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 cy="342900"/>
                    </a:xfrm>
                    <a:prstGeom prst="rect">
                      <a:avLst/>
                    </a:prstGeom>
                  </pic:spPr>
                </pic:pic>
              </a:graphicData>
            </a:graphic>
          </wp:inline>
        </w:drawing>
      </w:r>
      <w:r>
        <w:rPr>
          <w:b/>
          <w:bCs/>
          <w:color w:val="1F1F1F"/>
          <w:sz w:val="48"/>
          <w:szCs w:val="48"/>
        </w:rPr>
        <w:t xml:space="preserve">  Petanque</w:t>
      </w:r>
      <w:r>
        <w:rPr>
          <w:b/>
          <w:bCs/>
          <w:color w:val="F4C430"/>
          <w:sz w:val="48"/>
          <w:szCs w:val="48"/>
        </w:rPr>
        <w:t xml:space="preserve">13</w:t>
      </w:r>
    </w:p>
    <w:p>
      <w:pPr>
        <w:spacing w:after="240" w:before="60"/>
      </w:pPr>
      <w:r>
        <w:rPr>
          <w:b/>
          <w:bCs/>
          <w:color w:val="D62828"/>
          <w:sz w:val="18"/>
          <w:szCs w:val="18"/>
        </w:rPr>
        <w:t xml:space="preserve">KANDIDAAT-SPONSORS — GROTE BELGISCHE BEDRIJVEN</w:t>
      </w:r>
    </w:p>
    <w:p>
      <w:pPr>
        <w:pStyle w:val="Title"/>
        <w:spacing w:after="200"/>
      </w:pPr>
      <w:r>
        <w:rPr>
          <w:b/>
          <w:bCs/>
          <w:color w:val="1F1F1F"/>
          <w:sz w:val="26"/>
          <w:szCs w:val="26"/>
        </w:rPr>
        <w:t xml:space="preserve">90 grote, bekende bedrijven om te benaderen</w:t>
      </w:r>
    </w:p>
    <w:p>
      <w:pPr>
        <w:spacing w:after="160"/>
      </w:pPr>
      <w:r>
        <w:rPr>
          <w:color w:val="1F1F1F"/>
          <w:sz w:val="20"/>
          <w:szCs w:val="20"/>
        </w:rPr>
        <w:t xml:space="preserve">Dit zijn allemaal echte, bestaande bedrijven, met hun officiële hoofdzetel-adres en algemeen telefoonnummer/contactkanaal — nagekeken via live opzoekingen op het internet. Belangrijk: nergens in deze lijst staat een verzonnen naam van een specifieke contactpersoon. Zo'n naam kan niet betrouwbaar worden opgezocht (functies en personen veranderen voortdurend) en zou je op het verkeerde spoor kunnen zetten. Bel of mail dus het algemene nummer/adres en vraag concreet naar de sponsoring- of marketingafdeling — dat is de gangbare en betrouwbare manier om bij de juiste persoon te geraken.</w:t>
      </w:r>
    </w:p>
    <w:p>
      <w:pPr>
        <w:spacing w:after="160"/>
      </w:pPr>
      <w:r>
        <w:rPr>
          <w:color w:val="1F1F1F"/>
          <w:sz w:val="20"/>
          <w:szCs w:val="20"/>
        </w:rPr>
        <w:t xml:space="preserve">Nog niemand hier weet dat Petanque13 bestaat als sponsormogelijkheid — dit is een vertreklijst, geen bevestigde interesse. Begin realistisch: 5 tot 10 gerichte contacten per maand is haalbaarder (en effectiever) dan alle 90 tegelijk aanschrijven.</w:t>
      </w:r>
    </w:p>
    <w:p>
      <w:pPr>
        <w:pStyle w:val="Heading2"/>
        <w:spacing w:after="120" w:before="320"/>
      </w:pPr>
      <w:r>
        <w:rPr>
          <w:b/>
          <w:bCs/>
          <w:color w:val="D62828"/>
        </w:rPr>
        <w:t xml:space="preserve">0. Petanque-fabrikant</w:t>
      </w:r>
    </w:p>
    <w:p>
      <w:pPr>
        <w:spacing w:after="160"/>
      </w:pPr>
      <w:r>
        <w:rPr>
          <w:color w:val="1F1F1F"/>
          <w:sz w:val="20"/>
          <w:szCs w:val="20"/>
        </w:rPr>
        <w:t xml:space="preserve">De enige petanquespecifieke naam in deze lijst — bewust behouden omdat het een grote, wereldwijd bekende fabrikant is, geen winkel.</w:t>
      </w:r>
    </w:p>
    <w:tbl>
      <w:tblPr>
        <w:tblW w:type="pct" w:w="100%"/>
        <w:tblBorders>
          <w:top w:val="single" w:color="E5E5E5" w:sz="4"/>
          <w:left w:val="single" w:color="E5E5E5" w:sz="4"/>
          <w:bottom w:val="single" w:color="E5E5E5" w:sz="4"/>
          <w:right w:val="single" w:color="E5E5E5" w:sz="4"/>
          <w:insideH w:val="single" w:color="E5E5E5" w:sz="4"/>
          <w:insideV w:val="single" w:color="E5E5E5" w:sz="4"/>
        </w:tblBorders>
      </w:tblPr>
      <w:tblGrid>
        <w:gridCol w:w="100"/>
        <w:gridCol w:w="100"/>
        <w:gridCol w:w="100"/>
        <w:gridCol w:w="100"/>
        <w:gridCol w:w="100"/>
        <w:gridCol w:w="100"/>
      </w:tblGrid>
      <w:tr>
        <w:trPr>
          <w:tblHeader/>
        </w:trPr>
        <w:tc>
          <w:tcPr>
            <w:tcW w:type="pct" w:w="13%"/>
            <w:shd w:fill="1F1F1F" w:val="clear"/>
            <w:tcMar>
              <w:top w:type="dxa" w:w="80"/>
              <w:left w:type="dxa" w:w="100"/>
              <w:bottom w:type="dxa" w:w="80"/>
              <w:right w:type="dxa" w:w="100"/>
            </w:tcMar>
          </w:tcPr>
          <w:p>
            <w:r>
              <w:rPr>
                <w:b/>
                <w:bCs/>
                <w:color w:val="FFFFFF"/>
                <w:sz w:val="15"/>
                <w:szCs w:val="15"/>
              </w:rPr>
              <w:t xml:space="preserve">Bedrijf</w:t>
            </w:r>
          </w:p>
        </w:tc>
        <w:tc>
          <w:tcPr>
            <w:tcW w:type="pct" w:w="22%"/>
            <w:shd w:fill="1F1F1F" w:val="clear"/>
            <w:tcMar>
              <w:top w:type="dxa" w:w="80"/>
              <w:left w:type="dxa" w:w="100"/>
              <w:bottom w:type="dxa" w:w="80"/>
              <w:right w:type="dxa" w:w="100"/>
            </w:tcMar>
          </w:tcPr>
          <w:p>
            <w:r>
              <w:rPr>
                <w:b/>
                <w:bCs/>
                <w:color w:val="FFFFFF"/>
                <w:sz w:val="15"/>
                <w:szCs w:val="15"/>
              </w:rPr>
              <w:t xml:space="preserve">Adres (hoofdzetel)</w:t>
            </w:r>
          </w:p>
        </w:tc>
        <w:tc>
          <w:tcPr>
            <w:tcW w:type="pct" w:w="11%"/>
            <w:shd w:fill="1F1F1F" w:val="clear"/>
            <w:tcMar>
              <w:top w:type="dxa" w:w="80"/>
              <w:left w:type="dxa" w:w="100"/>
              <w:bottom w:type="dxa" w:w="80"/>
              <w:right w:type="dxa" w:w="100"/>
            </w:tcMar>
          </w:tcPr>
          <w:p>
            <w:r>
              <w:rPr>
                <w:b/>
                <w:bCs/>
                <w:color w:val="FFFFFF"/>
                <w:sz w:val="15"/>
                <w:szCs w:val="15"/>
              </w:rPr>
              <w:t xml:space="preserve">Telefoon</w:t>
            </w:r>
          </w:p>
        </w:tc>
        <w:tc>
          <w:tcPr>
            <w:tcW w:type="pct" w:w="21%"/>
            <w:shd w:fill="1F1F1F" w:val="clear"/>
            <w:tcMar>
              <w:top w:type="dxa" w:w="80"/>
              <w:left w:type="dxa" w:w="100"/>
              <w:bottom w:type="dxa" w:w="80"/>
              <w:right w:type="dxa" w:w="100"/>
            </w:tcMar>
          </w:tcPr>
          <w:p>
            <w:r>
              <w:rPr>
                <w:b/>
                <w:bCs/>
                <w:color w:val="FFFFFF"/>
                <w:sz w:val="15"/>
                <w:szCs w:val="15"/>
              </w:rPr>
              <w:t xml:space="preserve">E-mail / contact</w:t>
            </w:r>
          </w:p>
        </w:tc>
        <w:tc>
          <w:tcPr>
            <w:tcW w:type="pct" w:w="14%"/>
            <w:shd w:fill="1F1F1F" w:val="clear"/>
            <w:tcMar>
              <w:top w:type="dxa" w:w="80"/>
              <w:left w:type="dxa" w:w="100"/>
              <w:bottom w:type="dxa" w:w="80"/>
              <w:right w:type="dxa" w:w="100"/>
            </w:tcMar>
          </w:tcPr>
          <w:p>
            <w:r>
              <w:rPr>
                <w:b/>
                <w:bCs/>
                <w:color w:val="FFFFFF"/>
                <w:sz w:val="15"/>
                <w:szCs w:val="15"/>
              </w:rPr>
              <w:t xml:space="preserve">Website</w:t>
            </w:r>
          </w:p>
        </w:tc>
        <w:tc>
          <w:tcPr>
            <w:tcW w:type="pct" w:w="19%"/>
            <w:shd w:fill="1F1F1F" w:val="clear"/>
            <w:tcMar>
              <w:top w:type="dxa" w:w="80"/>
              <w:left w:type="dxa" w:w="100"/>
              <w:bottom w:type="dxa" w:w="80"/>
              <w:right w:type="dxa" w:w="100"/>
            </w:tcMar>
          </w:tcPr>
          <w:p>
            <w:r>
              <w:rPr>
                <w:b/>
                <w:bCs/>
                <w:color w:val="FFFFFF"/>
                <w:sz w:val="15"/>
                <w:szCs w:val="15"/>
              </w:rPr>
              <w:t xml:space="preserve">Sponsoring (indien gekend)</w:t>
            </w:r>
          </w:p>
        </w:tc>
      </w:tr>
      <w:tr>
        <w:tc>
          <w:tcPr>
            <w:tcW w:type="pct" w:w="13%"/>
            <w:tcMar>
              <w:top w:type="dxa" w:w="80"/>
              <w:left w:type="dxa" w:w="100"/>
              <w:bottom w:type="dxa" w:w="80"/>
              <w:right w:type="dxa" w:w="100"/>
            </w:tcMar>
          </w:tcPr>
          <w:p>
            <w:r>
              <w:rPr>
                <w:b/>
                <w:bCs/>
                <w:color w:val="1F1F1F"/>
                <w:sz w:val="17"/>
                <w:szCs w:val="17"/>
              </w:rPr>
              <w:t xml:space="preserve">Obut (La Boule Obut SAS)</w:t>
            </w:r>
          </w:p>
        </w:tc>
        <w:tc>
          <w:tcPr>
            <w:tcW w:type="pct" w:w="22%"/>
            <w:tcMar>
              <w:top w:type="dxa" w:w="80"/>
              <w:left w:type="dxa" w:w="100"/>
              <w:bottom w:type="dxa" w:w="80"/>
              <w:right w:type="dxa" w:w="100"/>
            </w:tcMar>
          </w:tcPr>
          <w:p>
            <w:r>
              <w:rPr>
                <w:color w:val="1F1F1F"/>
                <w:sz w:val="16"/>
                <w:szCs w:val="16"/>
              </w:rPr>
              <w:t xml:space="preserve">5 Che du Cros, 42380 Saint-Bonnet-le-Château (Frankrijk)</w:t>
            </w:r>
          </w:p>
        </w:tc>
        <w:tc>
          <w:tcPr>
            <w:tcW w:type="pct" w:w="11%"/>
            <w:tcMar>
              <w:top w:type="dxa" w:w="80"/>
              <w:left w:type="dxa" w:w="100"/>
              <w:bottom w:type="dxa" w:w="80"/>
              <w:right w:type="dxa" w:w="100"/>
            </w:tcMar>
          </w:tcPr>
          <w:p>
            <w:r>
              <w:rPr>
                <w:color w:val="1F1F1F"/>
                <w:sz w:val="16"/>
                <w:szCs w:val="16"/>
              </w:rPr>
              <w:t xml:space="preserve">+33 4 77 45 57 00</w:t>
            </w:r>
          </w:p>
        </w:tc>
        <w:tc>
          <w:tcPr>
            <w:tcW w:type="pct" w:w="21%"/>
            <w:tcMar>
              <w:top w:type="dxa" w:w="80"/>
              <w:left w:type="dxa" w:w="100"/>
              <w:bottom w:type="dxa" w:w="80"/>
              <w:right w:type="dxa" w:w="100"/>
            </w:tcMar>
          </w:tcPr>
          <w:p>
            <w:r>
              <w:rPr>
                <w:color w:val="1F1F1F"/>
                <w:sz w:val="15"/>
                <w:szCs w:val="15"/>
              </w:rPr>
              <w:t xml:space="preserve">via laventureobut.com/informations-pratiques</w:t>
            </w:r>
          </w:p>
        </w:tc>
        <w:tc>
          <w:tcPr>
            <w:tcW w:type="pct" w:w="14%"/>
            <w:tcMar>
              <w:top w:type="dxa" w:w="80"/>
              <w:left w:type="dxa" w:w="100"/>
              <w:bottom w:type="dxa" w:w="80"/>
              <w:right w:type="dxa" w:w="100"/>
            </w:tcMar>
          </w:tcPr>
          <w:p>
            <w:hyperlink w:history="1" r:id="rIdh8y1vxgk0nxggznun_xeq">
              <w:r>
                <w:rPr>
                  <w:color w:val="1a4480"/>
                  <w:sz w:val="16"/>
                  <w:szCs w:val="16"/>
                  <w:u w:val="single"/>
                </w:rPr>
                <w:t xml:space="preserve">obut.com</w:t>
              </w:r>
            </w:hyperlink>
          </w:p>
        </w:tc>
        <w:tc>
          <w:tcPr>
            <w:tcW w:type="pct" w:w="19%"/>
            <w:tcMar>
              <w:top w:type="dxa" w:w="80"/>
              <w:left w:type="dxa" w:w="100"/>
              <w:bottom w:type="dxa" w:w="80"/>
              <w:right w:type="dxa" w:w="100"/>
            </w:tcMar>
          </w:tcPr>
          <w:p>
            <w:r>
              <w:rPr>
                <w:color w:val="555555"/>
                <w:sz w:val="15"/>
                <w:szCs w:val="15"/>
              </w:rPr>
              <w:t xml:space="preserve">Wereldmarktleider petanqueballen; benader bij voorkeur via hun Belux-verdeler voor lokale sponsoring</w:t>
            </w:r>
          </w:p>
        </w:tc>
      </w:tr>
    </w:tbl>
    <w:p>
      <w:pPr>
        <w:pStyle w:val="Heading2"/>
        <w:spacing w:after="120" w:before="320"/>
      </w:pPr>
      <w:r>
        <w:rPr>
          <w:b/>
          <w:bCs/>
          <w:color w:val="D62828"/>
        </w:rPr>
        <w:t xml:space="preserve">1. Telecom, media &amp; technologie</w:t>
      </w:r>
    </w:p>
    <w:tbl>
      <w:tblPr>
        <w:tblW w:type="pct" w:w="100%"/>
        <w:tblBorders>
          <w:top w:val="single" w:color="E5E5E5" w:sz="4"/>
          <w:left w:val="single" w:color="E5E5E5" w:sz="4"/>
          <w:bottom w:val="single" w:color="E5E5E5" w:sz="4"/>
          <w:right w:val="single" w:color="E5E5E5" w:sz="4"/>
          <w:insideH w:val="single" w:color="E5E5E5" w:sz="4"/>
          <w:insideV w:val="single" w:color="E5E5E5" w:sz="4"/>
        </w:tblBorders>
      </w:tblPr>
      <w:tblGrid>
        <w:gridCol w:w="100"/>
        <w:gridCol w:w="100"/>
        <w:gridCol w:w="100"/>
        <w:gridCol w:w="100"/>
        <w:gridCol w:w="100"/>
        <w:gridCol w:w="100"/>
      </w:tblGrid>
      <w:tr>
        <w:trPr>
          <w:tblHeader/>
        </w:trPr>
        <w:tc>
          <w:tcPr>
            <w:tcW w:type="pct" w:w="13%"/>
            <w:shd w:fill="1F1F1F" w:val="clear"/>
            <w:tcMar>
              <w:top w:type="dxa" w:w="80"/>
              <w:left w:type="dxa" w:w="100"/>
              <w:bottom w:type="dxa" w:w="80"/>
              <w:right w:type="dxa" w:w="100"/>
            </w:tcMar>
          </w:tcPr>
          <w:p>
            <w:r>
              <w:rPr>
                <w:b/>
                <w:bCs/>
                <w:color w:val="FFFFFF"/>
                <w:sz w:val="15"/>
                <w:szCs w:val="15"/>
              </w:rPr>
              <w:t xml:space="preserve">Bedrijf</w:t>
            </w:r>
          </w:p>
        </w:tc>
        <w:tc>
          <w:tcPr>
            <w:tcW w:type="pct" w:w="22%"/>
            <w:shd w:fill="1F1F1F" w:val="clear"/>
            <w:tcMar>
              <w:top w:type="dxa" w:w="80"/>
              <w:left w:type="dxa" w:w="100"/>
              <w:bottom w:type="dxa" w:w="80"/>
              <w:right w:type="dxa" w:w="100"/>
            </w:tcMar>
          </w:tcPr>
          <w:p>
            <w:r>
              <w:rPr>
                <w:b/>
                <w:bCs/>
                <w:color w:val="FFFFFF"/>
                <w:sz w:val="15"/>
                <w:szCs w:val="15"/>
              </w:rPr>
              <w:t xml:space="preserve">Adres (hoofdzetel)</w:t>
            </w:r>
          </w:p>
        </w:tc>
        <w:tc>
          <w:tcPr>
            <w:tcW w:type="pct" w:w="11%"/>
            <w:shd w:fill="1F1F1F" w:val="clear"/>
            <w:tcMar>
              <w:top w:type="dxa" w:w="80"/>
              <w:left w:type="dxa" w:w="100"/>
              <w:bottom w:type="dxa" w:w="80"/>
              <w:right w:type="dxa" w:w="100"/>
            </w:tcMar>
          </w:tcPr>
          <w:p>
            <w:r>
              <w:rPr>
                <w:b/>
                <w:bCs/>
                <w:color w:val="FFFFFF"/>
                <w:sz w:val="15"/>
                <w:szCs w:val="15"/>
              </w:rPr>
              <w:t xml:space="preserve">Telefoon</w:t>
            </w:r>
          </w:p>
        </w:tc>
        <w:tc>
          <w:tcPr>
            <w:tcW w:type="pct" w:w="21%"/>
            <w:shd w:fill="1F1F1F" w:val="clear"/>
            <w:tcMar>
              <w:top w:type="dxa" w:w="80"/>
              <w:left w:type="dxa" w:w="100"/>
              <w:bottom w:type="dxa" w:w="80"/>
              <w:right w:type="dxa" w:w="100"/>
            </w:tcMar>
          </w:tcPr>
          <w:p>
            <w:r>
              <w:rPr>
                <w:b/>
                <w:bCs/>
                <w:color w:val="FFFFFF"/>
                <w:sz w:val="15"/>
                <w:szCs w:val="15"/>
              </w:rPr>
              <w:t xml:space="preserve">E-mail / contact</w:t>
            </w:r>
          </w:p>
        </w:tc>
        <w:tc>
          <w:tcPr>
            <w:tcW w:type="pct" w:w="14%"/>
            <w:shd w:fill="1F1F1F" w:val="clear"/>
            <w:tcMar>
              <w:top w:type="dxa" w:w="80"/>
              <w:left w:type="dxa" w:w="100"/>
              <w:bottom w:type="dxa" w:w="80"/>
              <w:right w:type="dxa" w:w="100"/>
            </w:tcMar>
          </w:tcPr>
          <w:p>
            <w:r>
              <w:rPr>
                <w:b/>
                <w:bCs/>
                <w:color w:val="FFFFFF"/>
                <w:sz w:val="15"/>
                <w:szCs w:val="15"/>
              </w:rPr>
              <w:t xml:space="preserve">Website</w:t>
            </w:r>
          </w:p>
        </w:tc>
        <w:tc>
          <w:tcPr>
            <w:tcW w:type="pct" w:w="19%"/>
            <w:shd w:fill="1F1F1F" w:val="clear"/>
            <w:tcMar>
              <w:top w:type="dxa" w:w="80"/>
              <w:left w:type="dxa" w:w="100"/>
              <w:bottom w:type="dxa" w:w="80"/>
              <w:right w:type="dxa" w:w="100"/>
            </w:tcMar>
          </w:tcPr>
          <w:p>
            <w:r>
              <w:rPr>
                <w:b/>
                <w:bCs/>
                <w:color w:val="FFFFFF"/>
                <w:sz w:val="15"/>
                <w:szCs w:val="15"/>
              </w:rPr>
              <w:t xml:space="preserve">Sponsoring (indien gekend)</w:t>
            </w:r>
          </w:p>
        </w:tc>
      </w:tr>
      <w:tr>
        <w:tc>
          <w:tcPr>
            <w:tcW w:type="pct" w:w="13%"/>
            <w:tcMar>
              <w:top w:type="dxa" w:w="80"/>
              <w:left w:type="dxa" w:w="100"/>
              <w:bottom w:type="dxa" w:w="80"/>
              <w:right w:type="dxa" w:w="100"/>
            </w:tcMar>
          </w:tcPr>
          <w:p>
            <w:r>
              <w:rPr>
                <w:b/>
                <w:bCs/>
                <w:color w:val="1F1F1F"/>
                <w:sz w:val="17"/>
                <w:szCs w:val="17"/>
              </w:rPr>
              <w:t xml:space="preserve">Telenet Group NV</w:t>
            </w:r>
          </w:p>
        </w:tc>
        <w:tc>
          <w:tcPr>
            <w:tcW w:type="pct" w:w="22%"/>
            <w:tcMar>
              <w:top w:type="dxa" w:w="80"/>
              <w:left w:type="dxa" w:w="100"/>
              <w:bottom w:type="dxa" w:w="80"/>
              <w:right w:type="dxa" w:w="100"/>
            </w:tcMar>
          </w:tcPr>
          <w:p>
            <w:r>
              <w:rPr>
                <w:color w:val="1F1F1F"/>
                <w:sz w:val="16"/>
                <w:szCs w:val="16"/>
              </w:rPr>
              <w:t xml:space="preserve">Liersesteenweg 4, 2800 Mechelen</w:t>
            </w:r>
          </w:p>
        </w:tc>
        <w:tc>
          <w:tcPr>
            <w:tcW w:type="pct" w:w="11%"/>
            <w:tcMar>
              <w:top w:type="dxa" w:w="80"/>
              <w:left w:type="dxa" w:w="100"/>
              <w:bottom w:type="dxa" w:w="80"/>
              <w:right w:type="dxa" w:w="100"/>
            </w:tcMar>
          </w:tcPr>
          <w:p>
            <w:r>
              <w:rPr>
                <w:color w:val="1F1F1F"/>
                <w:sz w:val="16"/>
                <w:szCs w:val="16"/>
              </w:rPr>
              <w:t xml:space="preserve">015 66 66 66</w:t>
            </w:r>
          </w:p>
        </w:tc>
        <w:tc>
          <w:tcPr>
            <w:tcW w:type="pct" w:w="21%"/>
            <w:tcMar>
              <w:top w:type="dxa" w:w="80"/>
              <w:left w:type="dxa" w:w="100"/>
              <w:bottom w:type="dxa" w:w="80"/>
              <w:right w:type="dxa" w:w="100"/>
            </w:tcMar>
          </w:tcPr>
          <w:p>
            <w:r>
              <w:rPr>
                <w:color w:val="1F1F1F"/>
                <w:sz w:val="15"/>
                <w:szCs w:val="15"/>
              </w:rPr>
              <w:t xml:space="preserve">telenet.be/corporate/nl/contact.html</w:t>
            </w:r>
          </w:p>
        </w:tc>
        <w:tc>
          <w:tcPr>
            <w:tcW w:type="pct" w:w="14%"/>
            <w:tcMar>
              <w:top w:type="dxa" w:w="80"/>
              <w:left w:type="dxa" w:w="100"/>
              <w:bottom w:type="dxa" w:w="80"/>
              <w:right w:type="dxa" w:w="100"/>
            </w:tcMar>
          </w:tcPr>
          <w:p>
            <w:hyperlink w:history="1" r:id="rIdda1xt52sjnmbbjrjr5wb5">
              <w:r>
                <w:rPr>
                  <w:color w:val="1a4480"/>
                  <w:sz w:val="16"/>
                  <w:szCs w:val="16"/>
                  <w:u w:val="single"/>
                </w:rPr>
                <w:t xml:space="preserve">telenet.be</w:t>
              </w:r>
            </w:hyperlink>
          </w:p>
        </w:tc>
        <w:tc>
          <w:tcPr>
            <w:tcW w:type="pct" w:w="19%"/>
            <w:tcMar>
              <w:top w:type="dxa" w:w="80"/>
              <w:left w:type="dxa" w:w="100"/>
              <w:bottom w:type="dxa" w:w="80"/>
              <w:right w:type="dxa" w:w="100"/>
            </w:tcMar>
          </w:tcPr>
          <w:p>
            <w:r>
              <w:rPr>
                <w:color w:val="555555"/>
                <w:sz w:val="15"/>
                <w:szCs w:val="15"/>
              </w:rPr>
              <w:t xml:space="preserve">Sponsor Windrose Giants Antwerp (basketbal), sinds 2017</w:t>
            </w:r>
          </w:p>
        </w:tc>
      </w:tr>
      <w:tr>
        <w:tc>
          <w:tcPr>
            <w:tcW w:type="pct" w:w="13%"/>
            <w:tcMar>
              <w:top w:type="dxa" w:w="80"/>
              <w:left w:type="dxa" w:w="100"/>
              <w:bottom w:type="dxa" w:w="80"/>
              <w:right w:type="dxa" w:w="100"/>
            </w:tcMar>
          </w:tcPr>
          <w:p>
            <w:r>
              <w:rPr>
                <w:b/>
                <w:bCs/>
                <w:color w:val="1F1F1F"/>
                <w:sz w:val="17"/>
                <w:szCs w:val="17"/>
              </w:rPr>
              <w:t xml:space="preserve">Proximus NV</w:t>
            </w:r>
          </w:p>
        </w:tc>
        <w:tc>
          <w:tcPr>
            <w:tcW w:type="pct" w:w="22%"/>
            <w:tcMar>
              <w:top w:type="dxa" w:w="80"/>
              <w:left w:type="dxa" w:w="100"/>
              <w:bottom w:type="dxa" w:w="80"/>
              <w:right w:type="dxa" w:w="100"/>
            </w:tcMar>
          </w:tcPr>
          <w:p>
            <w:r>
              <w:rPr>
                <w:color w:val="1F1F1F"/>
                <w:sz w:val="16"/>
                <w:szCs w:val="16"/>
              </w:rPr>
              <w:t xml:space="preserve">Koning Albert II-laan 27, 1030 Brussel</w:t>
            </w:r>
          </w:p>
        </w:tc>
        <w:tc>
          <w:tcPr>
            <w:tcW w:type="pct" w:w="11%"/>
            <w:tcMar>
              <w:top w:type="dxa" w:w="80"/>
              <w:left w:type="dxa" w:w="100"/>
              <w:bottom w:type="dxa" w:w="80"/>
              <w:right w:type="dxa" w:w="100"/>
            </w:tcMar>
          </w:tcPr>
          <w:p>
            <w:r>
              <w:rPr>
                <w:color w:val="1F1F1F"/>
                <w:sz w:val="16"/>
                <w:szCs w:val="16"/>
              </w:rPr>
              <w:t xml:space="preserve">0800 22 800</w:t>
            </w:r>
          </w:p>
        </w:tc>
        <w:tc>
          <w:tcPr>
            <w:tcW w:type="pct" w:w="21%"/>
            <w:tcMar>
              <w:top w:type="dxa" w:w="80"/>
              <w:left w:type="dxa" w:w="100"/>
              <w:bottom w:type="dxa" w:w="80"/>
              <w:right w:type="dxa" w:w="100"/>
            </w:tcMar>
          </w:tcPr>
          <w:p>
            <w:r>
              <w:rPr>
                <w:color w:val="1F1F1F"/>
                <w:sz w:val="15"/>
                <w:szCs w:val="15"/>
              </w:rPr>
              <w:t xml:space="preserve">proximus.com/nl/our-company/contact.html</w:t>
            </w:r>
          </w:p>
        </w:tc>
        <w:tc>
          <w:tcPr>
            <w:tcW w:type="pct" w:w="14%"/>
            <w:tcMar>
              <w:top w:type="dxa" w:w="80"/>
              <w:left w:type="dxa" w:w="100"/>
              <w:bottom w:type="dxa" w:w="80"/>
              <w:right w:type="dxa" w:w="100"/>
            </w:tcMar>
          </w:tcPr>
          <w:p>
            <w:hyperlink w:history="1" r:id="rIdslboi_ytu9dyng7ihftxh">
              <w:r>
                <w:rPr>
                  <w:color w:val="1a4480"/>
                  <w:sz w:val="16"/>
                  <w:szCs w:val="16"/>
                  <w:u w:val="single"/>
                </w:rPr>
                <w:t xml:space="preserve">proximus.be</w:t>
              </w:r>
            </w:hyperlink>
          </w:p>
        </w:tc>
        <w:tc>
          <w:tcPr>
            <w:tcW w:type="pct" w:w="19%"/>
            <w:tcMar>
              <w:top w:type="dxa" w:w="80"/>
              <w:left w:type="dxa" w:w="100"/>
              <w:bottom w:type="dxa" w:w="80"/>
              <w:right w:type="dxa" w:w="100"/>
            </w:tcMar>
          </w:tcPr>
          <w:p>
            <w:r>
              <w:rPr>
                <w:color w:val="555555"/>
                <w:sz w:val="15"/>
                <w:szCs w:val="15"/>
              </w:rPr>
              <w:t xml:space="preserve">Top Premium Partner KBVB (Rode Duivels &amp; Red Flames), tot 2028</w:t>
            </w:r>
          </w:p>
        </w:tc>
      </w:tr>
      <w:tr>
        <w:tc>
          <w:tcPr>
            <w:tcW w:type="pct" w:w="13%"/>
            <w:tcMar>
              <w:top w:type="dxa" w:w="80"/>
              <w:left w:type="dxa" w:w="100"/>
              <w:bottom w:type="dxa" w:w="80"/>
              <w:right w:type="dxa" w:w="100"/>
            </w:tcMar>
          </w:tcPr>
          <w:p>
            <w:r>
              <w:rPr>
                <w:b/>
                <w:bCs/>
                <w:color w:val="1F1F1F"/>
                <w:sz w:val="17"/>
                <w:szCs w:val="17"/>
              </w:rPr>
              <w:t xml:space="preserve">Orange Belgium NV</w:t>
            </w:r>
          </w:p>
        </w:tc>
        <w:tc>
          <w:tcPr>
            <w:tcW w:type="pct" w:w="22%"/>
            <w:tcMar>
              <w:top w:type="dxa" w:w="80"/>
              <w:left w:type="dxa" w:w="100"/>
              <w:bottom w:type="dxa" w:w="80"/>
              <w:right w:type="dxa" w:w="100"/>
            </w:tcMar>
          </w:tcPr>
          <w:p>
            <w:r>
              <w:rPr>
                <w:color w:val="1F1F1F"/>
                <w:sz w:val="16"/>
                <w:szCs w:val="16"/>
              </w:rPr>
              <w:t xml:space="preserve">Bourgetlaan 3, 1140 Evere</w:t>
            </w:r>
          </w:p>
        </w:tc>
        <w:tc>
          <w:tcPr>
            <w:tcW w:type="pct" w:w="11%"/>
            <w:tcMar>
              <w:top w:type="dxa" w:w="80"/>
              <w:left w:type="dxa" w:w="100"/>
              <w:bottom w:type="dxa" w:w="80"/>
              <w:right w:type="dxa" w:w="100"/>
            </w:tcMar>
          </w:tcPr>
          <w:p>
            <w:r>
              <w:rPr>
                <w:color w:val="1F1F1F"/>
                <w:sz w:val="16"/>
                <w:szCs w:val="16"/>
              </w:rPr>
              <w:t xml:space="preserve">+32 2 745 71 11</w:t>
            </w:r>
          </w:p>
        </w:tc>
        <w:tc>
          <w:tcPr>
            <w:tcW w:type="pct" w:w="21%"/>
            <w:tcMar>
              <w:top w:type="dxa" w:w="80"/>
              <w:left w:type="dxa" w:w="100"/>
              <w:bottom w:type="dxa" w:w="80"/>
              <w:right w:type="dxa" w:w="100"/>
            </w:tcMar>
          </w:tcPr>
          <w:p>
            <w:r>
              <w:rPr>
                <w:color w:val="1F1F1F"/>
                <w:sz w:val="15"/>
                <w:szCs w:val="15"/>
              </w:rPr>
              <w:t xml:space="preserve">orange.be/nl/contact</w:t>
            </w:r>
          </w:p>
        </w:tc>
        <w:tc>
          <w:tcPr>
            <w:tcW w:type="pct" w:w="14%"/>
            <w:tcMar>
              <w:top w:type="dxa" w:w="80"/>
              <w:left w:type="dxa" w:w="100"/>
              <w:bottom w:type="dxa" w:w="80"/>
              <w:right w:type="dxa" w:w="100"/>
            </w:tcMar>
          </w:tcPr>
          <w:p>
            <w:hyperlink w:history="1" r:id="rIdvar0ngl_aozb1gxf26hmp">
              <w:r>
                <w:rPr>
                  <w:color w:val="1a4480"/>
                  <w:sz w:val="16"/>
                  <w:szCs w:val="16"/>
                  <w:u w:val="single"/>
                </w:rPr>
                <w:t xml:space="preserve">orange.be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VOO (Orange Belgium)</w:t>
            </w:r>
          </w:p>
        </w:tc>
        <w:tc>
          <w:tcPr>
            <w:tcW w:type="pct" w:w="22%"/>
            <w:tcMar>
              <w:top w:type="dxa" w:w="80"/>
              <w:left w:type="dxa" w:w="100"/>
              <w:bottom w:type="dxa" w:w="80"/>
              <w:right w:type="dxa" w:w="100"/>
            </w:tcMar>
          </w:tcPr>
          <w:p>
            <w:r>
              <w:rPr>
                <w:color w:val="1F1F1F"/>
                <w:sz w:val="16"/>
                <w:szCs w:val="16"/>
              </w:rPr>
              <w:t xml:space="preserve">Rue Louvrex 95, 4000 Luik</w:t>
            </w:r>
          </w:p>
        </w:tc>
        <w:tc>
          <w:tcPr>
            <w:tcW w:type="pct" w:w="11%"/>
            <w:tcMar>
              <w:top w:type="dxa" w:w="80"/>
              <w:left w:type="dxa" w:w="100"/>
              <w:bottom w:type="dxa" w:w="80"/>
              <w:right w:type="dxa" w:w="100"/>
            </w:tcMar>
          </w:tcPr>
          <w:p>
            <w:r>
              <w:rPr>
                <w:color w:val="1F1F1F"/>
                <w:sz w:val="16"/>
                <w:szCs w:val="16"/>
              </w:rPr>
              <w:t xml:space="preserve">078 50 50 50</w:t>
            </w:r>
          </w:p>
        </w:tc>
        <w:tc>
          <w:tcPr>
            <w:tcW w:type="pct" w:w="21%"/>
            <w:tcMar>
              <w:top w:type="dxa" w:w="80"/>
              <w:left w:type="dxa" w:w="100"/>
              <w:bottom w:type="dxa" w:w="80"/>
              <w:right w:type="dxa" w:w="100"/>
            </w:tcMar>
          </w:tcPr>
          <w:p>
            <w:r>
              <w:rPr>
                <w:color w:val="1F1F1F"/>
                <w:sz w:val="15"/>
                <w:szCs w:val="15"/>
              </w:rPr>
              <w:t xml:space="preserve">voo.be/fr/coordonnees</w:t>
            </w:r>
          </w:p>
        </w:tc>
        <w:tc>
          <w:tcPr>
            <w:tcW w:type="pct" w:w="14%"/>
            <w:tcMar>
              <w:top w:type="dxa" w:w="80"/>
              <w:left w:type="dxa" w:w="100"/>
              <w:bottom w:type="dxa" w:w="80"/>
              <w:right w:type="dxa" w:w="100"/>
            </w:tcMar>
          </w:tcPr>
          <w:p>
            <w:hyperlink w:history="1" r:id="rIdwexfk9_5u6qcwxv6gq8wh">
              <w:r>
                <w:rPr>
                  <w:color w:val="1a4480"/>
                  <w:sz w:val="16"/>
                  <w:szCs w:val="16"/>
                  <w:u w:val="single"/>
                </w:rPr>
                <w:t xml:space="preserve">voo.be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DPG Media Group NV</w:t>
            </w:r>
          </w:p>
        </w:tc>
        <w:tc>
          <w:tcPr>
            <w:tcW w:type="pct" w:w="22%"/>
            <w:tcMar>
              <w:top w:type="dxa" w:w="80"/>
              <w:left w:type="dxa" w:w="100"/>
              <w:bottom w:type="dxa" w:w="80"/>
              <w:right w:type="dxa" w:w="100"/>
            </w:tcMar>
          </w:tcPr>
          <w:p>
            <w:r>
              <w:rPr>
                <w:color w:val="1F1F1F"/>
                <w:sz w:val="16"/>
                <w:szCs w:val="16"/>
              </w:rPr>
              <w:t xml:space="preserve">Mediaplein 1, 2018 Antwerpen</w:t>
            </w:r>
          </w:p>
        </w:tc>
        <w:tc>
          <w:tcPr>
            <w:tcW w:type="pct" w:w="11%"/>
            <w:tcMar>
              <w:top w:type="dxa" w:w="80"/>
              <w:left w:type="dxa" w:w="100"/>
              <w:bottom w:type="dxa" w:w="80"/>
              <w:right w:type="dxa" w:w="100"/>
            </w:tcMar>
          </w:tcPr>
          <w:p>
            <w:r>
              <w:rPr>
                <w:color w:val="1F1F1F"/>
                <w:sz w:val="16"/>
                <w:szCs w:val="16"/>
              </w:rPr>
              <w:t xml:space="preserve">02 454 22 11</w:t>
            </w:r>
          </w:p>
        </w:tc>
        <w:tc>
          <w:tcPr>
            <w:tcW w:type="pct" w:w="21%"/>
            <w:tcMar>
              <w:top w:type="dxa" w:w="80"/>
              <w:left w:type="dxa" w:w="100"/>
              <w:bottom w:type="dxa" w:w="80"/>
              <w:right w:type="dxa" w:w="100"/>
            </w:tcMar>
          </w:tcPr>
          <w:p>
            <w:r>
              <w:rPr>
                <w:color w:val="1F1F1F"/>
                <w:sz w:val="15"/>
                <w:szCs w:val="15"/>
              </w:rPr>
              <w:t xml:space="preserve">dpgmediagroup.com/contact</w:t>
            </w:r>
          </w:p>
        </w:tc>
        <w:tc>
          <w:tcPr>
            <w:tcW w:type="pct" w:w="14%"/>
            <w:tcMar>
              <w:top w:type="dxa" w:w="80"/>
              <w:left w:type="dxa" w:w="100"/>
              <w:bottom w:type="dxa" w:w="80"/>
              <w:right w:type="dxa" w:w="100"/>
            </w:tcMar>
          </w:tcPr>
          <w:p>
            <w:hyperlink w:history="1" r:id="rIdmub2h3nmadv4zarrkmgra">
              <w:r>
                <w:rPr>
                  <w:color w:val="1a4480"/>
                  <w:sz w:val="16"/>
                  <w:szCs w:val="16"/>
                  <w:u w:val="single"/>
                </w:rPr>
                <w:t xml:space="preserve">dpgmediagroup.com</w:t>
              </w:r>
            </w:hyperlink>
          </w:p>
        </w:tc>
        <w:tc>
          <w:tcPr>
            <w:tcW w:type="pct" w:w="19%"/>
            <w:tcMar>
              <w:top w:type="dxa" w:w="80"/>
              <w:left w:type="dxa" w:w="100"/>
              <w:bottom w:type="dxa" w:w="80"/>
              <w:right w:type="dxa" w:w="100"/>
            </w:tcMar>
          </w:tcPr>
          <w:p>
            <w:r>
              <w:rPr>
                <w:color w:val="555555"/>
                <w:sz w:val="15"/>
                <w:szCs w:val="15"/>
              </w:rPr>
              <w:t xml:space="preserve">Eigenaar van VTM</w:t>
            </w:r>
          </w:p>
        </w:tc>
      </w:tr>
      <w:tr>
        <w:tc>
          <w:tcPr>
            <w:tcW w:type="pct" w:w="13%"/>
            <w:tcMar>
              <w:top w:type="dxa" w:w="80"/>
              <w:left w:type="dxa" w:w="100"/>
              <w:bottom w:type="dxa" w:w="80"/>
              <w:right w:type="dxa" w:w="100"/>
            </w:tcMar>
          </w:tcPr>
          <w:p>
            <w:r>
              <w:rPr>
                <w:b/>
                <w:bCs/>
                <w:color w:val="1F1F1F"/>
                <w:sz w:val="17"/>
                <w:szCs w:val="17"/>
              </w:rPr>
              <w:t xml:space="preserve">Mediahuis NV</w:t>
            </w:r>
          </w:p>
        </w:tc>
        <w:tc>
          <w:tcPr>
            <w:tcW w:type="pct" w:w="22%"/>
            <w:tcMar>
              <w:top w:type="dxa" w:w="80"/>
              <w:left w:type="dxa" w:w="100"/>
              <w:bottom w:type="dxa" w:w="80"/>
              <w:right w:type="dxa" w:w="100"/>
            </w:tcMar>
          </w:tcPr>
          <w:p>
            <w:r>
              <w:rPr>
                <w:color w:val="1F1F1F"/>
                <w:sz w:val="16"/>
                <w:szCs w:val="16"/>
              </w:rPr>
              <w:t xml:space="preserve">Katwilgweg 2, 2050 Antwerpen</w:t>
            </w:r>
          </w:p>
        </w:tc>
        <w:tc>
          <w:tcPr>
            <w:tcW w:type="pct" w:w="11%"/>
            <w:tcMar>
              <w:top w:type="dxa" w:w="80"/>
              <w:left w:type="dxa" w:w="100"/>
              <w:bottom w:type="dxa" w:w="80"/>
              <w:right w:type="dxa" w:w="100"/>
            </w:tcMar>
          </w:tcPr>
          <w:p>
            <w:r>
              <w:rPr>
                <w:color w:val="1F1F1F"/>
                <w:sz w:val="16"/>
                <w:szCs w:val="16"/>
              </w:rPr>
              <w:t xml:space="preserve">+32 3 210 02 10</w:t>
            </w:r>
          </w:p>
        </w:tc>
        <w:tc>
          <w:tcPr>
            <w:tcW w:type="pct" w:w="21%"/>
            <w:tcMar>
              <w:top w:type="dxa" w:w="80"/>
              <w:left w:type="dxa" w:w="100"/>
              <w:bottom w:type="dxa" w:w="80"/>
              <w:right w:type="dxa" w:w="100"/>
            </w:tcMar>
          </w:tcPr>
          <w:p>
            <w:r>
              <w:rPr>
                <w:color w:val="1F1F1F"/>
                <w:sz w:val="15"/>
                <w:szCs w:val="15"/>
              </w:rPr>
              <w:t xml:space="preserve">mediahuis.be</w:t>
            </w:r>
          </w:p>
        </w:tc>
        <w:tc>
          <w:tcPr>
            <w:tcW w:type="pct" w:w="14%"/>
            <w:tcMar>
              <w:top w:type="dxa" w:w="80"/>
              <w:left w:type="dxa" w:w="100"/>
              <w:bottom w:type="dxa" w:w="80"/>
              <w:right w:type="dxa" w:w="100"/>
            </w:tcMar>
          </w:tcPr>
          <w:p>
            <w:hyperlink w:history="1" r:id="rIdpw98jo6uber3tf9_2dfuw">
              <w:r>
                <w:rPr>
                  <w:color w:val="1a4480"/>
                  <w:sz w:val="16"/>
                  <w:szCs w:val="16"/>
                  <w:u w:val="single"/>
                </w:rPr>
                <w:t xml:space="preserve">mediahuis.be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Microsoft NV (Belux)</w:t>
            </w:r>
          </w:p>
        </w:tc>
        <w:tc>
          <w:tcPr>
            <w:tcW w:type="pct" w:w="22%"/>
            <w:tcMar>
              <w:top w:type="dxa" w:w="80"/>
              <w:left w:type="dxa" w:w="100"/>
              <w:bottom w:type="dxa" w:w="80"/>
              <w:right w:type="dxa" w:w="100"/>
            </w:tcMar>
          </w:tcPr>
          <w:p>
            <w:r>
              <w:rPr>
                <w:color w:val="1F1F1F"/>
                <w:sz w:val="16"/>
                <w:szCs w:val="16"/>
              </w:rPr>
              <w:t xml:space="preserve">Leonardo Da Vincilaan 3, 1935 Zaventem</w:t>
            </w:r>
          </w:p>
        </w:tc>
        <w:tc>
          <w:tcPr>
            <w:tcW w:type="pct" w:w="11%"/>
            <w:tcMar>
              <w:top w:type="dxa" w:w="80"/>
              <w:left w:type="dxa" w:w="100"/>
              <w:bottom w:type="dxa" w:w="80"/>
              <w:right w:type="dxa" w:w="100"/>
            </w:tcMar>
          </w:tcPr>
          <w:p>
            <w:r>
              <w:rPr>
                <w:color w:val="1F1F1F"/>
                <w:sz w:val="16"/>
                <w:szCs w:val="16"/>
              </w:rPr>
              <w:t xml:space="preserve">02 503 31 13</w:t>
            </w:r>
          </w:p>
        </w:tc>
        <w:tc>
          <w:tcPr>
            <w:tcW w:type="pct" w:w="21%"/>
            <w:tcMar>
              <w:top w:type="dxa" w:w="80"/>
              <w:left w:type="dxa" w:w="100"/>
              <w:bottom w:type="dxa" w:w="80"/>
              <w:right w:type="dxa" w:w="100"/>
            </w:tcMar>
          </w:tcPr>
          <w:p>
            <w:r>
              <w:rPr>
                <w:color w:val="1F1F1F"/>
                <w:sz w:val="15"/>
                <w:szCs w:val="15"/>
              </w:rPr>
              <w:t xml:space="preserve">microsoft.com/nl-be (kantorenlijst)</w:t>
            </w:r>
          </w:p>
        </w:tc>
        <w:tc>
          <w:tcPr>
            <w:tcW w:type="pct" w:w="14%"/>
            <w:tcMar>
              <w:top w:type="dxa" w:w="80"/>
              <w:left w:type="dxa" w:w="100"/>
              <w:bottom w:type="dxa" w:w="80"/>
              <w:right w:type="dxa" w:w="100"/>
            </w:tcMar>
          </w:tcPr>
          <w:p>
            <w:hyperlink w:history="1" r:id="rIdhssinoss1wqlbugqibsof">
              <w:r>
                <w:rPr>
                  <w:color w:val="1a4480"/>
                  <w:sz w:val="16"/>
                  <w:szCs w:val="16"/>
                  <w:u w:val="single"/>
                </w:rPr>
                <w:t xml:space="preserve">microsoft.com/nl-be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IBM Belgium NV</w:t>
            </w:r>
          </w:p>
        </w:tc>
        <w:tc>
          <w:tcPr>
            <w:tcW w:type="pct" w:w="22%"/>
            <w:tcMar>
              <w:top w:type="dxa" w:w="80"/>
              <w:left w:type="dxa" w:w="100"/>
              <w:bottom w:type="dxa" w:w="80"/>
              <w:right w:type="dxa" w:w="100"/>
            </w:tcMar>
          </w:tcPr>
          <w:p>
            <w:r>
              <w:rPr>
                <w:color w:val="1F1F1F"/>
                <w:sz w:val="16"/>
                <w:szCs w:val="16"/>
              </w:rPr>
              <w:t xml:space="preserve">Bourgetlaan 42, 1130 Brussel</w:t>
            </w:r>
          </w:p>
        </w:tc>
        <w:tc>
          <w:tcPr>
            <w:tcW w:type="pct" w:w="11%"/>
            <w:tcMar>
              <w:top w:type="dxa" w:w="80"/>
              <w:left w:type="dxa" w:w="100"/>
              <w:bottom w:type="dxa" w:w="80"/>
              <w:right w:type="dxa" w:w="100"/>
            </w:tcMar>
          </w:tcPr>
          <w:p>
            <w:r>
              <w:rPr>
                <w:color w:val="1F1F1F"/>
                <w:sz w:val="16"/>
                <w:szCs w:val="16"/>
              </w:rPr>
              <w:t xml:space="preserve">+32 2 339 21 11</w:t>
            </w:r>
          </w:p>
        </w:tc>
        <w:tc>
          <w:tcPr>
            <w:tcW w:type="pct" w:w="21%"/>
            <w:tcMar>
              <w:top w:type="dxa" w:w="80"/>
              <w:left w:type="dxa" w:w="100"/>
              <w:bottom w:type="dxa" w:w="80"/>
              <w:right w:type="dxa" w:w="100"/>
            </w:tcMar>
          </w:tcPr>
          <w:p>
            <w:r>
              <w:rPr>
                <w:color w:val="1F1F1F"/>
                <w:sz w:val="15"/>
                <w:szCs w:val="15"/>
              </w:rPr>
              <w:t xml:space="preserve">blueline@be.ibm.com</w:t>
            </w:r>
          </w:p>
        </w:tc>
        <w:tc>
          <w:tcPr>
            <w:tcW w:type="pct" w:w="14%"/>
            <w:tcMar>
              <w:top w:type="dxa" w:w="80"/>
              <w:left w:type="dxa" w:w="100"/>
              <w:bottom w:type="dxa" w:w="80"/>
              <w:right w:type="dxa" w:w="100"/>
            </w:tcMar>
          </w:tcPr>
          <w:p>
            <w:hyperlink w:history="1" r:id="rIde4vhh4mzcauy9ee_tuw3n">
              <w:r>
                <w:rPr>
                  <w:color w:val="1a4480"/>
                  <w:sz w:val="16"/>
                  <w:szCs w:val="16"/>
                  <w:u w:val="single"/>
                </w:rPr>
                <w:t xml:space="preserve">ibm.com/be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Cegeka NV</w:t>
            </w:r>
          </w:p>
        </w:tc>
        <w:tc>
          <w:tcPr>
            <w:tcW w:type="pct" w:w="22%"/>
            <w:tcMar>
              <w:top w:type="dxa" w:w="80"/>
              <w:left w:type="dxa" w:w="100"/>
              <w:bottom w:type="dxa" w:w="80"/>
              <w:right w:type="dxa" w:w="100"/>
            </w:tcMar>
          </w:tcPr>
          <w:p>
            <w:r>
              <w:rPr>
                <w:color w:val="1F1F1F"/>
                <w:sz w:val="16"/>
                <w:szCs w:val="16"/>
              </w:rPr>
              <w:t xml:space="preserve">Universiteitslaan 9, 3500 Hasselt</w:t>
            </w:r>
          </w:p>
        </w:tc>
        <w:tc>
          <w:tcPr>
            <w:tcW w:type="pct" w:w="11%"/>
            <w:tcMar>
              <w:top w:type="dxa" w:w="80"/>
              <w:left w:type="dxa" w:w="100"/>
              <w:bottom w:type="dxa" w:w="80"/>
              <w:right w:type="dxa" w:w="100"/>
            </w:tcMar>
          </w:tcPr>
          <w:p>
            <w:r>
              <w:rPr>
                <w:color w:val="1F1F1F"/>
                <w:sz w:val="16"/>
                <w:szCs w:val="16"/>
              </w:rPr>
              <w:t xml:space="preserve">+32 11 24 02 34</w:t>
            </w:r>
          </w:p>
        </w:tc>
        <w:tc>
          <w:tcPr>
            <w:tcW w:type="pct" w:w="21%"/>
            <w:tcMar>
              <w:top w:type="dxa" w:w="80"/>
              <w:left w:type="dxa" w:w="100"/>
              <w:bottom w:type="dxa" w:w="80"/>
              <w:right w:type="dxa" w:w="100"/>
            </w:tcMar>
          </w:tcPr>
          <w:p>
            <w:r>
              <w:rPr>
                <w:color w:val="1F1F1F"/>
                <w:sz w:val="15"/>
                <w:szCs w:val="15"/>
              </w:rPr>
              <w:t xml:space="preserve">cegeka.group@cegeka.be</w:t>
            </w:r>
          </w:p>
        </w:tc>
        <w:tc>
          <w:tcPr>
            <w:tcW w:type="pct" w:w="14%"/>
            <w:tcMar>
              <w:top w:type="dxa" w:w="80"/>
              <w:left w:type="dxa" w:w="100"/>
              <w:bottom w:type="dxa" w:w="80"/>
              <w:right w:type="dxa" w:w="100"/>
            </w:tcMar>
          </w:tcPr>
          <w:p>
            <w:hyperlink w:history="1" r:id="rIdlq9vxm03tqfpq4e-xgoe_">
              <w:r>
                <w:rPr>
                  <w:color w:val="1a4480"/>
                  <w:sz w:val="16"/>
                  <w:szCs w:val="16"/>
                  <w:u w:val="single"/>
                </w:rPr>
                <w:t xml:space="preserve">cegeka.com</w:t>
              </w:r>
            </w:hyperlink>
          </w:p>
        </w:tc>
        <w:tc>
          <w:tcPr>
            <w:tcW w:type="pct" w:w="19%"/>
            <w:tcMar>
              <w:top w:type="dxa" w:w="80"/>
              <w:left w:type="dxa" w:w="100"/>
              <w:bottom w:type="dxa" w:w="80"/>
              <w:right w:type="dxa" w:w="100"/>
            </w:tcMar>
          </w:tcPr>
          <w:p>
            <w:r>
              <w:rPr>
                <w:color w:val="555555"/>
                <w:sz w:val="15"/>
                <w:szCs w:val="15"/>
              </w:rPr>
              <w:t xml:space="preserve">Naamsponsor Cegeka Arena, stadion KRC Genk</w:t>
            </w:r>
          </w:p>
        </w:tc>
      </w:tr>
      <w:tr>
        <w:tc>
          <w:tcPr>
            <w:tcW w:type="pct" w:w="13%"/>
            <w:tcMar>
              <w:top w:type="dxa" w:w="80"/>
              <w:left w:type="dxa" w:w="100"/>
              <w:bottom w:type="dxa" w:w="80"/>
              <w:right w:type="dxa" w:w="100"/>
            </w:tcMar>
          </w:tcPr>
          <w:p>
            <w:r>
              <w:rPr>
                <w:b/>
                <w:bCs/>
                <w:color w:val="1F1F1F"/>
                <w:sz w:val="17"/>
                <w:szCs w:val="17"/>
              </w:rPr>
              <w:t xml:space="preserve">Barco NV</w:t>
            </w:r>
          </w:p>
        </w:tc>
        <w:tc>
          <w:tcPr>
            <w:tcW w:type="pct" w:w="22%"/>
            <w:tcMar>
              <w:top w:type="dxa" w:w="80"/>
              <w:left w:type="dxa" w:w="100"/>
              <w:bottom w:type="dxa" w:w="80"/>
              <w:right w:type="dxa" w:w="100"/>
            </w:tcMar>
          </w:tcPr>
          <w:p>
            <w:r>
              <w:rPr>
                <w:color w:val="1F1F1F"/>
                <w:sz w:val="16"/>
                <w:szCs w:val="16"/>
              </w:rPr>
              <w:t xml:space="preserve">President Kennedypark 35, 8500 Kortrijk</w:t>
            </w:r>
          </w:p>
        </w:tc>
        <w:tc>
          <w:tcPr>
            <w:tcW w:type="pct" w:w="11%"/>
            <w:tcMar>
              <w:top w:type="dxa" w:w="80"/>
              <w:left w:type="dxa" w:w="100"/>
              <w:bottom w:type="dxa" w:w="80"/>
              <w:right w:type="dxa" w:w="100"/>
            </w:tcMar>
          </w:tcPr>
          <w:p>
            <w:r>
              <w:rPr>
                <w:color w:val="1F1F1F"/>
                <w:sz w:val="16"/>
                <w:szCs w:val="16"/>
              </w:rPr>
              <w:t xml:space="preserve">+32 56 23 32 11</w:t>
            </w:r>
          </w:p>
        </w:tc>
        <w:tc>
          <w:tcPr>
            <w:tcW w:type="pct" w:w="21%"/>
            <w:tcMar>
              <w:top w:type="dxa" w:w="80"/>
              <w:left w:type="dxa" w:w="100"/>
              <w:bottom w:type="dxa" w:w="80"/>
              <w:right w:type="dxa" w:w="100"/>
            </w:tcMar>
          </w:tcPr>
          <w:p>
            <w:r>
              <w:rPr>
                <w:color w:val="1F1F1F"/>
                <w:sz w:val="15"/>
                <w:szCs w:val="15"/>
              </w:rPr>
              <w:t xml:space="preserve">barco.com/en/about/investors/contact</w:t>
            </w:r>
          </w:p>
        </w:tc>
        <w:tc>
          <w:tcPr>
            <w:tcW w:type="pct" w:w="14%"/>
            <w:tcMar>
              <w:top w:type="dxa" w:w="80"/>
              <w:left w:type="dxa" w:w="100"/>
              <w:bottom w:type="dxa" w:w="80"/>
              <w:right w:type="dxa" w:w="100"/>
            </w:tcMar>
          </w:tcPr>
          <w:p>
            <w:hyperlink w:history="1" r:id="rIdbja3nu2mu79jdckvmofd2">
              <w:r>
                <w:rPr>
                  <w:color w:val="1a4480"/>
                  <w:sz w:val="16"/>
                  <w:szCs w:val="16"/>
                  <w:u w:val="single"/>
                </w:rPr>
                <w:t xml:space="preserve">barco.com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Agfa-Gevaert NV</w:t>
            </w:r>
          </w:p>
        </w:tc>
        <w:tc>
          <w:tcPr>
            <w:tcW w:type="pct" w:w="22%"/>
            <w:tcMar>
              <w:top w:type="dxa" w:w="80"/>
              <w:left w:type="dxa" w:w="100"/>
              <w:bottom w:type="dxa" w:w="80"/>
              <w:right w:type="dxa" w:w="100"/>
            </w:tcMar>
          </w:tcPr>
          <w:p>
            <w:r>
              <w:rPr>
                <w:color w:val="1F1F1F"/>
                <w:sz w:val="16"/>
                <w:szCs w:val="16"/>
              </w:rPr>
              <w:t xml:space="preserve">Septestraat 27, 2640 Mortsel</w:t>
            </w:r>
          </w:p>
        </w:tc>
        <w:tc>
          <w:tcPr>
            <w:tcW w:type="pct" w:w="11%"/>
            <w:tcMar>
              <w:top w:type="dxa" w:w="80"/>
              <w:left w:type="dxa" w:w="100"/>
              <w:bottom w:type="dxa" w:w="80"/>
              <w:right w:type="dxa" w:w="100"/>
            </w:tcMar>
          </w:tcPr>
          <w:p>
            <w:r>
              <w:rPr>
                <w:color w:val="1F1F1F"/>
                <w:sz w:val="16"/>
                <w:szCs w:val="16"/>
              </w:rPr>
              <w:t xml:space="preserve">+32 3 444 21 11</w:t>
            </w:r>
          </w:p>
        </w:tc>
        <w:tc>
          <w:tcPr>
            <w:tcW w:type="pct" w:w="21%"/>
            <w:tcMar>
              <w:top w:type="dxa" w:w="80"/>
              <w:left w:type="dxa" w:w="100"/>
              <w:bottom w:type="dxa" w:w="80"/>
              <w:right w:type="dxa" w:w="100"/>
            </w:tcMar>
          </w:tcPr>
          <w:p>
            <w:r>
              <w:rPr>
                <w:color w:val="1F1F1F"/>
                <w:sz w:val="15"/>
                <w:szCs w:val="15"/>
              </w:rPr>
              <w:t xml:space="preserve">agfa.com/corporate/contact</w:t>
            </w:r>
          </w:p>
        </w:tc>
        <w:tc>
          <w:tcPr>
            <w:tcW w:type="pct" w:w="14%"/>
            <w:tcMar>
              <w:top w:type="dxa" w:w="80"/>
              <w:left w:type="dxa" w:w="100"/>
              <w:bottom w:type="dxa" w:w="80"/>
              <w:right w:type="dxa" w:w="100"/>
            </w:tcMar>
          </w:tcPr>
          <w:p>
            <w:hyperlink w:history="1" r:id="rIddhyijbupsfqdgtso7lzi2">
              <w:r>
                <w:rPr>
                  <w:color w:val="1a4480"/>
                  <w:sz w:val="16"/>
                  <w:szCs w:val="16"/>
                  <w:u w:val="single"/>
                </w:rPr>
                <w:t xml:space="preserve">agfa.com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Umicore NV</w:t>
            </w:r>
          </w:p>
        </w:tc>
        <w:tc>
          <w:tcPr>
            <w:tcW w:type="pct" w:w="22%"/>
            <w:tcMar>
              <w:top w:type="dxa" w:w="80"/>
              <w:left w:type="dxa" w:w="100"/>
              <w:bottom w:type="dxa" w:w="80"/>
              <w:right w:type="dxa" w:w="100"/>
            </w:tcMar>
          </w:tcPr>
          <w:p>
            <w:r>
              <w:rPr>
                <w:color w:val="1F1F1F"/>
                <w:sz w:val="16"/>
                <w:szCs w:val="16"/>
              </w:rPr>
              <w:t xml:space="preserve">Broekstraat 31, 1000 Brussel</w:t>
            </w:r>
          </w:p>
        </w:tc>
        <w:tc>
          <w:tcPr>
            <w:tcW w:type="pct" w:w="11%"/>
            <w:tcMar>
              <w:top w:type="dxa" w:w="80"/>
              <w:left w:type="dxa" w:w="100"/>
              <w:bottom w:type="dxa" w:w="80"/>
              <w:right w:type="dxa" w:w="100"/>
            </w:tcMar>
          </w:tcPr>
          <w:p>
            <w:r>
              <w:rPr>
                <w:color w:val="1F1F1F"/>
                <w:sz w:val="16"/>
                <w:szCs w:val="16"/>
              </w:rPr>
              <w:t xml:space="preserve">+32 2 227 71 11</w:t>
            </w:r>
          </w:p>
        </w:tc>
        <w:tc>
          <w:tcPr>
            <w:tcW w:type="pct" w:w="21%"/>
            <w:tcMar>
              <w:top w:type="dxa" w:w="80"/>
              <w:left w:type="dxa" w:w="100"/>
              <w:bottom w:type="dxa" w:w="80"/>
              <w:right w:type="dxa" w:w="100"/>
            </w:tcMar>
          </w:tcPr>
          <w:p>
            <w:r>
              <w:rPr>
                <w:color w:val="1F1F1F"/>
                <w:sz w:val="15"/>
                <w:szCs w:val="15"/>
              </w:rPr>
              <w:t xml:space="preserve">umicore.be/nl/contact</w:t>
            </w:r>
          </w:p>
        </w:tc>
        <w:tc>
          <w:tcPr>
            <w:tcW w:type="pct" w:w="14%"/>
            <w:tcMar>
              <w:top w:type="dxa" w:w="80"/>
              <w:left w:type="dxa" w:w="100"/>
              <w:bottom w:type="dxa" w:w="80"/>
              <w:right w:type="dxa" w:w="100"/>
            </w:tcMar>
          </w:tcPr>
          <w:p>
            <w:hyperlink w:history="1" r:id="rIdebpo-jtynb0srrgwhn54w">
              <w:r>
                <w:rPr>
                  <w:color w:val="1a4480"/>
                  <w:sz w:val="16"/>
                  <w:szCs w:val="16"/>
                  <w:u w:val="single"/>
                </w:rPr>
                <w:t xml:space="preserve">umicore.com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Ontex Group NV</w:t>
            </w:r>
          </w:p>
        </w:tc>
        <w:tc>
          <w:tcPr>
            <w:tcW w:type="pct" w:w="22%"/>
            <w:tcMar>
              <w:top w:type="dxa" w:w="80"/>
              <w:left w:type="dxa" w:w="100"/>
              <w:bottom w:type="dxa" w:w="80"/>
              <w:right w:type="dxa" w:w="100"/>
            </w:tcMar>
          </w:tcPr>
          <w:p>
            <w:r>
              <w:rPr>
                <w:color w:val="1F1F1F"/>
                <w:sz w:val="16"/>
                <w:szCs w:val="16"/>
              </w:rPr>
              <w:t xml:space="preserve">Korte Keppestraat 21, 9320 Aalst</w:t>
            </w:r>
          </w:p>
        </w:tc>
        <w:tc>
          <w:tcPr>
            <w:tcW w:type="pct" w:w="11%"/>
            <w:tcMar>
              <w:top w:type="dxa" w:w="80"/>
              <w:left w:type="dxa" w:w="100"/>
              <w:bottom w:type="dxa" w:w="80"/>
              <w:right w:type="dxa" w:w="100"/>
            </w:tcMar>
          </w:tcPr>
          <w:p>
            <w:r>
              <w:rPr>
                <w:color w:val="1F1F1F"/>
                <w:sz w:val="16"/>
                <w:szCs w:val="16"/>
              </w:rPr>
              <w:t xml:space="preserve">+32 53 333 600</w:t>
            </w:r>
          </w:p>
        </w:tc>
        <w:tc>
          <w:tcPr>
            <w:tcW w:type="pct" w:w="21%"/>
            <w:tcMar>
              <w:top w:type="dxa" w:w="80"/>
              <w:left w:type="dxa" w:w="100"/>
              <w:bottom w:type="dxa" w:w="80"/>
              <w:right w:type="dxa" w:w="100"/>
            </w:tcMar>
          </w:tcPr>
          <w:p>
            <w:r>
              <w:rPr>
                <w:color w:val="1F1F1F"/>
                <w:sz w:val="15"/>
                <w:szCs w:val="15"/>
              </w:rPr>
              <w:t xml:space="preserve">ontexgroupnv@ontexglobal.com</w:t>
            </w:r>
          </w:p>
        </w:tc>
        <w:tc>
          <w:tcPr>
            <w:tcW w:type="pct" w:w="14%"/>
            <w:tcMar>
              <w:top w:type="dxa" w:w="80"/>
              <w:left w:type="dxa" w:w="100"/>
              <w:bottom w:type="dxa" w:w="80"/>
              <w:right w:type="dxa" w:w="100"/>
            </w:tcMar>
          </w:tcPr>
          <w:p>
            <w:hyperlink w:history="1" r:id="rIdtthwreem1zh4hgsy541ac">
              <w:r>
                <w:rPr>
                  <w:color w:val="1a4480"/>
                  <w:sz w:val="16"/>
                  <w:szCs w:val="16"/>
                  <w:u w:val="single"/>
                </w:rPr>
                <w:t xml:space="preserve">ontex.com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Econocom België</w:t>
            </w:r>
          </w:p>
        </w:tc>
        <w:tc>
          <w:tcPr>
            <w:tcW w:type="pct" w:w="22%"/>
            <w:tcMar>
              <w:top w:type="dxa" w:w="80"/>
              <w:left w:type="dxa" w:w="100"/>
              <w:bottom w:type="dxa" w:w="80"/>
              <w:right w:type="dxa" w:w="100"/>
            </w:tcMar>
          </w:tcPr>
          <w:p>
            <w:r>
              <w:rPr>
                <w:color w:val="1F1F1F"/>
                <w:sz w:val="16"/>
                <w:szCs w:val="16"/>
              </w:rPr>
              <w:t xml:space="preserve">Leuvensesteenweg 510, 1930 Zaventem</w:t>
            </w:r>
          </w:p>
        </w:tc>
        <w:tc>
          <w:tcPr>
            <w:tcW w:type="pct" w:w="11%"/>
            <w:tcMar>
              <w:top w:type="dxa" w:w="80"/>
              <w:left w:type="dxa" w:w="100"/>
              <w:bottom w:type="dxa" w:w="80"/>
              <w:right w:type="dxa" w:w="100"/>
            </w:tcMar>
          </w:tcPr>
          <w:p>
            <w:r>
              <w:rPr>
                <w:color w:val="1F1F1F"/>
                <w:sz w:val="16"/>
                <w:szCs w:val="16"/>
              </w:rPr>
              <w:t xml:space="preserve">+32 2 790 81 11</w:t>
            </w:r>
          </w:p>
        </w:tc>
        <w:tc>
          <w:tcPr>
            <w:tcW w:type="pct" w:w="21%"/>
            <w:tcMar>
              <w:top w:type="dxa" w:w="80"/>
              <w:left w:type="dxa" w:w="100"/>
              <w:bottom w:type="dxa" w:w="80"/>
              <w:right w:type="dxa" w:w="100"/>
            </w:tcMar>
          </w:tcPr>
          <w:p>
            <w:r>
              <w:rPr>
                <w:color w:val="1F1F1F"/>
                <w:sz w:val="15"/>
                <w:szCs w:val="15"/>
              </w:rPr>
              <w:t xml:space="preserve">econocom.be/nl</w:t>
            </w:r>
          </w:p>
        </w:tc>
        <w:tc>
          <w:tcPr>
            <w:tcW w:type="pct" w:w="14%"/>
            <w:tcMar>
              <w:top w:type="dxa" w:w="80"/>
              <w:left w:type="dxa" w:w="100"/>
              <w:bottom w:type="dxa" w:w="80"/>
              <w:right w:type="dxa" w:w="100"/>
            </w:tcMar>
          </w:tcPr>
          <w:p>
            <w:hyperlink w:history="1" r:id="rIddizg6tsc2yr6iz6hg3yu4">
              <w:r>
                <w:rPr>
                  <w:color w:val="1a4480"/>
                  <w:sz w:val="16"/>
                  <w:szCs w:val="16"/>
                  <w:u w:val="single"/>
                </w:rPr>
                <w:t xml:space="preserve">econocom.be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Materialise NV</w:t>
            </w:r>
          </w:p>
        </w:tc>
        <w:tc>
          <w:tcPr>
            <w:tcW w:type="pct" w:w="22%"/>
            <w:tcMar>
              <w:top w:type="dxa" w:w="80"/>
              <w:left w:type="dxa" w:w="100"/>
              <w:bottom w:type="dxa" w:w="80"/>
              <w:right w:type="dxa" w:w="100"/>
            </w:tcMar>
          </w:tcPr>
          <w:p>
            <w:r>
              <w:rPr>
                <w:color w:val="1F1F1F"/>
                <w:sz w:val="16"/>
                <w:szCs w:val="16"/>
              </w:rPr>
              <w:t xml:space="preserve">Technologielaan 15, 3001 Leuven</w:t>
            </w:r>
          </w:p>
        </w:tc>
        <w:tc>
          <w:tcPr>
            <w:tcW w:type="pct" w:w="11%"/>
            <w:tcMar>
              <w:top w:type="dxa" w:w="80"/>
              <w:left w:type="dxa" w:w="100"/>
              <w:bottom w:type="dxa" w:w="80"/>
              <w:right w:type="dxa" w:w="100"/>
            </w:tcMar>
          </w:tcPr>
          <w:p>
            <w:r>
              <w:rPr>
                <w:color w:val="1F1F1F"/>
                <w:sz w:val="16"/>
                <w:szCs w:val="16"/>
              </w:rPr>
              <w:t xml:space="preserve">+32 16 39 66 11</w:t>
            </w:r>
          </w:p>
        </w:tc>
        <w:tc>
          <w:tcPr>
            <w:tcW w:type="pct" w:w="21%"/>
            <w:tcMar>
              <w:top w:type="dxa" w:w="80"/>
              <w:left w:type="dxa" w:w="100"/>
              <w:bottom w:type="dxa" w:w="80"/>
              <w:right w:type="dxa" w:w="100"/>
            </w:tcMar>
          </w:tcPr>
          <w:p>
            <w:r>
              <w:rPr>
                <w:color w:val="1F1F1F"/>
                <w:sz w:val="15"/>
                <w:szCs w:val="15"/>
              </w:rPr>
              <w:t xml:space="preserve">investors@materialise.com</w:t>
            </w:r>
          </w:p>
        </w:tc>
        <w:tc>
          <w:tcPr>
            <w:tcW w:type="pct" w:w="14%"/>
            <w:tcMar>
              <w:top w:type="dxa" w:w="80"/>
              <w:left w:type="dxa" w:w="100"/>
              <w:bottom w:type="dxa" w:w="80"/>
              <w:right w:type="dxa" w:w="100"/>
            </w:tcMar>
          </w:tcPr>
          <w:p>
            <w:hyperlink w:history="1" r:id="rIdgwmnpdaz9ibhjpowdmdgs">
              <w:r>
                <w:rPr>
                  <w:color w:val="1a4480"/>
                  <w:sz w:val="16"/>
                  <w:szCs w:val="16"/>
                  <w:u w:val="single"/>
                </w:rPr>
                <w:t xml:space="preserve">materialise.com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Melexis NV</w:t>
            </w:r>
          </w:p>
        </w:tc>
        <w:tc>
          <w:tcPr>
            <w:tcW w:type="pct" w:w="22%"/>
            <w:tcMar>
              <w:top w:type="dxa" w:w="80"/>
              <w:left w:type="dxa" w:w="100"/>
              <w:bottom w:type="dxa" w:w="80"/>
              <w:right w:type="dxa" w:w="100"/>
            </w:tcMar>
          </w:tcPr>
          <w:p>
            <w:r>
              <w:rPr>
                <w:color w:val="1F1F1F"/>
                <w:sz w:val="16"/>
                <w:szCs w:val="16"/>
              </w:rPr>
              <w:t xml:space="preserve">Rozendaalstraat 12, 8900 Ieper</w:t>
            </w:r>
          </w:p>
        </w:tc>
        <w:tc>
          <w:tcPr>
            <w:tcW w:type="pct" w:w="11%"/>
            <w:tcMar>
              <w:top w:type="dxa" w:w="80"/>
              <w:left w:type="dxa" w:w="100"/>
              <w:bottom w:type="dxa" w:w="80"/>
              <w:right w:type="dxa" w:w="100"/>
            </w:tcMar>
          </w:tcPr>
          <w:p>
            <w:r>
              <w:rPr>
                <w:color w:val="1F1F1F"/>
                <w:sz w:val="16"/>
                <w:szCs w:val="16"/>
              </w:rPr>
              <w:t xml:space="preserve">+32 57 22 61 31</w:t>
            </w:r>
          </w:p>
        </w:tc>
        <w:tc>
          <w:tcPr>
            <w:tcW w:type="pct" w:w="21%"/>
            <w:tcMar>
              <w:top w:type="dxa" w:w="80"/>
              <w:left w:type="dxa" w:w="100"/>
              <w:bottom w:type="dxa" w:w="80"/>
              <w:right w:type="dxa" w:w="100"/>
            </w:tcMar>
          </w:tcPr>
          <w:p>
            <w:r>
              <w:rPr>
                <w:color w:val="1F1F1F"/>
                <w:sz w:val="15"/>
                <w:szCs w:val="15"/>
              </w:rPr>
              <w:t xml:space="preserve">reception_iep@melexis.com</w:t>
            </w:r>
          </w:p>
        </w:tc>
        <w:tc>
          <w:tcPr>
            <w:tcW w:type="pct" w:w="14%"/>
            <w:tcMar>
              <w:top w:type="dxa" w:w="80"/>
              <w:left w:type="dxa" w:w="100"/>
              <w:bottom w:type="dxa" w:w="80"/>
              <w:right w:type="dxa" w:w="100"/>
            </w:tcMar>
          </w:tcPr>
          <w:p>
            <w:hyperlink w:history="1" r:id="rId9um13magzoiz1vjzhzzns">
              <w:r>
                <w:rPr>
                  <w:color w:val="1a4480"/>
                  <w:sz w:val="16"/>
                  <w:szCs w:val="16"/>
                  <w:u w:val="single"/>
                </w:rPr>
                <w:t xml:space="preserve">melexis.com</w:t>
              </w:r>
            </w:hyperlink>
          </w:p>
        </w:tc>
        <w:tc>
          <w:tcPr>
            <w:tcW w:type="pct" w:w="19%"/>
            <w:tcMar>
              <w:top w:type="dxa" w:w="80"/>
              <w:left w:type="dxa" w:w="100"/>
              <w:bottom w:type="dxa" w:w="80"/>
              <w:right w:type="dxa" w:w="100"/>
            </w:tcMar>
          </w:tcPr>
          <w:p>
            <w:r>
              <w:rPr>
                <w:color w:val="555555"/>
                <w:sz w:val="15"/>
                <w:szCs w:val="15"/>
              </w:rPr>
              <w:t xml:space="preserve">—</w:t>
            </w:r>
          </w:p>
        </w:tc>
      </w:tr>
    </w:tbl>
    <w:p>
      <w:pPr>
        <w:pStyle w:val="Heading2"/>
        <w:spacing w:after="120" w:before="320"/>
      </w:pPr>
      <w:r>
        <w:rPr>
          <w:b/>
          <w:bCs/>
          <w:color w:val="D62828"/>
        </w:rPr>
        <w:t xml:space="preserve">2. Banken &amp; verzekeringen</w:t>
      </w:r>
    </w:p>
    <w:tbl>
      <w:tblPr>
        <w:tblW w:type="pct" w:w="100%"/>
        <w:tblBorders>
          <w:top w:val="single" w:color="E5E5E5" w:sz="4"/>
          <w:left w:val="single" w:color="E5E5E5" w:sz="4"/>
          <w:bottom w:val="single" w:color="E5E5E5" w:sz="4"/>
          <w:right w:val="single" w:color="E5E5E5" w:sz="4"/>
          <w:insideH w:val="single" w:color="E5E5E5" w:sz="4"/>
          <w:insideV w:val="single" w:color="E5E5E5" w:sz="4"/>
        </w:tblBorders>
      </w:tblPr>
      <w:tblGrid>
        <w:gridCol w:w="100"/>
        <w:gridCol w:w="100"/>
        <w:gridCol w:w="100"/>
        <w:gridCol w:w="100"/>
        <w:gridCol w:w="100"/>
        <w:gridCol w:w="100"/>
      </w:tblGrid>
      <w:tr>
        <w:trPr>
          <w:tblHeader/>
        </w:trPr>
        <w:tc>
          <w:tcPr>
            <w:tcW w:type="pct" w:w="13%"/>
            <w:shd w:fill="1F1F1F" w:val="clear"/>
            <w:tcMar>
              <w:top w:type="dxa" w:w="80"/>
              <w:left w:type="dxa" w:w="100"/>
              <w:bottom w:type="dxa" w:w="80"/>
              <w:right w:type="dxa" w:w="100"/>
            </w:tcMar>
          </w:tcPr>
          <w:p>
            <w:r>
              <w:rPr>
                <w:b/>
                <w:bCs/>
                <w:color w:val="FFFFFF"/>
                <w:sz w:val="15"/>
                <w:szCs w:val="15"/>
              </w:rPr>
              <w:t xml:space="preserve">Bedrijf</w:t>
            </w:r>
          </w:p>
        </w:tc>
        <w:tc>
          <w:tcPr>
            <w:tcW w:type="pct" w:w="22%"/>
            <w:shd w:fill="1F1F1F" w:val="clear"/>
            <w:tcMar>
              <w:top w:type="dxa" w:w="80"/>
              <w:left w:type="dxa" w:w="100"/>
              <w:bottom w:type="dxa" w:w="80"/>
              <w:right w:type="dxa" w:w="100"/>
            </w:tcMar>
          </w:tcPr>
          <w:p>
            <w:r>
              <w:rPr>
                <w:b/>
                <w:bCs/>
                <w:color w:val="FFFFFF"/>
                <w:sz w:val="15"/>
                <w:szCs w:val="15"/>
              </w:rPr>
              <w:t xml:space="preserve">Adres (hoofdzetel)</w:t>
            </w:r>
          </w:p>
        </w:tc>
        <w:tc>
          <w:tcPr>
            <w:tcW w:type="pct" w:w="11%"/>
            <w:shd w:fill="1F1F1F" w:val="clear"/>
            <w:tcMar>
              <w:top w:type="dxa" w:w="80"/>
              <w:left w:type="dxa" w:w="100"/>
              <w:bottom w:type="dxa" w:w="80"/>
              <w:right w:type="dxa" w:w="100"/>
            </w:tcMar>
          </w:tcPr>
          <w:p>
            <w:r>
              <w:rPr>
                <w:b/>
                <w:bCs/>
                <w:color w:val="FFFFFF"/>
                <w:sz w:val="15"/>
                <w:szCs w:val="15"/>
              </w:rPr>
              <w:t xml:space="preserve">Telefoon</w:t>
            </w:r>
          </w:p>
        </w:tc>
        <w:tc>
          <w:tcPr>
            <w:tcW w:type="pct" w:w="21%"/>
            <w:shd w:fill="1F1F1F" w:val="clear"/>
            <w:tcMar>
              <w:top w:type="dxa" w:w="80"/>
              <w:left w:type="dxa" w:w="100"/>
              <w:bottom w:type="dxa" w:w="80"/>
              <w:right w:type="dxa" w:w="100"/>
            </w:tcMar>
          </w:tcPr>
          <w:p>
            <w:r>
              <w:rPr>
                <w:b/>
                <w:bCs/>
                <w:color w:val="FFFFFF"/>
                <w:sz w:val="15"/>
                <w:szCs w:val="15"/>
              </w:rPr>
              <w:t xml:space="preserve">E-mail / contact</w:t>
            </w:r>
          </w:p>
        </w:tc>
        <w:tc>
          <w:tcPr>
            <w:tcW w:type="pct" w:w="14%"/>
            <w:shd w:fill="1F1F1F" w:val="clear"/>
            <w:tcMar>
              <w:top w:type="dxa" w:w="80"/>
              <w:left w:type="dxa" w:w="100"/>
              <w:bottom w:type="dxa" w:w="80"/>
              <w:right w:type="dxa" w:w="100"/>
            </w:tcMar>
          </w:tcPr>
          <w:p>
            <w:r>
              <w:rPr>
                <w:b/>
                <w:bCs/>
                <w:color w:val="FFFFFF"/>
                <w:sz w:val="15"/>
                <w:szCs w:val="15"/>
              </w:rPr>
              <w:t xml:space="preserve">Website</w:t>
            </w:r>
          </w:p>
        </w:tc>
        <w:tc>
          <w:tcPr>
            <w:tcW w:type="pct" w:w="19%"/>
            <w:shd w:fill="1F1F1F" w:val="clear"/>
            <w:tcMar>
              <w:top w:type="dxa" w:w="80"/>
              <w:left w:type="dxa" w:w="100"/>
              <w:bottom w:type="dxa" w:w="80"/>
              <w:right w:type="dxa" w:w="100"/>
            </w:tcMar>
          </w:tcPr>
          <w:p>
            <w:r>
              <w:rPr>
                <w:b/>
                <w:bCs/>
                <w:color w:val="FFFFFF"/>
                <w:sz w:val="15"/>
                <w:szCs w:val="15"/>
              </w:rPr>
              <w:t xml:space="preserve">Sponsoring (indien gekend)</w:t>
            </w:r>
          </w:p>
        </w:tc>
      </w:tr>
      <w:tr>
        <w:tc>
          <w:tcPr>
            <w:tcW w:type="pct" w:w="13%"/>
            <w:tcMar>
              <w:top w:type="dxa" w:w="80"/>
              <w:left w:type="dxa" w:w="100"/>
              <w:bottom w:type="dxa" w:w="80"/>
              <w:right w:type="dxa" w:w="100"/>
            </w:tcMar>
          </w:tcPr>
          <w:p>
            <w:r>
              <w:rPr>
                <w:b/>
                <w:bCs/>
                <w:color w:val="1F1F1F"/>
                <w:sz w:val="17"/>
                <w:szCs w:val="17"/>
              </w:rPr>
              <w:t xml:space="preserve">KBC Groep NV</w:t>
            </w:r>
          </w:p>
        </w:tc>
        <w:tc>
          <w:tcPr>
            <w:tcW w:type="pct" w:w="22%"/>
            <w:tcMar>
              <w:top w:type="dxa" w:w="80"/>
              <w:left w:type="dxa" w:w="100"/>
              <w:bottom w:type="dxa" w:w="80"/>
              <w:right w:type="dxa" w:w="100"/>
            </w:tcMar>
          </w:tcPr>
          <w:p>
            <w:r>
              <w:rPr>
                <w:color w:val="1F1F1F"/>
                <w:sz w:val="16"/>
                <w:szCs w:val="16"/>
              </w:rPr>
              <w:t xml:space="preserve">Havenlaan 2, 1080 Brussel</w:t>
            </w:r>
          </w:p>
        </w:tc>
        <w:tc>
          <w:tcPr>
            <w:tcW w:type="pct" w:w="11%"/>
            <w:tcMar>
              <w:top w:type="dxa" w:w="80"/>
              <w:left w:type="dxa" w:w="100"/>
              <w:bottom w:type="dxa" w:w="80"/>
              <w:right w:type="dxa" w:w="100"/>
            </w:tcMar>
          </w:tcPr>
          <w:p>
            <w:r>
              <w:rPr>
                <w:color w:val="1F1F1F"/>
                <w:sz w:val="16"/>
                <w:szCs w:val="16"/>
              </w:rPr>
              <w:t xml:space="preserve">+32 2 307 14 00</w:t>
            </w:r>
          </w:p>
        </w:tc>
        <w:tc>
          <w:tcPr>
            <w:tcW w:type="pct" w:w="21%"/>
            <w:tcMar>
              <w:top w:type="dxa" w:w="80"/>
              <w:left w:type="dxa" w:w="100"/>
              <w:bottom w:type="dxa" w:w="80"/>
              <w:right w:type="dxa" w:w="100"/>
            </w:tcMar>
          </w:tcPr>
          <w:p>
            <w:r>
              <w:rPr>
                <w:color w:val="1F1F1F"/>
                <w:sz w:val="15"/>
                <w:szCs w:val="15"/>
              </w:rPr>
              <w:t xml:space="preserve">kbc.be/particulieren/nl/contact.html</w:t>
            </w:r>
          </w:p>
        </w:tc>
        <w:tc>
          <w:tcPr>
            <w:tcW w:type="pct" w:w="14%"/>
            <w:tcMar>
              <w:top w:type="dxa" w:w="80"/>
              <w:left w:type="dxa" w:w="100"/>
              <w:bottom w:type="dxa" w:w="80"/>
              <w:right w:type="dxa" w:w="100"/>
            </w:tcMar>
          </w:tcPr>
          <w:p>
            <w:hyperlink w:history="1" r:id="rIdnjm7jo2ufablh-fn-da74">
              <w:r>
                <w:rPr>
                  <w:color w:val="1a4480"/>
                  <w:sz w:val="16"/>
                  <w:szCs w:val="16"/>
                  <w:u w:val="single"/>
                </w:rPr>
                <w:t xml:space="preserve">kbc.be</w:t>
              </w:r>
            </w:hyperlink>
          </w:p>
        </w:tc>
        <w:tc>
          <w:tcPr>
            <w:tcW w:type="pct" w:w="19%"/>
            <w:tcMar>
              <w:top w:type="dxa" w:w="80"/>
              <w:left w:type="dxa" w:w="100"/>
              <w:bottom w:type="dxa" w:w="80"/>
              <w:right w:type="dxa" w:w="100"/>
            </w:tcMar>
          </w:tcPr>
          <w:p>
            <w:r>
              <w:rPr>
                <w:color w:val="555555"/>
                <w:sz w:val="15"/>
                <w:szCs w:val="15"/>
              </w:rPr>
              <w:t xml:space="preserve">Sponsor Flanders Classics (wielerklassiekers), samen met Proximus</w:t>
            </w:r>
          </w:p>
        </w:tc>
      </w:tr>
      <w:tr>
        <w:tc>
          <w:tcPr>
            <w:tcW w:type="pct" w:w="13%"/>
            <w:tcMar>
              <w:top w:type="dxa" w:w="80"/>
              <w:left w:type="dxa" w:w="100"/>
              <w:bottom w:type="dxa" w:w="80"/>
              <w:right w:type="dxa" w:w="100"/>
            </w:tcMar>
          </w:tcPr>
          <w:p>
            <w:r>
              <w:rPr>
                <w:b/>
                <w:bCs/>
                <w:color w:val="1F1F1F"/>
                <w:sz w:val="17"/>
                <w:szCs w:val="17"/>
              </w:rPr>
              <w:t xml:space="preserve">BNP Paribas Fortis NV</w:t>
            </w:r>
          </w:p>
        </w:tc>
        <w:tc>
          <w:tcPr>
            <w:tcW w:type="pct" w:w="22%"/>
            <w:tcMar>
              <w:top w:type="dxa" w:w="80"/>
              <w:left w:type="dxa" w:w="100"/>
              <w:bottom w:type="dxa" w:w="80"/>
              <w:right w:type="dxa" w:w="100"/>
            </w:tcMar>
          </w:tcPr>
          <w:p>
            <w:r>
              <w:rPr>
                <w:color w:val="1F1F1F"/>
                <w:sz w:val="16"/>
                <w:szCs w:val="16"/>
              </w:rPr>
              <w:t xml:space="preserve">Warandeberg 3, 1000 Brussel</w:t>
            </w:r>
          </w:p>
        </w:tc>
        <w:tc>
          <w:tcPr>
            <w:tcW w:type="pct" w:w="11%"/>
            <w:tcMar>
              <w:top w:type="dxa" w:w="80"/>
              <w:left w:type="dxa" w:w="100"/>
              <w:bottom w:type="dxa" w:w="80"/>
              <w:right w:type="dxa" w:w="100"/>
            </w:tcMar>
          </w:tcPr>
          <w:p>
            <w:r>
              <w:rPr>
                <w:color w:val="1F1F1F"/>
                <w:sz w:val="16"/>
                <w:szCs w:val="16"/>
              </w:rPr>
              <w:t xml:space="preserve">+32 2 433 40 34</w:t>
            </w:r>
          </w:p>
        </w:tc>
        <w:tc>
          <w:tcPr>
            <w:tcW w:type="pct" w:w="21%"/>
            <w:tcMar>
              <w:top w:type="dxa" w:w="80"/>
              <w:left w:type="dxa" w:w="100"/>
              <w:bottom w:type="dxa" w:w="80"/>
              <w:right w:type="dxa" w:w="100"/>
            </w:tcMar>
          </w:tcPr>
          <w:p>
            <w:r>
              <w:rPr>
                <w:color w:val="1F1F1F"/>
                <w:sz w:val="15"/>
                <w:szCs w:val="15"/>
              </w:rPr>
              <w:t xml:space="preserve">bnpparibasfortis.be/nl/Openbaar/Contacteer-ons-Unauth</w:t>
            </w:r>
          </w:p>
        </w:tc>
        <w:tc>
          <w:tcPr>
            <w:tcW w:type="pct" w:w="14%"/>
            <w:tcMar>
              <w:top w:type="dxa" w:w="80"/>
              <w:left w:type="dxa" w:w="100"/>
              <w:bottom w:type="dxa" w:w="80"/>
              <w:right w:type="dxa" w:w="100"/>
            </w:tcMar>
          </w:tcPr>
          <w:p>
            <w:hyperlink w:history="1" r:id="rIdai_vkmqdpxamy01nij4kq">
              <w:r>
                <w:rPr>
                  <w:color w:val="1a4480"/>
                  <w:sz w:val="16"/>
                  <w:szCs w:val="16"/>
                  <w:u w:val="single"/>
                </w:rPr>
                <w:t xml:space="preserve">bnpparibasfortis.be</w:t>
              </w:r>
            </w:hyperlink>
          </w:p>
        </w:tc>
        <w:tc>
          <w:tcPr>
            <w:tcW w:type="pct" w:w="19%"/>
            <w:tcMar>
              <w:top w:type="dxa" w:w="80"/>
              <w:left w:type="dxa" w:w="100"/>
              <w:bottom w:type="dxa" w:w="80"/>
              <w:right w:type="dxa" w:w="100"/>
            </w:tcMar>
          </w:tcPr>
          <w:p>
            <w:r>
              <w:rPr>
                <w:color w:val="555555"/>
                <w:sz w:val="15"/>
                <w:szCs w:val="15"/>
              </w:rPr>
              <w:t xml:space="preserve">Sponsoringportaal sponsoring.bnpparibasfortis.com; o.a. tennis</w:t>
            </w:r>
          </w:p>
        </w:tc>
      </w:tr>
      <w:tr>
        <w:tc>
          <w:tcPr>
            <w:tcW w:type="pct" w:w="13%"/>
            <w:tcMar>
              <w:top w:type="dxa" w:w="80"/>
              <w:left w:type="dxa" w:w="100"/>
              <w:bottom w:type="dxa" w:w="80"/>
              <w:right w:type="dxa" w:w="100"/>
            </w:tcMar>
          </w:tcPr>
          <w:p>
            <w:r>
              <w:rPr>
                <w:b/>
                <w:bCs/>
                <w:color w:val="1F1F1F"/>
                <w:sz w:val="17"/>
                <w:szCs w:val="17"/>
              </w:rPr>
              <w:t xml:space="preserve">Belfius Bank &amp; Verzekeringen NV</w:t>
            </w:r>
          </w:p>
        </w:tc>
        <w:tc>
          <w:tcPr>
            <w:tcW w:type="pct" w:w="22%"/>
            <w:tcMar>
              <w:top w:type="dxa" w:w="80"/>
              <w:left w:type="dxa" w:w="100"/>
              <w:bottom w:type="dxa" w:w="80"/>
              <w:right w:type="dxa" w:w="100"/>
            </w:tcMar>
          </w:tcPr>
          <w:p>
            <w:r>
              <w:rPr>
                <w:color w:val="1F1F1F"/>
                <w:sz w:val="16"/>
                <w:szCs w:val="16"/>
              </w:rPr>
              <w:t xml:space="preserve">Karel Rogierplein 11, 1210 Brussel</w:t>
            </w:r>
          </w:p>
        </w:tc>
        <w:tc>
          <w:tcPr>
            <w:tcW w:type="pct" w:w="11%"/>
            <w:tcMar>
              <w:top w:type="dxa" w:w="80"/>
              <w:left w:type="dxa" w:w="100"/>
              <w:bottom w:type="dxa" w:w="80"/>
              <w:right w:type="dxa" w:w="100"/>
            </w:tcMar>
          </w:tcPr>
          <w:p>
            <w:r>
              <w:rPr>
                <w:color w:val="1F1F1F"/>
                <w:sz w:val="16"/>
                <w:szCs w:val="16"/>
              </w:rPr>
              <w:t xml:space="preserve">+32 2 222 11 11</w:t>
            </w:r>
          </w:p>
        </w:tc>
        <w:tc>
          <w:tcPr>
            <w:tcW w:type="pct" w:w="21%"/>
            <w:tcMar>
              <w:top w:type="dxa" w:w="80"/>
              <w:left w:type="dxa" w:w="100"/>
              <w:bottom w:type="dxa" w:w="80"/>
              <w:right w:type="dxa" w:w="100"/>
            </w:tcMar>
          </w:tcPr>
          <w:p>
            <w:r>
              <w:rPr>
                <w:color w:val="1F1F1F"/>
                <w:sz w:val="15"/>
                <w:szCs w:val="15"/>
              </w:rPr>
              <w:t xml:space="preserve">info@belfius.be</w:t>
            </w:r>
          </w:p>
        </w:tc>
        <w:tc>
          <w:tcPr>
            <w:tcW w:type="pct" w:w="14%"/>
            <w:tcMar>
              <w:top w:type="dxa" w:w="80"/>
              <w:left w:type="dxa" w:w="100"/>
              <w:bottom w:type="dxa" w:w="80"/>
              <w:right w:type="dxa" w:w="100"/>
            </w:tcMar>
          </w:tcPr>
          <w:p>
            <w:hyperlink w:history="1" r:id="rIds7fylu2zdrs0aqdl2ohsr">
              <w:r>
                <w:rPr>
                  <w:color w:val="1a4480"/>
                  <w:sz w:val="16"/>
                  <w:szCs w:val="16"/>
                  <w:u w:val="single"/>
                </w:rPr>
                <w:t xml:space="preserve">belfius.be</w:t>
              </w:r>
            </w:hyperlink>
          </w:p>
        </w:tc>
        <w:tc>
          <w:tcPr>
            <w:tcW w:type="pct" w:w="19%"/>
            <w:tcMar>
              <w:top w:type="dxa" w:w="80"/>
              <w:left w:type="dxa" w:w="100"/>
              <w:bottom w:type="dxa" w:w="80"/>
              <w:right w:type="dxa" w:w="100"/>
            </w:tcMar>
          </w:tcPr>
          <w:p>
            <w:r>
              <w:rPr>
                <w:color w:val="555555"/>
                <w:sz w:val="15"/>
                <w:szCs w:val="15"/>
              </w:rPr>
              <w:t xml:space="preserve">Sponsor hockey (Red Lions/Red Panthers, Team Belgium)</w:t>
            </w:r>
          </w:p>
        </w:tc>
      </w:tr>
      <w:tr>
        <w:tc>
          <w:tcPr>
            <w:tcW w:type="pct" w:w="13%"/>
            <w:tcMar>
              <w:top w:type="dxa" w:w="80"/>
              <w:left w:type="dxa" w:w="100"/>
              <w:bottom w:type="dxa" w:w="80"/>
              <w:right w:type="dxa" w:w="100"/>
            </w:tcMar>
          </w:tcPr>
          <w:p>
            <w:r>
              <w:rPr>
                <w:b/>
                <w:bCs/>
                <w:color w:val="1F1F1F"/>
                <w:sz w:val="17"/>
                <w:szCs w:val="17"/>
              </w:rPr>
              <w:t xml:space="preserve">ING België NV</w:t>
            </w:r>
          </w:p>
        </w:tc>
        <w:tc>
          <w:tcPr>
            <w:tcW w:type="pct" w:w="22%"/>
            <w:tcMar>
              <w:top w:type="dxa" w:w="80"/>
              <w:left w:type="dxa" w:w="100"/>
              <w:bottom w:type="dxa" w:w="80"/>
              <w:right w:type="dxa" w:w="100"/>
            </w:tcMar>
          </w:tcPr>
          <w:p>
            <w:r>
              <w:rPr>
                <w:color w:val="1F1F1F"/>
                <w:sz w:val="16"/>
                <w:szCs w:val="16"/>
              </w:rPr>
              <w:t xml:space="preserve">Marnixlaan 24, 1000 Brussel</w:t>
            </w:r>
          </w:p>
        </w:tc>
        <w:tc>
          <w:tcPr>
            <w:tcW w:type="pct" w:w="11%"/>
            <w:tcMar>
              <w:top w:type="dxa" w:w="80"/>
              <w:left w:type="dxa" w:w="100"/>
              <w:bottom w:type="dxa" w:w="80"/>
              <w:right w:type="dxa" w:w="100"/>
            </w:tcMar>
          </w:tcPr>
          <w:p>
            <w:r>
              <w:rPr>
                <w:color w:val="1F1F1F"/>
                <w:sz w:val="16"/>
                <w:szCs w:val="16"/>
              </w:rPr>
              <w:t xml:space="preserve">+32 2 547 21 11</w:t>
            </w:r>
          </w:p>
        </w:tc>
        <w:tc>
          <w:tcPr>
            <w:tcW w:type="pct" w:w="21%"/>
            <w:tcMar>
              <w:top w:type="dxa" w:w="80"/>
              <w:left w:type="dxa" w:w="100"/>
              <w:bottom w:type="dxa" w:w="80"/>
              <w:right w:type="dxa" w:w="100"/>
            </w:tcMar>
          </w:tcPr>
          <w:p>
            <w:r>
              <w:rPr>
                <w:color w:val="1F1F1F"/>
                <w:sz w:val="15"/>
                <w:szCs w:val="15"/>
              </w:rPr>
              <w:t xml:space="preserve">info@ing.be</w:t>
            </w:r>
          </w:p>
        </w:tc>
        <w:tc>
          <w:tcPr>
            <w:tcW w:type="pct" w:w="14%"/>
            <w:tcMar>
              <w:top w:type="dxa" w:w="80"/>
              <w:left w:type="dxa" w:w="100"/>
              <w:bottom w:type="dxa" w:w="80"/>
              <w:right w:type="dxa" w:w="100"/>
            </w:tcMar>
          </w:tcPr>
          <w:p>
            <w:hyperlink w:history="1" r:id="rIdoebaarql8v7cgnvzyyn64">
              <w:r>
                <w:rPr>
                  <w:color w:val="1a4480"/>
                  <w:sz w:val="16"/>
                  <w:szCs w:val="16"/>
                  <w:u w:val="single"/>
                </w:rPr>
                <w:t xml:space="preserve">ing.be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AXA Belgium NV</w:t>
            </w:r>
          </w:p>
        </w:tc>
        <w:tc>
          <w:tcPr>
            <w:tcW w:type="pct" w:w="22%"/>
            <w:tcMar>
              <w:top w:type="dxa" w:w="80"/>
              <w:left w:type="dxa" w:w="100"/>
              <w:bottom w:type="dxa" w:w="80"/>
              <w:right w:type="dxa" w:w="100"/>
            </w:tcMar>
          </w:tcPr>
          <w:p>
            <w:r>
              <w:rPr>
                <w:color w:val="1F1F1F"/>
                <w:sz w:val="16"/>
                <w:szCs w:val="16"/>
              </w:rPr>
              <w:t xml:space="preserve">Troonplein 1, 1000 Brussel</w:t>
            </w:r>
          </w:p>
        </w:tc>
        <w:tc>
          <w:tcPr>
            <w:tcW w:type="pct" w:w="11%"/>
            <w:tcMar>
              <w:top w:type="dxa" w:w="80"/>
              <w:left w:type="dxa" w:w="100"/>
              <w:bottom w:type="dxa" w:w="80"/>
              <w:right w:type="dxa" w:w="100"/>
            </w:tcMar>
          </w:tcPr>
          <w:p>
            <w:r>
              <w:rPr>
                <w:color w:val="1F1F1F"/>
                <w:sz w:val="16"/>
                <w:szCs w:val="16"/>
              </w:rPr>
              <w:t xml:space="preserve">+32 2 678 61 11</w:t>
            </w:r>
          </w:p>
        </w:tc>
        <w:tc>
          <w:tcPr>
            <w:tcW w:type="pct" w:w="21%"/>
            <w:tcMar>
              <w:top w:type="dxa" w:w="80"/>
              <w:left w:type="dxa" w:w="100"/>
              <w:bottom w:type="dxa" w:w="80"/>
              <w:right w:type="dxa" w:w="100"/>
            </w:tcMar>
          </w:tcPr>
          <w:p>
            <w:r>
              <w:rPr>
                <w:color w:val="1F1F1F"/>
                <w:sz w:val="15"/>
                <w:szCs w:val="15"/>
              </w:rPr>
              <w:t xml:space="preserve">axa.be (contactpagina)</w:t>
            </w:r>
          </w:p>
        </w:tc>
        <w:tc>
          <w:tcPr>
            <w:tcW w:type="pct" w:w="14%"/>
            <w:tcMar>
              <w:top w:type="dxa" w:w="80"/>
              <w:left w:type="dxa" w:w="100"/>
              <w:bottom w:type="dxa" w:w="80"/>
              <w:right w:type="dxa" w:w="100"/>
            </w:tcMar>
          </w:tcPr>
          <w:p>
            <w:hyperlink w:history="1" r:id="rIdf1wrqmy3omionsgg_9rxp">
              <w:r>
                <w:rPr>
                  <w:color w:val="1a4480"/>
                  <w:sz w:val="16"/>
                  <w:szCs w:val="16"/>
                  <w:u w:val="single"/>
                </w:rPr>
                <w:t xml:space="preserve">axa.be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Ethias NV</w:t>
            </w:r>
          </w:p>
        </w:tc>
        <w:tc>
          <w:tcPr>
            <w:tcW w:type="pct" w:w="22%"/>
            <w:tcMar>
              <w:top w:type="dxa" w:w="80"/>
              <w:left w:type="dxa" w:w="100"/>
              <w:bottom w:type="dxa" w:w="80"/>
              <w:right w:type="dxa" w:w="100"/>
            </w:tcMar>
          </w:tcPr>
          <w:p>
            <w:r>
              <w:rPr>
                <w:color w:val="1F1F1F"/>
                <w:sz w:val="16"/>
                <w:szCs w:val="16"/>
              </w:rPr>
              <w:t xml:space="preserve">Rue des Croisiers 24, 4000 Luik</w:t>
            </w:r>
          </w:p>
        </w:tc>
        <w:tc>
          <w:tcPr>
            <w:tcW w:type="pct" w:w="11%"/>
            <w:tcMar>
              <w:top w:type="dxa" w:w="80"/>
              <w:left w:type="dxa" w:w="100"/>
              <w:bottom w:type="dxa" w:w="80"/>
              <w:right w:type="dxa" w:w="100"/>
            </w:tcMar>
          </w:tcPr>
          <w:p>
            <w:r>
              <w:rPr>
                <w:color w:val="1F1F1F"/>
                <w:sz w:val="16"/>
                <w:szCs w:val="16"/>
              </w:rPr>
              <w:t xml:space="preserve">+32 4 220 31 11</w:t>
            </w:r>
          </w:p>
        </w:tc>
        <w:tc>
          <w:tcPr>
            <w:tcW w:type="pct" w:w="21%"/>
            <w:tcMar>
              <w:top w:type="dxa" w:w="80"/>
              <w:left w:type="dxa" w:w="100"/>
              <w:bottom w:type="dxa" w:w="80"/>
              <w:right w:type="dxa" w:w="100"/>
            </w:tcMar>
          </w:tcPr>
          <w:p>
            <w:r>
              <w:rPr>
                <w:color w:val="1F1F1F"/>
                <w:sz w:val="15"/>
                <w:szCs w:val="15"/>
              </w:rPr>
              <w:t xml:space="preserve">info@ethias.be</w:t>
            </w:r>
          </w:p>
        </w:tc>
        <w:tc>
          <w:tcPr>
            <w:tcW w:type="pct" w:w="14%"/>
            <w:tcMar>
              <w:top w:type="dxa" w:w="80"/>
              <w:left w:type="dxa" w:w="100"/>
              <w:bottom w:type="dxa" w:w="80"/>
              <w:right w:type="dxa" w:w="100"/>
            </w:tcMar>
          </w:tcPr>
          <w:p>
            <w:hyperlink w:history="1" r:id="rIdegoiezqka7hjf3m3dzpp1">
              <w:r>
                <w:rPr>
                  <w:color w:val="1a4480"/>
                  <w:sz w:val="16"/>
                  <w:szCs w:val="16"/>
                  <w:u w:val="single"/>
                </w:rPr>
                <w:t xml:space="preserve">ethias.be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P&amp;V Verzekeringen CV</w:t>
            </w:r>
          </w:p>
        </w:tc>
        <w:tc>
          <w:tcPr>
            <w:tcW w:type="pct" w:w="22%"/>
            <w:tcMar>
              <w:top w:type="dxa" w:w="80"/>
              <w:left w:type="dxa" w:w="100"/>
              <w:bottom w:type="dxa" w:w="80"/>
              <w:right w:type="dxa" w:w="100"/>
            </w:tcMar>
          </w:tcPr>
          <w:p>
            <w:r>
              <w:rPr>
                <w:color w:val="1F1F1F"/>
                <w:sz w:val="16"/>
                <w:szCs w:val="16"/>
              </w:rPr>
              <w:t xml:space="preserve">Koningsstraat 151, 1210 Brussel</w:t>
            </w:r>
          </w:p>
        </w:tc>
        <w:tc>
          <w:tcPr>
            <w:tcW w:type="pct" w:w="11%"/>
            <w:tcMar>
              <w:top w:type="dxa" w:w="80"/>
              <w:left w:type="dxa" w:w="100"/>
              <w:bottom w:type="dxa" w:w="80"/>
              <w:right w:type="dxa" w:w="100"/>
            </w:tcMar>
          </w:tcPr>
          <w:p>
            <w:r>
              <w:rPr>
                <w:color w:val="1F1F1F"/>
                <w:sz w:val="16"/>
                <w:szCs w:val="16"/>
              </w:rPr>
              <w:t xml:space="preserve">+32 2 250 91 11</w:t>
            </w:r>
          </w:p>
        </w:tc>
        <w:tc>
          <w:tcPr>
            <w:tcW w:type="pct" w:w="21%"/>
            <w:tcMar>
              <w:top w:type="dxa" w:w="80"/>
              <w:left w:type="dxa" w:w="100"/>
              <w:bottom w:type="dxa" w:w="80"/>
              <w:right w:type="dxa" w:w="100"/>
            </w:tcMar>
          </w:tcPr>
          <w:p>
            <w:r>
              <w:rPr>
                <w:color w:val="1F1F1F"/>
                <w:sz w:val="15"/>
                <w:szCs w:val="15"/>
              </w:rPr>
              <w:t xml:space="preserve">infonl@pv.be</w:t>
            </w:r>
          </w:p>
        </w:tc>
        <w:tc>
          <w:tcPr>
            <w:tcW w:type="pct" w:w="14%"/>
            <w:tcMar>
              <w:top w:type="dxa" w:w="80"/>
              <w:left w:type="dxa" w:w="100"/>
              <w:bottom w:type="dxa" w:w="80"/>
              <w:right w:type="dxa" w:w="100"/>
            </w:tcMar>
          </w:tcPr>
          <w:p>
            <w:hyperlink w:history="1" r:id="rIdzxdz-sa9f2imhgdsakkpd">
              <w:r>
                <w:rPr>
                  <w:color w:val="1a4480"/>
                  <w:sz w:val="16"/>
                  <w:szCs w:val="16"/>
                  <w:u w:val="single"/>
                </w:rPr>
                <w:t xml:space="preserve">pv.be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Baloise Insurance Belgium NV</w:t>
            </w:r>
          </w:p>
        </w:tc>
        <w:tc>
          <w:tcPr>
            <w:tcW w:type="pct" w:w="22%"/>
            <w:tcMar>
              <w:top w:type="dxa" w:w="80"/>
              <w:left w:type="dxa" w:w="100"/>
              <w:bottom w:type="dxa" w:w="80"/>
              <w:right w:type="dxa" w:w="100"/>
            </w:tcMar>
          </w:tcPr>
          <w:p>
            <w:r>
              <w:rPr>
                <w:color w:val="1F1F1F"/>
                <w:sz w:val="16"/>
                <w:szCs w:val="16"/>
              </w:rPr>
              <w:t xml:space="preserve">Posthofbrug 16, 2600 Berchem</w:t>
            </w:r>
          </w:p>
        </w:tc>
        <w:tc>
          <w:tcPr>
            <w:tcW w:type="pct" w:w="11%"/>
            <w:tcMar>
              <w:top w:type="dxa" w:w="80"/>
              <w:left w:type="dxa" w:w="100"/>
              <w:bottom w:type="dxa" w:w="80"/>
              <w:right w:type="dxa" w:w="100"/>
            </w:tcMar>
          </w:tcPr>
          <w:p>
            <w:r>
              <w:rPr>
                <w:color w:val="1F1F1F"/>
                <w:sz w:val="16"/>
                <w:szCs w:val="16"/>
              </w:rPr>
              <w:t xml:space="preserve">+32 3 247 21 11</w:t>
            </w:r>
          </w:p>
        </w:tc>
        <w:tc>
          <w:tcPr>
            <w:tcW w:type="pct" w:w="21%"/>
            <w:tcMar>
              <w:top w:type="dxa" w:w="80"/>
              <w:left w:type="dxa" w:w="100"/>
              <w:bottom w:type="dxa" w:w="80"/>
              <w:right w:type="dxa" w:w="100"/>
            </w:tcMar>
          </w:tcPr>
          <w:p>
            <w:r>
              <w:rPr>
                <w:color w:val="1F1F1F"/>
                <w:sz w:val="15"/>
                <w:szCs w:val="15"/>
              </w:rPr>
              <w:t xml:space="preserve">info@baloise.be</w:t>
            </w:r>
          </w:p>
        </w:tc>
        <w:tc>
          <w:tcPr>
            <w:tcW w:type="pct" w:w="14%"/>
            <w:tcMar>
              <w:top w:type="dxa" w:w="80"/>
              <w:left w:type="dxa" w:w="100"/>
              <w:bottom w:type="dxa" w:w="80"/>
              <w:right w:type="dxa" w:w="100"/>
            </w:tcMar>
          </w:tcPr>
          <w:p>
            <w:hyperlink w:history="1" r:id="rIdk3b8t51-8m7cherocaa1m">
              <w:r>
                <w:rPr>
                  <w:color w:val="1a4480"/>
                  <w:sz w:val="16"/>
                  <w:szCs w:val="16"/>
                  <w:u w:val="single"/>
                </w:rPr>
                <w:t xml:space="preserve">baloise.be</w:t>
              </w:r>
            </w:hyperlink>
          </w:p>
        </w:tc>
        <w:tc>
          <w:tcPr>
            <w:tcW w:type="pct" w:w="19%"/>
            <w:tcMar>
              <w:top w:type="dxa" w:w="80"/>
              <w:left w:type="dxa" w:w="100"/>
              <w:bottom w:type="dxa" w:w="80"/>
              <w:right w:type="dxa" w:w="100"/>
            </w:tcMar>
          </w:tcPr>
          <w:p>
            <w:r>
              <w:rPr>
                <w:color w:val="555555"/>
                <w:sz w:val="15"/>
                <w:szCs w:val="15"/>
              </w:rPr>
              <w:t xml:space="preserve">Titelsponsor Baloise Belgium Tour &amp; Ladies Tour (wielrennen)</w:t>
            </w:r>
          </w:p>
        </w:tc>
      </w:tr>
      <w:tr>
        <w:tc>
          <w:tcPr>
            <w:tcW w:type="pct" w:w="13%"/>
            <w:tcMar>
              <w:top w:type="dxa" w:w="80"/>
              <w:left w:type="dxa" w:w="100"/>
              <w:bottom w:type="dxa" w:w="80"/>
              <w:right w:type="dxa" w:w="100"/>
            </w:tcMar>
          </w:tcPr>
          <w:p>
            <w:r>
              <w:rPr>
                <w:b/>
                <w:bCs/>
                <w:color w:val="1F1F1F"/>
                <w:sz w:val="17"/>
                <w:szCs w:val="17"/>
              </w:rPr>
              <w:t xml:space="preserve">Allianz Benelux NV</w:t>
            </w:r>
          </w:p>
        </w:tc>
        <w:tc>
          <w:tcPr>
            <w:tcW w:type="pct" w:w="22%"/>
            <w:tcMar>
              <w:top w:type="dxa" w:w="80"/>
              <w:left w:type="dxa" w:w="100"/>
              <w:bottom w:type="dxa" w:w="80"/>
              <w:right w:type="dxa" w:w="100"/>
            </w:tcMar>
          </w:tcPr>
          <w:p>
            <w:r>
              <w:rPr>
                <w:color w:val="1F1F1F"/>
                <w:sz w:val="16"/>
                <w:szCs w:val="16"/>
              </w:rPr>
              <w:t xml:space="preserve">Lakensestraat 35, 1000 Brussel</w:t>
            </w:r>
          </w:p>
        </w:tc>
        <w:tc>
          <w:tcPr>
            <w:tcW w:type="pct" w:w="11%"/>
            <w:tcMar>
              <w:top w:type="dxa" w:w="80"/>
              <w:left w:type="dxa" w:w="100"/>
              <w:bottom w:type="dxa" w:w="80"/>
              <w:right w:type="dxa" w:w="100"/>
            </w:tcMar>
          </w:tcPr>
          <w:p>
            <w:r>
              <w:rPr>
                <w:color w:val="1F1F1F"/>
                <w:sz w:val="16"/>
                <w:szCs w:val="16"/>
              </w:rPr>
              <w:t xml:space="preserve">+32 2 214 61 11</w:t>
            </w:r>
          </w:p>
        </w:tc>
        <w:tc>
          <w:tcPr>
            <w:tcW w:type="pct" w:w="21%"/>
            <w:tcMar>
              <w:top w:type="dxa" w:w="80"/>
              <w:left w:type="dxa" w:w="100"/>
              <w:bottom w:type="dxa" w:w="80"/>
              <w:right w:type="dxa" w:w="100"/>
            </w:tcMar>
          </w:tcPr>
          <w:p>
            <w:r>
              <w:rPr>
                <w:color w:val="1F1F1F"/>
                <w:sz w:val="15"/>
                <w:szCs w:val="15"/>
              </w:rPr>
              <w:t xml:space="preserve">allianz.com/.../belgium (contact)</w:t>
            </w:r>
          </w:p>
        </w:tc>
        <w:tc>
          <w:tcPr>
            <w:tcW w:type="pct" w:w="14%"/>
            <w:tcMar>
              <w:top w:type="dxa" w:w="80"/>
              <w:left w:type="dxa" w:w="100"/>
              <w:bottom w:type="dxa" w:w="80"/>
              <w:right w:type="dxa" w:w="100"/>
            </w:tcMar>
          </w:tcPr>
          <w:p>
            <w:hyperlink w:history="1" r:id="rIdmray2rm9jfdlhuxsinh4w">
              <w:r>
                <w:rPr>
                  <w:color w:val="1a4480"/>
                  <w:sz w:val="16"/>
                  <w:szCs w:val="16"/>
                  <w:u w:val="single"/>
                </w:rPr>
                <w:t xml:space="preserve">allianz.be</w:t>
              </w:r>
            </w:hyperlink>
          </w:p>
        </w:tc>
        <w:tc>
          <w:tcPr>
            <w:tcW w:type="pct" w:w="19%"/>
            <w:tcMar>
              <w:top w:type="dxa" w:w="80"/>
              <w:left w:type="dxa" w:w="100"/>
              <w:bottom w:type="dxa" w:w="80"/>
              <w:right w:type="dxa" w:w="100"/>
            </w:tcMar>
          </w:tcPr>
          <w:p>
            <w:r>
              <w:rPr>
                <w:color w:val="555555"/>
                <w:sz w:val="15"/>
                <w:szCs w:val="15"/>
              </w:rPr>
              <w:t xml:space="preserve">Titelsponsor Memorial Van Damme (atletiek) sinds 2021</w:t>
            </w:r>
          </w:p>
        </w:tc>
      </w:tr>
      <w:tr>
        <w:tc>
          <w:tcPr>
            <w:tcW w:type="pct" w:w="13%"/>
            <w:tcMar>
              <w:top w:type="dxa" w:w="80"/>
              <w:left w:type="dxa" w:w="100"/>
              <w:bottom w:type="dxa" w:w="80"/>
              <w:right w:type="dxa" w:w="100"/>
            </w:tcMar>
          </w:tcPr>
          <w:p>
            <w:r>
              <w:rPr>
                <w:b/>
                <w:bCs/>
                <w:color w:val="1F1F1F"/>
                <w:sz w:val="17"/>
                <w:szCs w:val="17"/>
              </w:rPr>
              <w:t xml:space="preserve">NN Insurance Belgium NV</w:t>
            </w:r>
          </w:p>
        </w:tc>
        <w:tc>
          <w:tcPr>
            <w:tcW w:type="pct" w:w="22%"/>
            <w:tcMar>
              <w:top w:type="dxa" w:w="80"/>
              <w:left w:type="dxa" w:w="100"/>
              <w:bottom w:type="dxa" w:w="80"/>
              <w:right w:type="dxa" w:w="100"/>
            </w:tcMar>
          </w:tcPr>
          <w:p>
            <w:r>
              <w:rPr>
                <w:color w:val="1F1F1F"/>
                <w:sz w:val="16"/>
                <w:szCs w:val="16"/>
              </w:rPr>
              <w:t xml:space="preserve">Fonsnylaan 38, 1060 Brussel</w:t>
            </w:r>
          </w:p>
        </w:tc>
        <w:tc>
          <w:tcPr>
            <w:tcW w:type="pct" w:w="11%"/>
            <w:tcMar>
              <w:top w:type="dxa" w:w="80"/>
              <w:left w:type="dxa" w:w="100"/>
              <w:bottom w:type="dxa" w:w="80"/>
              <w:right w:type="dxa" w:w="100"/>
            </w:tcMar>
          </w:tcPr>
          <w:p>
            <w:r>
              <w:rPr>
                <w:color w:val="1F1F1F"/>
                <w:sz w:val="16"/>
                <w:szCs w:val="16"/>
              </w:rPr>
              <w:t xml:space="preserve">+32 2 238 88 11</w:t>
            </w:r>
          </w:p>
        </w:tc>
        <w:tc>
          <w:tcPr>
            <w:tcW w:type="pct" w:w="21%"/>
            <w:tcMar>
              <w:top w:type="dxa" w:w="80"/>
              <w:left w:type="dxa" w:w="100"/>
              <w:bottom w:type="dxa" w:w="80"/>
              <w:right w:type="dxa" w:w="100"/>
            </w:tcMar>
          </w:tcPr>
          <w:p>
            <w:r>
              <w:rPr>
                <w:color w:val="1F1F1F"/>
                <w:sz w:val="15"/>
                <w:szCs w:val="15"/>
              </w:rPr>
              <w:t xml:space="preserve">client@nn.be</w:t>
            </w:r>
          </w:p>
        </w:tc>
        <w:tc>
          <w:tcPr>
            <w:tcW w:type="pct" w:w="14%"/>
            <w:tcMar>
              <w:top w:type="dxa" w:w="80"/>
              <w:left w:type="dxa" w:w="100"/>
              <w:bottom w:type="dxa" w:w="80"/>
              <w:right w:type="dxa" w:w="100"/>
            </w:tcMar>
          </w:tcPr>
          <w:p>
            <w:hyperlink w:history="1" r:id="rIdigeuv8vz-gwbe85wmkmpo">
              <w:r>
                <w:rPr>
                  <w:color w:val="1a4480"/>
                  <w:sz w:val="16"/>
                  <w:szCs w:val="16"/>
                  <w:u w:val="single"/>
                </w:rPr>
                <w:t xml:space="preserve">nn.be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Argenta Bank- en Verzekeringsgroep</w:t>
            </w:r>
          </w:p>
        </w:tc>
        <w:tc>
          <w:tcPr>
            <w:tcW w:type="pct" w:w="22%"/>
            <w:tcMar>
              <w:top w:type="dxa" w:w="80"/>
              <w:left w:type="dxa" w:w="100"/>
              <w:bottom w:type="dxa" w:w="80"/>
              <w:right w:type="dxa" w:w="100"/>
            </w:tcMar>
          </w:tcPr>
          <w:p>
            <w:r>
              <w:rPr>
                <w:color w:val="1F1F1F"/>
                <w:sz w:val="16"/>
                <w:szCs w:val="16"/>
              </w:rPr>
              <w:t xml:space="preserve">Belgiëlei 49-53, 2018 Antwerpen</w:t>
            </w:r>
          </w:p>
        </w:tc>
        <w:tc>
          <w:tcPr>
            <w:tcW w:type="pct" w:w="11%"/>
            <w:tcMar>
              <w:top w:type="dxa" w:w="80"/>
              <w:left w:type="dxa" w:w="100"/>
              <w:bottom w:type="dxa" w:w="80"/>
              <w:right w:type="dxa" w:w="100"/>
            </w:tcMar>
          </w:tcPr>
          <w:p>
            <w:r>
              <w:rPr>
                <w:color w:val="1F1F1F"/>
                <w:sz w:val="16"/>
                <w:szCs w:val="16"/>
              </w:rPr>
              <w:t xml:space="preserve">+32 3 285 51 11</w:t>
            </w:r>
          </w:p>
        </w:tc>
        <w:tc>
          <w:tcPr>
            <w:tcW w:type="pct" w:w="21%"/>
            <w:tcMar>
              <w:top w:type="dxa" w:w="80"/>
              <w:left w:type="dxa" w:w="100"/>
              <w:bottom w:type="dxa" w:w="80"/>
              <w:right w:type="dxa" w:w="100"/>
            </w:tcMar>
          </w:tcPr>
          <w:p>
            <w:r>
              <w:rPr>
                <w:color w:val="1F1F1F"/>
                <w:sz w:val="15"/>
                <w:szCs w:val="15"/>
              </w:rPr>
              <w:t xml:space="preserve">info@argenta.be</w:t>
            </w:r>
          </w:p>
        </w:tc>
        <w:tc>
          <w:tcPr>
            <w:tcW w:type="pct" w:w="14%"/>
            <w:tcMar>
              <w:top w:type="dxa" w:w="80"/>
              <w:left w:type="dxa" w:w="100"/>
              <w:bottom w:type="dxa" w:w="80"/>
              <w:right w:type="dxa" w:w="100"/>
            </w:tcMar>
          </w:tcPr>
          <w:p>
            <w:hyperlink w:history="1" r:id="rId2hxiaxolcnl8imq57wx4w">
              <w:r>
                <w:rPr>
                  <w:color w:val="1a4480"/>
                  <w:sz w:val="16"/>
                  <w:szCs w:val="16"/>
                  <w:u w:val="single"/>
                </w:rPr>
                <w:t xml:space="preserve">argenta.be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Crelan NV</w:t>
            </w:r>
          </w:p>
        </w:tc>
        <w:tc>
          <w:tcPr>
            <w:tcW w:type="pct" w:w="22%"/>
            <w:tcMar>
              <w:top w:type="dxa" w:w="80"/>
              <w:left w:type="dxa" w:w="100"/>
              <w:bottom w:type="dxa" w:w="80"/>
              <w:right w:type="dxa" w:w="100"/>
            </w:tcMar>
          </w:tcPr>
          <w:p>
            <w:r>
              <w:rPr>
                <w:color w:val="1F1F1F"/>
                <w:sz w:val="16"/>
                <w:szCs w:val="16"/>
              </w:rPr>
              <w:t xml:space="preserve">Sylvain Dupuislaan 251, 1070 Brussel</w:t>
            </w:r>
          </w:p>
        </w:tc>
        <w:tc>
          <w:tcPr>
            <w:tcW w:type="pct" w:w="11%"/>
            <w:tcMar>
              <w:top w:type="dxa" w:w="80"/>
              <w:left w:type="dxa" w:w="100"/>
              <w:bottom w:type="dxa" w:w="80"/>
              <w:right w:type="dxa" w:w="100"/>
            </w:tcMar>
          </w:tcPr>
          <w:p>
            <w:r>
              <w:rPr>
                <w:color w:val="1F1F1F"/>
                <w:sz w:val="16"/>
                <w:szCs w:val="16"/>
              </w:rPr>
              <w:t xml:space="preserve">+32 2 558 71 11</w:t>
            </w:r>
          </w:p>
        </w:tc>
        <w:tc>
          <w:tcPr>
            <w:tcW w:type="pct" w:w="21%"/>
            <w:tcMar>
              <w:top w:type="dxa" w:w="80"/>
              <w:left w:type="dxa" w:w="100"/>
              <w:bottom w:type="dxa" w:w="80"/>
              <w:right w:type="dxa" w:w="100"/>
            </w:tcMar>
          </w:tcPr>
          <w:p>
            <w:r>
              <w:rPr>
                <w:color w:val="1F1F1F"/>
                <w:sz w:val="15"/>
                <w:szCs w:val="15"/>
              </w:rPr>
              <w:t xml:space="preserve">info@crelan.be</w:t>
            </w:r>
          </w:p>
        </w:tc>
        <w:tc>
          <w:tcPr>
            <w:tcW w:type="pct" w:w="14%"/>
            <w:tcMar>
              <w:top w:type="dxa" w:w="80"/>
              <w:left w:type="dxa" w:w="100"/>
              <w:bottom w:type="dxa" w:w="80"/>
              <w:right w:type="dxa" w:w="100"/>
            </w:tcMar>
          </w:tcPr>
          <w:p>
            <w:hyperlink w:history="1" r:id="rIdghmblxdngf1bkp1elneue">
              <w:r>
                <w:rPr>
                  <w:color w:val="1a4480"/>
                  <w:sz w:val="16"/>
                  <w:szCs w:val="16"/>
                  <w:u w:val="single"/>
                </w:rPr>
                <w:t xml:space="preserve">crelan.be</w:t>
              </w:r>
            </w:hyperlink>
          </w:p>
        </w:tc>
        <w:tc>
          <w:tcPr>
            <w:tcW w:type="pct" w:w="19%"/>
            <w:tcMar>
              <w:top w:type="dxa" w:w="80"/>
              <w:left w:type="dxa" w:w="100"/>
              <w:bottom w:type="dxa" w:w="80"/>
              <w:right w:type="dxa" w:w="100"/>
            </w:tcMar>
          </w:tcPr>
          <w:p>
            <w:r>
              <w:rPr>
                <w:color w:val="555555"/>
                <w:sz w:val="15"/>
                <w:szCs w:val="15"/>
              </w:rPr>
              <w:t xml:space="preserve">Bankpartner wielerploeg Alpecin-Deceuninck sinds 2022</w:t>
            </w:r>
          </w:p>
        </w:tc>
      </w:tr>
      <w:tr>
        <w:tc>
          <w:tcPr>
            <w:tcW w:type="pct" w:w="13%"/>
            <w:tcMar>
              <w:top w:type="dxa" w:w="80"/>
              <w:left w:type="dxa" w:w="100"/>
              <w:bottom w:type="dxa" w:w="80"/>
              <w:right w:type="dxa" w:w="100"/>
            </w:tcMar>
          </w:tcPr>
          <w:p>
            <w:r>
              <w:rPr>
                <w:b/>
                <w:bCs/>
                <w:color w:val="1F1F1F"/>
                <w:sz w:val="17"/>
                <w:szCs w:val="17"/>
              </w:rPr>
              <w:t xml:space="preserve">Vivium NV</w:t>
            </w:r>
          </w:p>
        </w:tc>
        <w:tc>
          <w:tcPr>
            <w:tcW w:type="pct" w:w="22%"/>
            <w:tcMar>
              <w:top w:type="dxa" w:w="80"/>
              <w:left w:type="dxa" w:w="100"/>
              <w:bottom w:type="dxa" w:w="80"/>
              <w:right w:type="dxa" w:w="100"/>
            </w:tcMar>
          </w:tcPr>
          <w:p>
            <w:r>
              <w:rPr>
                <w:color w:val="1F1F1F"/>
                <w:sz w:val="16"/>
                <w:szCs w:val="16"/>
              </w:rPr>
              <w:t xml:space="preserve">Koningsstraat 151, 1210 Brussel</w:t>
            </w:r>
          </w:p>
        </w:tc>
        <w:tc>
          <w:tcPr>
            <w:tcW w:type="pct" w:w="11%"/>
            <w:tcMar>
              <w:top w:type="dxa" w:w="80"/>
              <w:left w:type="dxa" w:w="100"/>
              <w:bottom w:type="dxa" w:w="80"/>
              <w:right w:type="dxa" w:w="100"/>
            </w:tcMar>
          </w:tcPr>
          <w:p>
            <w:r>
              <w:rPr>
                <w:color w:val="1F1F1F"/>
                <w:sz w:val="16"/>
                <w:szCs w:val="16"/>
              </w:rPr>
              <w:t xml:space="preserve">+32 2 406 35 11</w:t>
            </w:r>
          </w:p>
        </w:tc>
        <w:tc>
          <w:tcPr>
            <w:tcW w:type="pct" w:w="21%"/>
            <w:tcMar>
              <w:top w:type="dxa" w:w="80"/>
              <w:left w:type="dxa" w:w="100"/>
              <w:bottom w:type="dxa" w:w="80"/>
              <w:right w:type="dxa" w:w="100"/>
            </w:tcMar>
          </w:tcPr>
          <w:p>
            <w:r>
              <w:rPr>
                <w:color w:val="1F1F1F"/>
                <w:sz w:val="15"/>
                <w:szCs w:val="15"/>
              </w:rPr>
              <w:t xml:space="preserve">vivium.be/contact-pagina</w:t>
            </w:r>
          </w:p>
        </w:tc>
        <w:tc>
          <w:tcPr>
            <w:tcW w:type="pct" w:w="14%"/>
            <w:tcMar>
              <w:top w:type="dxa" w:w="80"/>
              <w:left w:type="dxa" w:w="100"/>
              <w:bottom w:type="dxa" w:w="80"/>
              <w:right w:type="dxa" w:w="100"/>
            </w:tcMar>
          </w:tcPr>
          <w:p>
            <w:hyperlink w:history="1" r:id="rIdtuigtagqeabgt_h1ynhti">
              <w:r>
                <w:rPr>
                  <w:color w:val="1a4480"/>
                  <w:sz w:val="16"/>
                  <w:szCs w:val="16"/>
                  <w:u w:val="single"/>
                </w:rPr>
                <w:t xml:space="preserve">vivium.be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DVV Verzekeringen</w:t>
            </w:r>
          </w:p>
        </w:tc>
        <w:tc>
          <w:tcPr>
            <w:tcW w:type="pct" w:w="22%"/>
            <w:tcMar>
              <w:top w:type="dxa" w:w="80"/>
              <w:left w:type="dxa" w:w="100"/>
              <w:bottom w:type="dxa" w:w="80"/>
              <w:right w:type="dxa" w:w="100"/>
            </w:tcMar>
          </w:tcPr>
          <w:p>
            <w:r>
              <w:rPr>
                <w:color w:val="1F1F1F"/>
                <w:sz w:val="16"/>
                <w:szCs w:val="16"/>
              </w:rPr>
              <w:t xml:space="preserve">Livingstonelaan 6, 1000 Brussel</w:t>
            </w:r>
          </w:p>
        </w:tc>
        <w:tc>
          <w:tcPr>
            <w:tcW w:type="pct" w:w="11%"/>
            <w:tcMar>
              <w:top w:type="dxa" w:w="80"/>
              <w:left w:type="dxa" w:w="100"/>
              <w:bottom w:type="dxa" w:w="80"/>
              <w:right w:type="dxa" w:w="100"/>
            </w:tcMar>
          </w:tcPr>
          <w:p>
            <w:r>
              <w:rPr>
                <w:color w:val="1F1F1F"/>
                <w:sz w:val="16"/>
                <w:szCs w:val="16"/>
              </w:rPr>
              <w:t xml:space="preserve">+32 2 286 61 11</w:t>
            </w:r>
          </w:p>
        </w:tc>
        <w:tc>
          <w:tcPr>
            <w:tcW w:type="pct" w:w="21%"/>
            <w:tcMar>
              <w:top w:type="dxa" w:w="80"/>
              <w:left w:type="dxa" w:w="100"/>
              <w:bottom w:type="dxa" w:w="80"/>
              <w:right w:type="dxa" w:w="100"/>
            </w:tcMar>
          </w:tcPr>
          <w:p>
            <w:r>
              <w:rPr>
                <w:color w:val="1F1F1F"/>
                <w:sz w:val="15"/>
                <w:szCs w:val="15"/>
              </w:rPr>
              <w:t xml:space="preserve">dvv.be/nl/contact.html</w:t>
            </w:r>
          </w:p>
        </w:tc>
        <w:tc>
          <w:tcPr>
            <w:tcW w:type="pct" w:w="14%"/>
            <w:tcMar>
              <w:top w:type="dxa" w:w="80"/>
              <w:left w:type="dxa" w:w="100"/>
              <w:bottom w:type="dxa" w:w="80"/>
              <w:right w:type="dxa" w:w="100"/>
            </w:tcMar>
          </w:tcPr>
          <w:p>
            <w:hyperlink w:history="1" r:id="rIdm0i6ghrnldk2qtdhyltup">
              <w:r>
                <w:rPr>
                  <w:color w:val="1a4480"/>
                  <w:sz w:val="16"/>
                  <w:szCs w:val="16"/>
                  <w:u w:val="single"/>
                </w:rPr>
                <w:t xml:space="preserve">dvv.be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Euromex NV</w:t>
            </w:r>
          </w:p>
        </w:tc>
        <w:tc>
          <w:tcPr>
            <w:tcW w:type="pct" w:w="22%"/>
            <w:tcMar>
              <w:top w:type="dxa" w:w="80"/>
              <w:left w:type="dxa" w:w="100"/>
              <w:bottom w:type="dxa" w:w="80"/>
              <w:right w:type="dxa" w:w="100"/>
            </w:tcMar>
          </w:tcPr>
          <w:p>
            <w:r>
              <w:rPr>
                <w:color w:val="1F1F1F"/>
                <w:sz w:val="16"/>
                <w:szCs w:val="16"/>
              </w:rPr>
              <w:t xml:space="preserve">Generaal Lemanstraat 82-92, 2600 Berchem</w:t>
            </w:r>
          </w:p>
        </w:tc>
        <w:tc>
          <w:tcPr>
            <w:tcW w:type="pct" w:w="11%"/>
            <w:tcMar>
              <w:top w:type="dxa" w:w="80"/>
              <w:left w:type="dxa" w:w="100"/>
              <w:bottom w:type="dxa" w:w="80"/>
              <w:right w:type="dxa" w:w="100"/>
            </w:tcMar>
          </w:tcPr>
          <w:p>
            <w:r>
              <w:rPr>
                <w:color w:val="1F1F1F"/>
                <w:sz w:val="16"/>
                <w:szCs w:val="16"/>
              </w:rPr>
              <w:t xml:space="preserve">+32 3 451 45 51</w:t>
            </w:r>
          </w:p>
        </w:tc>
        <w:tc>
          <w:tcPr>
            <w:tcW w:type="pct" w:w="21%"/>
            <w:tcMar>
              <w:top w:type="dxa" w:w="80"/>
              <w:left w:type="dxa" w:w="100"/>
              <w:bottom w:type="dxa" w:w="80"/>
              <w:right w:type="dxa" w:w="100"/>
            </w:tcMar>
          </w:tcPr>
          <w:p>
            <w:r>
              <w:rPr>
                <w:color w:val="1F1F1F"/>
                <w:sz w:val="15"/>
                <w:szCs w:val="15"/>
              </w:rPr>
              <w:t xml:space="preserve">info@euromex.be</w:t>
            </w:r>
          </w:p>
        </w:tc>
        <w:tc>
          <w:tcPr>
            <w:tcW w:type="pct" w:w="14%"/>
            <w:tcMar>
              <w:top w:type="dxa" w:w="80"/>
              <w:left w:type="dxa" w:w="100"/>
              <w:bottom w:type="dxa" w:w="80"/>
              <w:right w:type="dxa" w:w="100"/>
            </w:tcMar>
          </w:tcPr>
          <w:p>
            <w:hyperlink w:history="1" r:id="rIdwyljxzqifnwgehbc5la-4">
              <w:r>
                <w:rPr>
                  <w:color w:val="1a4480"/>
                  <w:sz w:val="16"/>
                  <w:szCs w:val="16"/>
                  <w:u w:val="single"/>
                </w:rPr>
                <w:t xml:space="preserve">euromex.be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Federale Verzekering</w:t>
            </w:r>
          </w:p>
        </w:tc>
        <w:tc>
          <w:tcPr>
            <w:tcW w:type="pct" w:w="22%"/>
            <w:tcMar>
              <w:top w:type="dxa" w:w="80"/>
              <w:left w:type="dxa" w:w="100"/>
              <w:bottom w:type="dxa" w:w="80"/>
              <w:right w:type="dxa" w:w="100"/>
            </w:tcMar>
          </w:tcPr>
          <w:p>
            <w:r>
              <w:rPr>
                <w:color w:val="1F1F1F"/>
                <w:sz w:val="16"/>
                <w:szCs w:val="16"/>
              </w:rPr>
              <w:t xml:space="preserve">Stoofstraat 12, 1000 Brussel</w:t>
            </w:r>
          </w:p>
        </w:tc>
        <w:tc>
          <w:tcPr>
            <w:tcW w:type="pct" w:w="11%"/>
            <w:tcMar>
              <w:top w:type="dxa" w:w="80"/>
              <w:left w:type="dxa" w:w="100"/>
              <w:bottom w:type="dxa" w:w="80"/>
              <w:right w:type="dxa" w:w="100"/>
            </w:tcMar>
          </w:tcPr>
          <w:p>
            <w:r>
              <w:rPr>
                <w:color w:val="1F1F1F"/>
                <w:sz w:val="16"/>
                <w:szCs w:val="16"/>
              </w:rPr>
              <w:t xml:space="preserve">+32 2 509 04 11</w:t>
            </w:r>
          </w:p>
        </w:tc>
        <w:tc>
          <w:tcPr>
            <w:tcW w:type="pct" w:w="21%"/>
            <w:tcMar>
              <w:top w:type="dxa" w:w="80"/>
              <w:left w:type="dxa" w:w="100"/>
              <w:bottom w:type="dxa" w:w="80"/>
              <w:right w:type="dxa" w:w="100"/>
            </w:tcMar>
          </w:tcPr>
          <w:p>
            <w:r>
              <w:rPr>
                <w:color w:val="1F1F1F"/>
                <w:sz w:val="15"/>
                <w:szCs w:val="15"/>
              </w:rPr>
              <w:t xml:space="preserve">federale.be/nl/contact</w:t>
            </w:r>
          </w:p>
        </w:tc>
        <w:tc>
          <w:tcPr>
            <w:tcW w:type="pct" w:w="14%"/>
            <w:tcMar>
              <w:top w:type="dxa" w:w="80"/>
              <w:left w:type="dxa" w:w="100"/>
              <w:bottom w:type="dxa" w:w="80"/>
              <w:right w:type="dxa" w:w="100"/>
            </w:tcMar>
          </w:tcPr>
          <w:p>
            <w:hyperlink w:history="1" r:id="rIdphqhdgljrnmubmnarsrq6">
              <w:r>
                <w:rPr>
                  <w:color w:val="1a4480"/>
                  <w:sz w:val="16"/>
                  <w:szCs w:val="16"/>
                  <w:u w:val="single"/>
                </w:rPr>
                <w:t xml:space="preserve">federale.be</w:t>
              </w:r>
            </w:hyperlink>
          </w:p>
        </w:tc>
        <w:tc>
          <w:tcPr>
            <w:tcW w:type="pct" w:w="19%"/>
            <w:tcMar>
              <w:top w:type="dxa" w:w="80"/>
              <w:left w:type="dxa" w:w="100"/>
              <w:bottom w:type="dxa" w:w="80"/>
              <w:right w:type="dxa" w:w="100"/>
            </w:tcMar>
          </w:tcPr>
          <w:p>
            <w:r>
              <w:rPr>
                <w:color w:val="555555"/>
                <w:sz w:val="15"/>
                <w:szCs w:val="15"/>
              </w:rPr>
              <w:t xml:space="preserve">—</w:t>
            </w:r>
          </w:p>
        </w:tc>
      </w:tr>
    </w:tbl>
    <w:p>
      <w:pPr>
        <w:pageBreakBefore/>
      </w:pPr>
      <w:r>
        <w:br/>
      </w:r>
    </w:p>
    <w:p>
      <w:pPr>
        <w:pStyle w:val="Heading2"/>
        <w:spacing w:after="120" w:before="320"/>
      </w:pPr>
      <w:r>
        <w:rPr>
          <w:b/>
          <w:bCs/>
          <w:color w:val="D62828"/>
        </w:rPr>
        <w:t xml:space="preserve">3. Retail, supermarkten &amp; mode</w:t>
      </w:r>
    </w:p>
    <w:p>
      <w:pPr>
        <w:spacing w:after="160"/>
      </w:pPr>
      <w:r>
        <w:rPr>
          <w:color w:val="1F1F1F"/>
          <w:sz w:val="20"/>
          <w:szCs w:val="20"/>
        </w:rPr>
        <w:t xml:space="preserve">Bewust géén petanquewinkels — dit zijn de grote, generieke ketens, in lijn met je vraag.</w:t>
      </w:r>
    </w:p>
    <w:tbl>
      <w:tblPr>
        <w:tblW w:type="pct" w:w="100%"/>
        <w:tblBorders>
          <w:top w:val="single" w:color="E5E5E5" w:sz="4"/>
          <w:left w:val="single" w:color="E5E5E5" w:sz="4"/>
          <w:bottom w:val="single" w:color="E5E5E5" w:sz="4"/>
          <w:right w:val="single" w:color="E5E5E5" w:sz="4"/>
          <w:insideH w:val="single" w:color="E5E5E5" w:sz="4"/>
          <w:insideV w:val="single" w:color="E5E5E5" w:sz="4"/>
        </w:tblBorders>
      </w:tblPr>
      <w:tblGrid>
        <w:gridCol w:w="100"/>
        <w:gridCol w:w="100"/>
        <w:gridCol w:w="100"/>
        <w:gridCol w:w="100"/>
        <w:gridCol w:w="100"/>
        <w:gridCol w:w="100"/>
      </w:tblGrid>
      <w:tr>
        <w:trPr>
          <w:tblHeader/>
        </w:trPr>
        <w:tc>
          <w:tcPr>
            <w:tcW w:type="pct" w:w="13%"/>
            <w:shd w:fill="1F1F1F" w:val="clear"/>
            <w:tcMar>
              <w:top w:type="dxa" w:w="80"/>
              <w:left w:type="dxa" w:w="100"/>
              <w:bottom w:type="dxa" w:w="80"/>
              <w:right w:type="dxa" w:w="100"/>
            </w:tcMar>
          </w:tcPr>
          <w:p>
            <w:r>
              <w:rPr>
                <w:b/>
                <w:bCs/>
                <w:color w:val="FFFFFF"/>
                <w:sz w:val="15"/>
                <w:szCs w:val="15"/>
              </w:rPr>
              <w:t xml:space="preserve">Bedrijf</w:t>
            </w:r>
          </w:p>
        </w:tc>
        <w:tc>
          <w:tcPr>
            <w:tcW w:type="pct" w:w="22%"/>
            <w:shd w:fill="1F1F1F" w:val="clear"/>
            <w:tcMar>
              <w:top w:type="dxa" w:w="80"/>
              <w:left w:type="dxa" w:w="100"/>
              <w:bottom w:type="dxa" w:w="80"/>
              <w:right w:type="dxa" w:w="100"/>
            </w:tcMar>
          </w:tcPr>
          <w:p>
            <w:r>
              <w:rPr>
                <w:b/>
                <w:bCs/>
                <w:color w:val="FFFFFF"/>
                <w:sz w:val="15"/>
                <w:szCs w:val="15"/>
              </w:rPr>
              <w:t xml:space="preserve">Adres (hoofdzetel)</w:t>
            </w:r>
          </w:p>
        </w:tc>
        <w:tc>
          <w:tcPr>
            <w:tcW w:type="pct" w:w="11%"/>
            <w:shd w:fill="1F1F1F" w:val="clear"/>
            <w:tcMar>
              <w:top w:type="dxa" w:w="80"/>
              <w:left w:type="dxa" w:w="100"/>
              <w:bottom w:type="dxa" w:w="80"/>
              <w:right w:type="dxa" w:w="100"/>
            </w:tcMar>
          </w:tcPr>
          <w:p>
            <w:r>
              <w:rPr>
                <w:b/>
                <w:bCs/>
                <w:color w:val="FFFFFF"/>
                <w:sz w:val="15"/>
                <w:szCs w:val="15"/>
              </w:rPr>
              <w:t xml:space="preserve">Telefoon</w:t>
            </w:r>
          </w:p>
        </w:tc>
        <w:tc>
          <w:tcPr>
            <w:tcW w:type="pct" w:w="21%"/>
            <w:shd w:fill="1F1F1F" w:val="clear"/>
            <w:tcMar>
              <w:top w:type="dxa" w:w="80"/>
              <w:left w:type="dxa" w:w="100"/>
              <w:bottom w:type="dxa" w:w="80"/>
              <w:right w:type="dxa" w:w="100"/>
            </w:tcMar>
          </w:tcPr>
          <w:p>
            <w:r>
              <w:rPr>
                <w:b/>
                <w:bCs/>
                <w:color w:val="FFFFFF"/>
                <w:sz w:val="15"/>
                <w:szCs w:val="15"/>
              </w:rPr>
              <w:t xml:space="preserve">E-mail / contact</w:t>
            </w:r>
          </w:p>
        </w:tc>
        <w:tc>
          <w:tcPr>
            <w:tcW w:type="pct" w:w="14%"/>
            <w:shd w:fill="1F1F1F" w:val="clear"/>
            <w:tcMar>
              <w:top w:type="dxa" w:w="80"/>
              <w:left w:type="dxa" w:w="100"/>
              <w:bottom w:type="dxa" w:w="80"/>
              <w:right w:type="dxa" w:w="100"/>
            </w:tcMar>
          </w:tcPr>
          <w:p>
            <w:r>
              <w:rPr>
                <w:b/>
                <w:bCs/>
                <w:color w:val="FFFFFF"/>
                <w:sz w:val="15"/>
                <w:szCs w:val="15"/>
              </w:rPr>
              <w:t xml:space="preserve">Website</w:t>
            </w:r>
          </w:p>
        </w:tc>
        <w:tc>
          <w:tcPr>
            <w:tcW w:type="pct" w:w="19%"/>
            <w:shd w:fill="1F1F1F" w:val="clear"/>
            <w:tcMar>
              <w:top w:type="dxa" w:w="80"/>
              <w:left w:type="dxa" w:w="100"/>
              <w:bottom w:type="dxa" w:w="80"/>
              <w:right w:type="dxa" w:w="100"/>
            </w:tcMar>
          </w:tcPr>
          <w:p>
            <w:r>
              <w:rPr>
                <w:b/>
                <w:bCs/>
                <w:color w:val="FFFFFF"/>
                <w:sz w:val="15"/>
                <w:szCs w:val="15"/>
              </w:rPr>
              <w:t xml:space="preserve">Sponsoring (indien gekend)</w:t>
            </w:r>
          </w:p>
        </w:tc>
      </w:tr>
      <w:tr>
        <w:tc>
          <w:tcPr>
            <w:tcW w:type="pct" w:w="13%"/>
            <w:tcMar>
              <w:top w:type="dxa" w:w="80"/>
              <w:left w:type="dxa" w:w="100"/>
              <w:bottom w:type="dxa" w:w="80"/>
              <w:right w:type="dxa" w:w="100"/>
            </w:tcMar>
          </w:tcPr>
          <w:p>
            <w:r>
              <w:rPr>
                <w:b/>
                <w:bCs/>
                <w:color w:val="1F1F1F"/>
                <w:sz w:val="17"/>
                <w:szCs w:val="17"/>
              </w:rPr>
              <w:t xml:space="preserve">Colruyt Group</w:t>
            </w:r>
          </w:p>
        </w:tc>
        <w:tc>
          <w:tcPr>
            <w:tcW w:type="pct" w:w="22%"/>
            <w:tcMar>
              <w:top w:type="dxa" w:w="80"/>
              <w:left w:type="dxa" w:w="100"/>
              <w:bottom w:type="dxa" w:w="80"/>
              <w:right w:type="dxa" w:w="100"/>
            </w:tcMar>
          </w:tcPr>
          <w:p>
            <w:r>
              <w:rPr>
                <w:color w:val="1F1F1F"/>
                <w:sz w:val="16"/>
                <w:szCs w:val="16"/>
              </w:rPr>
              <w:t xml:space="preserve">Edingensesteenweg 196, 1500 Halle</w:t>
            </w:r>
          </w:p>
        </w:tc>
        <w:tc>
          <w:tcPr>
            <w:tcW w:type="pct" w:w="11%"/>
            <w:tcMar>
              <w:top w:type="dxa" w:w="80"/>
              <w:left w:type="dxa" w:w="100"/>
              <w:bottom w:type="dxa" w:w="80"/>
              <w:right w:type="dxa" w:w="100"/>
            </w:tcMar>
          </w:tcPr>
          <w:p>
            <w:r>
              <w:rPr>
                <w:color w:val="1F1F1F"/>
                <w:sz w:val="16"/>
                <w:szCs w:val="16"/>
              </w:rPr>
              <w:t xml:space="preserve">+32 2 363 55 45</w:t>
            </w:r>
          </w:p>
        </w:tc>
        <w:tc>
          <w:tcPr>
            <w:tcW w:type="pct" w:w="21%"/>
            <w:tcMar>
              <w:top w:type="dxa" w:w="80"/>
              <w:left w:type="dxa" w:w="100"/>
              <w:bottom w:type="dxa" w:w="80"/>
              <w:right w:type="dxa" w:w="100"/>
            </w:tcMar>
          </w:tcPr>
          <w:p>
            <w:r>
              <w:rPr>
                <w:color w:val="1F1F1F"/>
                <w:sz w:val="15"/>
                <w:szCs w:val="15"/>
              </w:rPr>
              <w:t xml:space="preserve">colruyt.be/nl/contact</w:t>
            </w:r>
          </w:p>
        </w:tc>
        <w:tc>
          <w:tcPr>
            <w:tcW w:type="pct" w:w="14%"/>
            <w:tcMar>
              <w:top w:type="dxa" w:w="80"/>
              <w:left w:type="dxa" w:w="100"/>
              <w:bottom w:type="dxa" w:w="80"/>
              <w:right w:type="dxa" w:w="100"/>
            </w:tcMar>
          </w:tcPr>
          <w:p>
            <w:hyperlink w:history="1" r:id="rIddicwwqazf3h6jvvgplpal">
              <w:r>
                <w:rPr>
                  <w:color w:val="1a4480"/>
                  <w:sz w:val="16"/>
                  <w:szCs w:val="16"/>
                  <w:u w:val="single"/>
                </w:rPr>
                <w:t xml:space="preserve">colruyt.be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Delhaize Belgium</w:t>
            </w:r>
          </w:p>
        </w:tc>
        <w:tc>
          <w:tcPr>
            <w:tcW w:type="pct" w:w="22%"/>
            <w:tcMar>
              <w:top w:type="dxa" w:w="80"/>
              <w:left w:type="dxa" w:w="100"/>
              <w:bottom w:type="dxa" w:w="80"/>
              <w:right w:type="dxa" w:w="100"/>
            </w:tcMar>
          </w:tcPr>
          <w:p>
            <w:r>
              <w:rPr>
                <w:color w:val="1F1F1F"/>
                <w:sz w:val="16"/>
                <w:szCs w:val="16"/>
              </w:rPr>
              <w:t xml:space="preserve">Brusselsesteenweg 347, 1730 Asse</w:t>
            </w:r>
          </w:p>
        </w:tc>
        <w:tc>
          <w:tcPr>
            <w:tcW w:type="pct" w:w="11%"/>
            <w:tcMar>
              <w:top w:type="dxa" w:w="80"/>
              <w:left w:type="dxa" w:w="100"/>
              <w:bottom w:type="dxa" w:w="80"/>
              <w:right w:type="dxa" w:w="100"/>
            </w:tcMar>
          </w:tcPr>
          <w:p>
            <w:r>
              <w:rPr>
                <w:color w:val="1F1F1F"/>
                <w:sz w:val="16"/>
                <w:szCs w:val="16"/>
              </w:rPr>
              <w:t xml:space="preserve">+32 2 412 21 11</w:t>
            </w:r>
          </w:p>
        </w:tc>
        <w:tc>
          <w:tcPr>
            <w:tcW w:type="pct" w:w="21%"/>
            <w:tcMar>
              <w:top w:type="dxa" w:w="80"/>
              <w:left w:type="dxa" w:w="100"/>
              <w:bottom w:type="dxa" w:w="80"/>
              <w:right w:type="dxa" w:w="100"/>
            </w:tcMar>
          </w:tcPr>
          <w:p>
            <w:r>
              <w:rPr>
                <w:color w:val="1F1F1F"/>
                <w:sz w:val="15"/>
                <w:szCs w:val="15"/>
              </w:rPr>
              <w:t xml:space="preserve">delhaize.be/nl/find-us</w:t>
            </w:r>
          </w:p>
        </w:tc>
        <w:tc>
          <w:tcPr>
            <w:tcW w:type="pct" w:w="14%"/>
            <w:tcMar>
              <w:top w:type="dxa" w:w="80"/>
              <w:left w:type="dxa" w:w="100"/>
              <w:bottom w:type="dxa" w:w="80"/>
              <w:right w:type="dxa" w:w="100"/>
            </w:tcMar>
          </w:tcPr>
          <w:p>
            <w:hyperlink w:history="1" r:id="rIdf8ul3hksijytsbk55py51">
              <w:r>
                <w:rPr>
                  <w:color w:val="1a4480"/>
                  <w:sz w:val="16"/>
                  <w:szCs w:val="16"/>
                  <w:u w:val="single"/>
                </w:rPr>
                <w:t xml:space="preserve">delhaize.be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Carrefour Belgium</w:t>
            </w:r>
          </w:p>
        </w:tc>
        <w:tc>
          <w:tcPr>
            <w:tcW w:type="pct" w:w="22%"/>
            <w:tcMar>
              <w:top w:type="dxa" w:w="80"/>
              <w:left w:type="dxa" w:w="100"/>
              <w:bottom w:type="dxa" w:w="80"/>
              <w:right w:type="dxa" w:w="100"/>
            </w:tcMar>
          </w:tcPr>
          <w:p>
            <w:r>
              <w:rPr>
                <w:color w:val="1F1F1F"/>
                <w:sz w:val="16"/>
                <w:szCs w:val="16"/>
              </w:rPr>
              <w:t xml:space="preserve">Olympiadenlaan 20, 1140 Evere</w:t>
            </w:r>
          </w:p>
        </w:tc>
        <w:tc>
          <w:tcPr>
            <w:tcW w:type="pct" w:w="11%"/>
            <w:tcMar>
              <w:top w:type="dxa" w:w="80"/>
              <w:left w:type="dxa" w:w="100"/>
              <w:bottom w:type="dxa" w:w="80"/>
              <w:right w:type="dxa" w:w="100"/>
            </w:tcMar>
          </w:tcPr>
          <w:p>
            <w:r>
              <w:rPr>
                <w:color w:val="1F1F1F"/>
                <w:sz w:val="16"/>
                <w:szCs w:val="16"/>
              </w:rPr>
              <w:t xml:space="preserve">+32 2 745 03 11</w:t>
            </w:r>
          </w:p>
        </w:tc>
        <w:tc>
          <w:tcPr>
            <w:tcW w:type="pct" w:w="21%"/>
            <w:tcMar>
              <w:top w:type="dxa" w:w="80"/>
              <w:left w:type="dxa" w:w="100"/>
              <w:bottom w:type="dxa" w:w="80"/>
              <w:right w:type="dxa" w:w="100"/>
            </w:tcMar>
          </w:tcPr>
          <w:p>
            <w:r>
              <w:rPr>
                <w:color w:val="1F1F1F"/>
                <w:sz w:val="15"/>
                <w:szCs w:val="15"/>
              </w:rPr>
              <w:t xml:space="preserve">newsroom.carrefour.be</w:t>
            </w:r>
          </w:p>
        </w:tc>
        <w:tc>
          <w:tcPr>
            <w:tcW w:type="pct" w:w="14%"/>
            <w:tcMar>
              <w:top w:type="dxa" w:w="80"/>
              <w:left w:type="dxa" w:w="100"/>
              <w:bottom w:type="dxa" w:w="80"/>
              <w:right w:type="dxa" w:w="100"/>
            </w:tcMar>
          </w:tcPr>
          <w:p>
            <w:hyperlink w:history="1" r:id="rIdicvf1t2nelj37xvih0mg2">
              <w:r>
                <w:rPr>
                  <w:color w:val="1a4480"/>
                  <w:sz w:val="16"/>
                  <w:szCs w:val="16"/>
                  <w:u w:val="single"/>
                </w:rPr>
                <w:t xml:space="preserve">carrefour.be</w:t>
              </w:r>
            </w:hyperlink>
          </w:p>
        </w:tc>
        <w:tc>
          <w:tcPr>
            <w:tcW w:type="pct" w:w="19%"/>
            <w:tcMar>
              <w:top w:type="dxa" w:w="80"/>
              <w:left w:type="dxa" w:w="100"/>
              <w:bottom w:type="dxa" w:w="80"/>
              <w:right w:type="dxa" w:w="100"/>
            </w:tcMar>
          </w:tcPr>
          <w:p>
            <w:r>
              <w:rPr>
                <w:color w:val="555555"/>
                <w:sz w:val="15"/>
                <w:szCs w:val="15"/>
              </w:rPr>
              <w:t xml:space="preserve">10 jaar (2014-2024) sponsor Rode Duivels &amp; Red Flames</w:t>
            </w:r>
          </w:p>
        </w:tc>
      </w:tr>
      <w:tr>
        <w:tc>
          <w:tcPr>
            <w:tcW w:type="pct" w:w="13%"/>
            <w:tcMar>
              <w:top w:type="dxa" w:w="80"/>
              <w:left w:type="dxa" w:w="100"/>
              <w:bottom w:type="dxa" w:w="80"/>
              <w:right w:type="dxa" w:w="100"/>
            </w:tcMar>
          </w:tcPr>
          <w:p>
            <w:r>
              <w:rPr>
                <w:b/>
                <w:bCs/>
                <w:color w:val="1F1F1F"/>
                <w:sz w:val="17"/>
                <w:szCs w:val="17"/>
              </w:rPr>
              <w:t xml:space="preserve">Aldi Belgium</w:t>
            </w:r>
          </w:p>
        </w:tc>
        <w:tc>
          <w:tcPr>
            <w:tcW w:type="pct" w:w="22%"/>
            <w:tcMar>
              <w:top w:type="dxa" w:w="80"/>
              <w:left w:type="dxa" w:w="100"/>
              <w:bottom w:type="dxa" w:w="80"/>
              <w:right w:type="dxa" w:w="100"/>
            </w:tcMar>
          </w:tcPr>
          <w:p>
            <w:r>
              <w:rPr>
                <w:color w:val="1F1F1F"/>
                <w:sz w:val="16"/>
                <w:szCs w:val="16"/>
              </w:rPr>
              <w:t xml:space="preserve">Keerstraat 4, 9420 Erpe-Mere</w:t>
            </w:r>
          </w:p>
        </w:tc>
        <w:tc>
          <w:tcPr>
            <w:tcW w:type="pct" w:w="11%"/>
            <w:tcMar>
              <w:top w:type="dxa" w:w="80"/>
              <w:left w:type="dxa" w:w="100"/>
              <w:bottom w:type="dxa" w:w="80"/>
              <w:right w:type="dxa" w:w="100"/>
            </w:tcMar>
          </w:tcPr>
          <w:p>
            <w:r>
              <w:rPr>
                <w:color w:val="1F1F1F"/>
                <w:sz w:val="16"/>
                <w:szCs w:val="16"/>
              </w:rPr>
              <w:t xml:space="preserve">geen telefoonlijn — contactformulier</w:t>
            </w:r>
          </w:p>
        </w:tc>
        <w:tc>
          <w:tcPr>
            <w:tcW w:type="pct" w:w="21%"/>
            <w:tcMar>
              <w:top w:type="dxa" w:w="80"/>
              <w:left w:type="dxa" w:w="100"/>
              <w:bottom w:type="dxa" w:w="80"/>
              <w:right w:type="dxa" w:w="100"/>
            </w:tcMar>
          </w:tcPr>
          <w:p>
            <w:r>
              <w:rPr>
                <w:color w:val="1F1F1F"/>
                <w:sz w:val="15"/>
                <w:szCs w:val="15"/>
              </w:rPr>
              <w:t xml:space="preserve">aldi.be (contactformulier)</w:t>
            </w:r>
          </w:p>
        </w:tc>
        <w:tc>
          <w:tcPr>
            <w:tcW w:type="pct" w:w="14%"/>
            <w:tcMar>
              <w:top w:type="dxa" w:w="80"/>
              <w:left w:type="dxa" w:w="100"/>
              <w:bottom w:type="dxa" w:w="80"/>
              <w:right w:type="dxa" w:w="100"/>
            </w:tcMar>
          </w:tcPr>
          <w:p>
            <w:hyperlink w:history="1" r:id="rIdg15j6dsljmzamcsykmzoj">
              <w:r>
                <w:rPr>
                  <w:color w:val="1a4480"/>
                  <w:sz w:val="16"/>
                  <w:szCs w:val="16"/>
                  <w:u w:val="single"/>
                </w:rPr>
                <w:t xml:space="preserve">aldi.be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Lidl Belgium</w:t>
            </w:r>
          </w:p>
        </w:tc>
        <w:tc>
          <w:tcPr>
            <w:tcW w:type="pct" w:w="22%"/>
            <w:tcMar>
              <w:top w:type="dxa" w:w="80"/>
              <w:left w:type="dxa" w:w="100"/>
              <w:bottom w:type="dxa" w:w="80"/>
              <w:right w:type="dxa" w:w="100"/>
            </w:tcMar>
          </w:tcPr>
          <w:p>
            <w:r>
              <w:rPr>
                <w:color w:val="1F1F1F"/>
                <w:sz w:val="16"/>
                <w:szCs w:val="16"/>
              </w:rPr>
              <w:t xml:space="preserve">Guldensporenpark 90 blok J, 9820 Merelbeke</w:t>
            </w:r>
          </w:p>
        </w:tc>
        <w:tc>
          <w:tcPr>
            <w:tcW w:type="pct" w:w="11%"/>
            <w:tcMar>
              <w:top w:type="dxa" w:w="80"/>
              <w:left w:type="dxa" w:w="100"/>
              <w:bottom w:type="dxa" w:w="80"/>
              <w:right w:type="dxa" w:w="100"/>
            </w:tcMar>
          </w:tcPr>
          <w:p>
            <w:r>
              <w:rPr>
                <w:color w:val="1F1F1F"/>
                <w:sz w:val="16"/>
                <w:szCs w:val="16"/>
              </w:rPr>
              <w:t xml:space="preserve">0800 977 7766</w:t>
            </w:r>
          </w:p>
        </w:tc>
        <w:tc>
          <w:tcPr>
            <w:tcW w:type="pct" w:w="21%"/>
            <w:tcMar>
              <w:top w:type="dxa" w:w="80"/>
              <w:left w:type="dxa" w:w="100"/>
              <w:bottom w:type="dxa" w:w="80"/>
              <w:right w:type="dxa" w:w="100"/>
            </w:tcMar>
          </w:tcPr>
          <w:p>
            <w:r>
              <w:rPr>
                <w:color w:val="1F1F1F"/>
                <w:sz w:val="15"/>
                <w:szCs w:val="15"/>
              </w:rPr>
              <w:t xml:space="preserve">corporate.lidl.be/contact</w:t>
            </w:r>
          </w:p>
        </w:tc>
        <w:tc>
          <w:tcPr>
            <w:tcW w:type="pct" w:w="14%"/>
            <w:tcMar>
              <w:top w:type="dxa" w:w="80"/>
              <w:left w:type="dxa" w:w="100"/>
              <w:bottom w:type="dxa" w:w="80"/>
              <w:right w:type="dxa" w:w="100"/>
            </w:tcMar>
          </w:tcPr>
          <w:p>
            <w:hyperlink w:history="1" r:id="rIdvnrsbn8_5jmxx87w-qmcb">
              <w:r>
                <w:rPr>
                  <w:color w:val="1a4480"/>
                  <w:sz w:val="16"/>
                  <w:szCs w:val="16"/>
                  <w:u w:val="single"/>
                </w:rPr>
                <w:t xml:space="preserve">lidl.be</w:t>
              </w:r>
            </w:hyperlink>
          </w:p>
        </w:tc>
        <w:tc>
          <w:tcPr>
            <w:tcW w:type="pct" w:w="19%"/>
            <w:tcMar>
              <w:top w:type="dxa" w:w="80"/>
              <w:left w:type="dxa" w:w="100"/>
              <w:bottom w:type="dxa" w:w="80"/>
              <w:right w:type="dxa" w:w="100"/>
            </w:tcMar>
          </w:tcPr>
          <w:p>
            <w:r>
              <w:rPr>
                <w:color w:val="555555"/>
                <w:sz w:val="15"/>
                <w:szCs w:val="15"/>
              </w:rPr>
              <w:t xml:space="preserve">Hoofdsponsor wielerteam Lidl-Trek en officiële UEFA-partner</w:t>
            </w:r>
          </w:p>
        </w:tc>
      </w:tr>
      <w:tr>
        <w:tc>
          <w:tcPr>
            <w:tcW w:type="pct" w:w="13%"/>
            <w:tcMar>
              <w:top w:type="dxa" w:w="80"/>
              <w:left w:type="dxa" w:w="100"/>
              <w:bottom w:type="dxa" w:w="80"/>
              <w:right w:type="dxa" w:w="100"/>
            </w:tcMar>
          </w:tcPr>
          <w:p>
            <w:r>
              <w:rPr>
                <w:b/>
                <w:bCs/>
                <w:color w:val="1F1F1F"/>
                <w:sz w:val="17"/>
                <w:szCs w:val="17"/>
              </w:rPr>
              <w:t xml:space="preserve">Decathlon Belgium</w:t>
            </w:r>
          </w:p>
        </w:tc>
        <w:tc>
          <w:tcPr>
            <w:tcW w:type="pct" w:w="22%"/>
            <w:tcMar>
              <w:top w:type="dxa" w:w="80"/>
              <w:left w:type="dxa" w:w="100"/>
              <w:bottom w:type="dxa" w:w="80"/>
              <w:right w:type="dxa" w:w="100"/>
            </w:tcMar>
          </w:tcPr>
          <w:p>
            <w:r>
              <w:rPr>
                <w:color w:val="1F1F1F"/>
                <w:sz w:val="16"/>
                <w:szCs w:val="16"/>
              </w:rPr>
              <w:t xml:space="preserve">Jules Bordetlaan 1, 1140 Evere</w:t>
            </w:r>
          </w:p>
        </w:tc>
        <w:tc>
          <w:tcPr>
            <w:tcW w:type="pct" w:w="11%"/>
            <w:tcMar>
              <w:top w:type="dxa" w:w="80"/>
              <w:left w:type="dxa" w:w="100"/>
              <w:bottom w:type="dxa" w:w="80"/>
              <w:right w:type="dxa" w:w="100"/>
            </w:tcMar>
          </w:tcPr>
          <w:p>
            <w:r>
              <w:rPr>
                <w:color w:val="1F1F1F"/>
                <w:sz w:val="16"/>
                <w:szCs w:val="16"/>
              </w:rPr>
              <w:t xml:space="preserve">+32 2 701 96 00</w:t>
            </w:r>
          </w:p>
        </w:tc>
        <w:tc>
          <w:tcPr>
            <w:tcW w:type="pct" w:w="21%"/>
            <w:tcMar>
              <w:top w:type="dxa" w:w="80"/>
              <w:left w:type="dxa" w:w="100"/>
              <w:bottom w:type="dxa" w:w="80"/>
              <w:right w:type="dxa" w:w="100"/>
            </w:tcMar>
          </w:tcPr>
          <w:p>
            <w:r>
              <w:rPr>
                <w:color w:val="1F1F1F"/>
                <w:sz w:val="15"/>
                <w:szCs w:val="15"/>
              </w:rPr>
              <w:t xml:space="preserve">decathlon.be/nl/c/legal</w:t>
            </w:r>
          </w:p>
        </w:tc>
        <w:tc>
          <w:tcPr>
            <w:tcW w:type="pct" w:w="14%"/>
            <w:tcMar>
              <w:top w:type="dxa" w:w="80"/>
              <w:left w:type="dxa" w:w="100"/>
              <w:bottom w:type="dxa" w:w="80"/>
              <w:right w:type="dxa" w:w="100"/>
            </w:tcMar>
          </w:tcPr>
          <w:p>
            <w:hyperlink w:history="1" r:id="rIdhetlqk-1zgmzqzucfnrxy">
              <w:r>
                <w:rPr>
                  <w:color w:val="1a4480"/>
                  <w:sz w:val="16"/>
                  <w:szCs w:val="16"/>
                  <w:u w:val="single"/>
                </w:rPr>
                <w:t xml:space="preserve">decathlon.be</w:t>
              </w:r>
            </w:hyperlink>
          </w:p>
        </w:tc>
        <w:tc>
          <w:tcPr>
            <w:tcW w:type="pct" w:w="19%"/>
            <w:tcMar>
              <w:top w:type="dxa" w:w="80"/>
              <w:left w:type="dxa" w:w="100"/>
              <w:bottom w:type="dxa" w:w="80"/>
              <w:right w:type="dxa" w:w="100"/>
            </w:tcMar>
          </w:tcPr>
          <w:p>
            <w:r>
              <w:rPr>
                <w:color w:val="555555"/>
                <w:sz w:val="15"/>
                <w:szCs w:val="15"/>
              </w:rPr>
              <w:t xml:space="preserve">Officiële partner Pro League; co-titelsponsor Decathlon-AG2R La Mondiale</w:t>
            </w:r>
          </w:p>
        </w:tc>
      </w:tr>
      <w:tr>
        <w:tc>
          <w:tcPr>
            <w:tcW w:type="pct" w:w="13%"/>
            <w:tcMar>
              <w:top w:type="dxa" w:w="80"/>
              <w:left w:type="dxa" w:w="100"/>
              <w:bottom w:type="dxa" w:w="80"/>
              <w:right w:type="dxa" w:w="100"/>
            </w:tcMar>
          </w:tcPr>
          <w:p>
            <w:r>
              <w:rPr>
                <w:b/>
                <w:bCs/>
                <w:color w:val="1F1F1F"/>
                <w:sz w:val="17"/>
                <w:szCs w:val="17"/>
              </w:rPr>
              <w:t xml:space="preserve">Krëfel</w:t>
            </w:r>
          </w:p>
        </w:tc>
        <w:tc>
          <w:tcPr>
            <w:tcW w:type="pct" w:w="22%"/>
            <w:tcMar>
              <w:top w:type="dxa" w:w="80"/>
              <w:left w:type="dxa" w:w="100"/>
              <w:bottom w:type="dxa" w:w="80"/>
              <w:right w:type="dxa" w:w="100"/>
            </w:tcMar>
          </w:tcPr>
          <w:p>
            <w:r>
              <w:rPr>
                <w:color w:val="1F1F1F"/>
                <w:sz w:val="16"/>
                <w:szCs w:val="16"/>
              </w:rPr>
              <w:t xml:space="preserve">Steenstraat 44, 1851 Humbeek</w:t>
            </w:r>
          </w:p>
        </w:tc>
        <w:tc>
          <w:tcPr>
            <w:tcW w:type="pct" w:w="11%"/>
            <w:tcMar>
              <w:top w:type="dxa" w:w="80"/>
              <w:left w:type="dxa" w:w="100"/>
              <w:bottom w:type="dxa" w:w="80"/>
              <w:right w:type="dxa" w:w="100"/>
            </w:tcMar>
          </w:tcPr>
          <w:p>
            <w:r>
              <w:rPr>
                <w:color w:val="1F1F1F"/>
                <w:sz w:val="16"/>
                <w:szCs w:val="16"/>
              </w:rPr>
              <w:t xml:space="preserve">02 255 00 00</w:t>
            </w:r>
          </w:p>
        </w:tc>
        <w:tc>
          <w:tcPr>
            <w:tcW w:type="pct" w:w="21%"/>
            <w:tcMar>
              <w:top w:type="dxa" w:w="80"/>
              <w:left w:type="dxa" w:w="100"/>
              <w:bottom w:type="dxa" w:w="80"/>
              <w:right w:type="dxa" w:w="100"/>
            </w:tcMar>
          </w:tcPr>
          <w:p>
            <w:r>
              <w:rPr>
                <w:color w:val="1F1F1F"/>
                <w:sz w:val="15"/>
                <w:szCs w:val="15"/>
              </w:rPr>
              <w:t xml:space="preserve">krefel.my.site.com/s/contact</w:t>
            </w:r>
          </w:p>
        </w:tc>
        <w:tc>
          <w:tcPr>
            <w:tcW w:type="pct" w:w="14%"/>
            <w:tcMar>
              <w:top w:type="dxa" w:w="80"/>
              <w:left w:type="dxa" w:w="100"/>
              <w:bottom w:type="dxa" w:w="80"/>
              <w:right w:type="dxa" w:w="100"/>
            </w:tcMar>
          </w:tcPr>
          <w:p>
            <w:hyperlink w:history="1" r:id="rId-bnq4yvs8unxlptjq-gsl">
              <w:r>
                <w:rPr>
                  <w:color w:val="1a4480"/>
                  <w:sz w:val="16"/>
                  <w:szCs w:val="16"/>
                  <w:u w:val="single"/>
                </w:rPr>
                <w:t xml:space="preserve">krefel.be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Schoenen Torfs</w:t>
            </w:r>
          </w:p>
        </w:tc>
        <w:tc>
          <w:tcPr>
            <w:tcW w:type="pct" w:w="22%"/>
            <w:tcMar>
              <w:top w:type="dxa" w:w="80"/>
              <w:left w:type="dxa" w:w="100"/>
              <w:bottom w:type="dxa" w:w="80"/>
              <w:right w:type="dxa" w:w="100"/>
            </w:tcMar>
          </w:tcPr>
          <w:p>
            <w:r>
              <w:rPr>
                <w:color w:val="1F1F1F"/>
                <w:sz w:val="16"/>
                <w:szCs w:val="16"/>
              </w:rPr>
              <w:t xml:space="preserve">Industriepark-West 50, 9100 Sint-Niklaas</w:t>
            </w:r>
          </w:p>
        </w:tc>
        <w:tc>
          <w:tcPr>
            <w:tcW w:type="pct" w:w="11%"/>
            <w:tcMar>
              <w:top w:type="dxa" w:w="80"/>
              <w:left w:type="dxa" w:w="100"/>
              <w:bottom w:type="dxa" w:w="80"/>
              <w:right w:type="dxa" w:w="100"/>
            </w:tcMar>
          </w:tcPr>
          <w:p>
            <w:r>
              <w:rPr>
                <w:color w:val="1F1F1F"/>
                <w:sz w:val="16"/>
                <w:szCs w:val="16"/>
              </w:rPr>
              <w:t xml:space="preserve">03 780 98 68</w:t>
            </w:r>
          </w:p>
        </w:tc>
        <w:tc>
          <w:tcPr>
            <w:tcW w:type="pct" w:w="21%"/>
            <w:tcMar>
              <w:top w:type="dxa" w:w="80"/>
              <w:left w:type="dxa" w:w="100"/>
              <w:bottom w:type="dxa" w:w="80"/>
              <w:right w:type="dxa" w:w="100"/>
            </w:tcMar>
          </w:tcPr>
          <w:p>
            <w:r>
              <w:rPr>
                <w:color w:val="1F1F1F"/>
                <w:sz w:val="15"/>
                <w:szCs w:val="15"/>
              </w:rPr>
              <w:t xml:space="preserve">torfs.be (contact)</w:t>
            </w:r>
          </w:p>
        </w:tc>
        <w:tc>
          <w:tcPr>
            <w:tcW w:type="pct" w:w="14%"/>
            <w:tcMar>
              <w:top w:type="dxa" w:w="80"/>
              <w:left w:type="dxa" w:w="100"/>
              <w:bottom w:type="dxa" w:w="80"/>
              <w:right w:type="dxa" w:w="100"/>
            </w:tcMar>
          </w:tcPr>
          <w:p>
            <w:hyperlink w:history="1" r:id="rIdkurfrg9bxc-5crrtf_ye2">
              <w:r>
                <w:rPr>
                  <w:color w:val="1a4480"/>
                  <w:sz w:val="16"/>
                  <w:szCs w:val="16"/>
                  <w:u w:val="single"/>
                </w:rPr>
                <w:t xml:space="preserve">torfs.be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JBC</w:t>
            </w:r>
          </w:p>
        </w:tc>
        <w:tc>
          <w:tcPr>
            <w:tcW w:type="pct" w:w="22%"/>
            <w:tcMar>
              <w:top w:type="dxa" w:w="80"/>
              <w:left w:type="dxa" w:w="100"/>
              <w:bottom w:type="dxa" w:w="80"/>
              <w:right w:type="dxa" w:w="100"/>
            </w:tcMar>
          </w:tcPr>
          <w:p>
            <w:r>
              <w:rPr>
                <w:color w:val="1F1F1F"/>
                <w:sz w:val="16"/>
                <w:szCs w:val="16"/>
              </w:rPr>
              <w:t xml:space="preserve">Centrum-Zuid 3401, 3530 Houthalen-Helchteren</w:t>
            </w:r>
          </w:p>
        </w:tc>
        <w:tc>
          <w:tcPr>
            <w:tcW w:type="pct" w:w="11%"/>
            <w:tcMar>
              <w:top w:type="dxa" w:w="80"/>
              <w:left w:type="dxa" w:w="100"/>
              <w:bottom w:type="dxa" w:w="80"/>
              <w:right w:type="dxa" w:w="100"/>
            </w:tcMar>
          </w:tcPr>
          <w:p>
            <w:r>
              <w:rPr>
                <w:color w:val="1F1F1F"/>
                <w:sz w:val="16"/>
                <w:szCs w:val="16"/>
              </w:rPr>
              <w:t xml:space="preserve">011 60 88 06</w:t>
            </w:r>
          </w:p>
        </w:tc>
        <w:tc>
          <w:tcPr>
            <w:tcW w:type="pct" w:w="21%"/>
            <w:tcMar>
              <w:top w:type="dxa" w:w="80"/>
              <w:left w:type="dxa" w:w="100"/>
              <w:bottom w:type="dxa" w:w="80"/>
              <w:right w:type="dxa" w:w="100"/>
            </w:tcMar>
          </w:tcPr>
          <w:p>
            <w:r>
              <w:rPr>
                <w:color w:val="1F1F1F"/>
                <w:sz w:val="15"/>
                <w:szCs w:val="15"/>
              </w:rPr>
              <w:t xml:space="preserve">jobs.jbc.be/contacteer-ons</w:t>
            </w:r>
          </w:p>
        </w:tc>
        <w:tc>
          <w:tcPr>
            <w:tcW w:type="pct" w:w="14%"/>
            <w:tcMar>
              <w:top w:type="dxa" w:w="80"/>
              <w:left w:type="dxa" w:w="100"/>
              <w:bottom w:type="dxa" w:w="80"/>
              <w:right w:type="dxa" w:w="100"/>
            </w:tcMar>
          </w:tcPr>
          <w:p>
            <w:hyperlink w:history="1" r:id="rIdpoqkgavqnpq8lxiwgvupz">
              <w:r>
                <w:rPr>
                  <w:color w:val="1a4480"/>
                  <w:sz w:val="16"/>
                  <w:szCs w:val="16"/>
                  <w:u w:val="single"/>
                </w:rPr>
                <w:t xml:space="preserve">jbc.be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Bel&amp;Bo</w:t>
            </w:r>
          </w:p>
        </w:tc>
        <w:tc>
          <w:tcPr>
            <w:tcW w:type="pct" w:w="22%"/>
            <w:tcMar>
              <w:top w:type="dxa" w:w="80"/>
              <w:left w:type="dxa" w:w="100"/>
              <w:bottom w:type="dxa" w:w="80"/>
              <w:right w:type="dxa" w:w="100"/>
            </w:tcMar>
          </w:tcPr>
          <w:p>
            <w:r>
              <w:rPr>
                <w:color w:val="1F1F1F"/>
                <w:sz w:val="16"/>
                <w:szCs w:val="16"/>
              </w:rPr>
              <w:t xml:space="preserve">Theo Nuyttenslaan 5, 8540 Deerlijk</w:t>
            </w:r>
          </w:p>
        </w:tc>
        <w:tc>
          <w:tcPr>
            <w:tcW w:type="pct" w:w="11%"/>
            <w:tcMar>
              <w:top w:type="dxa" w:w="80"/>
              <w:left w:type="dxa" w:w="100"/>
              <w:bottom w:type="dxa" w:w="80"/>
              <w:right w:type="dxa" w:w="100"/>
            </w:tcMar>
          </w:tcPr>
          <w:p>
            <w:r>
              <w:rPr>
                <w:color w:val="1F1F1F"/>
                <w:sz w:val="16"/>
                <w:szCs w:val="16"/>
              </w:rPr>
              <w:t xml:space="preserve">051 42 30 50</w:t>
            </w:r>
          </w:p>
        </w:tc>
        <w:tc>
          <w:tcPr>
            <w:tcW w:type="pct" w:w="21%"/>
            <w:tcMar>
              <w:top w:type="dxa" w:w="80"/>
              <w:left w:type="dxa" w:w="100"/>
              <w:bottom w:type="dxa" w:w="80"/>
              <w:right w:type="dxa" w:w="100"/>
            </w:tcMar>
          </w:tcPr>
          <w:p>
            <w:r>
              <w:rPr>
                <w:color w:val="1F1F1F"/>
                <w:sz w:val="15"/>
                <w:szCs w:val="15"/>
              </w:rPr>
              <w:t xml:space="preserve">info@bel-bo.be</w:t>
            </w:r>
          </w:p>
        </w:tc>
        <w:tc>
          <w:tcPr>
            <w:tcW w:type="pct" w:w="14%"/>
            <w:tcMar>
              <w:top w:type="dxa" w:w="80"/>
              <w:left w:type="dxa" w:w="100"/>
              <w:bottom w:type="dxa" w:w="80"/>
              <w:right w:type="dxa" w:w="100"/>
            </w:tcMar>
          </w:tcPr>
          <w:p>
            <w:hyperlink w:history="1" r:id="rIdmlkoo09g8k5xmtmfxnb4l">
              <w:r>
                <w:rPr>
                  <w:color w:val="1a4480"/>
                  <w:sz w:val="16"/>
                  <w:szCs w:val="16"/>
                  <w:u w:val="single"/>
                </w:rPr>
                <w:t xml:space="preserve">bel-bo.be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Zeeman Belgium</w:t>
            </w:r>
          </w:p>
        </w:tc>
        <w:tc>
          <w:tcPr>
            <w:tcW w:type="pct" w:w="22%"/>
            <w:tcMar>
              <w:top w:type="dxa" w:w="80"/>
              <w:left w:type="dxa" w:w="100"/>
              <w:bottom w:type="dxa" w:w="80"/>
              <w:right w:type="dxa" w:w="100"/>
            </w:tcMar>
          </w:tcPr>
          <w:p>
            <w:r>
              <w:rPr>
                <w:color w:val="1F1F1F"/>
                <w:sz w:val="16"/>
                <w:szCs w:val="16"/>
              </w:rPr>
              <w:t xml:space="preserve">Boulevard Saint-Lazare 4-10, 1210 Brussel</w:t>
            </w:r>
          </w:p>
        </w:tc>
        <w:tc>
          <w:tcPr>
            <w:tcW w:type="pct" w:w="11%"/>
            <w:tcMar>
              <w:top w:type="dxa" w:w="80"/>
              <w:left w:type="dxa" w:w="100"/>
              <w:bottom w:type="dxa" w:w="80"/>
              <w:right w:type="dxa" w:w="100"/>
            </w:tcMar>
          </w:tcPr>
          <w:p>
            <w:r>
              <w:rPr>
                <w:color w:val="1F1F1F"/>
                <w:sz w:val="16"/>
                <w:szCs w:val="16"/>
              </w:rPr>
              <w:t xml:space="preserve">0800 29 556</w:t>
            </w:r>
          </w:p>
        </w:tc>
        <w:tc>
          <w:tcPr>
            <w:tcW w:type="pct" w:w="21%"/>
            <w:tcMar>
              <w:top w:type="dxa" w:w="80"/>
              <w:left w:type="dxa" w:w="100"/>
              <w:bottom w:type="dxa" w:w="80"/>
              <w:right w:type="dxa" w:w="100"/>
            </w:tcMar>
          </w:tcPr>
          <w:p>
            <w:r>
              <w:rPr>
                <w:color w:val="1F1F1F"/>
                <w:sz w:val="15"/>
                <w:szCs w:val="15"/>
              </w:rPr>
              <w:t xml:space="preserve">service@zeeman.com</w:t>
            </w:r>
          </w:p>
        </w:tc>
        <w:tc>
          <w:tcPr>
            <w:tcW w:type="pct" w:w="14%"/>
            <w:tcMar>
              <w:top w:type="dxa" w:w="80"/>
              <w:left w:type="dxa" w:w="100"/>
              <w:bottom w:type="dxa" w:w="80"/>
              <w:right w:type="dxa" w:w="100"/>
            </w:tcMar>
          </w:tcPr>
          <w:p>
            <w:hyperlink w:history="1" r:id="rIdebn64azt6rb0f_jfjynxj">
              <w:r>
                <w:rPr>
                  <w:color w:val="1a4480"/>
                  <w:sz w:val="16"/>
                  <w:szCs w:val="16"/>
                  <w:u w:val="single"/>
                </w:rPr>
                <w:t xml:space="preserve">zeeman.com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Makro/Metro Cash &amp; Carry Belgium</w:t>
            </w:r>
          </w:p>
        </w:tc>
        <w:tc>
          <w:tcPr>
            <w:tcW w:type="pct" w:w="22%"/>
            <w:tcMar>
              <w:top w:type="dxa" w:w="80"/>
              <w:left w:type="dxa" w:w="100"/>
              <w:bottom w:type="dxa" w:w="80"/>
              <w:right w:type="dxa" w:w="100"/>
            </w:tcMar>
          </w:tcPr>
          <w:p>
            <w:r>
              <w:rPr>
                <w:color w:val="1F1F1F"/>
                <w:sz w:val="16"/>
                <w:szCs w:val="16"/>
              </w:rPr>
              <w:t xml:space="preserve">Nijverheidsstraat 70, 2160 Wommelgem</w:t>
            </w:r>
          </w:p>
        </w:tc>
        <w:tc>
          <w:tcPr>
            <w:tcW w:type="pct" w:w="11%"/>
            <w:tcMar>
              <w:top w:type="dxa" w:w="80"/>
              <w:left w:type="dxa" w:w="100"/>
              <w:bottom w:type="dxa" w:w="80"/>
              <w:right w:type="dxa" w:w="100"/>
            </w:tcMar>
          </w:tcPr>
          <w:p>
            <w:r>
              <w:rPr>
                <w:color w:val="1F1F1F"/>
                <w:sz w:val="16"/>
                <w:szCs w:val="16"/>
              </w:rPr>
              <w:t xml:space="preserve">078 150 330</w:t>
            </w:r>
          </w:p>
        </w:tc>
        <w:tc>
          <w:tcPr>
            <w:tcW w:type="pct" w:w="21%"/>
            <w:tcMar>
              <w:top w:type="dxa" w:w="80"/>
              <w:left w:type="dxa" w:w="100"/>
              <w:bottom w:type="dxa" w:w="80"/>
              <w:right w:type="dxa" w:w="100"/>
            </w:tcMar>
          </w:tcPr>
          <w:p>
            <w:r>
              <w:rPr>
                <w:color w:val="1F1F1F"/>
                <w:sz w:val="15"/>
                <w:szCs w:val="15"/>
              </w:rPr>
              <w:t xml:space="preserve">makro.be (contact)</w:t>
            </w:r>
          </w:p>
        </w:tc>
        <w:tc>
          <w:tcPr>
            <w:tcW w:type="pct" w:w="14%"/>
            <w:tcMar>
              <w:top w:type="dxa" w:w="80"/>
              <w:left w:type="dxa" w:w="100"/>
              <w:bottom w:type="dxa" w:w="80"/>
              <w:right w:type="dxa" w:w="100"/>
            </w:tcMar>
          </w:tcPr>
          <w:p>
            <w:hyperlink w:history="1" r:id="rIdha7v7cv_tzdtwsnodpvbb">
              <w:r>
                <w:rPr>
                  <w:color w:val="1a4480"/>
                  <w:sz w:val="16"/>
                  <w:szCs w:val="16"/>
                  <w:u w:val="single"/>
                </w:rPr>
                <w:t xml:space="preserve">makro.be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Intersport Belgium</w:t>
            </w:r>
          </w:p>
        </w:tc>
        <w:tc>
          <w:tcPr>
            <w:tcW w:type="pct" w:w="22%"/>
            <w:tcMar>
              <w:top w:type="dxa" w:w="80"/>
              <w:left w:type="dxa" w:w="100"/>
              <w:bottom w:type="dxa" w:w="80"/>
              <w:right w:type="dxa" w:w="100"/>
            </w:tcMar>
          </w:tcPr>
          <w:p>
            <w:r>
              <w:rPr>
                <w:color w:val="1F1F1F"/>
                <w:sz w:val="16"/>
                <w:szCs w:val="16"/>
              </w:rPr>
              <w:t xml:space="preserve">Kunstlaan 56, 1000 Brussel</w:t>
            </w:r>
          </w:p>
        </w:tc>
        <w:tc>
          <w:tcPr>
            <w:tcW w:type="pct" w:w="11%"/>
            <w:tcMar>
              <w:top w:type="dxa" w:w="80"/>
              <w:left w:type="dxa" w:w="100"/>
              <w:bottom w:type="dxa" w:w="80"/>
              <w:right w:type="dxa" w:w="100"/>
            </w:tcMar>
          </w:tcPr>
          <w:p>
            <w:r>
              <w:rPr>
                <w:color w:val="1F1F1F"/>
                <w:sz w:val="16"/>
                <w:szCs w:val="16"/>
              </w:rPr>
              <w:t xml:space="preserve">02 474 01 70</w:t>
            </w:r>
          </w:p>
        </w:tc>
        <w:tc>
          <w:tcPr>
            <w:tcW w:type="pct" w:w="21%"/>
            <w:tcMar>
              <w:top w:type="dxa" w:w="80"/>
              <w:left w:type="dxa" w:w="100"/>
              <w:bottom w:type="dxa" w:w="80"/>
              <w:right w:type="dxa" w:w="100"/>
            </w:tcMar>
          </w:tcPr>
          <w:p>
            <w:r>
              <w:rPr>
                <w:color w:val="1F1F1F"/>
                <w:sz w:val="15"/>
                <w:szCs w:val="15"/>
              </w:rPr>
              <w:t xml:space="preserve">contact@intersport.be</w:t>
            </w:r>
          </w:p>
        </w:tc>
        <w:tc>
          <w:tcPr>
            <w:tcW w:type="pct" w:w="14%"/>
            <w:tcMar>
              <w:top w:type="dxa" w:w="80"/>
              <w:left w:type="dxa" w:w="100"/>
              <w:bottom w:type="dxa" w:w="80"/>
              <w:right w:type="dxa" w:w="100"/>
            </w:tcMar>
          </w:tcPr>
          <w:p>
            <w:hyperlink w:history="1" r:id="rIdug-vzqyysv1kl3nvrrhoq">
              <w:r>
                <w:rPr>
                  <w:color w:val="1a4480"/>
                  <w:sz w:val="16"/>
                  <w:szCs w:val="16"/>
                  <w:u w:val="single"/>
                </w:rPr>
                <w:t xml:space="preserve">intersport.be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Coolblue Belgium</w:t>
            </w:r>
          </w:p>
        </w:tc>
        <w:tc>
          <w:tcPr>
            <w:tcW w:type="pct" w:w="22%"/>
            <w:tcMar>
              <w:top w:type="dxa" w:w="80"/>
              <w:left w:type="dxa" w:w="100"/>
              <w:bottom w:type="dxa" w:w="80"/>
              <w:right w:type="dxa" w:w="100"/>
            </w:tcMar>
          </w:tcPr>
          <w:p>
            <w:r>
              <w:rPr>
                <w:color w:val="1F1F1F"/>
                <w:sz w:val="16"/>
                <w:szCs w:val="16"/>
              </w:rPr>
              <w:t xml:space="preserve">Borsbeeksebrug 28, 2600 Berchem</w:t>
            </w:r>
          </w:p>
        </w:tc>
        <w:tc>
          <w:tcPr>
            <w:tcW w:type="pct" w:w="11%"/>
            <w:tcMar>
              <w:top w:type="dxa" w:w="80"/>
              <w:left w:type="dxa" w:w="100"/>
              <w:bottom w:type="dxa" w:w="80"/>
              <w:right w:type="dxa" w:w="100"/>
            </w:tcMar>
          </w:tcPr>
          <w:p>
            <w:r>
              <w:rPr>
                <w:color w:val="1F1F1F"/>
                <w:sz w:val="16"/>
                <w:szCs w:val="16"/>
              </w:rPr>
              <w:t xml:space="preserve">03 808 27 44 (zakelijk)</w:t>
            </w:r>
          </w:p>
        </w:tc>
        <w:tc>
          <w:tcPr>
            <w:tcW w:type="pct" w:w="21%"/>
            <w:tcMar>
              <w:top w:type="dxa" w:w="80"/>
              <w:left w:type="dxa" w:w="100"/>
              <w:bottom w:type="dxa" w:w="80"/>
              <w:right w:type="dxa" w:w="100"/>
            </w:tcMar>
          </w:tcPr>
          <w:p>
            <w:r>
              <w:rPr>
                <w:color w:val="1F1F1F"/>
                <w:sz w:val="15"/>
                <w:szCs w:val="15"/>
              </w:rPr>
              <w:t xml:space="preserve">zakelijk@coolblue.be</w:t>
            </w:r>
          </w:p>
        </w:tc>
        <w:tc>
          <w:tcPr>
            <w:tcW w:type="pct" w:w="14%"/>
            <w:tcMar>
              <w:top w:type="dxa" w:w="80"/>
              <w:left w:type="dxa" w:w="100"/>
              <w:bottom w:type="dxa" w:w="80"/>
              <w:right w:type="dxa" w:w="100"/>
            </w:tcMar>
          </w:tcPr>
          <w:p>
            <w:hyperlink w:history="1" r:id="rIduolksddoqtzj3kwepos_7">
              <w:r>
                <w:rPr>
                  <w:color w:val="1a4480"/>
                  <w:sz w:val="16"/>
                  <w:szCs w:val="16"/>
                  <w:u w:val="single"/>
                </w:rPr>
                <w:t xml:space="preserve">coolblue.be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MediaMarkt Belgium</w:t>
            </w:r>
          </w:p>
        </w:tc>
        <w:tc>
          <w:tcPr>
            <w:tcW w:type="pct" w:w="22%"/>
            <w:tcMar>
              <w:top w:type="dxa" w:w="80"/>
              <w:left w:type="dxa" w:w="100"/>
              <w:bottom w:type="dxa" w:w="80"/>
              <w:right w:type="dxa" w:w="100"/>
            </w:tcMar>
          </w:tcPr>
          <w:p>
            <w:r>
              <w:rPr>
                <w:color w:val="1F1F1F"/>
                <w:sz w:val="16"/>
                <w:szCs w:val="16"/>
              </w:rPr>
              <w:t xml:space="preserve">Boechoutlaan 105, 1853 Strombeek-Bever</w:t>
            </w:r>
          </w:p>
        </w:tc>
        <w:tc>
          <w:tcPr>
            <w:tcW w:type="pct" w:w="11%"/>
            <w:tcMar>
              <w:top w:type="dxa" w:w="80"/>
              <w:left w:type="dxa" w:w="100"/>
              <w:bottom w:type="dxa" w:w="80"/>
              <w:right w:type="dxa" w:w="100"/>
            </w:tcMar>
          </w:tcPr>
          <w:p>
            <w:r>
              <w:rPr>
                <w:color w:val="1F1F1F"/>
                <w:sz w:val="16"/>
                <w:szCs w:val="16"/>
              </w:rPr>
              <w:t xml:space="preserve">02 465 55 00</w:t>
            </w:r>
          </w:p>
        </w:tc>
        <w:tc>
          <w:tcPr>
            <w:tcW w:type="pct" w:w="21%"/>
            <w:tcMar>
              <w:top w:type="dxa" w:w="80"/>
              <w:left w:type="dxa" w:w="100"/>
              <w:bottom w:type="dxa" w:w="80"/>
              <w:right w:type="dxa" w:w="100"/>
            </w:tcMar>
          </w:tcPr>
          <w:p>
            <w:r>
              <w:rPr>
                <w:color w:val="1F1F1F"/>
                <w:sz w:val="15"/>
                <w:szCs w:val="15"/>
              </w:rPr>
              <w:t xml:space="preserve">contact@mediamarkt.be</w:t>
            </w:r>
          </w:p>
        </w:tc>
        <w:tc>
          <w:tcPr>
            <w:tcW w:type="pct" w:w="14%"/>
            <w:tcMar>
              <w:top w:type="dxa" w:w="80"/>
              <w:left w:type="dxa" w:w="100"/>
              <w:bottom w:type="dxa" w:w="80"/>
              <w:right w:type="dxa" w:w="100"/>
            </w:tcMar>
          </w:tcPr>
          <w:p>
            <w:hyperlink w:history="1" r:id="rIdn6tpxfmjuqbnahxr_qrpz">
              <w:r>
                <w:rPr>
                  <w:color w:val="1a4480"/>
                  <w:sz w:val="16"/>
                  <w:szCs w:val="16"/>
                  <w:u w:val="single"/>
                </w:rPr>
                <w:t xml:space="preserve">mediamarkt.be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Veritas</w:t>
            </w:r>
          </w:p>
        </w:tc>
        <w:tc>
          <w:tcPr>
            <w:tcW w:type="pct" w:w="22%"/>
            <w:tcMar>
              <w:top w:type="dxa" w:w="80"/>
              <w:left w:type="dxa" w:w="100"/>
              <w:bottom w:type="dxa" w:w="80"/>
              <w:right w:type="dxa" w:w="100"/>
            </w:tcMar>
          </w:tcPr>
          <w:p>
            <w:r>
              <w:rPr>
                <w:color w:val="1F1F1F"/>
                <w:sz w:val="16"/>
                <w:szCs w:val="16"/>
              </w:rPr>
              <w:t xml:space="preserve">De Villermontstraat 9, 2550 Kontich</w:t>
            </w:r>
          </w:p>
        </w:tc>
        <w:tc>
          <w:tcPr>
            <w:tcW w:type="pct" w:w="11%"/>
            <w:tcMar>
              <w:top w:type="dxa" w:w="80"/>
              <w:left w:type="dxa" w:w="100"/>
              <w:bottom w:type="dxa" w:w="80"/>
              <w:right w:type="dxa" w:w="100"/>
            </w:tcMar>
          </w:tcPr>
          <w:p>
            <w:r>
              <w:rPr>
                <w:color w:val="1F1F1F"/>
                <w:sz w:val="16"/>
                <w:szCs w:val="16"/>
              </w:rPr>
              <w:t xml:space="preserve">+32 3 450 11 11</w:t>
            </w:r>
          </w:p>
        </w:tc>
        <w:tc>
          <w:tcPr>
            <w:tcW w:type="pct" w:w="21%"/>
            <w:tcMar>
              <w:top w:type="dxa" w:w="80"/>
              <w:left w:type="dxa" w:w="100"/>
              <w:bottom w:type="dxa" w:w="80"/>
              <w:right w:type="dxa" w:w="100"/>
            </w:tcMar>
          </w:tcPr>
          <w:p>
            <w:r>
              <w:rPr>
                <w:color w:val="1F1F1F"/>
                <w:sz w:val="15"/>
                <w:szCs w:val="15"/>
              </w:rPr>
              <w:t xml:space="preserve">veritas.be/nl_be/contactgegevens</w:t>
            </w:r>
          </w:p>
        </w:tc>
        <w:tc>
          <w:tcPr>
            <w:tcW w:type="pct" w:w="14%"/>
            <w:tcMar>
              <w:top w:type="dxa" w:w="80"/>
              <w:left w:type="dxa" w:w="100"/>
              <w:bottom w:type="dxa" w:w="80"/>
              <w:right w:type="dxa" w:w="100"/>
            </w:tcMar>
          </w:tcPr>
          <w:p>
            <w:hyperlink w:history="1" r:id="rIdjlr_7arsmfvngzvt5tdib">
              <w:r>
                <w:rPr>
                  <w:color w:val="1a4480"/>
                  <w:sz w:val="16"/>
                  <w:szCs w:val="16"/>
                  <w:u w:val="single"/>
                </w:rPr>
                <w:t xml:space="preserve">veritas.be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Standaard Boekhandel</w:t>
            </w:r>
          </w:p>
        </w:tc>
        <w:tc>
          <w:tcPr>
            <w:tcW w:type="pct" w:w="22%"/>
            <w:tcMar>
              <w:top w:type="dxa" w:w="80"/>
              <w:left w:type="dxa" w:w="100"/>
              <w:bottom w:type="dxa" w:w="80"/>
              <w:right w:type="dxa" w:w="100"/>
            </w:tcMar>
          </w:tcPr>
          <w:p>
            <w:r>
              <w:rPr>
                <w:color w:val="1F1F1F"/>
                <w:sz w:val="16"/>
                <w:szCs w:val="16"/>
              </w:rPr>
              <w:t xml:space="preserve">Industriepark-Noord 28A, 9100 Sint-Niklaas</w:t>
            </w:r>
          </w:p>
        </w:tc>
        <w:tc>
          <w:tcPr>
            <w:tcW w:type="pct" w:w="11%"/>
            <w:tcMar>
              <w:top w:type="dxa" w:w="80"/>
              <w:left w:type="dxa" w:w="100"/>
              <w:bottom w:type="dxa" w:w="80"/>
              <w:right w:type="dxa" w:w="100"/>
            </w:tcMar>
          </w:tcPr>
          <w:p>
            <w:r>
              <w:rPr>
                <w:color w:val="1F1F1F"/>
                <w:sz w:val="16"/>
                <w:szCs w:val="16"/>
              </w:rPr>
              <w:t xml:space="preserve">078 100 078</w:t>
            </w:r>
          </w:p>
        </w:tc>
        <w:tc>
          <w:tcPr>
            <w:tcW w:type="pct" w:w="21%"/>
            <w:tcMar>
              <w:top w:type="dxa" w:w="80"/>
              <w:left w:type="dxa" w:w="100"/>
              <w:bottom w:type="dxa" w:w="80"/>
              <w:right w:type="dxa" w:w="100"/>
            </w:tcMar>
          </w:tcPr>
          <w:p>
            <w:r>
              <w:rPr>
                <w:color w:val="1F1F1F"/>
                <w:sz w:val="15"/>
                <w:szCs w:val="15"/>
              </w:rPr>
              <w:t xml:space="preserve">klantendienst@standaardboekhandel.be</w:t>
            </w:r>
          </w:p>
        </w:tc>
        <w:tc>
          <w:tcPr>
            <w:tcW w:type="pct" w:w="14%"/>
            <w:tcMar>
              <w:top w:type="dxa" w:w="80"/>
              <w:left w:type="dxa" w:w="100"/>
              <w:bottom w:type="dxa" w:w="80"/>
              <w:right w:type="dxa" w:w="100"/>
            </w:tcMar>
          </w:tcPr>
          <w:p>
            <w:hyperlink w:history="1" r:id="rIda2or3zorkc_-imzwnuofw">
              <w:r>
                <w:rPr>
                  <w:color w:val="1a4480"/>
                  <w:sz w:val="16"/>
                  <w:szCs w:val="16"/>
                  <w:u w:val="single"/>
                </w:rPr>
                <w:t xml:space="preserve">standaardboekhandel.be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Brico Belgium</w:t>
            </w:r>
          </w:p>
        </w:tc>
        <w:tc>
          <w:tcPr>
            <w:tcW w:type="pct" w:w="22%"/>
            <w:tcMar>
              <w:top w:type="dxa" w:w="80"/>
              <w:left w:type="dxa" w:w="100"/>
              <w:bottom w:type="dxa" w:w="80"/>
              <w:right w:type="dxa" w:w="100"/>
            </w:tcMar>
          </w:tcPr>
          <w:p>
            <w:r>
              <w:rPr>
                <w:color w:val="1F1F1F"/>
                <w:sz w:val="16"/>
                <w:szCs w:val="16"/>
              </w:rPr>
              <w:t xml:space="preserve">Alfons Gossetlaan 46, 1702 Groot-Bijgaarden</w:t>
            </w:r>
          </w:p>
        </w:tc>
        <w:tc>
          <w:tcPr>
            <w:tcW w:type="pct" w:w="11%"/>
            <w:tcMar>
              <w:top w:type="dxa" w:w="80"/>
              <w:left w:type="dxa" w:w="100"/>
              <w:bottom w:type="dxa" w:w="80"/>
              <w:right w:type="dxa" w:w="100"/>
            </w:tcMar>
          </w:tcPr>
          <w:p>
            <w:r>
              <w:rPr>
                <w:color w:val="1F1F1F"/>
                <w:sz w:val="16"/>
                <w:szCs w:val="16"/>
              </w:rPr>
              <w:t xml:space="preserve">0800 12 365</w:t>
            </w:r>
          </w:p>
        </w:tc>
        <w:tc>
          <w:tcPr>
            <w:tcW w:type="pct" w:w="21%"/>
            <w:tcMar>
              <w:top w:type="dxa" w:w="80"/>
              <w:left w:type="dxa" w:w="100"/>
              <w:bottom w:type="dxa" w:w="80"/>
              <w:right w:type="dxa" w:w="100"/>
            </w:tcMar>
          </w:tcPr>
          <w:p>
            <w:r>
              <w:rPr>
                <w:color w:val="1F1F1F"/>
                <w:sz w:val="15"/>
                <w:szCs w:val="15"/>
              </w:rPr>
              <w:t xml:space="preserve">customerservice@brico.be</w:t>
            </w:r>
          </w:p>
        </w:tc>
        <w:tc>
          <w:tcPr>
            <w:tcW w:type="pct" w:w="14%"/>
            <w:tcMar>
              <w:top w:type="dxa" w:w="80"/>
              <w:left w:type="dxa" w:w="100"/>
              <w:bottom w:type="dxa" w:w="80"/>
              <w:right w:type="dxa" w:w="100"/>
            </w:tcMar>
          </w:tcPr>
          <w:p>
            <w:hyperlink w:history="1" r:id="rIdaoynkn02f-caeufn_kpoz">
              <w:r>
                <w:rPr>
                  <w:color w:val="1a4480"/>
                  <w:sz w:val="16"/>
                  <w:szCs w:val="16"/>
                  <w:u w:val="single"/>
                </w:rPr>
                <w:t xml:space="preserve">brico.be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Hubo Belgium</w:t>
            </w:r>
          </w:p>
        </w:tc>
        <w:tc>
          <w:tcPr>
            <w:tcW w:type="pct" w:w="22%"/>
            <w:tcMar>
              <w:top w:type="dxa" w:w="80"/>
              <w:left w:type="dxa" w:w="100"/>
              <w:bottom w:type="dxa" w:w="80"/>
              <w:right w:type="dxa" w:w="100"/>
            </w:tcMar>
          </w:tcPr>
          <w:p>
            <w:r>
              <w:rPr>
                <w:color w:val="1F1F1F"/>
                <w:sz w:val="16"/>
                <w:szCs w:val="16"/>
              </w:rPr>
              <w:t xml:space="preserve">Koralenhoeve 35, 2160 Wommelgem</w:t>
            </w:r>
          </w:p>
        </w:tc>
        <w:tc>
          <w:tcPr>
            <w:tcW w:type="pct" w:w="11%"/>
            <w:tcMar>
              <w:top w:type="dxa" w:w="80"/>
              <w:left w:type="dxa" w:w="100"/>
              <w:bottom w:type="dxa" w:w="80"/>
              <w:right w:type="dxa" w:w="100"/>
            </w:tcMar>
          </w:tcPr>
          <w:p>
            <w:r>
              <w:rPr>
                <w:color w:val="1F1F1F"/>
                <w:sz w:val="16"/>
                <w:szCs w:val="16"/>
              </w:rPr>
              <w:t xml:space="preserve">03 541 74 29</w:t>
            </w:r>
          </w:p>
        </w:tc>
        <w:tc>
          <w:tcPr>
            <w:tcW w:type="pct" w:w="21%"/>
            <w:tcMar>
              <w:top w:type="dxa" w:w="80"/>
              <w:left w:type="dxa" w:w="100"/>
              <w:bottom w:type="dxa" w:w="80"/>
              <w:right w:type="dxa" w:w="100"/>
            </w:tcMar>
          </w:tcPr>
          <w:p>
            <w:r>
              <w:rPr>
                <w:color w:val="1F1F1F"/>
                <w:sz w:val="15"/>
                <w:szCs w:val="15"/>
              </w:rPr>
              <w:t xml:space="preserve">info@hubo.be</w:t>
            </w:r>
          </w:p>
        </w:tc>
        <w:tc>
          <w:tcPr>
            <w:tcW w:type="pct" w:w="14%"/>
            <w:tcMar>
              <w:top w:type="dxa" w:w="80"/>
              <w:left w:type="dxa" w:w="100"/>
              <w:bottom w:type="dxa" w:w="80"/>
              <w:right w:type="dxa" w:w="100"/>
            </w:tcMar>
          </w:tcPr>
          <w:p>
            <w:hyperlink w:history="1" r:id="rIdosfjoa0dw1b5dc0idhpuz">
              <w:r>
                <w:rPr>
                  <w:color w:val="1a4480"/>
                  <w:sz w:val="16"/>
                  <w:szCs w:val="16"/>
                  <w:u w:val="single"/>
                </w:rPr>
                <w:t xml:space="preserve">hubo.be</w:t>
              </w:r>
            </w:hyperlink>
          </w:p>
        </w:tc>
        <w:tc>
          <w:tcPr>
            <w:tcW w:type="pct" w:w="19%"/>
            <w:tcMar>
              <w:top w:type="dxa" w:w="80"/>
              <w:left w:type="dxa" w:w="100"/>
              <w:bottom w:type="dxa" w:w="80"/>
              <w:right w:type="dxa" w:w="100"/>
            </w:tcMar>
          </w:tcPr>
          <w:p>
            <w:r>
              <w:rPr>
                <w:color w:val="555555"/>
                <w:sz w:val="15"/>
                <w:szCs w:val="15"/>
              </w:rPr>
              <w:t xml:space="preserve">—</w:t>
            </w:r>
          </w:p>
        </w:tc>
      </w:tr>
    </w:tbl>
    <w:p>
      <w:pPr>
        <w:pageBreakBefore/>
      </w:pPr>
      <w:r>
        <w:br/>
      </w:r>
    </w:p>
    <w:p>
      <w:pPr>
        <w:pStyle w:val="Heading2"/>
        <w:spacing w:after="120" w:before="320"/>
      </w:pPr>
      <w:r>
        <w:rPr>
          <w:b/>
          <w:bCs/>
          <w:color w:val="D62828"/>
        </w:rPr>
        <w:t xml:space="preserve">4. Energie, industrie &amp; bouw</w:t>
      </w:r>
    </w:p>
    <w:tbl>
      <w:tblPr>
        <w:tblW w:type="pct" w:w="100%"/>
        <w:tblBorders>
          <w:top w:val="single" w:color="E5E5E5" w:sz="4"/>
          <w:left w:val="single" w:color="E5E5E5" w:sz="4"/>
          <w:bottom w:val="single" w:color="E5E5E5" w:sz="4"/>
          <w:right w:val="single" w:color="E5E5E5" w:sz="4"/>
          <w:insideH w:val="single" w:color="E5E5E5" w:sz="4"/>
          <w:insideV w:val="single" w:color="E5E5E5" w:sz="4"/>
        </w:tblBorders>
      </w:tblPr>
      <w:tblGrid>
        <w:gridCol w:w="100"/>
        <w:gridCol w:w="100"/>
        <w:gridCol w:w="100"/>
        <w:gridCol w:w="100"/>
        <w:gridCol w:w="100"/>
        <w:gridCol w:w="100"/>
      </w:tblGrid>
      <w:tr>
        <w:trPr>
          <w:tblHeader/>
        </w:trPr>
        <w:tc>
          <w:tcPr>
            <w:tcW w:type="pct" w:w="13%"/>
            <w:shd w:fill="1F1F1F" w:val="clear"/>
            <w:tcMar>
              <w:top w:type="dxa" w:w="80"/>
              <w:left w:type="dxa" w:w="100"/>
              <w:bottom w:type="dxa" w:w="80"/>
              <w:right w:type="dxa" w:w="100"/>
            </w:tcMar>
          </w:tcPr>
          <w:p>
            <w:r>
              <w:rPr>
                <w:b/>
                <w:bCs/>
                <w:color w:val="FFFFFF"/>
                <w:sz w:val="15"/>
                <w:szCs w:val="15"/>
              </w:rPr>
              <w:t xml:space="preserve">Bedrijf</w:t>
            </w:r>
          </w:p>
        </w:tc>
        <w:tc>
          <w:tcPr>
            <w:tcW w:type="pct" w:w="22%"/>
            <w:shd w:fill="1F1F1F" w:val="clear"/>
            <w:tcMar>
              <w:top w:type="dxa" w:w="80"/>
              <w:left w:type="dxa" w:w="100"/>
              <w:bottom w:type="dxa" w:w="80"/>
              <w:right w:type="dxa" w:w="100"/>
            </w:tcMar>
          </w:tcPr>
          <w:p>
            <w:r>
              <w:rPr>
                <w:b/>
                <w:bCs/>
                <w:color w:val="FFFFFF"/>
                <w:sz w:val="15"/>
                <w:szCs w:val="15"/>
              </w:rPr>
              <w:t xml:space="preserve">Adres (hoofdzetel)</w:t>
            </w:r>
          </w:p>
        </w:tc>
        <w:tc>
          <w:tcPr>
            <w:tcW w:type="pct" w:w="11%"/>
            <w:shd w:fill="1F1F1F" w:val="clear"/>
            <w:tcMar>
              <w:top w:type="dxa" w:w="80"/>
              <w:left w:type="dxa" w:w="100"/>
              <w:bottom w:type="dxa" w:w="80"/>
              <w:right w:type="dxa" w:w="100"/>
            </w:tcMar>
          </w:tcPr>
          <w:p>
            <w:r>
              <w:rPr>
                <w:b/>
                <w:bCs/>
                <w:color w:val="FFFFFF"/>
                <w:sz w:val="15"/>
                <w:szCs w:val="15"/>
              </w:rPr>
              <w:t xml:space="preserve">Telefoon</w:t>
            </w:r>
          </w:p>
        </w:tc>
        <w:tc>
          <w:tcPr>
            <w:tcW w:type="pct" w:w="21%"/>
            <w:shd w:fill="1F1F1F" w:val="clear"/>
            <w:tcMar>
              <w:top w:type="dxa" w:w="80"/>
              <w:left w:type="dxa" w:w="100"/>
              <w:bottom w:type="dxa" w:w="80"/>
              <w:right w:type="dxa" w:w="100"/>
            </w:tcMar>
          </w:tcPr>
          <w:p>
            <w:r>
              <w:rPr>
                <w:b/>
                <w:bCs/>
                <w:color w:val="FFFFFF"/>
                <w:sz w:val="15"/>
                <w:szCs w:val="15"/>
              </w:rPr>
              <w:t xml:space="preserve">E-mail / contact</w:t>
            </w:r>
          </w:p>
        </w:tc>
        <w:tc>
          <w:tcPr>
            <w:tcW w:type="pct" w:w="14%"/>
            <w:shd w:fill="1F1F1F" w:val="clear"/>
            <w:tcMar>
              <w:top w:type="dxa" w:w="80"/>
              <w:left w:type="dxa" w:w="100"/>
              <w:bottom w:type="dxa" w:w="80"/>
              <w:right w:type="dxa" w:w="100"/>
            </w:tcMar>
          </w:tcPr>
          <w:p>
            <w:r>
              <w:rPr>
                <w:b/>
                <w:bCs/>
                <w:color w:val="FFFFFF"/>
                <w:sz w:val="15"/>
                <w:szCs w:val="15"/>
              </w:rPr>
              <w:t xml:space="preserve">Website</w:t>
            </w:r>
          </w:p>
        </w:tc>
        <w:tc>
          <w:tcPr>
            <w:tcW w:type="pct" w:w="19%"/>
            <w:shd w:fill="1F1F1F" w:val="clear"/>
            <w:tcMar>
              <w:top w:type="dxa" w:w="80"/>
              <w:left w:type="dxa" w:w="100"/>
              <w:bottom w:type="dxa" w:w="80"/>
              <w:right w:type="dxa" w:w="100"/>
            </w:tcMar>
          </w:tcPr>
          <w:p>
            <w:r>
              <w:rPr>
                <w:b/>
                <w:bCs/>
                <w:color w:val="FFFFFF"/>
                <w:sz w:val="15"/>
                <w:szCs w:val="15"/>
              </w:rPr>
              <w:t xml:space="preserve">Sponsoring (indien gekend)</w:t>
            </w:r>
          </w:p>
        </w:tc>
      </w:tr>
      <w:tr>
        <w:tc>
          <w:tcPr>
            <w:tcW w:type="pct" w:w="13%"/>
            <w:tcMar>
              <w:top w:type="dxa" w:w="80"/>
              <w:left w:type="dxa" w:w="100"/>
              <w:bottom w:type="dxa" w:w="80"/>
              <w:right w:type="dxa" w:w="100"/>
            </w:tcMar>
          </w:tcPr>
          <w:p>
            <w:r>
              <w:rPr>
                <w:b/>
                <w:bCs/>
                <w:color w:val="1F1F1F"/>
                <w:sz w:val="17"/>
                <w:szCs w:val="17"/>
              </w:rPr>
              <w:t xml:space="preserve">Engie Electrabel NV</w:t>
            </w:r>
          </w:p>
        </w:tc>
        <w:tc>
          <w:tcPr>
            <w:tcW w:type="pct" w:w="22%"/>
            <w:tcMar>
              <w:top w:type="dxa" w:w="80"/>
              <w:left w:type="dxa" w:w="100"/>
              <w:bottom w:type="dxa" w:w="80"/>
              <w:right w:type="dxa" w:w="100"/>
            </w:tcMar>
          </w:tcPr>
          <w:p>
            <w:r>
              <w:rPr>
                <w:color w:val="1F1F1F"/>
                <w:sz w:val="16"/>
                <w:szCs w:val="16"/>
              </w:rPr>
              <w:t xml:space="preserve">Simon Bolivarlaan 34, 1000 Brussel</w:t>
            </w:r>
          </w:p>
        </w:tc>
        <w:tc>
          <w:tcPr>
            <w:tcW w:type="pct" w:w="11%"/>
            <w:tcMar>
              <w:top w:type="dxa" w:w="80"/>
              <w:left w:type="dxa" w:w="100"/>
              <w:bottom w:type="dxa" w:w="80"/>
              <w:right w:type="dxa" w:w="100"/>
            </w:tcMar>
          </w:tcPr>
          <w:p>
            <w:r>
              <w:rPr>
                <w:color w:val="1F1F1F"/>
                <w:sz w:val="16"/>
                <w:szCs w:val="16"/>
              </w:rPr>
              <w:t xml:space="preserve">078 35 33 33</w:t>
            </w:r>
          </w:p>
        </w:tc>
        <w:tc>
          <w:tcPr>
            <w:tcW w:type="pct" w:w="21%"/>
            <w:tcMar>
              <w:top w:type="dxa" w:w="80"/>
              <w:left w:type="dxa" w:w="100"/>
              <w:bottom w:type="dxa" w:w="80"/>
              <w:right w:type="dxa" w:w="100"/>
            </w:tcMar>
          </w:tcPr>
          <w:p>
            <w:r>
              <w:rPr>
                <w:color w:val="1F1F1F"/>
                <w:sz w:val="15"/>
                <w:szCs w:val="15"/>
              </w:rPr>
              <w:t xml:space="preserve">engie.be/nl/contact</w:t>
            </w:r>
          </w:p>
        </w:tc>
        <w:tc>
          <w:tcPr>
            <w:tcW w:type="pct" w:w="14%"/>
            <w:tcMar>
              <w:top w:type="dxa" w:w="80"/>
              <w:left w:type="dxa" w:w="100"/>
              <w:bottom w:type="dxa" w:w="80"/>
              <w:right w:type="dxa" w:w="100"/>
            </w:tcMar>
          </w:tcPr>
          <w:p>
            <w:hyperlink w:history="1" r:id="rIdkqphjxnhs06fza5hidowa">
              <w:r>
                <w:rPr>
                  <w:color w:val="1a4480"/>
                  <w:sz w:val="16"/>
                  <w:szCs w:val="16"/>
                  <w:u w:val="single"/>
                </w:rPr>
                <w:t xml:space="preserve">engie.be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Luminus NV</w:t>
            </w:r>
          </w:p>
        </w:tc>
        <w:tc>
          <w:tcPr>
            <w:tcW w:type="pct" w:w="22%"/>
            <w:tcMar>
              <w:top w:type="dxa" w:w="80"/>
              <w:left w:type="dxa" w:w="100"/>
              <w:bottom w:type="dxa" w:w="80"/>
              <w:right w:type="dxa" w:w="100"/>
            </w:tcMar>
          </w:tcPr>
          <w:p>
            <w:r>
              <w:rPr>
                <w:color w:val="1F1F1F"/>
                <w:sz w:val="16"/>
                <w:szCs w:val="16"/>
              </w:rPr>
              <w:t xml:space="preserve">postbus 4800, 1000 Brussel</w:t>
            </w:r>
          </w:p>
        </w:tc>
        <w:tc>
          <w:tcPr>
            <w:tcW w:type="pct" w:w="11%"/>
            <w:tcMar>
              <w:top w:type="dxa" w:w="80"/>
              <w:left w:type="dxa" w:w="100"/>
              <w:bottom w:type="dxa" w:w="80"/>
              <w:right w:type="dxa" w:w="100"/>
            </w:tcMar>
          </w:tcPr>
          <w:p>
            <w:r>
              <w:rPr>
                <w:color w:val="1F1F1F"/>
                <w:sz w:val="16"/>
                <w:szCs w:val="16"/>
              </w:rPr>
              <w:t xml:space="preserve">078 150 210</w:t>
            </w:r>
          </w:p>
        </w:tc>
        <w:tc>
          <w:tcPr>
            <w:tcW w:type="pct" w:w="21%"/>
            <w:tcMar>
              <w:top w:type="dxa" w:w="80"/>
              <w:left w:type="dxa" w:w="100"/>
              <w:bottom w:type="dxa" w:w="80"/>
              <w:right w:type="dxa" w:w="100"/>
            </w:tcMar>
          </w:tcPr>
          <w:p>
            <w:r>
              <w:rPr>
                <w:color w:val="1F1F1F"/>
                <w:sz w:val="15"/>
                <w:szCs w:val="15"/>
              </w:rPr>
              <w:t xml:space="preserve">info@service.luminus.be</w:t>
            </w:r>
          </w:p>
        </w:tc>
        <w:tc>
          <w:tcPr>
            <w:tcW w:type="pct" w:w="14%"/>
            <w:tcMar>
              <w:top w:type="dxa" w:w="80"/>
              <w:left w:type="dxa" w:w="100"/>
              <w:bottom w:type="dxa" w:w="80"/>
              <w:right w:type="dxa" w:w="100"/>
            </w:tcMar>
          </w:tcPr>
          <w:p>
            <w:hyperlink w:history="1" r:id="rIdnbfhpy-bry1etll5kurgw">
              <w:r>
                <w:rPr>
                  <w:color w:val="1a4480"/>
                  <w:sz w:val="16"/>
                  <w:szCs w:val="16"/>
                  <w:u w:val="single"/>
                </w:rPr>
                <w:t xml:space="preserve">luminus.be</w:t>
              </w:r>
            </w:hyperlink>
          </w:p>
        </w:tc>
        <w:tc>
          <w:tcPr>
            <w:tcW w:type="pct" w:w="19%"/>
            <w:tcMar>
              <w:top w:type="dxa" w:w="80"/>
              <w:left w:type="dxa" w:w="100"/>
              <w:bottom w:type="dxa" w:w="80"/>
              <w:right w:type="dxa" w:w="100"/>
            </w:tcMar>
          </w:tcPr>
          <w:p>
            <w:r>
              <w:rPr>
                <w:color w:val="555555"/>
                <w:sz w:val="15"/>
                <w:szCs w:val="15"/>
              </w:rPr>
              <w:t xml:space="preserve">Voormalig hoofdsponsor Rode Duivels (als EDF Luminus, 2014-2016)</w:t>
            </w:r>
          </w:p>
        </w:tc>
      </w:tr>
      <w:tr>
        <w:tc>
          <w:tcPr>
            <w:tcW w:type="pct" w:w="13%"/>
            <w:tcMar>
              <w:top w:type="dxa" w:w="80"/>
              <w:left w:type="dxa" w:w="100"/>
              <w:bottom w:type="dxa" w:w="80"/>
              <w:right w:type="dxa" w:w="100"/>
            </w:tcMar>
          </w:tcPr>
          <w:p>
            <w:r>
              <w:rPr>
                <w:b/>
                <w:bCs/>
                <w:color w:val="1F1F1F"/>
                <w:sz w:val="17"/>
                <w:szCs w:val="17"/>
              </w:rPr>
              <w:t xml:space="preserve">Eneco Belgium NV</w:t>
            </w:r>
          </w:p>
        </w:tc>
        <w:tc>
          <w:tcPr>
            <w:tcW w:type="pct" w:w="22%"/>
            <w:tcMar>
              <w:top w:type="dxa" w:w="80"/>
              <w:left w:type="dxa" w:w="100"/>
              <w:bottom w:type="dxa" w:w="80"/>
              <w:right w:type="dxa" w:w="100"/>
            </w:tcMar>
          </w:tcPr>
          <w:p>
            <w:r>
              <w:rPr>
                <w:color w:val="1F1F1F"/>
                <w:sz w:val="16"/>
                <w:szCs w:val="16"/>
              </w:rPr>
              <w:t xml:space="preserve">Blarenberglaan 2C, 2800 Mechelen</w:t>
            </w:r>
          </w:p>
        </w:tc>
        <w:tc>
          <w:tcPr>
            <w:tcW w:type="pct" w:w="11%"/>
            <w:tcMar>
              <w:top w:type="dxa" w:w="80"/>
              <w:left w:type="dxa" w:w="100"/>
              <w:bottom w:type="dxa" w:w="80"/>
              <w:right w:type="dxa" w:w="100"/>
            </w:tcMar>
          </w:tcPr>
          <w:p>
            <w:r>
              <w:rPr>
                <w:color w:val="1F1F1F"/>
                <w:sz w:val="16"/>
                <w:szCs w:val="16"/>
              </w:rPr>
              <w:t xml:space="preserve">015 25 66 66</w:t>
            </w:r>
          </w:p>
        </w:tc>
        <w:tc>
          <w:tcPr>
            <w:tcW w:type="pct" w:w="21%"/>
            <w:tcMar>
              <w:top w:type="dxa" w:w="80"/>
              <w:left w:type="dxa" w:w="100"/>
              <w:bottom w:type="dxa" w:w="80"/>
              <w:right w:type="dxa" w:w="100"/>
            </w:tcMar>
          </w:tcPr>
          <w:p>
            <w:r>
              <w:rPr>
                <w:color w:val="1F1F1F"/>
                <w:sz w:val="15"/>
                <w:szCs w:val="15"/>
              </w:rPr>
              <w:t xml:space="preserve">info@eneco.be</w:t>
            </w:r>
          </w:p>
        </w:tc>
        <w:tc>
          <w:tcPr>
            <w:tcW w:type="pct" w:w="14%"/>
            <w:tcMar>
              <w:top w:type="dxa" w:w="80"/>
              <w:left w:type="dxa" w:w="100"/>
              <w:bottom w:type="dxa" w:w="80"/>
              <w:right w:type="dxa" w:w="100"/>
            </w:tcMar>
          </w:tcPr>
          <w:p>
            <w:hyperlink w:history="1" r:id="rIdkb_zq4caiecezbulyjvxs">
              <w:r>
                <w:rPr>
                  <w:color w:val="1a4480"/>
                  <w:sz w:val="16"/>
                  <w:szCs w:val="16"/>
                  <w:u w:val="single"/>
                </w:rPr>
                <w:t xml:space="preserve">eneco.be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Fluvius System Operator</w:t>
            </w:r>
          </w:p>
        </w:tc>
        <w:tc>
          <w:tcPr>
            <w:tcW w:type="pct" w:w="22%"/>
            <w:tcMar>
              <w:top w:type="dxa" w:w="80"/>
              <w:left w:type="dxa" w:w="100"/>
              <w:bottom w:type="dxa" w:w="80"/>
              <w:right w:type="dxa" w:w="100"/>
            </w:tcMar>
          </w:tcPr>
          <w:p>
            <w:r>
              <w:rPr>
                <w:color w:val="1F1F1F"/>
                <w:sz w:val="16"/>
                <w:szCs w:val="16"/>
              </w:rPr>
              <w:t xml:space="preserve">Brusselsesteenweg 199, 9090 Melle</w:t>
            </w:r>
          </w:p>
        </w:tc>
        <w:tc>
          <w:tcPr>
            <w:tcW w:type="pct" w:w="11%"/>
            <w:tcMar>
              <w:top w:type="dxa" w:w="80"/>
              <w:left w:type="dxa" w:w="100"/>
              <w:bottom w:type="dxa" w:w="80"/>
              <w:right w:type="dxa" w:w="100"/>
            </w:tcMar>
          </w:tcPr>
          <w:p>
            <w:r>
              <w:rPr>
                <w:color w:val="1F1F1F"/>
                <w:sz w:val="16"/>
                <w:szCs w:val="16"/>
              </w:rPr>
              <w:t xml:space="preserve">078 35 35 34</w:t>
            </w:r>
          </w:p>
        </w:tc>
        <w:tc>
          <w:tcPr>
            <w:tcW w:type="pct" w:w="21%"/>
            <w:tcMar>
              <w:top w:type="dxa" w:w="80"/>
              <w:left w:type="dxa" w:w="100"/>
              <w:bottom w:type="dxa" w:w="80"/>
              <w:right w:type="dxa" w:w="100"/>
            </w:tcMar>
          </w:tcPr>
          <w:p>
            <w:r>
              <w:rPr>
                <w:color w:val="1F1F1F"/>
                <w:sz w:val="15"/>
                <w:szCs w:val="15"/>
              </w:rPr>
              <w:t xml:space="preserve">fluvius.be/nl/contact</w:t>
            </w:r>
          </w:p>
        </w:tc>
        <w:tc>
          <w:tcPr>
            <w:tcW w:type="pct" w:w="14%"/>
            <w:tcMar>
              <w:top w:type="dxa" w:w="80"/>
              <w:left w:type="dxa" w:w="100"/>
              <w:bottom w:type="dxa" w:w="80"/>
              <w:right w:type="dxa" w:w="100"/>
            </w:tcMar>
          </w:tcPr>
          <w:p>
            <w:hyperlink w:history="1" r:id="rIdkspaetk1pokbhojjn077g">
              <w:r>
                <w:rPr>
                  <w:color w:val="1a4480"/>
                  <w:sz w:val="16"/>
                  <w:szCs w:val="16"/>
                  <w:u w:val="single"/>
                </w:rPr>
                <w:t xml:space="preserve">fluvius.be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TotalEnergies Marketing Belgium</w:t>
            </w:r>
          </w:p>
        </w:tc>
        <w:tc>
          <w:tcPr>
            <w:tcW w:type="pct" w:w="22%"/>
            <w:tcMar>
              <w:top w:type="dxa" w:w="80"/>
              <w:left w:type="dxa" w:w="100"/>
              <w:bottom w:type="dxa" w:w="80"/>
              <w:right w:type="dxa" w:w="100"/>
            </w:tcMar>
          </w:tcPr>
          <w:p>
            <w:r>
              <w:rPr>
                <w:color w:val="1F1F1F"/>
                <w:sz w:val="16"/>
                <w:szCs w:val="16"/>
              </w:rPr>
              <w:t xml:space="preserve">Handelsstraat 93, 1040 Brussel</w:t>
            </w:r>
          </w:p>
        </w:tc>
        <w:tc>
          <w:tcPr>
            <w:tcW w:type="pct" w:w="11%"/>
            <w:tcMar>
              <w:top w:type="dxa" w:w="80"/>
              <w:left w:type="dxa" w:w="100"/>
              <w:bottom w:type="dxa" w:w="80"/>
              <w:right w:type="dxa" w:w="100"/>
            </w:tcMar>
          </w:tcPr>
          <w:p>
            <w:r>
              <w:rPr>
                <w:color w:val="1F1F1F"/>
                <w:sz w:val="16"/>
                <w:szCs w:val="16"/>
              </w:rPr>
              <w:t xml:space="preserve">02 486 48 62</w:t>
            </w:r>
          </w:p>
        </w:tc>
        <w:tc>
          <w:tcPr>
            <w:tcW w:type="pct" w:w="21%"/>
            <w:tcMar>
              <w:top w:type="dxa" w:w="80"/>
              <w:left w:type="dxa" w:w="100"/>
              <w:bottom w:type="dxa" w:w="80"/>
              <w:right w:type="dxa" w:w="100"/>
            </w:tcMar>
          </w:tcPr>
          <w:p>
            <w:r>
              <w:rPr>
                <w:color w:val="1F1F1F"/>
                <w:sz w:val="15"/>
                <w:szCs w:val="15"/>
              </w:rPr>
              <w:t xml:space="preserve">services.totalenergies.be/nl/contact</w:t>
            </w:r>
          </w:p>
        </w:tc>
        <w:tc>
          <w:tcPr>
            <w:tcW w:type="pct" w:w="14%"/>
            <w:tcMar>
              <w:top w:type="dxa" w:w="80"/>
              <w:left w:type="dxa" w:w="100"/>
              <w:bottom w:type="dxa" w:w="80"/>
              <w:right w:type="dxa" w:w="100"/>
            </w:tcMar>
          </w:tcPr>
          <w:p>
            <w:hyperlink w:history="1" r:id="rIdi3hrt47pzr-qrfgb1meof">
              <w:r>
                <w:rPr>
                  <w:color w:val="1a4480"/>
                  <w:sz w:val="16"/>
                  <w:szCs w:val="16"/>
                  <w:u w:val="single"/>
                </w:rPr>
                <w:t xml:space="preserve">totalenergies.be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Kuwait Petroleum Belgium (Q8)</w:t>
            </w:r>
          </w:p>
        </w:tc>
        <w:tc>
          <w:tcPr>
            <w:tcW w:type="pct" w:w="22%"/>
            <w:tcMar>
              <w:top w:type="dxa" w:w="80"/>
              <w:left w:type="dxa" w:w="100"/>
              <w:bottom w:type="dxa" w:w="80"/>
              <w:right w:type="dxa" w:w="100"/>
            </w:tcMar>
          </w:tcPr>
          <w:p>
            <w:r>
              <w:rPr>
                <w:color w:val="1F1F1F"/>
                <w:sz w:val="16"/>
                <w:szCs w:val="16"/>
              </w:rPr>
              <w:t xml:space="preserve">Brusselstraat 59, 2018 Antwerpen</w:t>
            </w:r>
          </w:p>
        </w:tc>
        <w:tc>
          <w:tcPr>
            <w:tcW w:type="pct" w:w="11%"/>
            <w:tcMar>
              <w:top w:type="dxa" w:w="80"/>
              <w:left w:type="dxa" w:w="100"/>
              <w:bottom w:type="dxa" w:w="80"/>
              <w:right w:type="dxa" w:w="100"/>
            </w:tcMar>
          </w:tcPr>
          <w:p>
            <w:r>
              <w:rPr>
                <w:color w:val="1F1F1F"/>
                <w:sz w:val="16"/>
                <w:szCs w:val="16"/>
              </w:rPr>
              <w:t xml:space="preserve">+32 3 241 33 00</w:t>
            </w:r>
          </w:p>
        </w:tc>
        <w:tc>
          <w:tcPr>
            <w:tcW w:type="pct" w:w="21%"/>
            <w:tcMar>
              <w:top w:type="dxa" w:w="80"/>
              <w:left w:type="dxa" w:w="100"/>
              <w:bottom w:type="dxa" w:w="80"/>
              <w:right w:type="dxa" w:w="100"/>
            </w:tcMar>
          </w:tcPr>
          <w:p>
            <w:r>
              <w:rPr>
                <w:color w:val="1F1F1F"/>
                <w:sz w:val="15"/>
                <w:szCs w:val="15"/>
              </w:rPr>
              <w:t xml:space="preserve">q8.be (contact)</w:t>
            </w:r>
          </w:p>
        </w:tc>
        <w:tc>
          <w:tcPr>
            <w:tcW w:type="pct" w:w="14%"/>
            <w:tcMar>
              <w:top w:type="dxa" w:w="80"/>
              <w:left w:type="dxa" w:w="100"/>
              <w:bottom w:type="dxa" w:w="80"/>
              <w:right w:type="dxa" w:w="100"/>
            </w:tcMar>
          </w:tcPr>
          <w:p>
            <w:hyperlink w:history="1" r:id="rIdcvq1wxvp-gyxskapocbfh">
              <w:r>
                <w:rPr>
                  <w:color w:val="1a4480"/>
                  <w:sz w:val="16"/>
                  <w:szCs w:val="16"/>
                  <w:u w:val="single"/>
                </w:rPr>
                <w:t xml:space="preserve">q8.be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Soudal NV</w:t>
            </w:r>
          </w:p>
        </w:tc>
        <w:tc>
          <w:tcPr>
            <w:tcW w:type="pct" w:w="22%"/>
            <w:tcMar>
              <w:top w:type="dxa" w:w="80"/>
              <w:left w:type="dxa" w:w="100"/>
              <w:bottom w:type="dxa" w:w="80"/>
              <w:right w:type="dxa" w:w="100"/>
            </w:tcMar>
          </w:tcPr>
          <w:p>
            <w:r>
              <w:rPr>
                <w:color w:val="1F1F1F"/>
                <w:sz w:val="16"/>
                <w:szCs w:val="16"/>
              </w:rPr>
              <w:t xml:space="preserve">Everdongenlaan 18-20, 2300 Turnhout</w:t>
            </w:r>
          </w:p>
        </w:tc>
        <w:tc>
          <w:tcPr>
            <w:tcW w:type="pct" w:w="11%"/>
            <w:tcMar>
              <w:top w:type="dxa" w:w="80"/>
              <w:left w:type="dxa" w:w="100"/>
              <w:bottom w:type="dxa" w:w="80"/>
              <w:right w:type="dxa" w:w="100"/>
            </w:tcMar>
          </w:tcPr>
          <w:p>
            <w:r>
              <w:rPr>
                <w:color w:val="1F1F1F"/>
                <w:sz w:val="16"/>
                <w:szCs w:val="16"/>
              </w:rPr>
              <w:t xml:space="preserve">+32 14 42 42 31</w:t>
            </w:r>
          </w:p>
        </w:tc>
        <w:tc>
          <w:tcPr>
            <w:tcW w:type="pct" w:w="21%"/>
            <w:tcMar>
              <w:top w:type="dxa" w:w="80"/>
              <w:left w:type="dxa" w:w="100"/>
              <w:bottom w:type="dxa" w:w="80"/>
              <w:right w:type="dxa" w:w="100"/>
            </w:tcMar>
          </w:tcPr>
          <w:p>
            <w:r>
              <w:rPr>
                <w:color w:val="1F1F1F"/>
                <w:sz w:val="15"/>
                <w:szCs w:val="15"/>
              </w:rPr>
              <w:t xml:space="preserve">soudalgroup.com/nl/contact</w:t>
            </w:r>
          </w:p>
        </w:tc>
        <w:tc>
          <w:tcPr>
            <w:tcW w:type="pct" w:w="14%"/>
            <w:tcMar>
              <w:top w:type="dxa" w:w="80"/>
              <w:left w:type="dxa" w:w="100"/>
              <w:bottom w:type="dxa" w:w="80"/>
              <w:right w:type="dxa" w:w="100"/>
            </w:tcMar>
          </w:tcPr>
          <w:p>
            <w:hyperlink w:history="1" r:id="rIdwyoci5ev8kly4saplcfsn">
              <w:r>
                <w:rPr>
                  <w:color w:val="1a4480"/>
                  <w:sz w:val="16"/>
                  <w:szCs w:val="16"/>
                  <w:u w:val="single"/>
                </w:rPr>
                <w:t xml:space="preserve">soudalgroup.com</w:t>
              </w:r>
            </w:hyperlink>
          </w:p>
        </w:tc>
        <w:tc>
          <w:tcPr>
            <w:tcW w:type="pct" w:w="19%"/>
            <w:tcMar>
              <w:top w:type="dxa" w:w="80"/>
              <w:left w:type="dxa" w:w="100"/>
              <w:bottom w:type="dxa" w:w="80"/>
              <w:right w:type="dxa" w:w="100"/>
            </w:tcMar>
          </w:tcPr>
          <w:p>
            <w:r>
              <w:rPr>
                <w:color w:val="555555"/>
                <w:sz w:val="15"/>
                <w:szCs w:val="15"/>
              </w:rPr>
              <w:t xml:space="preserve">Hoofdsponsor wielerploeg Soudal Quick-Step</w:t>
            </w:r>
          </w:p>
        </w:tc>
      </w:tr>
      <w:tr>
        <w:tc>
          <w:tcPr>
            <w:tcW w:type="pct" w:w="13%"/>
            <w:tcMar>
              <w:top w:type="dxa" w:w="80"/>
              <w:left w:type="dxa" w:w="100"/>
              <w:bottom w:type="dxa" w:w="80"/>
              <w:right w:type="dxa" w:w="100"/>
            </w:tcMar>
          </w:tcPr>
          <w:p>
            <w:r>
              <w:rPr>
                <w:b/>
                <w:bCs/>
                <w:color w:val="1F1F1F"/>
                <w:sz w:val="17"/>
                <w:szCs w:val="17"/>
              </w:rPr>
              <w:t xml:space="preserve">Deceuninck NV</w:t>
            </w:r>
          </w:p>
        </w:tc>
        <w:tc>
          <w:tcPr>
            <w:tcW w:type="pct" w:w="22%"/>
            <w:tcMar>
              <w:top w:type="dxa" w:w="80"/>
              <w:left w:type="dxa" w:w="100"/>
              <w:bottom w:type="dxa" w:w="80"/>
              <w:right w:type="dxa" w:w="100"/>
            </w:tcMar>
          </w:tcPr>
          <w:p>
            <w:r>
              <w:rPr>
                <w:color w:val="1F1F1F"/>
                <w:sz w:val="16"/>
                <w:szCs w:val="16"/>
              </w:rPr>
              <w:t xml:space="preserve">Bruggesteenweg 360, 8830 Hooglede-Gits</w:t>
            </w:r>
          </w:p>
        </w:tc>
        <w:tc>
          <w:tcPr>
            <w:tcW w:type="pct" w:w="11%"/>
            <w:tcMar>
              <w:top w:type="dxa" w:w="80"/>
              <w:left w:type="dxa" w:w="100"/>
              <w:bottom w:type="dxa" w:w="80"/>
              <w:right w:type="dxa" w:w="100"/>
            </w:tcMar>
          </w:tcPr>
          <w:p>
            <w:r>
              <w:rPr>
                <w:color w:val="1F1F1F"/>
                <w:sz w:val="16"/>
                <w:szCs w:val="16"/>
              </w:rPr>
              <w:t xml:space="preserve">+32 51 239 211</w:t>
            </w:r>
          </w:p>
        </w:tc>
        <w:tc>
          <w:tcPr>
            <w:tcW w:type="pct" w:w="21%"/>
            <w:tcMar>
              <w:top w:type="dxa" w:w="80"/>
              <w:left w:type="dxa" w:w="100"/>
              <w:bottom w:type="dxa" w:w="80"/>
              <w:right w:type="dxa" w:w="100"/>
            </w:tcMar>
          </w:tcPr>
          <w:p>
            <w:r>
              <w:rPr>
                <w:color w:val="1F1F1F"/>
                <w:sz w:val="15"/>
                <w:szCs w:val="15"/>
              </w:rPr>
              <w:t xml:space="preserve">deceuninck.com/en/contact.aspx</w:t>
            </w:r>
          </w:p>
        </w:tc>
        <w:tc>
          <w:tcPr>
            <w:tcW w:type="pct" w:w="14%"/>
            <w:tcMar>
              <w:top w:type="dxa" w:w="80"/>
              <w:left w:type="dxa" w:w="100"/>
              <w:bottom w:type="dxa" w:w="80"/>
              <w:right w:type="dxa" w:w="100"/>
            </w:tcMar>
          </w:tcPr>
          <w:p>
            <w:hyperlink w:history="1" r:id="rIdhlj_wcprg7g0kapvhej4v">
              <w:r>
                <w:rPr>
                  <w:color w:val="1a4480"/>
                  <w:sz w:val="16"/>
                  <w:szCs w:val="16"/>
                  <w:u w:val="single"/>
                </w:rPr>
                <w:t xml:space="preserve">deceuninck.com</w:t>
              </w:r>
            </w:hyperlink>
          </w:p>
        </w:tc>
        <w:tc>
          <w:tcPr>
            <w:tcW w:type="pct" w:w="19%"/>
            <w:tcMar>
              <w:top w:type="dxa" w:w="80"/>
              <w:left w:type="dxa" w:w="100"/>
              <w:bottom w:type="dxa" w:w="80"/>
              <w:right w:type="dxa" w:w="100"/>
            </w:tcMar>
          </w:tcPr>
          <w:p>
            <w:r>
              <w:rPr>
                <w:color w:val="555555"/>
                <w:sz w:val="15"/>
                <w:szCs w:val="15"/>
              </w:rPr>
              <w:t xml:space="preserve">Sponsor wielerploeg Alpecin-Deceuninck</w:t>
            </w:r>
          </w:p>
        </w:tc>
      </w:tr>
      <w:tr>
        <w:tc>
          <w:tcPr>
            <w:tcW w:type="pct" w:w="13%"/>
            <w:tcMar>
              <w:top w:type="dxa" w:w="80"/>
              <w:left w:type="dxa" w:w="100"/>
              <w:bottom w:type="dxa" w:w="80"/>
              <w:right w:type="dxa" w:w="100"/>
            </w:tcMar>
          </w:tcPr>
          <w:p>
            <w:r>
              <w:rPr>
                <w:b/>
                <w:bCs/>
                <w:color w:val="1F1F1F"/>
                <w:sz w:val="17"/>
                <w:szCs w:val="17"/>
              </w:rPr>
              <w:t xml:space="preserve">Bekaert NV</w:t>
            </w:r>
          </w:p>
        </w:tc>
        <w:tc>
          <w:tcPr>
            <w:tcW w:type="pct" w:w="22%"/>
            <w:tcMar>
              <w:top w:type="dxa" w:w="80"/>
              <w:left w:type="dxa" w:w="100"/>
              <w:bottom w:type="dxa" w:w="80"/>
              <w:right w:type="dxa" w:w="100"/>
            </w:tcMar>
          </w:tcPr>
          <w:p>
            <w:r>
              <w:rPr>
                <w:color w:val="1F1F1F"/>
                <w:sz w:val="16"/>
                <w:szCs w:val="16"/>
              </w:rPr>
              <w:t xml:space="preserve">Bekaertstraat 2, 8550 Zwevegem</w:t>
            </w:r>
          </w:p>
        </w:tc>
        <w:tc>
          <w:tcPr>
            <w:tcW w:type="pct" w:w="11%"/>
            <w:tcMar>
              <w:top w:type="dxa" w:w="80"/>
              <w:left w:type="dxa" w:w="100"/>
              <w:bottom w:type="dxa" w:w="80"/>
              <w:right w:type="dxa" w:w="100"/>
            </w:tcMar>
          </w:tcPr>
          <w:p>
            <w:r>
              <w:rPr>
                <w:color w:val="1F1F1F"/>
                <w:sz w:val="16"/>
                <w:szCs w:val="16"/>
              </w:rPr>
              <w:t xml:space="preserve">056 76 61 11</w:t>
            </w:r>
          </w:p>
        </w:tc>
        <w:tc>
          <w:tcPr>
            <w:tcW w:type="pct" w:w="21%"/>
            <w:tcMar>
              <w:top w:type="dxa" w:w="80"/>
              <w:left w:type="dxa" w:w="100"/>
              <w:bottom w:type="dxa" w:w="80"/>
              <w:right w:type="dxa" w:w="100"/>
            </w:tcMar>
          </w:tcPr>
          <w:p>
            <w:r>
              <w:rPr>
                <w:color w:val="1F1F1F"/>
                <w:sz w:val="15"/>
                <w:szCs w:val="15"/>
              </w:rPr>
              <w:t xml:space="preserve">info@bekaert.com</w:t>
            </w:r>
          </w:p>
        </w:tc>
        <w:tc>
          <w:tcPr>
            <w:tcW w:type="pct" w:w="14%"/>
            <w:tcMar>
              <w:top w:type="dxa" w:w="80"/>
              <w:left w:type="dxa" w:w="100"/>
              <w:bottom w:type="dxa" w:w="80"/>
              <w:right w:type="dxa" w:w="100"/>
            </w:tcMar>
          </w:tcPr>
          <w:p>
            <w:hyperlink w:history="1" r:id="rIdvk-_yngt7w9urhpqjeagd">
              <w:r>
                <w:rPr>
                  <w:color w:val="1a4480"/>
                  <w:sz w:val="16"/>
                  <w:szCs w:val="16"/>
                  <w:u w:val="single"/>
                </w:rPr>
                <w:t xml:space="preserve">bekaert.com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Katoen Natie NV</w:t>
            </w:r>
          </w:p>
        </w:tc>
        <w:tc>
          <w:tcPr>
            <w:tcW w:type="pct" w:w="22%"/>
            <w:tcMar>
              <w:top w:type="dxa" w:w="80"/>
              <w:left w:type="dxa" w:w="100"/>
              <w:bottom w:type="dxa" w:w="80"/>
              <w:right w:type="dxa" w:w="100"/>
            </w:tcMar>
          </w:tcPr>
          <w:p>
            <w:r>
              <w:rPr>
                <w:color w:val="1F1F1F"/>
                <w:sz w:val="16"/>
                <w:szCs w:val="16"/>
              </w:rPr>
              <w:t xml:space="preserve">Van Aerdtstraat 33, 2060 Antwerpen</w:t>
            </w:r>
          </w:p>
        </w:tc>
        <w:tc>
          <w:tcPr>
            <w:tcW w:type="pct" w:w="11%"/>
            <w:tcMar>
              <w:top w:type="dxa" w:w="80"/>
              <w:left w:type="dxa" w:w="100"/>
              <w:bottom w:type="dxa" w:w="80"/>
              <w:right w:type="dxa" w:w="100"/>
            </w:tcMar>
          </w:tcPr>
          <w:p>
            <w:r>
              <w:rPr>
                <w:color w:val="1F1F1F"/>
                <w:sz w:val="16"/>
                <w:szCs w:val="16"/>
              </w:rPr>
              <w:t xml:space="preserve">+32 3 221 68 11</w:t>
            </w:r>
          </w:p>
        </w:tc>
        <w:tc>
          <w:tcPr>
            <w:tcW w:type="pct" w:w="21%"/>
            <w:tcMar>
              <w:top w:type="dxa" w:w="80"/>
              <w:left w:type="dxa" w:w="100"/>
              <w:bottom w:type="dxa" w:w="80"/>
              <w:right w:type="dxa" w:w="100"/>
            </w:tcMar>
          </w:tcPr>
          <w:p>
            <w:r>
              <w:rPr>
                <w:color w:val="1F1F1F"/>
                <w:sz w:val="15"/>
                <w:szCs w:val="15"/>
              </w:rPr>
              <w:t xml:space="preserve">info@katoennatie.com</w:t>
            </w:r>
          </w:p>
        </w:tc>
        <w:tc>
          <w:tcPr>
            <w:tcW w:type="pct" w:w="14%"/>
            <w:tcMar>
              <w:top w:type="dxa" w:w="80"/>
              <w:left w:type="dxa" w:w="100"/>
              <w:bottom w:type="dxa" w:w="80"/>
              <w:right w:type="dxa" w:w="100"/>
            </w:tcMar>
          </w:tcPr>
          <w:p>
            <w:hyperlink w:history="1" r:id="rIdcdr_kn1otd7imtb0qgu2z">
              <w:r>
                <w:rPr>
                  <w:color w:val="1a4480"/>
                  <w:sz w:val="16"/>
                  <w:szCs w:val="16"/>
                  <w:u w:val="single"/>
                </w:rPr>
                <w:t xml:space="preserve">katoennatie.com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Jan De Nul Group NV</w:t>
            </w:r>
          </w:p>
        </w:tc>
        <w:tc>
          <w:tcPr>
            <w:tcW w:type="pct" w:w="22%"/>
            <w:tcMar>
              <w:top w:type="dxa" w:w="80"/>
              <w:left w:type="dxa" w:w="100"/>
              <w:bottom w:type="dxa" w:w="80"/>
              <w:right w:type="dxa" w:w="100"/>
            </w:tcMar>
          </w:tcPr>
          <w:p>
            <w:r>
              <w:rPr>
                <w:color w:val="1F1F1F"/>
                <w:sz w:val="16"/>
                <w:szCs w:val="16"/>
              </w:rPr>
              <w:t xml:space="preserve">Tragel 60, 9308 Hofstade-Aalst</w:t>
            </w:r>
          </w:p>
        </w:tc>
        <w:tc>
          <w:tcPr>
            <w:tcW w:type="pct" w:w="11%"/>
            <w:tcMar>
              <w:top w:type="dxa" w:w="80"/>
              <w:left w:type="dxa" w:w="100"/>
              <w:bottom w:type="dxa" w:w="80"/>
              <w:right w:type="dxa" w:w="100"/>
            </w:tcMar>
          </w:tcPr>
          <w:p>
            <w:r>
              <w:rPr>
                <w:color w:val="1F1F1F"/>
                <w:sz w:val="16"/>
                <w:szCs w:val="16"/>
              </w:rPr>
              <w:t xml:space="preserve">+32 53 73 15 11</w:t>
            </w:r>
          </w:p>
        </w:tc>
        <w:tc>
          <w:tcPr>
            <w:tcW w:type="pct" w:w="21%"/>
            <w:tcMar>
              <w:top w:type="dxa" w:w="80"/>
              <w:left w:type="dxa" w:w="100"/>
              <w:bottom w:type="dxa" w:w="80"/>
              <w:right w:type="dxa" w:w="100"/>
            </w:tcMar>
          </w:tcPr>
          <w:p>
            <w:r>
              <w:rPr>
                <w:color w:val="1F1F1F"/>
                <w:sz w:val="15"/>
                <w:szCs w:val="15"/>
              </w:rPr>
              <w:t xml:space="preserve">info@jandenul.com</w:t>
            </w:r>
          </w:p>
        </w:tc>
        <w:tc>
          <w:tcPr>
            <w:tcW w:type="pct" w:w="14%"/>
            <w:tcMar>
              <w:top w:type="dxa" w:w="80"/>
              <w:left w:type="dxa" w:w="100"/>
              <w:bottom w:type="dxa" w:w="80"/>
              <w:right w:type="dxa" w:w="100"/>
            </w:tcMar>
          </w:tcPr>
          <w:p>
            <w:hyperlink w:history="1" r:id="rIdane8cqv6qr48izueoqriu">
              <w:r>
                <w:rPr>
                  <w:color w:val="1a4480"/>
                  <w:sz w:val="16"/>
                  <w:szCs w:val="16"/>
                  <w:u w:val="single"/>
                </w:rPr>
                <w:t xml:space="preserve">jandenul.com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Besix Group NV</w:t>
            </w:r>
          </w:p>
        </w:tc>
        <w:tc>
          <w:tcPr>
            <w:tcW w:type="pct" w:w="22%"/>
            <w:tcMar>
              <w:top w:type="dxa" w:w="80"/>
              <w:left w:type="dxa" w:w="100"/>
              <w:bottom w:type="dxa" w:w="80"/>
              <w:right w:type="dxa" w:w="100"/>
            </w:tcMar>
          </w:tcPr>
          <w:p>
            <w:r>
              <w:rPr>
                <w:color w:val="1F1F1F"/>
                <w:sz w:val="16"/>
                <w:szCs w:val="16"/>
              </w:rPr>
              <w:t xml:space="preserve">Av. des Communautés 100, 1200 Brussel</w:t>
            </w:r>
          </w:p>
        </w:tc>
        <w:tc>
          <w:tcPr>
            <w:tcW w:type="pct" w:w="11%"/>
            <w:tcMar>
              <w:top w:type="dxa" w:w="80"/>
              <w:left w:type="dxa" w:w="100"/>
              <w:bottom w:type="dxa" w:w="80"/>
              <w:right w:type="dxa" w:w="100"/>
            </w:tcMar>
          </w:tcPr>
          <w:p>
            <w:r>
              <w:rPr>
                <w:color w:val="1F1F1F"/>
                <w:sz w:val="16"/>
                <w:szCs w:val="16"/>
              </w:rPr>
              <w:t xml:space="preserve">+32 2 402 62 11</w:t>
            </w:r>
          </w:p>
        </w:tc>
        <w:tc>
          <w:tcPr>
            <w:tcW w:type="pct" w:w="21%"/>
            <w:tcMar>
              <w:top w:type="dxa" w:w="80"/>
              <w:left w:type="dxa" w:w="100"/>
              <w:bottom w:type="dxa" w:w="80"/>
              <w:right w:type="dxa" w:w="100"/>
            </w:tcMar>
          </w:tcPr>
          <w:p>
            <w:r>
              <w:rPr>
                <w:color w:val="1F1F1F"/>
                <w:sz w:val="15"/>
                <w:szCs w:val="15"/>
              </w:rPr>
              <w:t xml:space="preserve">communication@besix.com</w:t>
            </w:r>
          </w:p>
        </w:tc>
        <w:tc>
          <w:tcPr>
            <w:tcW w:type="pct" w:w="14%"/>
            <w:tcMar>
              <w:top w:type="dxa" w:w="80"/>
              <w:left w:type="dxa" w:w="100"/>
              <w:bottom w:type="dxa" w:w="80"/>
              <w:right w:type="dxa" w:w="100"/>
            </w:tcMar>
          </w:tcPr>
          <w:p>
            <w:hyperlink w:history="1" r:id="rIdrfnzkeyyfkrisyls_j9xm">
              <w:r>
                <w:rPr>
                  <w:color w:val="1a4480"/>
                  <w:sz w:val="16"/>
                  <w:szCs w:val="16"/>
                  <w:u w:val="single"/>
                </w:rPr>
                <w:t xml:space="preserve">besix.com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CFE NV</w:t>
            </w:r>
          </w:p>
        </w:tc>
        <w:tc>
          <w:tcPr>
            <w:tcW w:type="pct" w:w="22%"/>
            <w:tcMar>
              <w:top w:type="dxa" w:w="80"/>
              <w:left w:type="dxa" w:w="100"/>
              <w:bottom w:type="dxa" w:w="80"/>
              <w:right w:type="dxa" w:w="100"/>
            </w:tcMar>
          </w:tcPr>
          <w:p>
            <w:r>
              <w:rPr>
                <w:color w:val="1F1F1F"/>
                <w:sz w:val="16"/>
                <w:szCs w:val="16"/>
              </w:rPr>
              <w:t xml:space="preserve">Edmond Van Nieuwenhuyselaan 30, 1160 Brussel</w:t>
            </w:r>
          </w:p>
        </w:tc>
        <w:tc>
          <w:tcPr>
            <w:tcW w:type="pct" w:w="11%"/>
            <w:tcMar>
              <w:top w:type="dxa" w:w="80"/>
              <w:left w:type="dxa" w:w="100"/>
              <w:bottom w:type="dxa" w:w="80"/>
              <w:right w:type="dxa" w:w="100"/>
            </w:tcMar>
          </w:tcPr>
          <w:p>
            <w:r>
              <w:rPr>
                <w:color w:val="1F1F1F"/>
                <w:sz w:val="16"/>
                <w:szCs w:val="16"/>
              </w:rPr>
              <w:t xml:space="preserve">+32 2 661 12 11</w:t>
            </w:r>
          </w:p>
        </w:tc>
        <w:tc>
          <w:tcPr>
            <w:tcW w:type="pct" w:w="21%"/>
            <w:tcMar>
              <w:top w:type="dxa" w:w="80"/>
              <w:left w:type="dxa" w:w="100"/>
              <w:bottom w:type="dxa" w:w="80"/>
              <w:right w:type="dxa" w:w="100"/>
            </w:tcMar>
          </w:tcPr>
          <w:p>
            <w:r>
              <w:rPr>
                <w:color w:val="1F1F1F"/>
                <w:sz w:val="15"/>
                <w:szCs w:val="15"/>
              </w:rPr>
              <w:t xml:space="preserve">info@cfe.be</w:t>
            </w:r>
          </w:p>
        </w:tc>
        <w:tc>
          <w:tcPr>
            <w:tcW w:type="pct" w:w="14%"/>
            <w:tcMar>
              <w:top w:type="dxa" w:w="80"/>
              <w:left w:type="dxa" w:w="100"/>
              <w:bottom w:type="dxa" w:w="80"/>
              <w:right w:type="dxa" w:w="100"/>
            </w:tcMar>
          </w:tcPr>
          <w:p>
            <w:hyperlink w:history="1" r:id="rIdfqh9zyvhbpuweic_vjjxz">
              <w:r>
                <w:rPr>
                  <w:color w:val="1a4480"/>
                  <w:sz w:val="16"/>
                  <w:szCs w:val="16"/>
                  <w:u w:val="single"/>
                </w:rPr>
                <w:t xml:space="preserve">cfe.be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Aliaxis NV</w:t>
            </w:r>
          </w:p>
        </w:tc>
        <w:tc>
          <w:tcPr>
            <w:tcW w:type="pct" w:w="22%"/>
            <w:tcMar>
              <w:top w:type="dxa" w:w="80"/>
              <w:left w:type="dxa" w:w="100"/>
              <w:bottom w:type="dxa" w:w="80"/>
              <w:right w:type="dxa" w:w="100"/>
            </w:tcMar>
          </w:tcPr>
          <w:p>
            <w:r>
              <w:rPr>
                <w:color w:val="1F1F1F"/>
                <w:sz w:val="16"/>
                <w:szCs w:val="16"/>
              </w:rPr>
              <w:t xml:space="preserve">Arnaud Fraiteurlaan 15-23, 1050 Brussel</w:t>
            </w:r>
          </w:p>
        </w:tc>
        <w:tc>
          <w:tcPr>
            <w:tcW w:type="pct" w:w="11%"/>
            <w:tcMar>
              <w:top w:type="dxa" w:w="80"/>
              <w:left w:type="dxa" w:w="100"/>
              <w:bottom w:type="dxa" w:w="80"/>
              <w:right w:type="dxa" w:w="100"/>
            </w:tcMar>
          </w:tcPr>
          <w:p>
            <w:r>
              <w:rPr>
                <w:color w:val="1F1F1F"/>
                <w:sz w:val="16"/>
                <w:szCs w:val="16"/>
              </w:rPr>
              <w:t xml:space="preserve">+32 2 775 50 50</w:t>
            </w:r>
          </w:p>
        </w:tc>
        <w:tc>
          <w:tcPr>
            <w:tcW w:type="pct" w:w="21%"/>
            <w:tcMar>
              <w:top w:type="dxa" w:w="80"/>
              <w:left w:type="dxa" w:w="100"/>
              <w:bottom w:type="dxa" w:w="80"/>
              <w:right w:type="dxa" w:w="100"/>
            </w:tcMar>
          </w:tcPr>
          <w:p>
            <w:r>
              <w:rPr>
                <w:color w:val="1F1F1F"/>
                <w:sz w:val="15"/>
                <w:szCs w:val="15"/>
              </w:rPr>
              <w:t xml:space="preserve">aliaxis.be/nl/contact</w:t>
            </w:r>
          </w:p>
        </w:tc>
        <w:tc>
          <w:tcPr>
            <w:tcW w:type="pct" w:w="14%"/>
            <w:tcMar>
              <w:top w:type="dxa" w:w="80"/>
              <w:left w:type="dxa" w:w="100"/>
              <w:bottom w:type="dxa" w:w="80"/>
              <w:right w:type="dxa" w:w="100"/>
            </w:tcMar>
          </w:tcPr>
          <w:p>
            <w:hyperlink w:history="1" r:id="rIdx31zokzejqsxs3zuulm9o">
              <w:r>
                <w:rPr>
                  <w:color w:val="1a4480"/>
                  <w:sz w:val="16"/>
                  <w:szCs w:val="16"/>
                  <w:u w:val="single"/>
                </w:rPr>
                <w:t xml:space="preserve">aliaxis.be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Etex Group NV</w:t>
            </w:r>
          </w:p>
        </w:tc>
        <w:tc>
          <w:tcPr>
            <w:tcW w:type="pct" w:w="22%"/>
            <w:tcMar>
              <w:top w:type="dxa" w:w="80"/>
              <w:left w:type="dxa" w:w="100"/>
              <w:bottom w:type="dxa" w:w="80"/>
              <w:right w:type="dxa" w:w="100"/>
            </w:tcMar>
          </w:tcPr>
          <w:p>
            <w:r>
              <w:rPr>
                <w:color w:val="1F1F1F"/>
                <w:sz w:val="16"/>
                <w:szCs w:val="16"/>
              </w:rPr>
              <w:t xml:space="preserve">Gebouw 1K, Luchthaven Brussel Nationaal, 1930 Zaventem</w:t>
            </w:r>
          </w:p>
        </w:tc>
        <w:tc>
          <w:tcPr>
            <w:tcW w:type="pct" w:w="11%"/>
            <w:tcMar>
              <w:top w:type="dxa" w:w="80"/>
              <w:left w:type="dxa" w:w="100"/>
              <w:bottom w:type="dxa" w:w="80"/>
              <w:right w:type="dxa" w:w="100"/>
            </w:tcMar>
          </w:tcPr>
          <w:p>
            <w:r>
              <w:rPr>
                <w:color w:val="1F1F1F"/>
                <w:sz w:val="16"/>
                <w:szCs w:val="16"/>
              </w:rPr>
              <w:t xml:space="preserve">+32 2 778 12 11</w:t>
            </w:r>
          </w:p>
        </w:tc>
        <w:tc>
          <w:tcPr>
            <w:tcW w:type="pct" w:w="21%"/>
            <w:tcMar>
              <w:top w:type="dxa" w:w="80"/>
              <w:left w:type="dxa" w:w="100"/>
              <w:bottom w:type="dxa" w:w="80"/>
              <w:right w:type="dxa" w:w="100"/>
            </w:tcMar>
          </w:tcPr>
          <w:p>
            <w:r>
              <w:rPr>
                <w:color w:val="1F1F1F"/>
                <w:sz w:val="15"/>
                <w:szCs w:val="15"/>
              </w:rPr>
              <w:t xml:space="preserve">etexgroup.com/en-us/contact</w:t>
            </w:r>
          </w:p>
        </w:tc>
        <w:tc>
          <w:tcPr>
            <w:tcW w:type="pct" w:w="14%"/>
            <w:tcMar>
              <w:top w:type="dxa" w:w="80"/>
              <w:left w:type="dxa" w:w="100"/>
              <w:bottom w:type="dxa" w:w="80"/>
              <w:right w:type="dxa" w:w="100"/>
            </w:tcMar>
          </w:tcPr>
          <w:p>
            <w:hyperlink w:history="1" r:id="rIddr-da60peo_juiwf0in3f">
              <w:r>
                <w:rPr>
                  <w:color w:val="1a4480"/>
                  <w:sz w:val="16"/>
                  <w:szCs w:val="16"/>
                  <w:u w:val="single"/>
                </w:rPr>
                <w:t xml:space="preserve">etexgroup.com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Recticel NV</w:t>
            </w:r>
          </w:p>
        </w:tc>
        <w:tc>
          <w:tcPr>
            <w:tcW w:type="pct" w:w="22%"/>
            <w:tcMar>
              <w:top w:type="dxa" w:w="80"/>
              <w:left w:type="dxa" w:w="100"/>
              <w:bottom w:type="dxa" w:w="80"/>
              <w:right w:type="dxa" w:w="100"/>
            </w:tcMar>
          </w:tcPr>
          <w:p>
            <w:r>
              <w:rPr>
                <w:color w:val="1F1F1F"/>
                <w:sz w:val="16"/>
                <w:szCs w:val="16"/>
              </w:rPr>
              <w:t xml:space="preserve">Bourgetlaan 42, 1130 Brussel</w:t>
            </w:r>
          </w:p>
        </w:tc>
        <w:tc>
          <w:tcPr>
            <w:tcW w:type="pct" w:w="11%"/>
            <w:tcMar>
              <w:top w:type="dxa" w:w="80"/>
              <w:left w:type="dxa" w:w="100"/>
              <w:bottom w:type="dxa" w:w="80"/>
              <w:right w:type="dxa" w:w="100"/>
            </w:tcMar>
          </w:tcPr>
          <w:p>
            <w:r>
              <w:rPr>
                <w:color w:val="1F1F1F"/>
                <w:sz w:val="16"/>
                <w:szCs w:val="16"/>
              </w:rPr>
              <w:t xml:space="preserve">+32 2 775 18 11</w:t>
            </w:r>
          </w:p>
        </w:tc>
        <w:tc>
          <w:tcPr>
            <w:tcW w:type="pct" w:w="21%"/>
            <w:tcMar>
              <w:top w:type="dxa" w:w="80"/>
              <w:left w:type="dxa" w:w="100"/>
              <w:bottom w:type="dxa" w:w="80"/>
              <w:right w:type="dxa" w:w="100"/>
            </w:tcMar>
          </w:tcPr>
          <w:p>
            <w:r>
              <w:rPr>
                <w:color w:val="1F1F1F"/>
                <w:sz w:val="15"/>
                <w:szCs w:val="15"/>
              </w:rPr>
              <w:t xml:space="preserve">recticel.com/contact-us.html</w:t>
            </w:r>
          </w:p>
        </w:tc>
        <w:tc>
          <w:tcPr>
            <w:tcW w:type="pct" w:w="14%"/>
            <w:tcMar>
              <w:top w:type="dxa" w:w="80"/>
              <w:left w:type="dxa" w:w="100"/>
              <w:bottom w:type="dxa" w:w="80"/>
              <w:right w:type="dxa" w:w="100"/>
            </w:tcMar>
          </w:tcPr>
          <w:p>
            <w:hyperlink w:history="1" r:id="rIdkgaeryk1chl3ukmnuj2pp">
              <w:r>
                <w:rPr>
                  <w:color w:val="1a4480"/>
                  <w:sz w:val="16"/>
                  <w:szCs w:val="16"/>
                  <w:u w:val="single"/>
                </w:rPr>
                <w:t xml:space="preserve">recticel.com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Agristo NV</w:t>
            </w:r>
          </w:p>
        </w:tc>
        <w:tc>
          <w:tcPr>
            <w:tcW w:type="pct" w:w="22%"/>
            <w:tcMar>
              <w:top w:type="dxa" w:w="80"/>
              <w:left w:type="dxa" w:w="100"/>
              <w:bottom w:type="dxa" w:w="80"/>
              <w:right w:type="dxa" w:w="100"/>
            </w:tcMar>
          </w:tcPr>
          <w:p>
            <w:r>
              <w:rPr>
                <w:color w:val="1F1F1F"/>
                <w:sz w:val="16"/>
                <w:szCs w:val="16"/>
              </w:rPr>
              <w:t xml:space="preserve">Ridder de Ghellinckstraat 9, 8710 Wielsbeke</w:t>
            </w:r>
          </w:p>
        </w:tc>
        <w:tc>
          <w:tcPr>
            <w:tcW w:type="pct" w:w="11%"/>
            <w:tcMar>
              <w:top w:type="dxa" w:w="80"/>
              <w:left w:type="dxa" w:w="100"/>
              <w:bottom w:type="dxa" w:w="80"/>
              <w:right w:type="dxa" w:w="100"/>
            </w:tcMar>
          </w:tcPr>
          <w:p>
            <w:r>
              <w:rPr>
                <w:color w:val="1F1F1F"/>
                <w:sz w:val="16"/>
                <w:szCs w:val="16"/>
              </w:rPr>
              <w:t xml:space="preserve">+32 56 54 09 00</w:t>
            </w:r>
          </w:p>
        </w:tc>
        <w:tc>
          <w:tcPr>
            <w:tcW w:type="pct" w:w="21%"/>
            <w:tcMar>
              <w:top w:type="dxa" w:w="80"/>
              <w:left w:type="dxa" w:w="100"/>
              <w:bottom w:type="dxa" w:w="80"/>
              <w:right w:type="dxa" w:w="100"/>
            </w:tcMar>
          </w:tcPr>
          <w:p>
            <w:r>
              <w:rPr>
                <w:color w:val="1F1F1F"/>
                <w:sz w:val="15"/>
                <w:szCs w:val="15"/>
              </w:rPr>
              <w:t xml:space="preserve">jobs.agristo.com/nl/contact</w:t>
            </w:r>
          </w:p>
        </w:tc>
        <w:tc>
          <w:tcPr>
            <w:tcW w:type="pct" w:w="14%"/>
            <w:tcMar>
              <w:top w:type="dxa" w:w="80"/>
              <w:left w:type="dxa" w:w="100"/>
              <w:bottom w:type="dxa" w:w="80"/>
              <w:right w:type="dxa" w:w="100"/>
            </w:tcMar>
          </w:tcPr>
          <w:p>
            <w:hyperlink w:history="1" r:id="rIduye-38zwondwce7gameku">
              <w:r>
                <w:rPr>
                  <w:color w:val="1a4480"/>
                  <w:sz w:val="16"/>
                  <w:szCs w:val="16"/>
                  <w:u w:val="single"/>
                </w:rPr>
                <w:t xml:space="preserve">agristo.com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Puratos NV</w:t>
            </w:r>
          </w:p>
        </w:tc>
        <w:tc>
          <w:tcPr>
            <w:tcW w:type="pct" w:w="22%"/>
            <w:tcMar>
              <w:top w:type="dxa" w:w="80"/>
              <w:left w:type="dxa" w:w="100"/>
              <w:bottom w:type="dxa" w:w="80"/>
              <w:right w:type="dxa" w:w="100"/>
            </w:tcMar>
          </w:tcPr>
          <w:p>
            <w:r>
              <w:rPr>
                <w:color w:val="1F1F1F"/>
                <w:sz w:val="16"/>
                <w:szCs w:val="16"/>
              </w:rPr>
              <w:t xml:space="preserve">Industrialaan 25, 1702 Groot-Bijgaarden</w:t>
            </w:r>
          </w:p>
        </w:tc>
        <w:tc>
          <w:tcPr>
            <w:tcW w:type="pct" w:w="11%"/>
            <w:tcMar>
              <w:top w:type="dxa" w:w="80"/>
              <w:left w:type="dxa" w:w="100"/>
              <w:bottom w:type="dxa" w:w="80"/>
              <w:right w:type="dxa" w:w="100"/>
            </w:tcMar>
          </w:tcPr>
          <w:p>
            <w:r>
              <w:rPr>
                <w:color w:val="1F1F1F"/>
                <w:sz w:val="16"/>
                <w:szCs w:val="16"/>
              </w:rPr>
              <w:t xml:space="preserve">+32 2 481 44 44</w:t>
            </w:r>
          </w:p>
        </w:tc>
        <w:tc>
          <w:tcPr>
            <w:tcW w:type="pct" w:w="21%"/>
            <w:tcMar>
              <w:top w:type="dxa" w:w="80"/>
              <w:left w:type="dxa" w:w="100"/>
              <w:bottom w:type="dxa" w:w="80"/>
              <w:right w:type="dxa" w:w="100"/>
            </w:tcMar>
          </w:tcPr>
          <w:p>
            <w:r>
              <w:rPr>
                <w:color w:val="1F1F1F"/>
                <w:sz w:val="15"/>
                <w:szCs w:val="15"/>
              </w:rPr>
              <w:t xml:space="preserve">info@puratos.com</w:t>
            </w:r>
          </w:p>
        </w:tc>
        <w:tc>
          <w:tcPr>
            <w:tcW w:type="pct" w:w="14%"/>
            <w:tcMar>
              <w:top w:type="dxa" w:w="80"/>
              <w:left w:type="dxa" w:w="100"/>
              <w:bottom w:type="dxa" w:w="80"/>
              <w:right w:type="dxa" w:w="100"/>
            </w:tcMar>
          </w:tcPr>
          <w:p>
            <w:hyperlink w:history="1" r:id="rIdvuzccsv8x0mjyxarfoxus">
              <w:r>
                <w:rPr>
                  <w:color w:val="1a4480"/>
                  <w:sz w:val="16"/>
                  <w:szCs w:val="16"/>
                  <w:u w:val="single"/>
                </w:rPr>
                <w:t xml:space="preserve">puratos.com</w:t>
              </w:r>
            </w:hyperlink>
          </w:p>
        </w:tc>
        <w:tc>
          <w:tcPr>
            <w:tcW w:type="pct" w:w="19%"/>
            <w:tcMar>
              <w:top w:type="dxa" w:w="80"/>
              <w:left w:type="dxa" w:w="100"/>
              <w:bottom w:type="dxa" w:w="80"/>
              <w:right w:type="dxa" w:w="100"/>
            </w:tcMar>
          </w:tcPr>
          <w:p>
            <w:r>
              <w:rPr>
                <w:color w:val="555555"/>
                <w:sz w:val="15"/>
                <w:szCs w:val="15"/>
              </w:rPr>
              <w:t xml:space="preserve">—</w:t>
            </w:r>
          </w:p>
        </w:tc>
      </w:tr>
    </w:tbl>
    <w:p>
      <w:pPr>
        <w:pageBreakBefore/>
      </w:pPr>
      <w:r>
        <w:br/>
      </w:r>
    </w:p>
    <w:p>
      <w:pPr>
        <w:pStyle w:val="Heading2"/>
        <w:spacing w:after="120" w:before="320"/>
      </w:pPr>
      <w:r>
        <w:rPr>
          <w:b/>
          <w:bCs/>
          <w:color w:val="D62828"/>
        </w:rPr>
        <w:t xml:space="preserve">5. Voeding, dranken, logistiek &amp; automotive</w:t>
      </w:r>
    </w:p>
    <w:tbl>
      <w:tblPr>
        <w:tblW w:type="pct" w:w="100%"/>
        <w:tblBorders>
          <w:top w:val="single" w:color="E5E5E5" w:sz="4"/>
          <w:left w:val="single" w:color="E5E5E5" w:sz="4"/>
          <w:bottom w:val="single" w:color="E5E5E5" w:sz="4"/>
          <w:right w:val="single" w:color="E5E5E5" w:sz="4"/>
          <w:insideH w:val="single" w:color="E5E5E5" w:sz="4"/>
          <w:insideV w:val="single" w:color="E5E5E5" w:sz="4"/>
        </w:tblBorders>
      </w:tblPr>
      <w:tblGrid>
        <w:gridCol w:w="100"/>
        <w:gridCol w:w="100"/>
        <w:gridCol w:w="100"/>
        <w:gridCol w:w="100"/>
        <w:gridCol w:w="100"/>
        <w:gridCol w:w="100"/>
      </w:tblGrid>
      <w:tr>
        <w:trPr>
          <w:tblHeader/>
        </w:trPr>
        <w:tc>
          <w:tcPr>
            <w:tcW w:type="pct" w:w="13%"/>
            <w:shd w:fill="1F1F1F" w:val="clear"/>
            <w:tcMar>
              <w:top w:type="dxa" w:w="80"/>
              <w:left w:type="dxa" w:w="100"/>
              <w:bottom w:type="dxa" w:w="80"/>
              <w:right w:type="dxa" w:w="100"/>
            </w:tcMar>
          </w:tcPr>
          <w:p>
            <w:r>
              <w:rPr>
                <w:b/>
                <w:bCs/>
                <w:color w:val="FFFFFF"/>
                <w:sz w:val="15"/>
                <w:szCs w:val="15"/>
              </w:rPr>
              <w:t xml:space="preserve">Bedrijf</w:t>
            </w:r>
          </w:p>
        </w:tc>
        <w:tc>
          <w:tcPr>
            <w:tcW w:type="pct" w:w="22%"/>
            <w:shd w:fill="1F1F1F" w:val="clear"/>
            <w:tcMar>
              <w:top w:type="dxa" w:w="80"/>
              <w:left w:type="dxa" w:w="100"/>
              <w:bottom w:type="dxa" w:w="80"/>
              <w:right w:type="dxa" w:w="100"/>
            </w:tcMar>
          </w:tcPr>
          <w:p>
            <w:r>
              <w:rPr>
                <w:b/>
                <w:bCs/>
                <w:color w:val="FFFFFF"/>
                <w:sz w:val="15"/>
                <w:szCs w:val="15"/>
              </w:rPr>
              <w:t xml:space="preserve">Adres (hoofdzetel)</w:t>
            </w:r>
          </w:p>
        </w:tc>
        <w:tc>
          <w:tcPr>
            <w:tcW w:type="pct" w:w="11%"/>
            <w:shd w:fill="1F1F1F" w:val="clear"/>
            <w:tcMar>
              <w:top w:type="dxa" w:w="80"/>
              <w:left w:type="dxa" w:w="100"/>
              <w:bottom w:type="dxa" w:w="80"/>
              <w:right w:type="dxa" w:w="100"/>
            </w:tcMar>
          </w:tcPr>
          <w:p>
            <w:r>
              <w:rPr>
                <w:b/>
                <w:bCs/>
                <w:color w:val="FFFFFF"/>
                <w:sz w:val="15"/>
                <w:szCs w:val="15"/>
              </w:rPr>
              <w:t xml:space="preserve">Telefoon</w:t>
            </w:r>
          </w:p>
        </w:tc>
        <w:tc>
          <w:tcPr>
            <w:tcW w:type="pct" w:w="21%"/>
            <w:shd w:fill="1F1F1F" w:val="clear"/>
            <w:tcMar>
              <w:top w:type="dxa" w:w="80"/>
              <w:left w:type="dxa" w:w="100"/>
              <w:bottom w:type="dxa" w:w="80"/>
              <w:right w:type="dxa" w:w="100"/>
            </w:tcMar>
          </w:tcPr>
          <w:p>
            <w:r>
              <w:rPr>
                <w:b/>
                <w:bCs/>
                <w:color w:val="FFFFFF"/>
                <w:sz w:val="15"/>
                <w:szCs w:val="15"/>
              </w:rPr>
              <w:t xml:space="preserve">E-mail / contact</w:t>
            </w:r>
          </w:p>
        </w:tc>
        <w:tc>
          <w:tcPr>
            <w:tcW w:type="pct" w:w="14%"/>
            <w:shd w:fill="1F1F1F" w:val="clear"/>
            <w:tcMar>
              <w:top w:type="dxa" w:w="80"/>
              <w:left w:type="dxa" w:w="100"/>
              <w:bottom w:type="dxa" w:w="80"/>
              <w:right w:type="dxa" w:w="100"/>
            </w:tcMar>
          </w:tcPr>
          <w:p>
            <w:r>
              <w:rPr>
                <w:b/>
                <w:bCs/>
                <w:color w:val="FFFFFF"/>
                <w:sz w:val="15"/>
                <w:szCs w:val="15"/>
              </w:rPr>
              <w:t xml:space="preserve">Website</w:t>
            </w:r>
          </w:p>
        </w:tc>
        <w:tc>
          <w:tcPr>
            <w:tcW w:type="pct" w:w="19%"/>
            <w:shd w:fill="1F1F1F" w:val="clear"/>
            <w:tcMar>
              <w:top w:type="dxa" w:w="80"/>
              <w:left w:type="dxa" w:w="100"/>
              <w:bottom w:type="dxa" w:w="80"/>
              <w:right w:type="dxa" w:w="100"/>
            </w:tcMar>
          </w:tcPr>
          <w:p>
            <w:r>
              <w:rPr>
                <w:b/>
                <w:bCs/>
                <w:color w:val="FFFFFF"/>
                <w:sz w:val="15"/>
                <w:szCs w:val="15"/>
              </w:rPr>
              <w:t xml:space="preserve">Sponsoring (indien gekend)</w:t>
            </w:r>
          </w:p>
        </w:tc>
      </w:tr>
      <w:tr>
        <w:tc>
          <w:tcPr>
            <w:tcW w:type="pct" w:w="13%"/>
            <w:tcMar>
              <w:top w:type="dxa" w:w="80"/>
              <w:left w:type="dxa" w:w="100"/>
              <w:bottom w:type="dxa" w:w="80"/>
              <w:right w:type="dxa" w:w="100"/>
            </w:tcMar>
          </w:tcPr>
          <w:p>
            <w:r>
              <w:rPr>
                <w:b/>
                <w:bCs/>
                <w:color w:val="1F1F1F"/>
                <w:sz w:val="17"/>
                <w:szCs w:val="17"/>
              </w:rPr>
              <w:t xml:space="preserve">AB InBev SA/NV</w:t>
            </w:r>
          </w:p>
        </w:tc>
        <w:tc>
          <w:tcPr>
            <w:tcW w:type="pct" w:w="22%"/>
            <w:tcMar>
              <w:top w:type="dxa" w:w="80"/>
              <w:left w:type="dxa" w:w="100"/>
              <w:bottom w:type="dxa" w:w="80"/>
              <w:right w:type="dxa" w:w="100"/>
            </w:tcMar>
          </w:tcPr>
          <w:p>
            <w:r>
              <w:rPr>
                <w:color w:val="1F1F1F"/>
                <w:sz w:val="16"/>
                <w:szCs w:val="16"/>
              </w:rPr>
              <w:t xml:space="preserve">Brouwerijplein 1, 3000 Leuven</w:t>
            </w:r>
          </w:p>
        </w:tc>
        <w:tc>
          <w:tcPr>
            <w:tcW w:type="pct" w:w="11%"/>
            <w:tcMar>
              <w:top w:type="dxa" w:w="80"/>
              <w:left w:type="dxa" w:w="100"/>
              <w:bottom w:type="dxa" w:w="80"/>
              <w:right w:type="dxa" w:w="100"/>
            </w:tcMar>
          </w:tcPr>
          <w:p>
            <w:r>
              <w:rPr>
                <w:color w:val="1F1F1F"/>
                <w:sz w:val="16"/>
                <w:szCs w:val="16"/>
              </w:rPr>
              <w:t xml:space="preserve">+32 16 276 111</w:t>
            </w:r>
          </w:p>
        </w:tc>
        <w:tc>
          <w:tcPr>
            <w:tcW w:type="pct" w:w="21%"/>
            <w:tcMar>
              <w:top w:type="dxa" w:w="80"/>
              <w:left w:type="dxa" w:w="100"/>
              <w:bottom w:type="dxa" w:w="80"/>
              <w:right w:type="dxa" w:w="100"/>
            </w:tcMar>
          </w:tcPr>
          <w:p>
            <w:r>
              <w:rPr>
                <w:color w:val="1F1F1F"/>
                <w:sz w:val="15"/>
                <w:szCs w:val="15"/>
              </w:rPr>
              <w:t xml:space="preserve">ab-inbev.be/contact</w:t>
            </w:r>
          </w:p>
        </w:tc>
        <w:tc>
          <w:tcPr>
            <w:tcW w:type="pct" w:w="14%"/>
            <w:tcMar>
              <w:top w:type="dxa" w:w="80"/>
              <w:left w:type="dxa" w:w="100"/>
              <w:bottom w:type="dxa" w:w="80"/>
              <w:right w:type="dxa" w:w="100"/>
            </w:tcMar>
          </w:tcPr>
          <w:p>
            <w:hyperlink w:history="1" r:id="rIdwfesbpmryhdrwkkyjj7ay">
              <w:r>
                <w:rPr>
                  <w:color w:val="1a4480"/>
                  <w:sz w:val="16"/>
                  <w:szCs w:val="16"/>
                  <w:u w:val="single"/>
                </w:rPr>
                <w:t xml:space="preserve">ab-inbev.com</w:t>
              </w:r>
            </w:hyperlink>
          </w:p>
        </w:tc>
        <w:tc>
          <w:tcPr>
            <w:tcW w:type="pct" w:w="19%"/>
            <w:tcMar>
              <w:top w:type="dxa" w:w="80"/>
              <w:left w:type="dxa" w:w="100"/>
              <w:bottom w:type="dxa" w:w="80"/>
              <w:right w:type="dxa" w:w="100"/>
            </w:tcMar>
          </w:tcPr>
          <w:p>
            <w:r>
              <w:rPr>
                <w:color w:val="555555"/>
                <w:sz w:val="15"/>
                <w:szCs w:val="15"/>
              </w:rPr>
              <w:t xml:space="preserve">Jupiler (AB InBev) al 30+ jaar hoofdsponsor Jupiler Pro League &amp; Rode Duivels</w:t>
            </w:r>
          </w:p>
        </w:tc>
      </w:tr>
      <w:tr>
        <w:tc>
          <w:tcPr>
            <w:tcW w:type="pct" w:w="13%"/>
            <w:tcMar>
              <w:top w:type="dxa" w:w="80"/>
              <w:left w:type="dxa" w:w="100"/>
              <w:bottom w:type="dxa" w:w="80"/>
              <w:right w:type="dxa" w:w="100"/>
            </w:tcMar>
          </w:tcPr>
          <w:p>
            <w:r>
              <w:rPr>
                <w:b/>
                <w:bCs/>
                <w:color w:val="1F1F1F"/>
                <w:sz w:val="17"/>
                <w:szCs w:val="17"/>
              </w:rPr>
              <w:t xml:space="preserve">Duvel Moortgat NV</w:t>
            </w:r>
          </w:p>
        </w:tc>
        <w:tc>
          <w:tcPr>
            <w:tcW w:type="pct" w:w="22%"/>
            <w:tcMar>
              <w:top w:type="dxa" w:w="80"/>
              <w:left w:type="dxa" w:w="100"/>
              <w:bottom w:type="dxa" w:w="80"/>
              <w:right w:type="dxa" w:w="100"/>
            </w:tcMar>
          </w:tcPr>
          <w:p>
            <w:r>
              <w:rPr>
                <w:color w:val="1F1F1F"/>
                <w:sz w:val="16"/>
                <w:szCs w:val="16"/>
              </w:rPr>
              <w:t xml:space="preserve">Breendonk-Dorp 58, 2870 Puurs-Sint-Amands</w:t>
            </w:r>
          </w:p>
        </w:tc>
        <w:tc>
          <w:tcPr>
            <w:tcW w:type="pct" w:w="11%"/>
            <w:tcMar>
              <w:top w:type="dxa" w:w="80"/>
              <w:left w:type="dxa" w:w="100"/>
              <w:bottom w:type="dxa" w:w="80"/>
              <w:right w:type="dxa" w:w="100"/>
            </w:tcMar>
          </w:tcPr>
          <w:p>
            <w:r>
              <w:rPr>
                <w:color w:val="1F1F1F"/>
                <w:sz w:val="16"/>
                <w:szCs w:val="16"/>
              </w:rPr>
              <w:t xml:space="preserve">+32 3 860 94 00</w:t>
            </w:r>
          </w:p>
        </w:tc>
        <w:tc>
          <w:tcPr>
            <w:tcW w:type="pct" w:w="21%"/>
            <w:tcMar>
              <w:top w:type="dxa" w:w="80"/>
              <w:left w:type="dxa" w:w="100"/>
              <w:bottom w:type="dxa" w:w="80"/>
              <w:right w:type="dxa" w:w="100"/>
            </w:tcMar>
          </w:tcPr>
          <w:p>
            <w:r>
              <w:rPr>
                <w:color w:val="1F1F1F"/>
                <w:sz w:val="15"/>
                <w:szCs w:val="15"/>
              </w:rPr>
              <w:t xml:space="preserve">duvelmoortgat.com/en/contact</w:t>
            </w:r>
          </w:p>
        </w:tc>
        <w:tc>
          <w:tcPr>
            <w:tcW w:type="pct" w:w="14%"/>
            <w:tcMar>
              <w:top w:type="dxa" w:w="80"/>
              <w:left w:type="dxa" w:w="100"/>
              <w:bottom w:type="dxa" w:w="80"/>
              <w:right w:type="dxa" w:w="100"/>
            </w:tcMar>
          </w:tcPr>
          <w:p>
            <w:hyperlink w:history="1" r:id="rIdvfyuf0w1nbnbmuipcheng">
              <w:r>
                <w:rPr>
                  <w:color w:val="1a4480"/>
                  <w:sz w:val="16"/>
                  <w:szCs w:val="16"/>
                  <w:u w:val="single"/>
                </w:rPr>
                <w:t xml:space="preserve">duvelmoortgat.com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Alken-Maes NV</w:t>
            </w:r>
          </w:p>
        </w:tc>
        <w:tc>
          <w:tcPr>
            <w:tcW w:type="pct" w:w="22%"/>
            <w:tcMar>
              <w:top w:type="dxa" w:w="80"/>
              <w:left w:type="dxa" w:w="100"/>
              <w:bottom w:type="dxa" w:w="80"/>
              <w:right w:type="dxa" w:w="100"/>
            </w:tcMar>
          </w:tcPr>
          <w:p>
            <w:r>
              <w:rPr>
                <w:color w:val="1F1F1F"/>
                <w:sz w:val="16"/>
                <w:szCs w:val="16"/>
              </w:rPr>
              <w:t xml:space="preserve">Blarenberglaan 3C bus 2, 2800 Mechelen</w:t>
            </w:r>
          </w:p>
        </w:tc>
        <w:tc>
          <w:tcPr>
            <w:tcW w:type="pct" w:w="11%"/>
            <w:tcMar>
              <w:top w:type="dxa" w:w="80"/>
              <w:left w:type="dxa" w:w="100"/>
              <w:bottom w:type="dxa" w:w="80"/>
              <w:right w:type="dxa" w:w="100"/>
            </w:tcMar>
          </w:tcPr>
          <w:p>
            <w:r>
              <w:rPr>
                <w:color w:val="1F1F1F"/>
                <w:sz w:val="16"/>
                <w:szCs w:val="16"/>
              </w:rPr>
              <w:t xml:space="preserve">+32 15 30 90 11</w:t>
            </w:r>
          </w:p>
        </w:tc>
        <w:tc>
          <w:tcPr>
            <w:tcW w:type="pct" w:w="21%"/>
            <w:tcMar>
              <w:top w:type="dxa" w:w="80"/>
              <w:left w:type="dxa" w:w="100"/>
              <w:bottom w:type="dxa" w:w="80"/>
              <w:right w:type="dxa" w:w="100"/>
            </w:tcMar>
          </w:tcPr>
          <w:p>
            <w:r>
              <w:rPr>
                <w:color w:val="1F1F1F"/>
                <w:sz w:val="15"/>
                <w:szCs w:val="15"/>
              </w:rPr>
              <w:t xml:space="preserve">info@alken-maes.com</w:t>
            </w:r>
          </w:p>
        </w:tc>
        <w:tc>
          <w:tcPr>
            <w:tcW w:type="pct" w:w="14%"/>
            <w:tcMar>
              <w:top w:type="dxa" w:w="80"/>
              <w:left w:type="dxa" w:w="100"/>
              <w:bottom w:type="dxa" w:w="80"/>
              <w:right w:type="dxa" w:w="100"/>
            </w:tcMar>
          </w:tcPr>
          <w:p>
            <w:hyperlink w:history="1" r:id="rIddk3-ld_g98tjzm0_0yywc">
              <w:r>
                <w:rPr>
                  <w:color w:val="1a4480"/>
                  <w:sz w:val="16"/>
                  <w:szCs w:val="16"/>
                  <w:u w:val="single"/>
                </w:rPr>
                <w:t xml:space="preserve">alken-maes.be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Spadel NV</w:t>
            </w:r>
          </w:p>
        </w:tc>
        <w:tc>
          <w:tcPr>
            <w:tcW w:type="pct" w:w="22%"/>
            <w:tcMar>
              <w:top w:type="dxa" w:w="80"/>
              <w:left w:type="dxa" w:w="100"/>
              <w:bottom w:type="dxa" w:w="80"/>
              <w:right w:type="dxa" w:w="100"/>
            </w:tcMar>
          </w:tcPr>
          <w:p>
            <w:r>
              <w:rPr>
                <w:color w:val="1F1F1F"/>
                <w:sz w:val="16"/>
                <w:szCs w:val="16"/>
              </w:rPr>
              <w:t xml:space="preserve">Av. des Communautés 110, 1200 Brussel</w:t>
            </w:r>
          </w:p>
        </w:tc>
        <w:tc>
          <w:tcPr>
            <w:tcW w:type="pct" w:w="11%"/>
            <w:tcMar>
              <w:top w:type="dxa" w:w="80"/>
              <w:left w:type="dxa" w:w="100"/>
              <w:bottom w:type="dxa" w:w="80"/>
              <w:right w:type="dxa" w:w="100"/>
            </w:tcMar>
          </w:tcPr>
          <w:p>
            <w:r>
              <w:rPr>
                <w:color w:val="1F1F1F"/>
                <w:sz w:val="16"/>
                <w:szCs w:val="16"/>
              </w:rPr>
              <w:t xml:space="preserve">+32 2 702 38 11</w:t>
            </w:r>
          </w:p>
        </w:tc>
        <w:tc>
          <w:tcPr>
            <w:tcW w:type="pct" w:w="21%"/>
            <w:tcMar>
              <w:top w:type="dxa" w:w="80"/>
              <w:left w:type="dxa" w:w="100"/>
              <w:bottom w:type="dxa" w:w="80"/>
              <w:right w:type="dxa" w:w="100"/>
            </w:tcMar>
          </w:tcPr>
          <w:p>
            <w:r>
              <w:rPr>
                <w:color w:val="1F1F1F"/>
                <w:sz w:val="15"/>
                <w:szCs w:val="15"/>
              </w:rPr>
              <w:t xml:space="preserve">spadel.com/en/contact</w:t>
            </w:r>
          </w:p>
        </w:tc>
        <w:tc>
          <w:tcPr>
            <w:tcW w:type="pct" w:w="14%"/>
            <w:tcMar>
              <w:top w:type="dxa" w:w="80"/>
              <w:left w:type="dxa" w:w="100"/>
              <w:bottom w:type="dxa" w:w="80"/>
              <w:right w:type="dxa" w:w="100"/>
            </w:tcMar>
          </w:tcPr>
          <w:p>
            <w:hyperlink w:history="1" r:id="rIdlnaa_gsfqvgypmpjzromw">
              <w:r>
                <w:rPr>
                  <w:color w:val="1a4480"/>
                  <w:sz w:val="16"/>
                  <w:szCs w:val="16"/>
                  <w:u w:val="single"/>
                </w:rPr>
                <w:t xml:space="preserve">spadel.com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Coca-Cola Europacific Partners Belgium</w:t>
            </w:r>
          </w:p>
        </w:tc>
        <w:tc>
          <w:tcPr>
            <w:tcW w:type="pct" w:w="22%"/>
            <w:tcMar>
              <w:top w:type="dxa" w:w="80"/>
              <w:left w:type="dxa" w:w="100"/>
              <w:bottom w:type="dxa" w:w="80"/>
              <w:right w:type="dxa" w:w="100"/>
            </w:tcMar>
          </w:tcPr>
          <w:p>
            <w:r>
              <w:rPr>
                <w:color w:val="1F1F1F"/>
                <w:sz w:val="16"/>
                <w:szCs w:val="16"/>
              </w:rPr>
              <w:t xml:space="preserve">Bergensesteenweg 1424, 1070 Anderlecht</w:t>
            </w:r>
          </w:p>
        </w:tc>
        <w:tc>
          <w:tcPr>
            <w:tcW w:type="pct" w:w="11%"/>
            <w:tcMar>
              <w:top w:type="dxa" w:w="80"/>
              <w:left w:type="dxa" w:w="100"/>
              <w:bottom w:type="dxa" w:w="80"/>
              <w:right w:type="dxa" w:w="100"/>
            </w:tcMar>
          </w:tcPr>
          <w:p>
            <w:r>
              <w:rPr>
                <w:color w:val="1F1F1F"/>
                <w:sz w:val="16"/>
                <w:szCs w:val="16"/>
              </w:rPr>
              <w:t xml:space="preserve">+32 2 559 20 00</w:t>
            </w:r>
          </w:p>
        </w:tc>
        <w:tc>
          <w:tcPr>
            <w:tcW w:type="pct" w:w="21%"/>
            <w:tcMar>
              <w:top w:type="dxa" w:w="80"/>
              <w:left w:type="dxa" w:w="100"/>
              <w:bottom w:type="dxa" w:w="80"/>
              <w:right w:type="dxa" w:w="100"/>
            </w:tcMar>
          </w:tcPr>
          <w:p>
            <w:r>
              <w:rPr>
                <w:color w:val="1F1F1F"/>
                <w:sz w:val="15"/>
                <w:szCs w:val="15"/>
              </w:rPr>
              <w:t xml:space="preserve">hello@ccep.com</w:t>
            </w:r>
          </w:p>
        </w:tc>
        <w:tc>
          <w:tcPr>
            <w:tcW w:type="pct" w:w="14%"/>
            <w:tcMar>
              <w:top w:type="dxa" w:w="80"/>
              <w:left w:type="dxa" w:w="100"/>
              <w:bottom w:type="dxa" w:w="80"/>
              <w:right w:type="dxa" w:w="100"/>
            </w:tcMar>
          </w:tcPr>
          <w:p>
            <w:hyperlink w:history="1" r:id="rIdkrzdi8a5qvfw_smqnnngn">
              <w:r>
                <w:rPr>
                  <w:color w:val="1a4480"/>
                  <w:sz w:val="16"/>
                  <w:szCs w:val="16"/>
                  <w:u w:val="single"/>
                </w:rPr>
                <w:t xml:space="preserve">cocacolabelgium.be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Lotus Bakeries België NV</w:t>
            </w:r>
          </w:p>
        </w:tc>
        <w:tc>
          <w:tcPr>
            <w:tcW w:type="pct" w:w="22%"/>
            <w:tcMar>
              <w:top w:type="dxa" w:w="80"/>
              <w:left w:type="dxa" w:w="100"/>
              <w:bottom w:type="dxa" w:w="80"/>
              <w:right w:type="dxa" w:w="100"/>
            </w:tcMar>
          </w:tcPr>
          <w:p>
            <w:r>
              <w:rPr>
                <w:color w:val="1F1F1F"/>
                <w:sz w:val="16"/>
                <w:szCs w:val="16"/>
              </w:rPr>
              <w:t xml:space="preserve">Gentstraat 52, 9971 Lembeke</w:t>
            </w:r>
          </w:p>
        </w:tc>
        <w:tc>
          <w:tcPr>
            <w:tcW w:type="pct" w:w="11%"/>
            <w:tcMar>
              <w:top w:type="dxa" w:w="80"/>
              <w:left w:type="dxa" w:w="100"/>
              <w:bottom w:type="dxa" w:w="80"/>
              <w:right w:type="dxa" w:w="100"/>
            </w:tcMar>
          </w:tcPr>
          <w:p>
            <w:r>
              <w:rPr>
                <w:color w:val="1F1F1F"/>
                <w:sz w:val="16"/>
                <w:szCs w:val="16"/>
              </w:rPr>
              <w:t xml:space="preserve">+32 9 376 26 11</w:t>
            </w:r>
          </w:p>
        </w:tc>
        <w:tc>
          <w:tcPr>
            <w:tcW w:type="pct" w:w="21%"/>
            <w:tcMar>
              <w:top w:type="dxa" w:w="80"/>
              <w:left w:type="dxa" w:w="100"/>
              <w:bottom w:type="dxa" w:w="80"/>
              <w:right w:type="dxa" w:w="100"/>
            </w:tcMar>
          </w:tcPr>
          <w:p>
            <w:r>
              <w:rPr>
                <w:color w:val="1F1F1F"/>
                <w:sz w:val="15"/>
                <w:szCs w:val="15"/>
              </w:rPr>
              <w:t xml:space="preserve">info@lotusbakeries.com</w:t>
            </w:r>
          </w:p>
        </w:tc>
        <w:tc>
          <w:tcPr>
            <w:tcW w:type="pct" w:w="14%"/>
            <w:tcMar>
              <w:top w:type="dxa" w:w="80"/>
              <w:left w:type="dxa" w:w="100"/>
              <w:bottom w:type="dxa" w:w="80"/>
              <w:right w:type="dxa" w:w="100"/>
            </w:tcMar>
          </w:tcPr>
          <w:p>
            <w:hyperlink w:history="1" r:id="rIdnhvi8ightamatpjpjrbb_">
              <w:r>
                <w:rPr>
                  <w:color w:val="1a4480"/>
                  <w:sz w:val="16"/>
                  <w:szCs w:val="16"/>
                  <w:u w:val="single"/>
                </w:rPr>
                <w:t xml:space="preserve">lotusbakeries.com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Brouwerij Haacht NV</w:t>
            </w:r>
          </w:p>
        </w:tc>
        <w:tc>
          <w:tcPr>
            <w:tcW w:type="pct" w:w="22%"/>
            <w:tcMar>
              <w:top w:type="dxa" w:w="80"/>
              <w:left w:type="dxa" w:w="100"/>
              <w:bottom w:type="dxa" w:w="80"/>
              <w:right w:type="dxa" w:w="100"/>
            </w:tcMar>
          </w:tcPr>
          <w:p>
            <w:r>
              <w:rPr>
                <w:color w:val="1F1F1F"/>
                <w:sz w:val="16"/>
                <w:szCs w:val="16"/>
              </w:rPr>
              <w:t xml:space="preserve">Provinciesteenweg 28, 3190 Boortmeerbeek</w:t>
            </w:r>
          </w:p>
        </w:tc>
        <w:tc>
          <w:tcPr>
            <w:tcW w:type="pct" w:w="11%"/>
            <w:tcMar>
              <w:top w:type="dxa" w:w="80"/>
              <w:left w:type="dxa" w:w="100"/>
              <w:bottom w:type="dxa" w:w="80"/>
              <w:right w:type="dxa" w:w="100"/>
            </w:tcMar>
          </w:tcPr>
          <w:p>
            <w:r>
              <w:rPr>
                <w:color w:val="1F1F1F"/>
                <w:sz w:val="16"/>
                <w:szCs w:val="16"/>
              </w:rPr>
              <w:t xml:space="preserve">+32 16 60 15 01</w:t>
            </w:r>
          </w:p>
        </w:tc>
        <w:tc>
          <w:tcPr>
            <w:tcW w:type="pct" w:w="21%"/>
            <w:tcMar>
              <w:top w:type="dxa" w:w="80"/>
              <w:left w:type="dxa" w:w="100"/>
              <w:bottom w:type="dxa" w:w="80"/>
              <w:right w:type="dxa" w:w="100"/>
            </w:tcMar>
          </w:tcPr>
          <w:p>
            <w:r>
              <w:rPr>
                <w:color w:val="1F1F1F"/>
                <w:sz w:val="15"/>
                <w:szCs w:val="15"/>
              </w:rPr>
              <w:t xml:space="preserve">info@haacht.com</w:t>
            </w:r>
          </w:p>
        </w:tc>
        <w:tc>
          <w:tcPr>
            <w:tcW w:type="pct" w:w="14%"/>
            <w:tcMar>
              <w:top w:type="dxa" w:w="80"/>
              <w:left w:type="dxa" w:w="100"/>
              <w:bottom w:type="dxa" w:w="80"/>
              <w:right w:type="dxa" w:w="100"/>
            </w:tcMar>
          </w:tcPr>
          <w:p>
            <w:hyperlink w:history="1" r:id="rIdzr6xovmx2brdamorvd8jl">
              <w:r>
                <w:rPr>
                  <w:color w:val="1a4480"/>
                  <w:sz w:val="16"/>
                  <w:szCs w:val="16"/>
                  <w:u w:val="single"/>
                </w:rPr>
                <w:t xml:space="preserve">haacht.com</w:t>
              </w:r>
            </w:hyperlink>
          </w:p>
        </w:tc>
        <w:tc>
          <w:tcPr>
            <w:tcW w:type="pct" w:w="19%"/>
            <w:tcMar>
              <w:top w:type="dxa" w:w="80"/>
              <w:left w:type="dxa" w:w="100"/>
              <w:bottom w:type="dxa" w:w="80"/>
              <w:right w:type="dxa" w:w="100"/>
            </w:tcMar>
          </w:tcPr>
          <w:p>
            <w:r>
              <w:rPr>
                <w:color w:val="555555"/>
                <w:sz w:val="15"/>
                <w:szCs w:val="15"/>
              </w:rPr>
              <w:t xml:space="preserve">Hoofdsponsor wielerklassieker in Haacht (Flandrien 0.0 Classic)</w:t>
            </w:r>
          </w:p>
        </w:tc>
      </w:tr>
      <w:tr>
        <w:tc>
          <w:tcPr>
            <w:tcW w:type="pct" w:w="13%"/>
            <w:tcMar>
              <w:top w:type="dxa" w:w="80"/>
              <w:left w:type="dxa" w:w="100"/>
              <w:bottom w:type="dxa" w:w="80"/>
              <w:right w:type="dxa" w:w="100"/>
            </w:tcMar>
          </w:tcPr>
          <w:p>
            <w:r>
              <w:rPr>
                <w:b/>
                <w:bCs/>
                <w:color w:val="1F1F1F"/>
                <w:sz w:val="17"/>
                <w:szCs w:val="17"/>
              </w:rPr>
              <w:t xml:space="preserve">Nationale Loterij NV</w:t>
            </w:r>
          </w:p>
        </w:tc>
        <w:tc>
          <w:tcPr>
            <w:tcW w:type="pct" w:w="22%"/>
            <w:tcMar>
              <w:top w:type="dxa" w:w="80"/>
              <w:left w:type="dxa" w:w="100"/>
              <w:bottom w:type="dxa" w:w="80"/>
              <w:right w:type="dxa" w:w="100"/>
            </w:tcMar>
          </w:tcPr>
          <w:p>
            <w:r>
              <w:rPr>
                <w:color w:val="1F1F1F"/>
                <w:sz w:val="16"/>
                <w:szCs w:val="16"/>
              </w:rPr>
              <w:t xml:space="preserve">Belliardstraat 25-33, 1040 Brussel</w:t>
            </w:r>
          </w:p>
        </w:tc>
        <w:tc>
          <w:tcPr>
            <w:tcW w:type="pct" w:w="11%"/>
            <w:tcMar>
              <w:top w:type="dxa" w:w="80"/>
              <w:left w:type="dxa" w:w="100"/>
              <w:bottom w:type="dxa" w:w="80"/>
              <w:right w:type="dxa" w:w="100"/>
            </w:tcMar>
          </w:tcPr>
          <w:p>
            <w:r>
              <w:rPr>
                <w:color w:val="1F1F1F"/>
                <w:sz w:val="16"/>
                <w:szCs w:val="16"/>
              </w:rPr>
              <w:t xml:space="preserve">+32 2 238 45 11</w:t>
            </w:r>
          </w:p>
        </w:tc>
        <w:tc>
          <w:tcPr>
            <w:tcW w:type="pct" w:w="21%"/>
            <w:tcMar>
              <w:top w:type="dxa" w:w="80"/>
              <w:left w:type="dxa" w:w="100"/>
              <w:bottom w:type="dxa" w:w="80"/>
              <w:right w:type="dxa" w:w="100"/>
            </w:tcMar>
          </w:tcPr>
          <w:p>
            <w:r>
              <w:rPr>
                <w:color w:val="1F1F1F"/>
                <w:sz w:val="15"/>
                <w:szCs w:val="15"/>
              </w:rPr>
              <w:t xml:space="preserve">nationale-loterij.be/info/contact</w:t>
            </w:r>
          </w:p>
        </w:tc>
        <w:tc>
          <w:tcPr>
            <w:tcW w:type="pct" w:w="14%"/>
            <w:tcMar>
              <w:top w:type="dxa" w:w="80"/>
              <w:left w:type="dxa" w:w="100"/>
              <w:bottom w:type="dxa" w:w="80"/>
              <w:right w:type="dxa" w:w="100"/>
            </w:tcMar>
          </w:tcPr>
          <w:p>
            <w:hyperlink w:history="1" r:id="rIdscl_vjodxbmjgk39vv85_">
              <w:r>
                <w:rPr>
                  <w:color w:val="1a4480"/>
                  <w:sz w:val="16"/>
                  <w:szCs w:val="16"/>
                  <w:u w:val="single"/>
                </w:rPr>
                <w:t xml:space="preserve">nationale-loterij.be</w:t>
              </w:r>
            </w:hyperlink>
          </w:p>
        </w:tc>
        <w:tc>
          <w:tcPr>
            <w:tcW w:type="pct" w:w="19%"/>
            <w:tcMar>
              <w:top w:type="dxa" w:w="80"/>
              <w:left w:type="dxa" w:w="100"/>
              <w:bottom w:type="dxa" w:w="80"/>
              <w:right w:type="dxa" w:w="100"/>
            </w:tcMar>
          </w:tcPr>
          <w:p>
            <w:r>
              <w:rPr>
                <w:color w:val="555555"/>
                <w:sz w:val="15"/>
                <w:szCs w:val="15"/>
              </w:rPr>
              <w:t xml:space="preserve">'Lotto' is al decennialang naamsponsor van een WorldTour-wielerploeg</w:t>
            </w:r>
          </w:p>
        </w:tc>
      </w:tr>
      <w:tr>
        <w:tc>
          <w:tcPr>
            <w:tcW w:type="pct" w:w="13%"/>
            <w:tcMar>
              <w:top w:type="dxa" w:w="80"/>
              <w:left w:type="dxa" w:w="100"/>
              <w:bottom w:type="dxa" w:w="80"/>
              <w:right w:type="dxa" w:w="100"/>
            </w:tcMar>
          </w:tcPr>
          <w:p>
            <w:r>
              <w:rPr>
                <w:b/>
                <w:bCs/>
                <w:color w:val="1F1F1F"/>
                <w:sz w:val="17"/>
                <w:szCs w:val="17"/>
              </w:rPr>
              <w:t xml:space="preserve">bpost NV</w:t>
            </w:r>
          </w:p>
        </w:tc>
        <w:tc>
          <w:tcPr>
            <w:tcW w:type="pct" w:w="22%"/>
            <w:tcMar>
              <w:top w:type="dxa" w:w="80"/>
              <w:left w:type="dxa" w:w="100"/>
              <w:bottom w:type="dxa" w:w="80"/>
              <w:right w:type="dxa" w:w="100"/>
            </w:tcMar>
          </w:tcPr>
          <w:p>
            <w:r>
              <w:rPr>
                <w:color w:val="1F1F1F"/>
                <w:sz w:val="16"/>
                <w:szCs w:val="16"/>
              </w:rPr>
              <w:t xml:space="preserve">Muntcentrum 1, 1000 Brussel</w:t>
            </w:r>
          </w:p>
        </w:tc>
        <w:tc>
          <w:tcPr>
            <w:tcW w:type="pct" w:w="11%"/>
            <w:tcMar>
              <w:top w:type="dxa" w:w="80"/>
              <w:left w:type="dxa" w:w="100"/>
              <w:bottom w:type="dxa" w:w="80"/>
              <w:right w:type="dxa" w:w="100"/>
            </w:tcMar>
          </w:tcPr>
          <w:p>
            <w:r>
              <w:rPr>
                <w:color w:val="1F1F1F"/>
                <w:sz w:val="16"/>
                <w:szCs w:val="16"/>
              </w:rPr>
              <w:t xml:space="preserve">+32 2 201 23 45</w:t>
            </w:r>
          </w:p>
        </w:tc>
        <w:tc>
          <w:tcPr>
            <w:tcW w:type="pct" w:w="21%"/>
            <w:tcMar>
              <w:top w:type="dxa" w:w="80"/>
              <w:left w:type="dxa" w:w="100"/>
              <w:bottom w:type="dxa" w:w="80"/>
              <w:right w:type="dxa" w:w="100"/>
            </w:tcMar>
          </w:tcPr>
          <w:p>
            <w:r>
              <w:rPr>
                <w:color w:val="1F1F1F"/>
                <w:sz w:val="15"/>
                <w:szCs w:val="15"/>
              </w:rPr>
              <w:t xml:space="preserve">bpost.be (contactformulier)</w:t>
            </w:r>
          </w:p>
        </w:tc>
        <w:tc>
          <w:tcPr>
            <w:tcW w:type="pct" w:w="14%"/>
            <w:tcMar>
              <w:top w:type="dxa" w:w="80"/>
              <w:left w:type="dxa" w:w="100"/>
              <w:bottom w:type="dxa" w:w="80"/>
              <w:right w:type="dxa" w:w="100"/>
            </w:tcMar>
          </w:tcPr>
          <w:p>
            <w:hyperlink w:history="1" r:id="rIdpt5w1b8mst3yfgftppmsf">
              <w:r>
                <w:rPr>
                  <w:color w:val="1a4480"/>
                  <w:sz w:val="16"/>
                  <w:szCs w:val="16"/>
                  <w:u w:val="single"/>
                </w:rPr>
                <w:t xml:space="preserve">bpost.be</w:t>
              </w:r>
            </w:hyperlink>
          </w:p>
        </w:tc>
        <w:tc>
          <w:tcPr>
            <w:tcW w:type="pct" w:w="19%"/>
            <w:tcMar>
              <w:top w:type="dxa" w:w="80"/>
              <w:left w:type="dxa" w:w="100"/>
              <w:bottom w:type="dxa" w:w="80"/>
              <w:right w:type="dxa" w:w="100"/>
            </w:tcMar>
          </w:tcPr>
          <w:p>
            <w:r>
              <w:rPr>
                <w:color w:val="555555"/>
                <w:sz w:val="15"/>
                <w:szCs w:val="15"/>
              </w:rPr>
              <w:t xml:space="preserve">Was hoofdsponsor Belgische veldrijtrofee (cyclocross)</w:t>
            </w:r>
          </w:p>
        </w:tc>
      </w:tr>
      <w:tr>
        <w:tc>
          <w:tcPr>
            <w:tcW w:type="pct" w:w="13%"/>
            <w:tcMar>
              <w:top w:type="dxa" w:w="80"/>
              <w:left w:type="dxa" w:w="100"/>
              <w:bottom w:type="dxa" w:w="80"/>
              <w:right w:type="dxa" w:w="100"/>
            </w:tcMar>
          </w:tcPr>
          <w:p>
            <w:r>
              <w:rPr>
                <w:b/>
                <w:bCs/>
                <w:color w:val="1F1F1F"/>
                <w:sz w:val="17"/>
                <w:szCs w:val="17"/>
              </w:rPr>
              <w:t xml:space="preserve">PostNL Belgium</w:t>
            </w:r>
          </w:p>
        </w:tc>
        <w:tc>
          <w:tcPr>
            <w:tcW w:type="pct" w:w="22%"/>
            <w:tcMar>
              <w:top w:type="dxa" w:w="80"/>
              <w:left w:type="dxa" w:w="100"/>
              <w:bottom w:type="dxa" w:w="80"/>
              <w:right w:type="dxa" w:w="100"/>
            </w:tcMar>
          </w:tcPr>
          <w:p>
            <w:r>
              <w:rPr>
                <w:color w:val="1F1F1F"/>
                <w:sz w:val="16"/>
                <w:szCs w:val="16"/>
              </w:rPr>
              <w:t xml:space="preserve">Generaal de Wittelaan 11 bus C, 2800 Mechelen</w:t>
            </w:r>
          </w:p>
        </w:tc>
        <w:tc>
          <w:tcPr>
            <w:tcW w:type="pct" w:w="11%"/>
            <w:tcMar>
              <w:top w:type="dxa" w:w="80"/>
              <w:left w:type="dxa" w:w="100"/>
              <w:bottom w:type="dxa" w:w="80"/>
              <w:right w:type="dxa" w:w="100"/>
            </w:tcMar>
          </w:tcPr>
          <w:p>
            <w:r>
              <w:rPr>
                <w:color w:val="1F1F1F"/>
                <w:sz w:val="16"/>
                <w:szCs w:val="16"/>
              </w:rPr>
              <w:t xml:space="preserve">+32 15 480 285</w:t>
            </w:r>
          </w:p>
        </w:tc>
        <w:tc>
          <w:tcPr>
            <w:tcW w:type="pct" w:w="21%"/>
            <w:tcMar>
              <w:top w:type="dxa" w:w="80"/>
              <w:left w:type="dxa" w:w="100"/>
              <w:bottom w:type="dxa" w:w="80"/>
              <w:right w:type="dxa" w:w="100"/>
            </w:tcMar>
          </w:tcPr>
          <w:p>
            <w:r>
              <w:rPr>
                <w:color w:val="1F1F1F"/>
                <w:sz w:val="15"/>
                <w:szCs w:val="15"/>
              </w:rPr>
              <w:t xml:space="preserve">postnl.be/contact</w:t>
            </w:r>
          </w:p>
        </w:tc>
        <w:tc>
          <w:tcPr>
            <w:tcW w:type="pct" w:w="14%"/>
            <w:tcMar>
              <w:top w:type="dxa" w:w="80"/>
              <w:left w:type="dxa" w:w="100"/>
              <w:bottom w:type="dxa" w:w="80"/>
              <w:right w:type="dxa" w:w="100"/>
            </w:tcMar>
          </w:tcPr>
          <w:p>
            <w:hyperlink w:history="1" r:id="rIdecujxjcs2s8kzzijk7zh6">
              <w:r>
                <w:rPr>
                  <w:color w:val="1a4480"/>
                  <w:sz w:val="16"/>
                  <w:szCs w:val="16"/>
                  <w:u w:val="single"/>
                </w:rPr>
                <w:t xml:space="preserve">postnl.be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DHL Express Belgium</w:t>
            </w:r>
          </w:p>
        </w:tc>
        <w:tc>
          <w:tcPr>
            <w:tcW w:type="pct" w:w="22%"/>
            <w:tcMar>
              <w:top w:type="dxa" w:w="80"/>
              <w:left w:type="dxa" w:w="100"/>
              <w:bottom w:type="dxa" w:w="80"/>
              <w:right w:type="dxa" w:w="100"/>
            </w:tcMar>
          </w:tcPr>
          <w:p>
            <w:r>
              <w:rPr>
                <w:color w:val="1F1F1F"/>
                <w:sz w:val="16"/>
                <w:szCs w:val="16"/>
              </w:rPr>
              <w:t xml:space="preserve">Leopoldlaan 1, 1930 Zaventem</w:t>
            </w:r>
          </w:p>
        </w:tc>
        <w:tc>
          <w:tcPr>
            <w:tcW w:type="pct" w:w="11%"/>
            <w:tcMar>
              <w:top w:type="dxa" w:w="80"/>
              <w:left w:type="dxa" w:w="100"/>
              <w:bottom w:type="dxa" w:w="80"/>
              <w:right w:type="dxa" w:w="100"/>
            </w:tcMar>
          </w:tcPr>
          <w:p>
            <w:r>
              <w:rPr>
                <w:color w:val="1F1F1F"/>
                <w:sz w:val="16"/>
                <w:szCs w:val="16"/>
              </w:rPr>
              <w:t xml:space="preserve">+32 2 2001 199</w:t>
            </w:r>
          </w:p>
        </w:tc>
        <w:tc>
          <w:tcPr>
            <w:tcW w:type="pct" w:w="21%"/>
            <w:tcMar>
              <w:top w:type="dxa" w:w="80"/>
              <w:left w:type="dxa" w:w="100"/>
              <w:bottom w:type="dxa" w:w="80"/>
              <w:right w:type="dxa" w:w="100"/>
            </w:tcMar>
          </w:tcPr>
          <w:p>
            <w:r>
              <w:rPr>
                <w:color w:val="1F1F1F"/>
                <w:sz w:val="15"/>
                <w:szCs w:val="15"/>
              </w:rPr>
              <w:t xml:space="preserve">dhlexpress.be (contact)</w:t>
            </w:r>
          </w:p>
        </w:tc>
        <w:tc>
          <w:tcPr>
            <w:tcW w:type="pct" w:w="14%"/>
            <w:tcMar>
              <w:top w:type="dxa" w:w="80"/>
              <w:left w:type="dxa" w:w="100"/>
              <w:bottom w:type="dxa" w:w="80"/>
              <w:right w:type="dxa" w:w="100"/>
            </w:tcMar>
          </w:tcPr>
          <w:p>
            <w:hyperlink w:history="1" r:id="rIdb49nxeyq52iztnmnctewy">
              <w:r>
                <w:rPr>
                  <w:color w:val="1a4480"/>
                  <w:sz w:val="16"/>
                  <w:szCs w:val="16"/>
                  <w:u w:val="single"/>
                </w:rPr>
                <w:t xml:space="preserve">dhl.be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D'Ieteren Group</w:t>
            </w:r>
          </w:p>
        </w:tc>
        <w:tc>
          <w:tcPr>
            <w:tcW w:type="pct" w:w="22%"/>
            <w:tcMar>
              <w:top w:type="dxa" w:w="80"/>
              <w:left w:type="dxa" w:w="100"/>
              <w:bottom w:type="dxa" w:w="80"/>
              <w:right w:type="dxa" w:w="100"/>
            </w:tcMar>
          </w:tcPr>
          <w:p>
            <w:r>
              <w:rPr>
                <w:color w:val="1F1F1F"/>
                <w:sz w:val="16"/>
                <w:szCs w:val="16"/>
              </w:rPr>
              <w:t xml:space="preserve">Rue du Mail 50, 1050 Brussel</w:t>
            </w:r>
          </w:p>
        </w:tc>
        <w:tc>
          <w:tcPr>
            <w:tcW w:type="pct" w:w="11%"/>
            <w:tcMar>
              <w:top w:type="dxa" w:w="80"/>
              <w:left w:type="dxa" w:w="100"/>
              <w:bottom w:type="dxa" w:w="80"/>
              <w:right w:type="dxa" w:w="100"/>
            </w:tcMar>
          </w:tcPr>
          <w:p>
            <w:r>
              <w:rPr>
                <w:color w:val="1F1F1F"/>
                <w:sz w:val="16"/>
                <w:szCs w:val="16"/>
              </w:rPr>
              <w:t xml:space="preserve">+32 2 536 66 11</w:t>
            </w:r>
          </w:p>
        </w:tc>
        <w:tc>
          <w:tcPr>
            <w:tcW w:type="pct" w:w="21%"/>
            <w:tcMar>
              <w:top w:type="dxa" w:w="80"/>
              <w:left w:type="dxa" w:w="100"/>
              <w:bottom w:type="dxa" w:w="80"/>
              <w:right w:type="dxa" w:w="100"/>
            </w:tcMar>
          </w:tcPr>
          <w:p>
            <w:r>
              <w:rPr>
                <w:color w:val="1F1F1F"/>
                <w:sz w:val="15"/>
                <w:szCs w:val="15"/>
              </w:rPr>
              <w:t xml:space="preserve">dieterengroup.com/contact</w:t>
            </w:r>
          </w:p>
        </w:tc>
        <w:tc>
          <w:tcPr>
            <w:tcW w:type="pct" w:w="14%"/>
            <w:tcMar>
              <w:top w:type="dxa" w:w="80"/>
              <w:left w:type="dxa" w:w="100"/>
              <w:bottom w:type="dxa" w:w="80"/>
              <w:right w:type="dxa" w:w="100"/>
            </w:tcMar>
          </w:tcPr>
          <w:p>
            <w:hyperlink w:history="1" r:id="rIdmjod_0lllgb5xyxbecv__">
              <w:r>
                <w:rPr>
                  <w:color w:val="1a4480"/>
                  <w:sz w:val="16"/>
                  <w:szCs w:val="16"/>
                  <w:u w:val="single"/>
                </w:rPr>
                <w:t xml:space="preserve">dieterengroup.com</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Renault Belgique Luxembourg</w:t>
            </w:r>
          </w:p>
        </w:tc>
        <w:tc>
          <w:tcPr>
            <w:tcW w:type="pct" w:w="22%"/>
            <w:tcMar>
              <w:top w:type="dxa" w:w="80"/>
              <w:left w:type="dxa" w:w="100"/>
              <w:bottom w:type="dxa" w:w="80"/>
              <w:right w:type="dxa" w:w="100"/>
            </w:tcMar>
          </w:tcPr>
          <w:p>
            <w:r>
              <w:rPr>
                <w:color w:val="1F1F1F"/>
                <w:sz w:val="16"/>
                <w:szCs w:val="16"/>
              </w:rPr>
              <w:t xml:space="preserve">Avenue Mozart 20B, 1620 Drogenbos</w:t>
            </w:r>
          </w:p>
        </w:tc>
        <w:tc>
          <w:tcPr>
            <w:tcW w:type="pct" w:w="11%"/>
            <w:tcMar>
              <w:top w:type="dxa" w:w="80"/>
              <w:left w:type="dxa" w:w="100"/>
              <w:bottom w:type="dxa" w:w="80"/>
              <w:right w:type="dxa" w:w="100"/>
            </w:tcMar>
          </w:tcPr>
          <w:p>
            <w:r>
              <w:rPr>
                <w:color w:val="1F1F1F"/>
                <w:sz w:val="16"/>
                <w:szCs w:val="16"/>
              </w:rPr>
              <w:t xml:space="preserve">+32 2 334 76 11</w:t>
            </w:r>
          </w:p>
        </w:tc>
        <w:tc>
          <w:tcPr>
            <w:tcW w:type="pct" w:w="21%"/>
            <w:tcMar>
              <w:top w:type="dxa" w:w="80"/>
              <w:left w:type="dxa" w:w="100"/>
              <w:bottom w:type="dxa" w:w="80"/>
              <w:right w:type="dxa" w:w="100"/>
            </w:tcMar>
          </w:tcPr>
          <w:p>
            <w:r>
              <w:rPr>
                <w:color w:val="1F1F1F"/>
                <w:sz w:val="15"/>
                <w:szCs w:val="15"/>
              </w:rPr>
              <w:t xml:space="preserve">contact-client.be@renault.be</w:t>
            </w:r>
          </w:p>
        </w:tc>
        <w:tc>
          <w:tcPr>
            <w:tcW w:type="pct" w:w="14%"/>
            <w:tcMar>
              <w:top w:type="dxa" w:w="80"/>
              <w:left w:type="dxa" w:w="100"/>
              <w:bottom w:type="dxa" w:w="80"/>
              <w:right w:type="dxa" w:w="100"/>
            </w:tcMar>
          </w:tcPr>
          <w:p>
            <w:hyperlink w:history="1" r:id="rIdxa5_zkplrlixndlqvqpg2">
              <w:r>
                <w:rPr>
                  <w:color w:val="1a4480"/>
                  <w:sz w:val="16"/>
                  <w:szCs w:val="16"/>
                  <w:u w:val="single"/>
                </w:rPr>
                <w:t xml:space="preserve">renault.be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BMW Belgium Luxembourg NV</w:t>
            </w:r>
          </w:p>
        </w:tc>
        <w:tc>
          <w:tcPr>
            <w:tcW w:type="pct" w:w="22%"/>
            <w:tcMar>
              <w:top w:type="dxa" w:w="80"/>
              <w:left w:type="dxa" w:w="100"/>
              <w:bottom w:type="dxa" w:w="80"/>
              <w:right w:type="dxa" w:w="100"/>
            </w:tcMar>
          </w:tcPr>
          <w:p>
            <w:r>
              <w:rPr>
                <w:color w:val="1F1F1F"/>
                <w:sz w:val="16"/>
                <w:szCs w:val="16"/>
              </w:rPr>
              <w:t xml:space="preserve">Lodderstraat 16, 2880 Bornem</w:t>
            </w:r>
          </w:p>
        </w:tc>
        <w:tc>
          <w:tcPr>
            <w:tcW w:type="pct" w:w="11%"/>
            <w:tcMar>
              <w:top w:type="dxa" w:w="80"/>
              <w:left w:type="dxa" w:w="100"/>
              <w:bottom w:type="dxa" w:w="80"/>
              <w:right w:type="dxa" w:w="100"/>
            </w:tcMar>
          </w:tcPr>
          <w:p>
            <w:r>
              <w:rPr>
                <w:color w:val="1F1F1F"/>
                <w:sz w:val="16"/>
                <w:szCs w:val="16"/>
              </w:rPr>
              <w:t xml:space="preserve">+32 3 890 97 11</w:t>
            </w:r>
          </w:p>
        </w:tc>
        <w:tc>
          <w:tcPr>
            <w:tcW w:type="pct" w:w="21%"/>
            <w:tcMar>
              <w:top w:type="dxa" w:w="80"/>
              <w:left w:type="dxa" w:w="100"/>
              <w:bottom w:type="dxa" w:w="80"/>
              <w:right w:type="dxa" w:w="100"/>
            </w:tcMar>
          </w:tcPr>
          <w:p>
            <w:r>
              <w:rPr>
                <w:color w:val="1F1F1F"/>
                <w:sz w:val="15"/>
                <w:szCs w:val="15"/>
              </w:rPr>
              <w:t xml:space="preserve">bmw.be (contactcenter)</w:t>
            </w:r>
          </w:p>
        </w:tc>
        <w:tc>
          <w:tcPr>
            <w:tcW w:type="pct" w:w="14%"/>
            <w:tcMar>
              <w:top w:type="dxa" w:w="80"/>
              <w:left w:type="dxa" w:w="100"/>
              <w:bottom w:type="dxa" w:w="80"/>
              <w:right w:type="dxa" w:w="100"/>
            </w:tcMar>
          </w:tcPr>
          <w:p>
            <w:hyperlink w:history="1" r:id="rIdqfoyha-1icqzrbno01ter">
              <w:r>
                <w:rPr>
                  <w:color w:val="1a4480"/>
                  <w:sz w:val="16"/>
                  <w:szCs w:val="16"/>
                  <w:u w:val="single"/>
                </w:rPr>
                <w:t xml:space="preserve">bmw.be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Toyota Belgium NV</w:t>
            </w:r>
          </w:p>
        </w:tc>
        <w:tc>
          <w:tcPr>
            <w:tcW w:type="pct" w:w="22%"/>
            <w:tcMar>
              <w:top w:type="dxa" w:w="80"/>
              <w:left w:type="dxa" w:w="100"/>
              <w:bottom w:type="dxa" w:w="80"/>
              <w:right w:type="dxa" w:w="100"/>
            </w:tcMar>
          </w:tcPr>
          <w:p>
            <w:r>
              <w:rPr>
                <w:color w:val="1F1F1F"/>
                <w:sz w:val="16"/>
                <w:szCs w:val="16"/>
              </w:rPr>
              <w:t xml:space="preserve">Leuvensesteenweg 369, 1932 Zaventem</w:t>
            </w:r>
          </w:p>
        </w:tc>
        <w:tc>
          <w:tcPr>
            <w:tcW w:type="pct" w:w="11%"/>
            <w:tcMar>
              <w:top w:type="dxa" w:w="80"/>
              <w:left w:type="dxa" w:w="100"/>
              <w:bottom w:type="dxa" w:w="80"/>
              <w:right w:type="dxa" w:w="100"/>
            </w:tcMar>
          </w:tcPr>
          <w:p>
            <w:r>
              <w:rPr>
                <w:color w:val="1F1F1F"/>
                <w:sz w:val="16"/>
                <w:szCs w:val="16"/>
              </w:rPr>
              <w:t xml:space="preserve">+32 2 745 20 99</w:t>
            </w:r>
          </w:p>
        </w:tc>
        <w:tc>
          <w:tcPr>
            <w:tcW w:type="pct" w:w="21%"/>
            <w:tcMar>
              <w:top w:type="dxa" w:w="80"/>
              <w:left w:type="dxa" w:w="100"/>
              <w:bottom w:type="dxa" w:w="80"/>
              <w:right w:type="dxa" w:w="100"/>
            </w:tcMar>
          </w:tcPr>
          <w:p>
            <w:r>
              <w:rPr>
                <w:color w:val="1F1F1F"/>
                <w:sz w:val="15"/>
                <w:szCs w:val="15"/>
              </w:rPr>
              <w:t xml:space="preserve">toyota.be (contact)</w:t>
            </w:r>
          </w:p>
        </w:tc>
        <w:tc>
          <w:tcPr>
            <w:tcW w:type="pct" w:w="14%"/>
            <w:tcMar>
              <w:top w:type="dxa" w:w="80"/>
              <w:left w:type="dxa" w:w="100"/>
              <w:bottom w:type="dxa" w:w="80"/>
              <w:right w:type="dxa" w:w="100"/>
            </w:tcMar>
          </w:tcPr>
          <w:p>
            <w:hyperlink w:history="1" r:id="rIdxbr3xfohlwnxntk_prazu">
              <w:r>
                <w:rPr>
                  <w:color w:val="1a4480"/>
                  <w:sz w:val="16"/>
                  <w:szCs w:val="16"/>
                  <w:u w:val="single"/>
                </w:rPr>
                <w:t xml:space="preserve">toyota.be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Volkswagen Import (D'Ieteren Automotive)</w:t>
            </w:r>
          </w:p>
        </w:tc>
        <w:tc>
          <w:tcPr>
            <w:tcW w:type="pct" w:w="22%"/>
            <w:tcMar>
              <w:top w:type="dxa" w:w="80"/>
              <w:left w:type="dxa" w:w="100"/>
              <w:bottom w:type="dxa" w:w="80"/>
              <w:right w:type="dxa" w:w="100"/>
            </w:tcMar>
          </w:tcPr>
          <w:p>
            <w:r>
              <w:rPr>
                <w:color w:val="1F1F1F"/>
                <w:sz w:val="16"/>
                <w:szCs w:val="16"/>
              </w:rPr>
              <w:t xml:space="preserve">Leuvensesteenweg 639, 3071 Kortenberg</w:t>
            </w:r>
          </w:p>
        </w:tc>
        <w:tc>
          <w:tcPr>
            <w:tcW w:type="pct" w:w="11%"/>
            <w:tcMar>
              <w:top w:type="dxa" w:w="80"/>
              <w:left w:type="dxa" w:w="100"/>
              <w:bottom w:type="dxa" w:w="80"/>
              <w:right w:type="dxa" w:w="100"/>
            </w:tcMar>
          </w:tcPr>
          <w:p>
            <w:r>
              <w:rPr>
                <w:color w:val="1F1F1F"/>
                <w:sz w:val="16"/>
                <w:szCs w:val="16"/>
              </w:rPr>
              <w:t xml:space="preserve">+32 2 754 02 00</w:t>
            </w:r>
          </w:p>
        </w:tc>
        <w:tc>
          <w:tcPr>
            <w:tcW w:type="pct" w:w="21%"/>
            <w:tcMar>
              <w:top w:type="dxa" w:w="80"/>
              <w:left w:type="dxa" w:w="100"/>
              <w:bottom w:type="dxa" w:w="80"/>
              <w:right w:type="dxa" w:w="100"/>
            </w:tcMar>
          </w:tcPr>
          <w:p>
            <w:r>
              <w:rPr>
                <w:color w:val="1F1F1F"/>
                <w:sz w:val="15"/>
                <w:szCs w:val="15"/>
              </w:rPr>
              <w:t xml:space="preserve">volkswagen.be/nl/footer/contact.html</w:t>
            </w:r>
          </w:p>
        </w:tc>
        <w:tc>
          <w:tcPr>
            <w:tcW w:type="pct" w:w="14%"/>
            <w:tcMar>
              <w:top w:type="dxa" w:w="80"/>
              <w:left w:type="dxa" w:w="100"/>
              <w:bottom w:type="dxa" w:w="80"/>
              <w:right w:type="dxa" w:w="100"/>
            </w:tcMar>
          </w:tcPr>
          <w:p>
            <w:hyperlink w:history="1" r:id="rIddpa6dmtumyduigpfliycv">
              <w:r>
                <w:rPr>
                  <w:color w:val="1a4480"/>
                  <w:sz w:val="16"/>
                  <w:szCs w:val="16"/>
                  <w:u w:val="single"/>
                </w:rPr>
                <w:t xml:space="preserve">volkswagen.be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Ford Motor Company (Belgium) NV</w:t>
            </w:r>
          </w:p>
        </w:tc>
        <w:tc>
          <w:tcPr>
            <w:tcW w:type="pct" w:w="22%"/>
            <w:tcMar>
              <w:top w:type="dxa" w:w="80"/>
              <w:left w:type="dxa" w:w="100"/>
              <w:bottom w:type="dxa" w:w="80"/>
              <w:right w:type="dxa" w:w="100"/>
            </w:tcMar>
          </w:tcPr>
          <w:p>
            <w:r>
              <w:rPr>
                <w:color w:val="1F1F1F"/>
                <w:sz w:val="16"/>
                <w:szCs w:val="16"/>
              </w:rPr>
              <w:t xml:space="preserve">Hunderenveldlaan 10, 1082 Brussel</w:t>
            </w:r>
          </w:p>
        </w:tc>
        <w:tc>
          <w:tcPr>
            <w:tcW w:type="pct" w:w="11%"/>
            <w:tcMar>
              <w:top w:type="dxa" w:w="80"/>
              <w:left w:type="dxa" w:w="100"/>
              <w:bottom w:type="dxa" w:w="80"/>
              <w:right w:type="dxa" w:w="100"/>
            </w:tcMar>
          </w:tcPr>
          <w:p>
            <w:r>
              <w:rPr>
                <w:color w:val="1F1F1F"/>
                <w:sz w:val="16"/>
                <w:szCs w:val="16"/>
              </w:rPr>
              <w:t xml:space="preserve">+32 2 482 20 00</w:t>
            </w:r>
          </w:p>
        </w:tc>
        <w:tc>
          <w:tcPr>
            <w:tcW w:type="pct" w:w="21%"/>
            <w:tcMar>
              <w:top w:type="dxa" w:w="80"/>
              <w:left w:type="dxa" w:w="100"/>
              <w:bottom w:type="dxa" w:w="80"/>
              <w:right w:type="dxa" w:w="100"/>
            </w:tcMar>
          </w:tcPr>
          <w:p>
            <w:r>
              <w:rPr>
                <w:color w:val="1F1F1F"/>
                <w:sz w:val="15"/>
                <w:szCs w:val="15"/>
              </w:rPr>
              <w:t xml:space="preserve">custfobe@ford.com</w:t>
            </w:r>
          </w:p>
        </w:tc>
        <w:tc>
          <w:tcPr>
            <w:tcW w:type="pct" w:w="14%"/>
            <w:tcMar>
              <w:top w:type="dxa" w:w="80"/>
              <w:left w:type="dxa" w:w="100"/>
              <w:bottom w:type="dxa" w:w="80"/>
              <w:right w:type="dxa" w:w="100"/>
            </w:tcMar>
          </w:tcPr>
          <w:p>
            <w:hyperlink w:history="1" r:id="rIdwxyqw9b8vamgzuhy8a5_s">
              <w:r>
                <w:rPr>
                  <w:color w:val="1a4480"/>
                  <w:sz w:val="16"/>
                  <w:szCs w:val="16"/>
                  <w:u w:val="single"/>
                </w:rPr>
                <w:t xml:space="preserve">ford.be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Mercedes-Benz Belgium Luxembourg</w:t>
            </w:r>
          </w:p>
        </w:tc>
        <w:tc>
          <w:tcPr>
            <w:tcW w:type="pct" w:w="22%"/>
            <w:tcMar>
              <w:top w:type="dxa" w:w="80"/>
              <w:left w:type="dxa" w:w="100"/>
              <w:bottom w:type="dxa" w:w="80"/>
              <w:right w:type="dxa" w:w="100"/>
            </w:tcMar>
          </w:tcPr>
          <w:p>
            <w:r>
              <w:rPr>
                <w:color w:val="1F1F1F"/>
                <w:sz w:val="16"/>
                <w:szCs w:val="16"/>
              </w:rPr>
              <w:t xml:space="preserve">Avenue du Péage 68, 1200 Brussel</w:t>
            </w:r>
          </w:p>
        </w:tc>
        <w:tc>
          <w:tcPr>
            <w:tcW w:type="pct" w:w="11%"/>
            <w:tcMar>
              <w:top w:type="dxa" w:w="80"/>
              <w:left w:type="dxa" w:w="100"/>
              <w:bottom w:type="dxa" w:w="80"/>
              <w:right w:type="dxa" w:w="100"/>
            </w:tcMar>
          </w:tcPr>
          <w:p>
            <w:r>
              <w:rPr>
                <w:color w:val="1F1F1F"/>
                <w:sz w:val="16"/>
                <w:szCs w:val="16"/>
              </w:rPr>
              <w:t xml:space="preserve">+32 2 724 12 11</w:t>
            </w:r>
          </w:p>
        </w:tc>
        <w:tc>
          <w:tcPr>
            <w:tcW w:type="pct" w:w="21%"/>
            <w:tcMar>
              <w:top w:type="dxa" w:w="80"/>
              <w:left w:type="dxa" w:w="100"/>
              <w:bottom w:type="dxa" w:w="80"/>
              <w:right w:type="dxa" w:w="100"/>
            </w:tcMar>
          </w:tcPr>
          <w:p>
            <w:r>
              <w:rPr>
                <w:color w:val="1F1F1F"/>
                <w:sz w:val="15"/>
                <w:szCs w:val="15"/>
              </w:rPr>
              <w:t xml:space="preserve">mercedes-benz.be (support-contact)</w:t>
            </w:r>
          </w:p>
        </w:tc>
        <w:tc>
          <w:tcPr>
            <w:tcW w:type="pct" w:w="14%"/>
            <w:tcMar>
              <w:top w:type="dxa" w:w="80"/>
              <w:left w:type="dxa" w:w="100"/>
              <w:bottom w:type="dxa" w:w="80"/>
              <w:right w:type="dxa" w:w="100"/>
            </w:tcMar>
          </w:tcPr>
          <w:p>
            <w:hyperlink w:history="1" r:id="rIdfnvckx3sl-rkk6sxijgkr">
              <w:r>
                <w:rPr>
                  <w:color w:val="1a4480"/>
                  <w:sz w:val="16"/>
                  <w:szCs w:val="16"/>
                  <w:u w:val="single"/>
                </w:rPr>
                <w:t xml:space="preserve">mercedes-benz.be</w:t>
              </w:r>
            </w:hyperlink>
          </w:p>
        </w:tc>
        <w:tc>
          <w:tcPr>
            <w:tcW w:type="pct" w:w="19%"/>
            <w:tcMar>
              <w:top w:type="dxa" w:w="80"/>
              <w:left w:type="dxa" w:w="100"/>
              <w:bottom w:type="dxa" w:w="80"/>
              <w:right w:type="dxa" w:w="100"/>
            </w:tcMar>
          </w:tcPr>
          <w:p>
            <w:r>
              <w:rPr>
                <w:color w:val="555555"/>
                <w:sz w:val="15"/>
                <w:szCs w:val="15"/>
              </w:rPr>
              <w:t xml:space="preserve">—</w:t>
            </w:r>
          </w:p>
        </w:tc>
      </w:tr>
      <w:tr>
        <w:tc>
          <w:tcPr>
            <w:tcW w:type="pct" w:w="13%"/>
            <w:tcMar>
              <w:top w:type="dxa" w:w="80"/>
              <w:left w:type="dxa" w:w="100"/>
              <w:bottom w:type="dxa" w:w="80"/>
              <w:right w:type="dxa" w:w="100"/>
            </w:tcMar>
          </w:tcPr>
          <w:p>
            <w:r>
              <w:rPr>
                <w:b/>
                <w:bCs/>
                <w:color w:val="1F1F1F"/>
                <w:sz w:val="17"/>
                <w:szCs w:val="17"/>
              </w:rPr>
              <w:t xml:space="preserve">Van Marcke NV</w:t>
            </w:r>
          </w:p>
        </w:tc>
        <w:tc>
          <w:tcPr>
            <w:tcW w:type="pct" w:w="22%"/>
            <w:tcMar>
              <w:top w:type="dxa" w:w="80"/>
              <w:left w:type="dxa" w:w="100"/>
              <w:bottom w:type="dxa" w:w="80"/>
              <w:right w:type="dxa" w:w="100"/>
            </w:tcMar>
          </w:tcPr>
          <w:p>
            <w:r>
              <w:rPr>
                <w:color w:val="1F1F1F"/>
                <w:sz w:val="16"/>
                <w:szCs w:val="16"/>
              </w:rPr>
              <w:t xml:space="preserve">LAR Blok Z 5, 8511 Kortrijk</w:t>
            </w:r>
          </w:p>
        </w:tc>
        <w:tc>
          <w:tcPr>
            <w:tcW w:type="pct" w:w="11%"/>
            <w:tcMar>
              <w:top w:type="dxa" w:w="80"/>
              <w:left w:type="dxa" w:w="100"/>
              <w:bottom w:type="dxa" w:w="80"/>
              <w:right w:type="dxa" w:w="100"/>
            </w:tcMar>
          </w:tcPr>
          <w:p>
            <w:r>
              <w:rPr>
                <w:color w:val="1F1F1F"/>
                <w:sz w:val="16"/>
                <w:szCs w:val="16"/>
              </w:rPr>
              <w:t xml:space="preserve">+32 89 72 39 78</w:t>
            </w:r>
          </w:p>
        </w:tc>
        <w:tc>
          <w:tcPr>
            <w:tcW w:type="pct" w:w="21%"/>
            <w:tcMar>
              <w:top w:type="dxa" w:w="80"/>
              <w:left w:type="dxa" w:w="100"/>
              <w:bottom w:type="dxa" w:w="80"/>
              <w:right w:type="dxa" w:w="100"/>
            </w:tcMar>
          </w:tcPr>
          <w:p>
            <w:r>
              <w:rPr>
                <w:color w:val="1F1F1F"/>
                <w:sz w:val="15"/>
                <w:szCs w:val="15"/>
              </w:rPr>
              <w:t xml:space="preserve">vanmarcke.com/nl/contacteer-ons</w:t>
            </w:r>
          </w:p>
        </w:tc>
        <w:tc>
          <w:tcPr>
            <w:tcW w:type="pct" w:w="14%"/>
            <w:tcMar>
              <w:top w:type="dxa" w:w="80"/>
              <w:left w:type="dxa" w:w="100"/>
              <w:bottom w:type="dxa" w:w="80"/>
              <w:right w:type="dxa" w:w="100"/>
            </w:tcMar>
          </w:tcPr>
          <w:p>
            <w:hyperlink w:history="1" r:id="rIdjxesnmpnnjwnzlczhnphi">
              <w:r>
                <w:rPr>
                  <w:color w:val="1a4480"/>
                  <w:sz w:val="16"/>
                  <w:szCs w:val="16"/>
                  <w:u w:val="single"/>
                </w:rPr>
                <w:t xml:space="preserve">vanmarcke.com</w:t>
              </w:r>
            </w:hyperlink>
          </w:p>
        </w:tc>
        <w:tc>
          <w:tcPr>
            <w:tcW w:type="pct" w:w="19%"/>
            <w:tcMar>
              <w:top w:type="dxa" w:w="80"/>
              <w:left w:type="dxa" w:w="100"/>
              <w:bottom w:type="dxa" w:w="80"/>
              <w:right w:type="dxa" w:w="100"/>
            </w:tcMar>
          </w:tcPr>
          <w:p>
            <w:r>
              <w:rPr>
                <w:color w:val="555555"/>
                <w:sz w:val="15"/>
                <w:szCs w:val="15"/>
              </w:rPr>
              <w:t xml:space="preserve">Sponsort lokale wielerwedstrijden (o.a. Ruddervoorde Koers)</w:t>
            </w:r>
          </w:p>
        </w:tc>
      </w:tr>
    </w:tbl>
    <w:p>
      <w:pPr>
        <w:pStyle w:val="Heading2"/>
        <w:spacing w:after="120" w:before="320"/>
      </w:pPr>
      <w:r>
        <w:rPr>
          <w:b/>
          <w:bCs/>
          <w:color w:val="D62828"/>
        </w:rPr>
        <w:t xml:space="preserve">Hoe hiermee starten?</w:t>
      </w:r>
    </w:p>
    <w:p>
      <w:pPr>
        <w:pStyle w:val="ListParagraph"/>
        <w:numPr>
          <w:ilvl w:val="0"/>
          <w:numId w:val="1"/>
        </w:numPr>
        <w:spacing w:after="80"/>
      </w:pPr>
      <w:r>
        <w:rPr>
          <w:color w:val="1F1F1F"/>
          <w:sz w:val="20"/>
          <w:szCs w:val="20"/>
        </w:rPr>
        <w:t xml:space="preserve">Bel of mail het algemene nummer/adres en vraag expliciet naar de sponsoring- of marketingafdeling — er bestaat geen betrouwbare, publiek opzoekbare lijst van individuele namen, dus dit is de juiste eerste stap.</w:t>
      </w:r>
    </w:p>
    <w:p>
      <w:pPr>
        <w:pStyle w:val="ListParagraph"/>
        <w:numPr>
          <w:ilvl w:val="0"/>
          <w:numId w:val="1"/>
        </w:numPr>
        <w:spacing w:after="80"/>
      </w:pPr>
      <w:r>
        <w:rPr>
          <w:color w:val="1F1F1F"/>
          <w:sz w:val="20"/>
          <w:szCs w:val="20"/>
        </w:rPr>
        <w:t xml:space="preserve">Begin bij de bedrijven met een reeds bekend sport-sponsoringprofiel (kolom rechts) — zij hebben al een budget en een team dat sponsordossiers behandelt, dus makkelijker om een 'ja' of tenminste een luisterend oor te krijgen.</w:t>
      </w:r>
    </w:p>
    <w:p>
      <w:pPr>
        <w:pStyle w:val="ListParagraph"/>
        <w:numPr>
          <w:ilvl w:val="0"/>
          <w:numId w:val="1"/>
        </w:numPr>
        <w:spacing w:after="80"/>
      </w:pPr>
      <w:r>
        <w:rPr>
          <w:color w:val="1F1F1F"/>
          <w:sz w:val="20"/>
          <w:szCs w:val="20"/>
        </w:rPr>
        <w:t xml:space="preserve">Kies 5 à 10 bedrijven per maand, persoonlijk en goed voorbereid, in plaats van alles tegelijk — dat werkt beter dan een massamailing.</w:t>
      </w:r>
    </w:p>
    <w:p>
      <w:pPr>
        <w:pStyle w:val="ListParagraph"/>
        <w:numPr>
          <w:ilvl w:val="0"/>
          <w:numId w:val="1"/>
        </w:numPr>
        <w:spacing w:after="80"/>
      </w:pPr>
      <w:r>
        <w:rPr>
          <w:color w:val="1F1F1F"/>
          <w:sz w:val="20"/>
          <w:szCs w:val="20"/>
        </w:rPr>
        <w:t xml:space="preserve">Voeg het sponsordossier (PDF) toe aan je eerste mail, en verwijs naar de website en Match13 als bewijs dat Petanque13 een serieus, actief platform is.</w:t>
      </w:r>
    </w:p>
    <w:sectPr>
      <w:headerReference w:type="default" r:id="rId7"/>
      <w:footerReference w:type="default" r:id="rId8"/>
      <w:pgSz w:w="11906" w:h="16838"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4"/>
        <w:szCs w:val="14"/>
      </w:rPr>
      <w:t xml:space="preserve">Petanque13 — de Belgische petanquekalender · petanque13.be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4"/>
        <w:szCs w:val="14"/>
      </w:rPr>
      <w:t xml:space="preserve">PETANQUE13 · KANDIDAAT-SPONSORS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8y1vxgk0nxggznun_xeq" Type="http://schemas.openxmlformats.org/officeDocument/2006/relationships/hyperlink" Target="https://www.obut.com/" TargetMode="External"/><Relationship Id="rIdda1xt52sjnmbbjrjr5wb5" Type="http://schemas.openxmlformats.org/officeDocument/2006/relationships/hyperlink" Target="https://www2.telenet.be/corporate/nl/contact.html" TargetMode="External"/><Relationship Id="rIdslboi_ytu9dyng7ihftxh" Type="http://schemas.openxmlformats.org/officeDocument/2006/relationships/hyperlink" Target="https://www.proximus.com/nl/our-company/contact.html" TargetMode="External"/><Relationship Id="rIdvar0ngl_aozb1gxf26hmp" Type="http://schemas.openxmlformats.org/officeDocument/2006/relationships/hyperlink" Target="https://www.orange.be/nl/contact" TargetMode="External"/><Relationship Id="rIdwexfk9_5u6qcwxv6gq8wh" Type="http://schemas.openxmlformats.org/officeDocument/2006/relationships/hyperlink" Target="https://www.voo.be/fr/coordonnees" TargetMode="External"/><Relationship Id="rIdmub2h3nmadv4zarrkmgra" Type="http://schemas.openxmlformats.org/officeDocument/2006/relationships/hyperlink" Target="https://www.dpgmediagroup.com/contact" TargetMode="External"/><Relationship Id="rIdpw98jo6uber3tf9_2dfuw" Type="http://schemas.openxmlformats.org/officeDocument/2006/relationships/hyperlink" Target="https://www.mediahuis.be" TargetMode="External"/><Relationship Id="rIdhssinoss1wqlbugqibsof" Type="http://schemas.openxmlformats.org/officeDocument/2006/relationships/hyperlink" Target="https://www.microsoft.com/nl-be/about/officelocator/all-offices" TargetMode="External"/><Relationship Id="rIde4vhh4mzcauy9ee_tuw3n" Type="http://schemas.openxmlformats.org/officeDocument/2006/relationships/hyperlink" Target="https://www.ibm.com/be" TargetMode="External"/><Relationship Id="rIdlq9vxm03tqfpq4e-xgoe_" Type="http://schemas.openxmlformats.org/officeDocument/2006/relationships/hyperlink" Target="https://www.cegeka.com" TargetMode="External"/><Relationship Id="rIdbja3nu2mu79jdckvmofd2" Type="http://schemas.openxmlformats.org/officeDocument/2006/relationships/hyperlink" Target="https://www.barco.com/en/about/investors/contact" TargetMode="External"/><Relationship Id="rIddhyijbupsfqdgtso7lzi2" Type="http://schemas.openxmlformats.org/officeDocument/2006/relationships/hyperlink" Target="https://www.agfa.com/corporate/contact" TargetMode="External"/><Relationship Id="rIdebpo-jtynb0srrgwhn54w" Type="http://schemas.openxmlformats.org/officeDocument/2006/relationships/hyperlink" Target="https://www.umicore.com" TargetMode="External"/><Relationship Id="rIdtthwreem1zh4hgsy541ac" Type="http://schemas.openxmlformats.org/officeDocument/2006/relationships/hyperlink" Target="https://www.ontex.com" TargetMode="External"/><Relationship Id="rIddizg6tsc2yr6iz6hg3yu4" Type="http://schemas.openxmlformats.org/officeDocument/2006/relationships/hyperlink" Target="https://www.econocom.be/nl" TargetMode="External"/><Relationship Id="rIdgwmnpdaz9ibhjpowdmdgs" Type="http://schemas.openxmlformats.org/officeDocument/2006/relationships/hyperlink" Target="https://www.materialise.com" TargetMode="External"/><Relationship Id="rId9um13magzoiz1vjzhzzns" Type="http://schemas.openxmlformats.org/officeDocument/2006/relationships/hyperlink" Target="https://www.melexis.com" TargetMode="External"/><Relationship Id="rIdnjm7jo2ufablh-fn-da74" Type="http://schemas.openxmlformats.org/officeDocument/2006/relationships/hyperlink" Target="https://www.kbc.be" TargetMode="External"/><Relationship Id="rIdai_vkmqdpxamy01nij4kq" Type="http://schemas.openxmlformats.org/officeDocument/2006/relationships/hyperlink" Target="https://www.bnpparibasfortis.be" TargetMode="External"/><Relationship Id="rIds7fylu2zdrs0aqdl2ohsr" Type="http://schemas.openxmlformats.org/officeDocument/2006/relationships/hyperlink" Target="https://www.belfius.be" TargetMode="External"/><Relationship Id="rIdoebaarql8v7cgnvzyyn64" Type="http://schemas.openxmlformats.org/officeDocument/2006/relationships/hyperlink" Target="https://www.ing.be" TargetMode="External"/><Relationship Id="rIdf1wrqmy3omionsgg_9rxp" Type="http://schemas.openxmlformats.org/officeDocument/2006/relationships/hyperlink" Target="https://www.axa.be/nl/over-axa/wie-zijn-wij/Pages/contact.aspx" TargetMode="External"/><Relationship Id="rIdegoiezqka7hjf3m3dzpp1" Type="http://schemas.openxmlformats.org/officeDocument/2006/relationships/hyperlink" Target="https://www.ethias.be" TargetMode="External"/><Relationship Id="rIdzxdz-sa9f2imhgdsakkpd" Type="http://schemas.openxmlformats.org/officeDocument/2006/relationships/hyperlink" Target="https://www.pv.be" TargetMode="External"/><Relationship Id="rIdk3b8t51-8m7cherocaa1m" Type="http://schemas.openxmlformats.org/officeDocument/2006/relationships/hyperlink" Target="https://www.baloise.be" TargetMode="External"/><Relationship Id="rIdmray2rm9jfdlhuxsinh4w" Type="http://schemas.openxmlformats.org/officeDocument/2006/relationships/hyperlink" Target="https://www.allianz.be" TargetMode="External"/><Relationship Id="rIdigeuv8vz-gwbe85wmkmpo" Type="http://schemas.openxmlformats.org/officeDocument/2006/relationships/hyperlink" Target="https://www.nn.be" TargetMode="External"/><Relationship Id="rId2hxiaxolcnl8imq57wx4w" Type="http://schemas.openxmlformats.org/officeDocument/2006/relationships/hyperlink" Target="https://www.argenta.be" TargetMode="External"/><Relationship Id="rIdghmblxdngf1bkp1elneue" Type="http://schemas.openxmlformats.org/officeDocument/2006/relationships/hyperlink" Target="https://www.crelan.be" TargetMode="External"/><Relationship Id="rIdtuigtagqeabgt_h1ynhti" Type="http://schemas.openxmlformats.org/officeDocument/2006/relationships/hyperlink" Target="https://www.vivium.be" TargetMode="External"/><Relationship Id="rIdm0i6ghrnldk2qtdhyltup" Type="http://schemas.openxmlformats.org/officeDocument/2006/relationships/hyperlink" Target="https://www.dvv.be" TargetMode="External"/><Relationship Id="rIdwyljxzqifnwgehbc5la-4" Type="http://schemas.openxmlformats.org/officeDocument/2006/relationships/hyperlink" Target="https://www.euromex.be" TargetMode="External"/><Relationship Id="rIdphqhdgljrnmubmnarsrq6" Type="http://schemas.openxmlformats.org/officeDocument/2006/relationships/hyperlink" Target="https://www.federale.be" TargetMode="External"/><Relationship Id="rIddicwwqazf3h6jvvgplpal" Type="http://schemas.openxmlformats.org/officeDocument/2006/relationships/hyperlink" Target="https://www.colruyt.be" TargetMode="External"/><Relationship Id="rIdf8ul3hksijytsbk55py51" Type="http://schemas.openxmlformats.org/officeDocument/2006/relationships/hyperlink" Target="https://www.delhaize.be" TargetMode="External"/><Relationship Id="rIdicvf1t2nelj37xvih0mg2" Type="http://schemas.openxmlformats.org/officeDocument/2006/relationships/hyperlink" Target="https://www.carrefour.be" TargetMode="External"/><Relationship Id="rIdg15j6dsljmzamcsykmzoj" Type="http://schemas.openxmlformats.org/officeDocument/2006/relationships/hyperlink" Target="https://www.aldi.be" TargetMode="External"/><Relationship Id="rIdvnrsbn8_5jmxx87w-qmcb" Type="http://schemas.openxmlformats.org/officeDocument/2006/relationships/hyperlink" Target="https://www.lidl.be" TargetMode="External"/><Relationship Id="rIdhetlqk-1zgmzqzucfnrxy" Type="http://schemas.openxmlformats.org/officeDocument/2006/relationships/hyperlink" Target="https://www.decathlon.be" TargetMode="External"/><Relationship Id="rId-bnq4yvs8unxlptjq-gsl" Type="http://schemas.openxmlformats.org/officeDocument/2006/relationships/hyperlink" Target="https://www.krefel.be" TargetMode="External"/><Relationship Id="rIdkurfrg9bxc-5crrtf_ye2" Type="http://schemas.openxmlformats.org/officeDocument/2006/relationships/hyperlink" Target="https://www.torfs.be" TargetMode="External"/><Relationship Id="rIdpoqkgavqnpq8lxiwgvupz" Type="http://schemas.openxmlformats.org/officeDocument/2006/relationships/hyperlink" Target="https://www.jbc.be" TargetMode="External"/><Relationship Id="rIdmlkoo09g8k5xmtmfxnb4l" Type="http://schemas.openxmlformats.org/officeDocument/2006/relationships/hyperlink" Target="https://www.bel-bo.be" TargetMode="External"/><Relationship Id="rIdebn64azt6rb0f_jfjynxj" Type="http://schemas.openxmlformats.org/officeDocument/2006/relationships/hyperlink" Target="https://www.zeeman.com/nl_be" TargetMode="External"/><Relationship Id="rIdha7v7cv_tzdtwsnodpvbb" Type="http://schemas.openxmlformats.org/officeDocument/2006/relationships/hyperlink" Target="https://www.makro.be" TargetMode="External"/><Relationship Id="rIdug-vzqyysv1kl3nvrrhoq" Type="http://schemas.openxmlformats.org/officeDocument/2006/relationships/hyperlink" Target="https://www.intersport.be" TargetMode="External"/><Relationship Id="rIduolksddoqtzj3kwepos_7" Type="http://schemas.openxmlformats.org/officeDocument/2006/relationships/hyperlink" Target="https://www.coolblue.be" TargetMode="External"/><Relationship Id="rIdn6tpxfmjuqbnahxr_qrpz" Type="http://schemas.openxmlformats.org/officeDocument/2006/relationships/hyperlink" Target="https://www.mediamarkt.be" TargetMode="External"/><Relationship Id="rIdjlr_7arsmfvngzvt5tdib" Type="http://schemas.openxmlformats.org/officeDocument/2006/relationships/hyperlink" Target="https://www.veritas.be" TargetMode="External"/><Relationship Id="rIda2or3zorkc_-imzwnuofw" Type="http://schemas.openxmlformats.org/officeDocument/2006/relationships/hyperlink" Target="https://www.standaardboekhandel.be" TargetMode="External"/><Relationship Id="rIdaoynkn02f-caeufn_kpoz" Type="http://schemas.openxmlformats.org/officeDocument/2006/relationships/hyperlink" Target="https://www.brico.be" TargetMode="External"/><Relationship Id="rIdosfjoa0dw1b5dc0idhpuz" Type="http://schemas.openxmlformats.org/officeDocument/2006/relationships/hyperlink" Target="https://www.hubo.be" TargetMode="External"/><Relationship Id="rIdkqphjxnhs06fza5hidowa" Type="http://schemas.openxmlformats.org/officeDocument/2006/relationships/hyperlink" Target="https://www.engie.be" TargetMode="External"/><Relationship Id="rIdnbfhpy-bry1etll5kurgw" Type="http://schemas.openxmlformats.org/officeDocument/2006/relationships/hyperlink" Target="https://www.luminus.be" TargetMode="External"/><Relationship Id="rIdkb_zq4caiecezbulyjvxs" Type="http://schemas.openxmlformats.org/officeDocument/2006/relationships/hyperlink" Target="https://www.eneco.be" TargetMode="External"/><Relationship Id="rIdkspaetk1pokbhojjn077g" Type="http://schemas.openxmlformats.org/officeDocument/2006/relationships/hyperlink" Target="https://www.fluvius.be" TargetMode="External"/><Relationship Id="rIdi3hrt47pzr-qrfgb1meof" Type="http://schemas.openxmlformats.org/officeDocument/2006/relationships/hyperlink" Target="https://www.totalenergies.be" TargetMode="External"/><Relationship Id="rIdcvq1wxvp-gyxskapocbfh" Type="http://schemas.openxmlformats.org/officeDocument/2006/relationships/hyperlink" Target="https://www.q8.be" TargetMode="External"/><Relationship Id="rIdwyoci5ev8kly4saplcfsn" Type="http://schemas.openxmlformats.org/officeDocument/2006/relationships/hyperlink" Target="https://www.soudalgroup.com" TargetMode="External"/><Relationship Id="rIdhlj_wcprg7g0kapvhej4v" Type="http://schemas.openxmlformats.org/officeDocument/2006/relationships/hyperlink" Target="https://www.deceuninck.com" TargetMode="External"/><Relationship Id="rIdvk-_yngt7w9urhpqjeagd" Type="http://schemas.openxmlformats.org/officeDocument/2006/relationships/hyperlink" Target="https://www.bekaert.com" TargetMode="External"/><Relationship Id="rIdcdr_kn1otd7imtb0qgu2z" Type="http://schemas.openxmlformats.org/officeDocument/2006/relationships/hyperlink" Target="https://www.katoennatie.com" TargetMode="External"/><Relationship Id="rIdane8cqv6qr48izueoqriu" Type="http://schemas.openxmlformats.org/officeDocument/2006/relationships/hyperlink" Target="https://www.jandenul.com" TargetMode="External"/><Relationship Id="rIdrfnzkeyyfkrisyls_j9xm" Type="http://schemas.openxmlformats.org/officeDocument/2006/relationships/hyperlink" Target="https://www.besix.com" TargetMode="External"/><Relationship Id="rIdfqh9zyvhbpuweic_vjjxz" Type="http://schemas.openxmlformats.org/officeDocument/2006/relationships/hyperlink" Target="https://www.cfe.be" TargetMode="External"/><Relationship Id="rIdx31zokzejqsxs3zuulm9o" Type="http://schemas.openxmlformats.org/officeDocument/2006/relationships/hyperlink" Target="https://www.aliaxis.be" TargetMode="External"/><Relationship Id="rIddr-da60peo_juiwf0in3f" Type="http://schemas.openxmlformats.org/officeDocument/2006/relationships/hyperlink" Target="https://www.etexgroup.com" TargetMode="External"/><Relationship Id="rIdkgaeryk1chl3ukmnuj2pp" Type="http://schemas.openxmlformats.org/officeDocument/2006/relationships/hyperlink" Target="https://www.recticel.com" TargetMode="External"/><Relationship Id="rIduye-38zwondwce7gameku" Type="http://schemas.openxmlformats.org/officeDocument/2006/relationships/hyperlink" Target="https://www.agristo.com" TargetMode="External"/><Relationship Id="rIdvuzccsv8x0mjyxarfoxus" Type="http://schemas.openxmlformats.org/officeDocument/2006/relationships/hyperlink" Target="https://www.puratos.com" TargetMode="External"/><Relationship Id="rIdwfesbpmryhdrwkkyjj7ay" Type="http://schemas.openxmlformats.org/officeDocument/2006/relationships/hyperlink" Target="https://www.ab-inbev.com" TargetMode="External"/><Relationship Id="rIdvfyuf0w1nbnbmuipcheng" Type="http://schemas.openxmlformats.org/officeDocument/2006/relationships/hyperlink" Target="https://www.duvelmoortgat.com" TargetMode="External"/><Relationship Id="rIddk3-ld_g98tjzm0_0yywc" Type="http://schemas.openxmlformats.org/officeDocument/2006/relationships/hyperlink" Target="https://www.alken-maes.be" TargetMode="External"/><Relationship Id="rIdlnaa_gsfqvgypmpjzromw" Type="http://schemas.openxmlformats.org/officeDocument/2006/relationships/hyperlink" Target="https://www.spadel.com" TargetMode="External"/><Relationship Id="rIdkrzdi8a5qvfw_smqnnngn" Type="http://schemas.openxmlformats.org/officeDocument/2006/relationships/hyperlink" Target="https://www.cocacolabelgium.be" TargetMode="External"/><Relationship Id="rIdnhvi8ightamatpjpjrbb_" Type="http://schemas.openxmlformats.org/officeDocument/2006/relationships/hyperlink" Target="https://www.lotusbakeries.com" TargetMode="External"/><Relationship Id="rIdzr6xovmx2brdamorvd8jl" Type="http://schemas.openxmlformats.org/officeDocument/2006/relationships/hyperlink" Target="https://www.haacht.com" TargetMode="External"/><Relationship Id="rIdscl_vjodxbmjgk39vv85_" Type="http://schemas.openxmlformats.org/officeDocument/2006/relationships/hyperlink" Target="https://www.nationale-loterij.be" TargetMode="External"/><Relationship Id="rIdpt5w1b8mst3yfgftppmsf" Type="http://schemas.openxmlformats.org/officeDocument/2006/relationships/hyperlink" Target="https://www.bpost.be" TargetMode="External"/><Relationship Id="rIdecujxjcs2s8kzzijk7zh6" Type="http://schemas.openxmlformats.org/officeDocument/2006/relationships/hyperlink" Target="https://www.postnl.be" TargetMode="External"/><Relationship Id="rIdb49nxeyq52iztnmnctewy" Type="http://schemas.openxmlformats.org/officeDocument/2006/relationships/hyperlink" Target="https://www.dhl.be" TargetMode="External"/><Relationship Id="rIdmjod_0lllgb5xyxbecv__" Type="http://schemas.openxmlformats.org/officeDocument/2006/relationships/hyperlink" Target="https://www.dieterengroup.com" TargetMode="External"/><Relationship Id="rIdxa5_zkplrlixndlqvqpg2" Type="http://schemas.openxmlformats.org/officeDocument/2006/relationships/hyperlink" Target="https://www.renault.be" TargetMode="External"/><Relationship Id="rIdqfoyha-1icqzrbno01ter" Type="http://schemas.openxmlformats.org/officeDocument/2006/relationships/hyperlink" Target="https://www.bmw.be" TargetMode="External"/><Relationship Id="rIdxbr3xfohlwnxntk_prazu" Type="http://schemas.openxmlformats.org/officeDocument/2006/relationships/hyperlink" Target="https://www.toyota.be" TargetMode="External"/><Relationship Id="rIddpa6dmtumyduigpfliycv" Type="http://schemas.openxmlformats.org/officeDocument/2006/relationships/hyperlink" Target="https://www.volkswagen.be" TargetMode="External"/><Relationship Id="rIdwxyqw9b8vamgzuhy8a5_s" Type="http://schemas.openxmlformats.org/officeDocument/2006/relationships/hyperlink" Target="https://www.ford.be" TargetMode="External"/><Relationship Id="rIdfnvckx3sl-rkk6sxijgkr" Type="http://schemas.openxmlformats.org/officeDocument/2006/relationships/hyperlink" Target="https://www.mercedes-benz.be" TargetMode="External"/><Relationship Id="rIdjxesnmpnnjwnzlczhnphi" Type="http://schemas.openxmlformats.org/officeDocument/2006/relationships/hyperlink" Target="https://www.vanmarcke.com" TargetMode="External"/><Relationship Id="rId9" Type="http://schemas.openxmlformats.org/officeDocument/2006/relationships/image" Target="media/856eccab807144163135762e34cbbbb59e270912.png"/><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2026-09-22T19:16:22.403Z</dcterms:created>
  <dcterms:modified xsi:type="dcterms:W3CDTF">2026-09-22T19:16:22.405Z</dcterms:modified>
</cp:coreProperties>
</file>

<file path=docProps/custom.xml><?xml version="1.0" encoding="utf-8"?>
<Properties xmlns="http://schemas.openxmlformats.org/officeDocument/2006/custom-properties" xmlns:vt="http://schemas.openxmlformats.org/officeDocument/2006/docPropsVTypes"/>
</file>