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14:paraId="5E9A4285" w14:textId="77777777" w:rsidR="00602622" w:rsidRDefault="00345575">
          <w:pPr>
            <w:pStyle w:val="Logo"/>
          </w:pPr>
          <w:sdt>
            <w:sdtPr>
              <w:alias w:val="Click icon at right to replace logo"/>
              <w:tag w:val="Click icon at right to replace logo"/>
              <w:id w:val="-2090688503"/>
              <w:picture/>
            </w:sdtPr>
            <w:sdtEndPr/>
            <w:sdtContent>
              <w:r>
                <w:rPr>
                  <w:noProof/>
                  <w:lang w:val="en-GB" w:eastAsia="en-GB"/>
                </w:rPr>
                <w:drawing>
                  <wp:inline distT="0" distB="0" distL="0" distR="0" wp14:anchorId="7C38436F" wp14:editId="157FE2E7">
                    <wp:extent cx="914400" cy="440871"/>
                    <wp:effectExtent l="0" t="0" r="0" b="0"/>
                    <wp:docPr id="3" name="Picture 3"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440871"/>
                            </a:xfrm>
                            <a:prstGeom prst="rect">
                              <a:avLst/>
                            </a:prstGeom>
                            <a:noFill/>
                            <a:ln>
                              <a:noFill/>
                            </a:ln>
                          </pic:spPr>
                        </pic:pic>
                      </a:graphicData>
                    </a:graphic>
                  </wp:inline>
                </w:drawing>
              </w:r>
            </w:sdtContent>
          </w:sdt>
          <w:r>
            <w:rPr>
              <w:noProof/>
              <w:lang w:val="en-GB" w:eastAsia="en-GB"/>
            </w:rPr>
            <mc:AlternateContent>
              <mc:Choice Requires="wps">
                <w:drawing>
                  <wp:anchor distT="0" distB="0" distL="114300" distR="114300" simplePos="0" relativeHeight="251659264" behindDoc="0" locked="0" layoutInCell="1" allowOverlap="1" wp14:anchorId="663068D8" wp14:editId="6A3317C2">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59AA1" w14:textId="095B473A" w:rsidR="00602622" w:rsidRDefault="00345575">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12A4D">
                                      <w:rPr>
                                        <w:lang w:val="en-GB"/>
                                      </w:rPr>
                                      <w:t>Runway Redeclaration</w:t>
                                    </w:r>
                                  </w:sdtContent>
                                </w:sdt>
                              </w:p>
                              <w:p w14:paraId="076A0548" w14:textId="77777777" w:rsidR="00602622" w:rsidRPr="0081453F" w:rsidRDefault="00345575">
                                <w:pPr>
                                  <w:pStyle w:val="Subtitle"/>
                                  <w:rPr>
                                    <w:sz w:val="48"/>
                                    <w:szCs w:val="48"/>
                                  </w:rPr>
                                </w:pPr>
                                <w:sdt>
                                  <w:sdtPr>
                                    <w:rPr>
                                      <w:sz w:val="48"/>
                                      <w:szCs w:val="48"/>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81453F" w:rsidRPr="0081453F">
                                      <w:rPr>
                                        <w:sz w:val="48"/>
                                        <w:szCs w:val="48"/>
                                      </w:rPr>
                                      <w:t>User Guide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663068D8"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14:paraId="54E59AA1" w14:textId="095B473A" w:rsidR="00602622" w:rsidRDefault="00345575">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12A4D">
                                <w:rPr>
                                  <w:lang w:val="en-GB"/>
                                </w:rPr>
                                <w:t>Runway Redeclaration</w:t>
                              </w:r>
                            </w:sdtContent>
                          </w:sdt>
                        </w:p>
                        <w:p w14:paraId="076A0548" w14:textId="77777777" w:rsidR="00602622" w:rsidRPr="0081453F" w:rsidRDefault="00345575">
                          <w:pPr>
                            <w:pStyle w:val="Subtitle"/>
                            <w:rPr>
                              <w:sz w:val="48"/>
                              <w:szCs w:val="48"/>
                            </w:rPr>
                          </w:pPr>
                          <w:sdt>
                            <w:sdtPr>
                              <w:rPr>
                                <w:sz w:val="48"/>
                                <w:szCs w:val="48"/>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81453F" w:rsidRPr="0081453F">
                                <w:rPr>
                                  <w:sz w:val="48"/>
                                  <w:szCs w:val="48"/>
                                </w:rPr>
                                <w:t>User Guide</w:t>
                              </w:r>
                            </w:sdtContent>
                          </w:sdt>
                        </w:p>
                      </w:txbxContent>
                    </v:textbox>
                    <w10:wrap type="topAndBottom" anchorx="margin" anchory="margin"/>
                  </v:shape>
                </w:pict>
              </mc:Fallback>
            </mc:AlternateContent>
          </w:r>
        </w:p>
        <w:p w14:paraId="5EF6D7A9" w14:textId="77777777" w:rsidR="00602622" w:rsidRDefault="00602622"/>
        <w:p w14:paraId="3EBC4516" w14:textId="77777777" w:rsidR="00602622" w:rsidRDefault="00345575">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14:paraId="57B33CE6" w14:textId="77777777" w:rsidR="00602622" w:rsidRDefault="00345575">
          <w:pPr>
            <w:pStyle w:val="TOCHeading"/>
          </w:pPr>
          <w:r>
            <w:t>Table of Contents</w:t>
          </w:r>
        </w:p>
        <w:p w14:paraId="12343094" w14:textId="77777777" w:rsidR="00602622" w:rsidRDefault="00345575">
          <w:pPr>
            <w:pStyle w:val="TOC1"/>
            <w:tabs>
              <w:tab w:val="right" w:leader="dot" w:pos="9350"/>
            </w:tabs>
            <w:rPr>
              <w:b w:val="0"/>
              <w:bCs w:val="0"/>
              <w:noProof/>
              <w:color w:val="auto"/>
              <w:sz w:val="22"/>
              <w:szCs w:val="22"/>
            </w:rPr>
          </w:pPr>
          <w:r>
            <w:rPr>
              <w:b w:val="0"/>
              <w:bCs w:val="0"/>
            </w:rPr>
            <w:fldChar w:fldCharType="begin"/>
          </w:r>
          <w:r>
            <w:rPr>
              <w:b w:val="0"/>
              <w:bCs w:val="0"/>
            </w:rPr>
            <w:instrText xml:space="preserve"> TOC \o "1-2" \n "2-2" \h \z \u </w:instrText>
          </w:r>
          <w:r>
            <w:rPr>
              <w:b w:val="0"/>
              <w:bCs w:val="0"/>
            </w:rPr>
            <w:fldChar w:fldCharType="separate"/>
          </w:r>
          <w:hyperlink w:anchor="_Toc340506951" w:history="1">
            <w:r w:rsidR="0081453F">
              <w:rPr>
                <w:rStyle w:val="Hyperlink"/>
                <w:noProof/>
              </w:rPr>
              <w:t>General Use</w:t>
            </w:r>
            <w:r>
              <w:rPr>
                <w:noProof/>
                <w:webHidden/>
              </w:rPr>
              <w:tab/>
            </w:r>
            <w:r>
              <w:rPr>
                <w:noProof/>
                <w:webHidden/>
              </w:rPr>
              <w:fldChar w:fldCharType="begin"/>
            </w:r>
            <w:r>
              <w:rPr>
                <w:noProof/>
                <w:webHidden/>
              </w:rPr>
              <w:instrText xml:space="preserve"> PAGEREF _Toc340506951 \h </w:instrText>
            </w:r>
            <w:r>
              <w:rPr>
                <w:noProof/>
                <w:webHidden/>
              </w:rPr>
            </w:r>
            <w:r>
              <w:rPr>
                <w:noProof/>
                <w:webHidden/>
              </w:rPr>
              <w:fldChar w:fldCharType="separate"/>
            </w:r>
            <w:r w:rsidR="0081453F">
              <w:rPr>
                <w:noProof/>
                <w:webHidden/>
              </w:rPr>
              <w:t>2</w:t>
            </w:r>
            <w:r>
              <w:rPr>
                <w:noProof/>
                <w:webHidden/>
              </w:rPr>
              <w:fldChar w:fldCharType="end"/>
            </w:r>
          </w:hyperlink>
        </w:p>
        <w:p w14:paraId="77385C41" w14:textId="77777777" w:rsidR="00602622" w:rsidRDefault="00C957FD">
          <w:pPr>
            <w:pStyle w:val="TOC2"/>
            <w:rPr>
              <w:noProof/>
              <w:color w:val="auto"/>
            </w:rPr>
          </w:pPr>
          <w:r>
            <w:t>Running the Program</w:t>
          </w:r>
        </w:p>
        <w:p w14:paraId="4838162F" w14:textId="77777777" w:rsidR="00602622" w:rsidRDefault="00345575">
          <w:pPr>
            <w:pStyle w:val="TOC2"/>
            <w:rPr>
              <w:noProof/>
              <w:color w:val="auto"/>
            </w:rPr>
          </w:pPr>
          <w:hyperlink w:anchor="_Toc340506953" w:history="1">
            <w:r w:rsidR="00C957FD">
              <w:rPr>
                <w:rStyle w:val="Hyperlink"/>
                <w:noProof/>
              </w:rPr>
              <w:t>Basics</w:t>
            </w:r>
          </w:hyperlink>
        </w:p>
        <w:p w14:paraId="2AB7EA8F" w14:textId="77777777" w:rsidR="00602622" w:rsidRDefault="00C957FD">
          <w:pPr>
            <w:pStyle w:val="TOC2"/>
            <w:rPr>
              <w:noProof/>
              <w:color w:val="auto"/>
            </w:rPr>
          </w:pPr>
          <w:r>
            <w:t>Adding a Custom Obstacle</w:t>
          </w:r>
        </w:p>
        <w:p w14:paraId="6CAE2F7C" w14:textId="77777777" w:rsidR="00602622" w:rsidRDefault="00C957FD">
          <w:pPr>
            <w:pStyle w:val="TOC2"/>
            <w:rPr>
              <w:noProof/>
              <w:color w:val="auto"/>
            </w:rPr>
          </w:pPr>
          <w:r>
            <w:t>Viewing the Runway in Different Angles</w:t>
          </w:r>
        </w:p>
        <w:p w14:paraId="7160A972" w14:textId="77777777" w:rsidR="00602622" w:rsidRDefault="00345575">
          <w:pPr>
            <w:pStyle w:val="TOC1"/>
            <w:tabs>
              <w:tab w:val="right" w:leader="dot" w:pos="9350"/>
            </w:tabs>
            <w:rPr>
              <w:b w:val="0"/>
              <w:bCs w:val="0"/>
              <w:noProof/>
              <w:color w:val="auto"/>
              <w:sz w:val="22"/>
              <w:szCs w:val="22"/>
            </w:rPr>
          </w:pPr>
          <w:hyperlink w:anchor="_Toc340506956" w:history="1">
            <w:r>
              <w:rPr>
                <w:rStyle w:val="Hyperlink"/>
                <w:noProof/>
              </w:rPr>
              <w:t>Description of Business</w:t>
            </w:r>
            <w:r>
              <w:rPr>
                <w:noProof/>
                <w:webHidden/>
              </w:rPr>
              <w:tab/>
            </w:r>
            <w:r>
              <w:rPr>
                <w:noProof/>
                <w:webHidden/>
              </w:rPr>
              <w:fldChar w:fldCharType="begin"/>
            </w:r>
            <w:r>
              <w:rPr>
                <w:noProof/>
                <w:webHidden/>
              </w:rPr>
              <w:instrText xml:space="preserve"> PAGEREF _Toc340506956 \h </w:instrText>
            </w:r>
            <w:r>
              <w:rPr>
                <w:noProof/>
                <w:webHidden/>
              </w:rPr>
            </w:r>
            <w:r>
              <w:rPr>
                <w:noProof/>
                <w:webHidden/>
              </w:rPr>
              <w:fldChar w:fldCharType="separate"/>
            </w:r>
            <w:r w:rsidR="0081453F">
              <w:rPr>
                <w:noProof/>
                <w:webHidden/>
              </w:rPr>
              <w:t>3</w:t>
            </w:r>
            <w:r>
              <w:rPr>
                <w:noProof/>
                <w:webHidden/>
              </w:rPr>
              <w:fldChar w:fldCharType="end"/>
            </w:r>
          </w:hyperlink>
        </w:p>
        <w:p w14:paraId="24516EEE" w14:textId="77777777" w:rsidR="00602622" w:rsidRDefault="00345575">
          <w:pPr>
            <w:pStyle w:val="TOC2"/>
            <w:rPr>
              <w:noProof/>
              <w:color w:val="auto"/>
            </w:rPr>
          </w:pPr>
          <w:hyperlink w:anchor="_Toc340506957" w:history="1">
            <w:r>
              <w:rPr>
                <w:rStyle w:val="Hyperlink"/>
                <w:noProof/>
              </w:rPr>
              <w:t>Company Ownership/Legal Entity</w:t>
            </w:r>
          </w:hyperlink>
        </w:p>
        <w:p w14:paraId="63196551" w14:textId="77777777" w:rsidR="00602622" w:rsidRDefault="00345575">
          <w:pPr>
            <w:pStyle w:val="TOC2"/>
            <w:rPr>
              <w:noProof/>
              <w:color w:val="auto"/>
            </w:rPr>
          </w:pPr>
          <w:hyperlink w:anchor="_Toc340506958" w:history="1">
            <w:r>
              <w:rPr>
                <w:rStyle w:val="Hyperlink"/>
                <w:noProof/>
              </w:rPr>
              <w:t>Location</w:t>
            </w:r>
          </w:hyperlink>
        </w:p>
        <w:p w14:paraId="6050D1DB" w14:textId="77777777" w:rsidR="00602622" w:rsidRDefault="00345575">
          <w:pPr>
            <w:pStyle w:val="TOC2"/>
            <w:rPr>
              <w:noProof/>
              <w:color w:val="auto"/>
            </w:rPr>
          </w:pPr>
          <w:hyperlink w:anchor="_Toc340506959" w:history="1">
            <w:r>
              <w:rPr>
                <w:rStyle w:val="Hyperlink"/>
                <w:noProof/>
              </w:rPr>
              <w:t>Interior</w:t>
            </w:r>
          </w:hyperlink>
        </w:p>
        <w:p w14:paraId="178F9AF3" w14:textId="77777777" w:rsidR="00602622" w:rsidRDefault="00345575">
          <w:pPr>
            <w:pStyle w:val="TOC2"/>
            <w:rPr>
              <w:noProof/>
              <w:color w:val="auto"/>
            </w:rPr>
          </w:pPr>
          <w:hyperlink w:anchor="_Toc340506960" w:history="1">
            <w:r>
              <w:rPr>
                <w:rStyle w:val="Hyperlink"/>
                <w:noProof/>
              </w:rPr>
              <w:t>Hours of O</w:t>
            </w:r>
            <w:r>
              <w:rPr>
                <w:rStyle w:val="Hyperlink"/>
                <w:noProof/>
              </w:rPr>
              <w:t>peration</w:t>
            </w:r>
          </w:hyperlink>
        </w:p>
        <w:p w14:paraId="7B380E53" w14:textId="77777777" w:rsidR="00602622" w:rsidRDefault="00345575">
          <w:pPr>
            <w:pStyle w:val="TOC2"/>
            <w:rPr>
              <w:noProof/>
              <w:color w:val="auto"/>
            </w:rPr>
          </w:pPr>
          <w:hyperlink w:anchor="_Toc340506961" w:history="1">
            <w:r>
              <w:rPr>
                <w:rStyle w:val="Hyperlink"/>
                <w:noProof/>
              </w:rPr>
              <w:t>Products and Services</w:t>
            </w:r>
          </w:hyperlink>
        </w:p>
        <w:p w14:paraId="308A933E" w14:textId="77777777" w:rsidR="00602622" w:rsidRDefault="00345575">
          <w:pPr>
            <w:pStyle w:val="TOC2"/>
            <w:rPr>
              <w:noProof/>
              <w:color w:val="auto"/>
            </w:rPr>
          </w:pPr>
          <w:hyperlink w:anchor="_Toc340506962" w:history="1">
            <w:r>
              <w:rPr>
                <w:rStyle w:val="Hyperlink"/>
                <w:noProof/>
              </w:rPr>
              <w:t>Suppliers</w:t>
            </w:r>
          </w:hyperlink>
        </w:p>
        <w:p w14:paraId="4F3F8C90" w14:textId="77777777" w:rsidR="00602622" w:rsidRDefault="00345575">
          <w:pPr>
            <w:pStyle w:val="TOC2"/>
            <w:rPr>
              <w:noProof/>
              <w:color w:val="auto"/>
            </w:rPr>
          </w:pPr>
          <w:hyperlink w:anchor="_Toc340506963" w:history="1">
            <w:r>
              <w:rPr>
                <w:rStyle w:val="Hyperlink"/>
                <w:noProof/>
              </w:rPr>
              <w:t>Service</w:t>
            </w:r>
          </w:hyperlink>
        </w:p>
        <w:p w14:paraId="54003E63" w14:textId="77777777" w:rsidR="00602622" w:rsidRDefault="00345575">
          <w:pPr>
            <w:pStyle w:val="TOC2"/>
            <w:rPr>
              <w:noProof/>
              <w:color w:val="auto"/>
            </w:rPr>
          </w:pPr>
          <w:hyperlink w:anchor="_Toc340506964" w:history="1">
            <w:r>
              <w:rPr>
                <w:rStyle w:val="Hyperlink"/>
                <w:noProof/>
              </w:rPr>
              <w:t>Manufacturing</w:t>
            </w:r>
          </w:hyperlink>
        </w:p>
        <w:p w14:paraId="28664025" w14:textId="77777777" w:rsidR="00602622" w:rsidRDefault="00345575">
          <w:pPr>
            <w:pStyle w:val="TOC2"/>
            <w:rPr>
              <w:noProof/>
              <w:color w:val="auto"/>
            </w:rPr>
          </w:pPr>
          <w:hyperlink w:anchor="_Toc340506965" w:history="1">
            <w:r>
              <w:rPr>
                <w:rStyle w:val="Hyperlink"/>
                <w:noProof/>
              </w:rPr>
              <w:t>Management</w:t>
            </w:r>
          </w:hyperlink>
        </w:p>
        <w:p w14:paraId="75B79FA8" w14:textId="77777777" w:rsidR="00602622" w:rsidRDefault="00345575">
          <w:pPr>
            <w:pStyle w:val="TOC2"/>
            <w:rPr>
              <w:noProof/>
              <w:color w:val="auto"/>
            </w:rPr>
          </w:pPr>
          <w:hyperlink w:anchor="_Toc340506966" w:history="1">
            <w:r>
              <w:rPr>
                <w:rStyle w:val="Hyperlink"/>
                <w:noProof/>
              </w:rPr>
              <w:t>Financial Management</w:t>
            </w:r>
          </w:hyperlink>
        </w:p>
        <w:p w14:paraId="2074F688" w14:textId="77777777" w:rsidR="00602622" w:rsidRDefault="00345575">
          <w:pPr>
            <w:pStyle w:val="TOC2"/>
            <w:rPr>
              <w:noProof/>
              <w:color w:val="auto"/>
            </w:rPr>
          </w:pPr>
          <w:hyperlink w:anchor="_Toc340506967" w:history="1">
            <w:r>
              <w:rPr>
                <w:rStyle w:val="Hyperlink"/>
                <w:noProof/>
              </w:rPr>
              <w:t>Start-Up/Acquisition Summary</w:t>
            </w:r>
          </w:hyperlink>
        </w:p>
        <w:p w14:paraId="422274AE" w14:textId="77777777" w:rsidR="00602622" w:rsidRDefault="00345575">
          <w:pPr>
            <w:pStyle w:val="TOC1"/>
            <w:tabs>
              <w:tab w:val="right" w:leader="dot" w:pos="9350"/>
            </w:tabs>
            <w:rPr>
              <w:b w:val="0"/>
              <w:bCs w:val="0"/>
              <w:noProof/>
              <w:color w:val="auto"/>
              <w:sz w:val="22"/>
              <w:szCs w:val="22"/>
            </w:rPr>
          </w:pPr>
          <w:hyperlink w:anchor="_Toc340506968" w:history="1">
            <w:r>
              <w:rPr>
                <w:rStyle w:val="Hyperlink"/>
                <w:noProof/>
              </w:rPr>
              <w:t>Marketing</w:t>
            </w:r>
            <w:r>
              <w:rPr>
                <w:noProof/>
                <w:webHidden/>
              </w:rPr>
              <w:tab/>
            </w:r>
            <w:r>
              <w:rPr>
                <w:noProof/>
                <w:webHidden/>
              </w:rPr>
              <w:fldChar w:fldCharType="begin"/>
            </w:r>
            <w:r>
              <w:rPr>
                <w:noProof/>
                <w:webHidden/>
              </w:rPr>
              <w:instrText xml:space="preserve"> PAGEREF _Toc340506968 \h </w:instrText>
            </w:r>
            <w:r>
              <w:rPr>
                <w:noProof/>
                <w:webHidden/>
              </w:rPr>
            </w:r>
            <w:r>
              <w:rPr>
                <w:noProof/>
                <w:webHidden/>
              </w:rPr>
              <w:fldChar w:fldCharType="separate"/>
            </w:r>
            <w:r w:rsidR="0081453F">
              <w:rPr>
                <w:noProof/>
                <w:webHidden/>
              </w:rPr>
              <w:t>4</w:t>
            </w:r>
            <w:r>
              <w:rPr>
                <w:noProof/>
                <w:webHidden/>
              </w:rPr>
              <w:fldChar w:fldCharType="end"/>
            </w:r>
          </w:hyperlink>
        </w:p>
        <w:p w14:paraId="3EE316AC" w14:textId="77777777" w:rsidR="00602622" w:rsidRDefault="00345575">
          <w:pPr>
            <w:pStyle w:val="TOC2"/>
            <w:rPr>
              <w:noProof/>
              <w:color w:val="auto"/>
            </w:rPr>
          </w:pPr>
          <w:hyperlink w:anchor="_Toc340506969" w:history="1">
            <w:r>
              <w:rPr>
                <w:rStyle w:val="Hyperlink"/>
                <w:noProof/>
              </w:rPr>
              <w:t>Market Analysis</w:t>
            </w:r>
          </w:hyperlink>
        </w:p>
        <w:p w14:paraId="28E987B2" w14:textId="77777777" w:rsidR="00602622" w:rsidRDefault="00345575">
          <w:pPr>
            <w:pStyle w:val="TOC2"/>
            <w:rPr>
              <w:noProof/>
              <w:color w:val="auto"/>
            </w:rPr>
          </w:pPr>
          <w:hyperlink w:anchor="_Toc340506970" w:history="1">
            <w:r>
              <w:rPr>
                <w:rStyle w:val="Hyperlink"/>
                <w:noProof/>
              </w:rPr>
              <w:t>Market Segmentation</w:t>
            </w:r>
          </w:hyperlink>
        </w:p>
        <w:p w14:paraId="22078EE2" w14:textId="77777777" w:rsidR="00602622" w:rsidRDefault="00345575">
          <w:pPr>
            <w:pStyle w:val="TOC2"/>
            <w:rPr>
              <w:noProof/>
              <w:color w:val="auto"/>
            </w:rPr>
          </w:pPr>
          <w:hyperlink w:anchor="_Toc340506971" w:history="1">
            <w:r>
              <w:rPr>
                <w:rStyle w:val="Hyperlink"/>
                <w:noProof/>
              </w:rPr>
              <w:t>Competition</w:t>
            </w:r>
          </w:hyperlink>
        </w:p>
        <w:p w14:paraId="17013810" w14:textId="77777777" w:rsidR="00602622" w:rsidRDefault="00345575">
          <w:pPr>
            <w:pStyle w:val="TOC2"/>
            <w:rPr>
              <w:noProof/>
              <w:color w:val="auto"/>
            </w:rPr>
          </w:pPr>
          <w:hyperlink w:anchor="_Toc340506972" w:history="1">
            <w:r>
              <w:rPr>
                <w:rStyle w:val="Hyperlink"/>
                <w:noProof/>
              </w:rPr>
              <w:t>Pricing</w:t>
            </w:r>
          </w:hyperlink>
        </w:p>
        <w:p w14:paraId="24D08DFD" w14:textId="77777777" w:rsidR="00602622" w:rsidRDefault="00345575">
          <w:pPr>
            <w:pStyle w:val="TOC1"/>
            <w:tabs>
              <w:tab w:val="right" w:leader="dot" w:pos="9350"/>
            </w:tabs>
            <w:rPr>
              <w:b w:val="0"/>
              <w:bCs w:val="0"/>
              <w:noProof/>
              <w:color w:val="auto"/>
              <w:sz w:val="22"/>
              <w:szCs w:val="22"/>
            </w:rPr>
          </w:pPr>
          <w:hyperlink w:anchor="_Toc340506973" w:history="1">
            <w:r>
              <w:rPr>
                <w:rStyle w:val="Hyperlink"/>
                <w:noProof/>
              </w:rPr>
              <w:t>Appendix</w:t>
            </w:r>
            <w:r>
              <w:rPr>
                <w:noProof/>
                <w:webHidden/>
              </w:rPr>
              <w:tab/>
            </w:r>
            <w:r>
              <w:rPr>
                <w:noProof/>
                <w:webHidden/>
              </w:rPr>
              <w:fldChar w:fldCharType="begin"/>
            </w:r>
            <w:r>
              <w:rPr>
                <w:noProof/>
                <w:webHidden/>
              </w:rPr>
              <w:instrText xml:space="preserve"> PAGEREF _Toc340506973 \h </w:instrText>
            </w:r>
            <w:r>
              <w:rPr>
                <w:noProof/>
                <w:webHidden/>
              </w:rPr>
            </w:r>
            <w:r>
              <w:rPr>
                <w:noProof/>
                <w:webHidden/>
              </w:rPr>
              <w:fldChar w:fldCharType="separate"/>
            </w:r>
            <w:r w:rsidR="0081453F">
              <w:rPr>
                <w:noProof/>
                <w:webHidden/>
              </w:rPr>
              <w:t>4</w:t>
            </w:r>
            <w:r>
              <w:rPr>
                <w:noProof/>
                <w:webHidden/>
              </w:rPr>
              <w:fldChar w:fldCharType="end"/>
            </w:r>
          </w:hyperlink>
        </w:p>
        <w:p w14:paraId="6FE3E405" w14:textId="77777777" w:rsidR="00602622" w:rsidRDefault="00345575">
          <w:pPr>
            <w:pStyle w:val="TOC2"/>
            <w:rPr>
              <w:noProof/>
              <w:color w:val="auto"/>
            </w:rPr>
          </w:pPr>
          <w:hyperlink w:anchor="_Toc340506974" w:history="1">
            <w:r>
              <w:rPr>
                <w:rStyle w:val="Hyperlink"/>
                <w:noProof/>
              </w:rPr>
              <w:t>Start-Up Expenses</w:t>
            </w:r>
          </w:hyperlink>
        </w:p>
        <w:p w14:paraId="14AF8E1A" w14:textId="77777777" w:rsidR="00602622" w:rsidRDefault="00345575">
          <w:pPr>
            <w:pStyle w:val="TOC2"/>
            <w:rPr>
              <w:noProof/>
              <w:color w:val="auto"/>
            </w:rPr>
          </w:pPr>
          <w:hyperlink w:anchor="_Toc340506975" w:history="1">
            <w:r>
              <w:rPr>
                <w:rStyle w:val="Hyperlink"/>
                <w:noProof/>
              </w:rPr>
              <w:t>Determining Start-Up Capital</w:t>
            </w:r>
          </w:hyperlink>
        </w:p>
        <w:p w14:paraId="2DEB3FB5" w14:textId="77777777" w:rsidR="00602622" w:rsidRDefault="00345575">
          <w:pPr>
            <w:pStyle w:val="TOC2"/>
            <w:rPr>
              <w:noProof/>
              <w:color w:val="auto"/>
            </w:rPr>
          </w:pPr>
          <w:hyperlink w:anchor="_Toc340506976" w:history="1">
            <w:r>
              <w:rPr>
                <w:rStyle w:val="Hyperlink"/>
                <w:noProof/>
              </w:rPr>
              <w:t>Cash Flow</w:t>
            </w:r>
          </w:hyperlink>
        </w:p>
        <w:p w14:paraId="34F7C870" w14:textId="77777777" w:rsidR="00602622" w:rsidRDefault="00345575">
          <w:pPr>
            <w:pStyle w:val="TOC2"/>
            <w:rPr>
              <w:noProof/>
              <w:color w:val="auto"/>
            </w:rPr>
          </w:pPr>
          <w:hyperlink w:anchor="_Toc340506977" w:history="1">
            <w:r>
              <w:rPr>
                <w:rStyle w:val="Hyperlink"/>
                <w:noProof/>
              </w:rPr>
              <w:t>Income Projection Statement</w:t>
            </w:r>
          </w:hyperlink>
        </w:p>
        <w:p w14:paraId="20D147AE" w14:textId="77777777" w:rsidR="00602622" w:rsidRDefault="00345575">
          <w:pPr>
            <w:pStyle w:val="TOC2"/>
            <w:rPr>
              <w:noProof/>
              <w:color w:val="auto"/>
            </w:rPr>
          </w:pPr>
          <w:hyperlink w:anchor="_Toc340506978" w:history="1">
            <w:r>
              <w:rPr>
                <w:rStyle w:val="Hyperlink"/>
                <w:noProof/>
              </w:rPr>
              <w:t>Profit and Loss Statement</w:t>
            </w:r>
          </w:hyperlink>
        </w:p>
        <w:p w14:paraId="17B7B3A2" w14:textId="77777777" w:rsidR="00602622" w:rsidRDefault="00345575">
          <w:pPr>
            <w:pStyle w:val="TOC2"/>
            <w:rPr>
              <w:noProof/>
              <w:color w:val="auto"/>
            </w:rPr>
          </w:pPr>
          <w:hyperlink w:anchor="_Toc340506979" w:history="1">
            <w:r>
              <w:rPr>
                <w:rStyle w:val="Hyperlink"/>
                <w:noProof/>
              </w:rPr>
              <w:t>Balance Sheet</w:t>
            </w:r>
          </w:hyperlink>
        </w:p>
        <w:p w14:paraId="7D730405" w14:textId="77777777" w:rsidR="00602622" w:rsidRDefault="00345575">
          <w:pPr>
            <w:pStyle w:val="TOC2"/>
            <w:rPr>
              <w:noProof/>
              <w:color w:val="auto"/>
            </w:rPr>
          </w:pPr>
          <w:hyperlink w:anchor="_Toc340506980" w:history="1">
            <w:r>
              <w:rPr>
                <w:rStyle w:val="Hyperlink"/>
                <w:noProof/>
              </w:rPr>
              <w:t>Sales Forecast</w:t>
            </w:r>
          </w:hyperlink>
        </w:p>
        <w:p w14:paraId="406E4088" w14:textId="77777777" w:rsidR="00602622" w:rsidRDefault="00345575">
          <w:pPr>
            <w:pStyle w:val="TOC2"/>
            <w:rPr>
              <w:noProof/>
              <w:color w:val="auto"/>
            </w:rPr>
          </w:pPr>
          <w:hyperlink w:anchor="_Toc340506981" w:history="1">
            <w:r>
              <w:rPr>
                <w:rStyle w:val="Hyperlink"/>
                <w:noProof/>
              </w:rPr>
              <w:t>Milestones</w:t>
            </w:r>
          </w:hyperlink>
        </w:p>
        <w:p w14:paraId="60AE800A" w14:textId="77777777" w:rsidR="00602622" w:rsidRDefault="00345575">
          <w:pPr>
            <w:pStyle w:val="TOC2"/>
            <w:rPr>
              <w:noProof/>
              <w:color w:val="auto"/>
            </w:rPr>
          </w:pPr>
          <w:hyperlink w:anchor="_Toc340506982" w:history="1">
            <w:r>
              <w:rPr>
                <w:rStyle w:val="Hyperlink"/>
                <w:noProof/>
              </w:rPr>
              <w:t>Break-Even Analysis</w:t>
            </w:r>
          </w:hyperlink>
        </w:p>
        <w:p w14:paraId="2172E949" w14:textId="77777777" w:rsidR="00602622" w:rsidRDefault="00345575">
          <w:pPr>
            <w:pStyle w:val="TOC2"/>
            <w:rPr>
              <w:noProof/>
              <w:color w:val="auto"/>
            </w:rPr>
          </w:pPr>
          <w:hyperlink w:anchor="_Toc340506983" w:history="1">
            <w:r>
              <w:rPr>
                <w:rStyle w:val="Hyperlink"/>
                <w:noProof/>
              </w:rPr>
              <w:t>Miscellaneous Documents</w:t>
            </w:r>
          </w:hyperlink>
        </w:p>
        <w:p w14:paraId="506C4D57" w14:textId="77777777" w:rsidR="00602622" w:rsidRDefault="00345575">
          <w:r>
            <w:rPr>
              <w:b/>
              <w:bCs/>
              <w:sz w:val="26"/>
              <w:szCs w:val="26"/>
            </w:rPr>
            <w:fldChar w:fldCharType="end"/>
          </w:r>
        </w:p>
      </w:sdtContent>
    </w:sdt>
    <w:p w14:paraId="65DFE8CE" w14:textId="77777777" w:rsidR="00602622" w:rsidRDefault="00602622">
      <w:pPr>
        <w:sectPr w:rsidR="00602622">
          <w:pgSz w:w="12240" w:h="15840" w:code="1"/>
          <w:pgMar w:top="1080" w:right="1440" w:bottom="1080" w:left="1440" w:header="720" w:footer="576" w:gutter="0"/>
          <w:pgNumType w:start="0"/>
          <w:cols w:space="720"/>
          <w:titlePg/>
          <w:docGrid w:linePitch="360"/>
        </w:sectPr>
      </w:pPr>
    </w:p>
    <w:p w14:paraId="59F31DBF" w14:textId="77777777" w:rsidR="00602622" w:rsidRDefault="0081453F">
      <w:pPr>
        <w:pStyle w:val="Heading1"/>
      </w:pPr>
      <w:r>
        <w:lastRenderedPageBreak/>
        <w:t>General Use</w:t>
      </w:r>
    </w:p>
    <w:p w14:paraId="5EC90C57" w14:textId="77777777" w:rsidR="0081453F" w:rsidRDefault="0081453F" w:rsidP="0081453F">
      <w:pPr>
        <w:pStyle w:val="Heading2"/>
      </w:pPr>
      <w:r>
        <w:t>Running the Program</w:t>
      </w:r>
    </w:p>
    <w:p w14:paraId="61EB4B48" w14:textId="77777777" w:rsidR="0081453F" w:rsidRDefault="0081453F" w:rsidP="0081453F">
      <w:pPr>
        <w:pStyle w:val="ListParagraph"/>
        <w:numPr>
          <w:ilvl w:val="0"/>
          <w:numId w:val="4"/>
        </w:numPr>
      </w:pPr>
      <w:r>
        <w:t xml:space="preserve">Once the program consists of a “src” folder and a “SEG7 7.jar” file, the jar file should always be kept in the same folder as “src” or else the program may not function correctly. </w:t>
      </w:r>
    </w:p>
    <w:p w14:paraId="1AB3F5A8" w14:textId="77777777" w:rsidR="0081453F" w:rsidRDefault="0081453F" w:rsidP="0081453F">
      <w:pPr>
        <w:pStyle w:val="ListParagraph"/>
        <w:numPr>
          <w:ilvl w:val="0"/>
          <w:numId w:val="4"/>
        </w:numPr>
      </w:pPr>
      <w:r>
        <w:t>The program should be ran by double clicking “SEG 7.jar”</w:t>
      </w:r>
    </w:p>
    <w:p w14:paraId="04E3E21C" w14:textId="77777777" w:rsidR="00532482" w:rsidRDefault="00532482" w:rsidP="00532482">
      <w:pPr>
        <w:pStyle w:val="Heading2"/>
      </w:pPr>
      <w:r>
        <w:t>Basics</w:t>
      </w:r>
    </w:p>
    <w:p w14:paraId="356608DD" w14:textId="77777777" w:rsidR="00532482" w:rsidRDefault="00532482" w:rsidP="00532482">
      <w:r>
        <w:t>Once the program has started a selection screen will be shown, this will allow you to input the selected airport and runway that you wish to view.</w:t>
      </w:r>
    </w:p>
    <w:p w14:paraId="266EE512" w14:textId="77777777" w:rsidR="00532482" w:rsidRDefault="00532482" w:rsidP="00532482">
      <w:pPr>
        <w:jc w:val="center"/>
      </w:pPr>
      <w:r>
        <w:pict w14:anchorId="45235F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37.05pt;height:104.25pt">
            <v:imagedata r:id="rId11" o:title="BeginFrame"/>
          </v:shape>
        </w:pict>
      </w:r>
    </w:p>
    <w:p w14:paraId="0756B4C4" w14:textId="77777777" w:rsidR="00532482" w:rsidRDefault="00532482">
      <w:pPr>
        <w:rPr>
          <w:noProof/>
          <w:lang w:val="en-GB" w:eastAsia="en-GB"/>
        </w:rPr>
      </w:pPr>
      <w:r>
        <w:t>After you press the “Ok” button with a valid airport and runway selected the Redeclaration Window will open, this will allow you to view information about obstacles and runways as well as redeclare a runway view a 3D view of a runway.</w:t>
      </w:r>
      <w:r w:rsidR="009B4DDC">
        <w:rPr>
          <w:noProof/>
          <w:lang w:val="en-GB" w:eastAsia="en-GB"/>
        </w:rPr>
        <w:pict w14:anchorId="792295AD">
          <v:shape id="_x0000_i1036" type="#_x0000_t75" style="width:467.55pt;height:228.35pt">
            <v:imagedata r:id="rId12" o:title="RedeclarationFrameFinal"/>
          </v:shape>
        </w:pict>
      </w:r>
    </w:p>
    <w:p w14:paraId="246172C9" w14:textId="77777777" w:rsidR="00532482" w:rsidRDefault="00532482" w:rsidP="00532482">
      <w:pPr>
        <w:pStyle w:val="Heading2"/>
      </w:pPr>
      <w:r>
        <w:t>Adding a Custom Obstacle</w:t>
      </w:r>
    </w:p>
    <w:p w14:paraId="497D499C" w14:textId="77777777" w:rsidR="00532482" w:rsidRPr="003C12C0" w:rsidRDefault="00532482" w:rsidP="003C12C0">
      <w:pPr>
        <w:rPr>
          <w:noProof/>
          <w:lang w:val="en-GB" w:eastAsia="en-GB"/>
        </w:rPr>
      </w:pPr>
      <w:r w:rsidRPr="003C12C0">
        <w:rPr>
          <w:noProof/>
          <w:lang w:val="en-GB" w:eastAsia="en-GB"/>
        </w:rPr>
        <w:t>This can be done from the redeclaration window after you have selected an airport and a runway</w:t>
      </w:r>
    </w:p>
    <w:p w14:paraId="667DAF2D" w14:textId="77777777" w:rsidR="003C12C0" w:rsidRPr="003C12C0" w:rsidRDefault="00532482" w:rsidP="00532482">
      <w:pPr>
        <w:pStyle w:val="ListParagraph"/>
        <w:numPr>
          <w:ilvl w:val="0"/>
          <w:numId w:val="6"/>
        </w:numPr>
        <w:rPr>
          <w:noProof/>
          <w:lang w:val="en-GB" w:eastAsia="en-GB"/>
        </w:rPr>
      </w:pPr>
      <w:r>
        <w:t xml:space="preserve">Select the button “Add Custom Obstacle” under the </w:t>
      </w:r>
      <w:r w:rsidR="003C12C0">
        <w:t>‘</w:t>
      </w:r>
      <w:r>
        <w:t>Obstacle Information</w:t>
      </w:r>
      <w:r w:rsidR="003C12C0">
        <w:t>’</w:t>
      </w:r>
      <w:r>
        <w:t xml:space="preserve"> section of the </w:t>
      </w:r>
      <w:r w:rsidR="003C12C0">
        <w:t>window</w:t>
      </w:r>
    </w:p>
    <w:p w14:paraId="7EB63274" w14:textId="77777777" w:rsidR="003C12C0" w:rsidRPr="003C12C0" w:rsidRDefault="003C12C0" w:rsidP="00532482">
      <w:pPr>
        <w:pStyle w:val="ListParagraph"/>
        <w:numPr>
          <w:ilvl w:val="0"/>
          <w:numId w:val="6"/>
        </w:numPr>
        <w:rPr>
          <w:noProof/>
          <w:lang w:val="en-GB" w:eastAsia="en-GB"/>
        </w:rPr>
      </w:pPr>
      <w:r>
        <w:t>This will bring up the custom obstacle window as shown below</w:t>
      </w:r>
    </w:p>
    <w:p w14:paraId="2EBA7591" w14:textId="77777777" w:rsidR="003C12C0" w:rsidRPr="003C12C0" w:rsidRDefault="003C12C0" w:rsidP="003C12C0">
      <w:pPr>
        <w:pStyle w:val="ListParagraph"/>
        <w:rPr>
          <w:noProof/>
          <w:lang w:val="en-GB" w:eastAsia="en-GB"/>
        </w:rPr>
      </w:pPr>
      <w:r>
        <w:rPr>
          <w:noProof/>
          <w:lang w:val="en-GB" w:eastAsia="en-GB"/>
        </w:rPr>
        <w:lastRenderedPageBreak/>
        <w:drawing>
          <wp:inline distT="0" distB="0" distL="0" distR="0" wp14:anchorId="1DD05962" wp14:editId="5D01BD9F">
            <wp:extent cx="5391902" cy="2276793"/>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Obstacle Frame.png"/>
                    <pic:cNvPicPr/>
                  </pic:nvPicPr>
                  <pic:blipFill>
                    <a:blip r:embed="rId13">
                      <a:extLst>
                        <a:ext uri="{28A0092B-C50C-407E-A947-70E740481C1C}">
                          <a14:useLocalDpi xmlns:a14="http://schemas.microsoft.com/office/drawing/2010/main" val="0"/>
                        </a:ext>
                      </a:extLst>
                    </a:blip>
                    <a:stretch>
                      <a:fillRect/>
                    </a:stretch>
                  </pic:blipFill>
                  <pic:spPr>
                    <a:xfrm>
                      <a:off x="0" y="0"/>
                      <a:ext cx="5391902" cy="2276793"/>
                    </a:xfrm>
                    <a:prstGeom prst="rect">
                      <a:avLst/>
                    </a:prstGeom>
                  </pic:spPr>
                </pic:pic>
              </a:graphicData>
            </a:graphic>
          </wp:inline>
        </w:drawing>
      </w:r>
    </w:p>
    <w:p w14:paraId="423D0508" w14:textId="77777777" w:rsidR="003C12C0" w:rsidRPr="003C12C0" w:rsidRDefault="003C12C0" w:rsidP="003C12C0">
      <w:pPr>
        <w:pStyle w:val="ListParagraph"/>
        <w:numPr>
          <w:ilvl w:val="0"/>
          <w:numId w:val="4"/>
        </w:numPr>
        <w:rPr>
          <w:noProof/>
          <w:lang w:val="en-GB" w:eastAsia="en-GB"/>
        </w:rPr>
      </w:pPr>
      <w:r>
        <w:t>Enter in the information of the obstacle in the boxes provided and press the “Add Obstacle” button when finished to return back to the redeclaration window</w:t>
      </w:r>
    </w:p>
    <w:p w14:paraId="39F6D714" w14:textId="77777777" w:rsidR="003C12C0" w:rsidRDefault="003C12C0" w:rsidP="003C12C0">
      <w:pPr>
        <w:pStyle w:val="Heading2"/>
      </w:pPr>
      <w:r>
        <w:t>Redeclaring a Runway</w:t>
      </w:r>
    </w:p>
    <w:p w14:paraId="4DA5E591" w14:textId="77777777" w:rsidR="003C12C0" w:rsidRDefault="003C12C0" w:rsidP="003C12C0">
      <w:pPr>
        <w:pStyle w:val="ListParagraph"/>
        <w:numPr>
          <w:ilvl w:val="0"/>
          <w:numId w:val="8"/>
        </w:numPr>
      </w:pPr>
      <w:r>
        <w:t>Open up the program and select an airport and the runway that you want to redeclare</w:t>
      </w:r>
    </w:p>
    <w:p w14:paraId="7064DA91" w14:textId="77777777" w:rsidR="003C12C0" w:rsidRDefault="003C12C0" w:rsidP="003C12C0">
      <w:pPr>
        <w:pStyle w:val="ListParagraph"/>
        <w:numPr>
          <w:ilvl w:val="0"/>
          <w:numId w:val="8"/>
        </w:numPr>
      </w:pPr>
      <w:r>
        <w:t>Press the “Ok” button to bring you to the redeclaration window</w:t>
      </w:r>
    </w:p>
    <w:p w14:paraId="6821E648" w14:textId="77777777" w:rsidR="003C12C0" w:rsidRDefault="003C12C0" w:rsidP="003C12C0">
      <w:pPr>
        <w:pStyle w:val="ListParagraph"/>
        <w:numPr>
          <w:ilvl w:val="0"/>
          <w:numId w:val="8"/>
        </w:numPr>
      </w:pPr>
      <w:r>
        <w:t>Select the obstacle that you wish you use from the drop down box in the ‘Obstacle Information’ section</w:t>
      </w:r>
    </w:p>
    <w:p w14:paraId="778C50DD" w14:textId="77777777" w:rsidR="003C12C0" w:rsidRDefault="003C12C0" w:rsidP="003C12C0">
      <w:pPr>
        <w:pStyle w:val="ListParagraph"/>
        <w:numPr>
          <w:ilvl w:val="1"/>
          <w:numId w:val="8"/>
        </w:numPr>
      </w:pPr>
      <w:r>
        <w:t>If you wish to add a custom obstacle see “Adding a Custom Obstacle” in this document</w:t>
      </w:r>
    </w:p>
    <w:p w14:paraId="5D072006" w14:textId="77777777" w:rsidR="003C12C0" w:rsidRDefault="003C12C0" w:rsidP="003C12C0">
      <w:pPr>
        <w:pStyle w:val="ListParagraph"/>
        <w:numPr>
          <w:ilvl w:val="0"/>
          <w:numId w:val="8"/>
        </w:numPr>
      </w:pPr>
      <w:r>
        <w:t>Enter all the information necessary such as the position of the object from the left, and the right of the runway in the ‘Redeclaration Information’ section</w:t>
      </w:r>
    </w:p>
    <w:p w14:paraId="75647C30" w14:textId="77777777" w:rsidR="003C12C0" w:rsidRDefault="003C12C0" w:rsidP="003C12C0">
      <w:pPr>
        <w:pStyle w:val="ListParagraph"/>
        <w:numPr>
          <w:ilvl w:val="0"/>
          <w:numId w:val="8"/>
        </w:numPr>
      </w:pPr>
      <w:r>
        <w:t xml:space="preserve">Once all information has been entered press the “Calculate” button </w:t>
      </w:r>
    </w:p>
    <w:p w14:paraId="2AFD40DD" w14:textId="77777777" w:rsidR="00C957FD" w:rsidRDefault="003C12C0" w:rsidP="003C12C0">
      <w:r>
        <w:t>Once this is done the information of the redeclared runway will appear in the ‘Redeclared Values’ section of the window and a 3D image will appear in the Viewing Pane area.</w:t>
      </w:r>
    </w:p>
    <w:p w14:paraId="50AE28D7" w14:textId="77777777" w:rsidR="00C957FD" w:rsidRDefault="00C957FD" w:rsidP="00C957FD">
      <w:pPr>
        <w:pStyle w:val="Heading2"/>
      </w:pPr>
      <w:r>
        <w:t>Viewing the Runway in Different Angles</w:t>
      </w:r>
    </w:p>
    <w:p w14:paraId="44618FAE" w14:textId="77777777" w:rsidR="00C957FD" w:rsidRDefault="00C957FD" w:rsidP="00C957FD">
      <w:r>
        <w:t>Once the runway has been redeclared the viewing angle in the 3D model can be changed. This can be done in the ‘View Selection’ area of the redeclaration window by selecting the different options.</w:t>
      </w:r>
    </w:p>
    <w:p w14:paraId="6DD1DC4D" w14:textId="77777777" w:rsidR="00C957FD" w:rsidRDefault="00C957FD" w:rsidP="00C957FD">
      <w:pPr>
        <w:pStyle w:val="Heading1"/>
      </w:pPr>
      <w:r>
        <w:t>Additional Features</w:t>
      </w:r>
    </w:p>
    <w:p w14:paraId="26FD6ADD" w14:textId="77777777" w:rsidR="00C957FD" w:rsidRDefault="00C957FD" w:rsidP="00C957FD">
      <w:pPr>
        <w:pStyle w:val="Heading2"/>
      </w:pPr>
      <w:r>
        <w:t>Calculation Breakdown</w:t>
      </w:r>
    </w:p>
    <w:p w14:paraId="62F9618C" w14:textId="77777777" w:rsidR="00025FB5" w:rsidRDefault="00025FB5" w:rsidP="00025FB5">
      <w:r>
        <w:t>After a runway has been redeclared a breakdown of the calculations can be viewed.</w:t>
      </w:r>
    </w:p>
    <w:p w14:paraId="142019B8" w14:textId="77777777" w:rsidR="00025FB5" w:rsidRDefault="00025FB5" w:rsidP="00025FB5">
      <w:pPr>
        <w:pStyle w:val="ListParagraph"/>
        <w:numPr>
          <w:ilvl w:val="0"/>
          <w:numId w:val="9"/>
        </w:numPr>
      </w:pPr>
      <w:r>
        <w:t>Select Calculations in the Menu Bar at the top of the redeclaration window</w:t>
      </w:r>
    </w:p>
    <w:p w14:paraId="2E8763DD" w14:textId="77777777" w:rsidR="00025FB5" w:rsidRDefault="00025FB5" w:rsidP="00025FB5">
      <w:pPr>
        <w:pStyle w:val="ListParagraph"/>
        <w:numPr>
          <w:ilvl w:val="0"/>
          <w:numId w:val="9"/>
        </w:numPr>
      </w:pPr>
      <w:r>
        <w:t>Click “View Breakdown”</w:t>
      </w:r>
    </w:p>
    <w:p w14:paraId="1B0EDBB8" w14:textId="77777777" w:rsidR="00025FB5" w:rsidRPr="00025FB5" w:rsidRDefault="00025FB5" w:rsidP="00025FB5">
      <w:pPr>
        <w:pStyle w:val="ListParagraph"/>
        <w:numPr>
          <w:ilvl w:val="0"/>
          <w:numId w:val="9"/>
        </w:numPr>
      </w:pPr>
      <w:r>
        <w:t>A window will appear that details the calculations made</w:t>
      </w:r>
    </w:p>
    <w:p w14:paraId="240FF1CB" w14:textId="77777777" w:rsidR="00C957FD" w:rsidRDefault="00C957FD" w:rsidP="00C957FD">
      <w:pPr>
        <w:pStyle w:val="Heading2"/>
      </w:pPr>
      <w:r>
        <w:t>Notification System</w:t>
      </w:r>
    </w:p>
    <w:p w14:paraId="12BBCB52" w14:textId="77777777" w:rsidR="00025FB5" w:rsidRPr="00025FB5" w:rsidRDefault="00025FB5" w:rsidP="00025FB5">
      <w:r>
        <w:t>A notification system can be seen if your hover your mouse cursor over the very right of the redeclaration window, this details the actions that the operator has performed while using the system. If the notification panel is clicked then it will remain open on the window.</w:t>
      </w:r>
    </w:p>
    <w:p w14:paraId="4973C2B5" w14:textId="77777777" w:rsidR="00025FB5" w:rsidRDefault="00C957FD" w:rsidP="00C957FD">
      <w:pPr>
        <w:pStyle w:val="Heading2"/>
      </w:pPr>
      <w:r>
        <w:lastRenderedPageBreak/>
        <w:t xml:space="preserve">Export </w:t>
      </w:r>
      <w:r w:rsidR="00025FB5">
        <w:t>a Runway Configuration</w:t>
      </w:r>
    </w:p>
    <w:p w14:paraId="79018340" w14:textId="77777777" w:rsidR="00025FB5" w:rsidRDefault="00025FB5" w:rsidP="00025FB5">
      <w:r>
        <w:t>After a runway has been redeclared the redeclaration values and original values of the runway can be saved as a text file to be printed off.</w:t>
      </w:r>
    </w:p>
    <w:p w14:paraId="4A1524DC" w14:textId="77777777" w:rsidR="00025FB5" w:rsidRDefault="00025FB5" w:rsidP="00025FB5">
      <w:pPr>
        <w:pStyle w:val="ListParagraph"/>
        <w:numPr>
          <w:ilvl w:val="0"/>
          <w:numId w:val="16"/>
        </w:numPr>
      </w:pPr>
      <w:r>
        <w:t>Select File in the Menu Bar at the top of the redeclaration window</w:t>
      </w:r>
    </w:p>
    <w:p w14:paraId="2833FA71" w14:textId="77777777" w:rsidR="00025FB5" w:rsidRDefault="00025FB5" w:rsidP="00025FB5">
      <w:pPr>
        <w:pStyle w:val="ListParagraph"/>
        <w:numPr>
          <w:ilvl w:val="0"/>
          <w:numId w:val="16"/>
        </w:numPr>
      </w:pPr>
      <w:r>
        <w:t>Click “Export”</w:t>
      </w:r>
    </w:p>
    <w:p w14:paraId="6D1B97D1" w14:textId="77777777" w:rsidR="00025FB5" w:rsidRDefault="00025FB5" w:rsidP="00025FB5">
      <w:pPr>
        <w:pStyle w:val="ListParagraph"/>
        <w:numPr>
          <w:ilvl w:val="0"/>
          <w:numId w:val="16"/>
        </w:numPr>
      </w:pPr>
      <w:r>
        <w:t>A window will appear, enter a name to save the file as, or leave it blank for a generated name.</w:t>
      </w:r>
    </w:p>
    <w:p w14:paraId="569C13CD" w14:textId="77777777" w:rsidR="00025FB5" w:rsidRDefault="00025FB5" w:rsidP="00025FB5">
      <w:pPr>
        <w:pStyle w:val="ListParagraph"/>
        <w:numPr>
          <w:ilvl w:val="0"/>
          <w:numId w:val="16"/>
        </w:numPr>
      </w:pPr>
      <w:r>
        <w:t>Select “OK” to export your file</w:t>
      </w:r>
    </w:p>
    <w:p w14:paraId="3CB08873" w14:textId="77777777" w:rsidR="00212A4D" w:rsidRDefault="00025FB5" w:rsidP="00025FB5">
      <w:pPr>
        <w:pStyle w:val="ListParagraph"/>
        <w:numPr>
          <w:ilvl w:val="0"/>
          <w:numId w:val="16"/>
        </w:numPr>
      </w:pPr>
      <w:r>
        <w:t xml:space="preserve">Locate your file at TODO, right click it and </w:t>
      </w:r>
      <w:r w:rsidR="00212A4D">
        <w:t>select Print, follow your systems instructions on how to print a file</w:t>
      </w:r>
    </w:p>
    <w:p w14:paraId="5B6F699C" w14:textId="77777777" w:rsidR="00212A4D" w:rsidRDefault="00212A4D" w:rsidP="00212A4D">
      <w:pPr>
        <w:pStyle w:val="Heading2"/>
      </w:pPr>
      <w:r>
        <w:t>Help</w:t>
      </w:r>
    </w:p>
    <w:p w14:paraId="5C336A99" w14:textId="77777777" w:rsidR="00212A4D" w:rsidRDefault="00212A4D" w:rsidP="00212A4D">
      <w:r>
        <w:t>This document can be viewed inside of the program if help is needed.</w:t>
      </w:r>
    </w:p>
    <w:p w14:paraId="3B8D631F" w14:textId="77777777" w:rsidR="0081453F" w:rsidRPr="00212A4D" w:rsidRDefault="00212A4D" w:rsidP="009F6851">
      <w:pPr>
        <w:pStyle w:val="ListParagraph"/>
        <w:numPr>
          <w:ilvl w:val="0"/>
          <w:numId w:val="18"/>
        </w:numPr>
        <w:rPr>
          <w:noProof/>
          <w:lang w:val="en-GB" w:eastAsia="en-GB"/>
        </w:rPr>
      </w:pPr>
      <w:r>
        <w:t>Select Help in the Menu Bar at the top of the redeclaration window</w:t>
      </w:r>
    </w:p>
    <w:p w14:paraId="3A20798C" w14:textId="77777777" w:rsidR="00602622" w:rsidRDefault="0081453F" w:rsidP="0081453F">
      <w:pPr>
        <w:pStyle w:val="Heading1"/>
      </w:pPr>
      <w:r>
        <w:t>Frequently Asked Questions (FAQs)</w:t>
      </w:r>
    </w:p>
    <w:p w14:paraId="0AE3CF2C" w14:textId="77777777" w:rsidR="0081453F" w:rsidRDefault="0081453F">
      <w:bookmarkStart w:id="0" w:name="_GoBack"/>
      <w:bookmarkEnd w:id="0"/>
      <w:r>
        <w:br w:type="page"/>
      </w:r>
    </w:p>
    <w:p w14:paraId="608F8042" w14:textId="77777777" w:rsidR="00602622" w:rsidRDefault="0081453F" w:rsidP="0081453F">
      <w:pPr>
        <w:pStyle w:val="Heading1"/>
      </w:pPr>
      <w:r>
        <w:lastRenderedPageBreak/>
        <w:t>Known Issues</w:t>
      </w:r>
    </w:p>
    <w:sectPr w:rsidR="00602622">
      <w:footerReference w:type="default" r:id="rId14"/>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96698" w14:textId="77777777" w:rsidR="0081453F" w:rsidRDefault="0081453F">
      <w:pPr>
        <w:spacing w:after="0" w:line="240" w:lineRule="auto"/>
      </w:pPr>
      <w:r>
        <w:separator/>
      </w:r>
    </w:p>
  </w:endnote>
  <w:endnote w:type="continuationSeparator" w:id="0">
    <w:p w14:paraId="736A6F5A" w14:textId="77777777" w:rsidR="0081453F" w:rsidRDefault="00814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631B2" w14:textId="66F2DBF3" w:rsidR="00602622" w:rsidRDefault="00345575">
    <w:pPr>
      <w:pStyle w:val="Footer"/>
    </w:pPr>
    <w:sdt>
      <w:sdtPr>
        <w:alias w:val="Title"/>
        <w:tag w:val=""/>
        <w:id w:val="280004402"/>
        <w:placeholder>
          <w:docPart w:val="F0F02E5E1B27407F9E5D65DCD76E8A85"/>
        </w:placeholder>
        <w:dataBinding w:prefixMappings="xmlns:ns0='http://purl.org/dc/elements/1.1/' xmlns:ns1='http://schemas.openxmlformats.org/package/2006/metadata/core-properties' " w:xpath="/ns1:coreProperties[1]/ns0:title[1]" w:storeItemID="{6C3C8BC8-F283-45AE-878A-BAB7291924A1}"/>
        <w:text/>
      </w:sdtPr>
      <w:sdtEndPr/>
      <w:sdtContent>
        <w:r w:rsidR="00212A4D">
          <w:rPr>
            <w:lang w:val="en-GB"/>
          </w:rPr>
          <w:t>Runway Redeclaration</w:t>
        </w:r>
      </w:sdtContent>
    </w:sdt>
    <w:r>
      <w:t xml:space="preserve"> - </w:t>
    </w:r>
    <w:sdt>
      <w:sdtPr>
        <w:alias w:val="Date"/>
        <w:tag w:val=""/>
        <w:id w:val="-1976370188"/>
        <w:placeholder>
          <w:docPart w:val="E7C9BD03C4794C258019FEAFBE4A3E3C"/>
        </w:placeholde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81453F">
          <w:t>User Guide</w:t>
        </w:r>
      </w:sdtContent>
    </w:sdt>
    <w:r>
      <w:ptab w:relativeTo="margin" w:alignment="right" w:leader="none"/>
    </w:r>
    <w:r>
      <w:fldChar w:fldCharType="begin"/>
    </w:r>
    <w:r>
      <w:instrText xml:space="preserve"> PAGE   \* MERGEFORMAT </w:instrText>
    </w:r>
    <w:r>
      <w:fldChar w:fldCharType="separate"/>
    </w:r>
    <w:r>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45F5F" w14:textId="77777777" w:rsidR="0081453F" w:rsidRDefault="0081453F">
      <w:pPr>
        <w:spacing w:after="0" w:line="240" w:lineRule="auto"/>
      </w:pPr>
      <w:r>
        <w:separator/>
      </w:r>
    </w:p>
  </w:footnote>
  <w:footnote w:type="continuationSeparator" w:id="0">
    <w:p w14:paraId="1B90A2FF" w14:textId="77777777" w:rsidR="0081453F" w:rsidRDefault="008145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3DD"/>
    <w:multiLevelType w:val="hybridMultilevel"/>
    <w:tmpl w:val="7C381566"/>
    <w:lvl w:ilvl="0" w:tplc="0809000F">
      <w:start w:val="1"/>
      <w:numFmt w:val="decimal"/>
      <w:lvlText w:val="%1."/>
      <w:lvlJc w:val="left"/>
      <w:pPr>
        <w:ind w:left="6480" w:hanging="360"/>
      </w:pPr>
    </w:lvl>
    <w:lvl w:ilvl="1" w:tplc="08090019" w:tentative="1">
      <w:start w:val="1"/>
      <w:numFmt w:val="lowerLetter"/>
      <w:lvlText w:val="%2."/>
      <w:lvlJc w:val="left"/>
      <w:pPr>
        <w:ind w:left="7200" w:hanging="360"/>
      </w:pPr>
    </w:lvl>
    <w:lvl w:ilvl="2" w:tplc="0809001B" w:tentative="1">
      <w:start w:val="1"/>
      <w:numFmt w:val="lowerRoman"/>
      <w:lvlText w:val="%3."/>
      <w:lvlJc w:val="right"/>
      <w:pPr>
        <w:ind w:left="7920" w:hanging="180"/>
      </w:pPr>
    </w:lvl>
    <w:lvl w:ilvl="3" w:tplc="0809000F" w:tentative="1">
      <w:start w:val="1"/>
      <w:numFmt w:val="decimal"/>
      <w:lvlText w:val="%4."/>
      <w:lvlJc w:val="left"/>
      <w:pPr>
        <w:ind w:left="8640" w:hanging="360"/>
      </w:pPr>
    </w:lvl>
    <w:lvl w:ilvl="4" w:tplc="08090019" w:tentative="1">
      <w:start w:val="1"/>
      <w:numFmt w:val="lowerLetter"/>
      <w:lvlText w:val="%5."/>
      <w:lvlJc w:val="left"/>
      <w:pPr>
        <w:ind w:left="9360" w:hanging="360"/>
      </w:pPr>
    </w:lvl>
    <w:lvl w:ilvl="5" w:tplc="0809001B" w:tentative="1">
      <w:start w:val="1"/>
      <w:numFmt w:val="lowerRoman"/>
      <w:lvlText w:val="%6."/>
      <w:lvlJc w:val="right"/>
      <w:pPr>
        <w:ind w:left="10080" w:hanging="180"/>
      </w:pPr>
    </w:lvl>
    <w:lvl w:ilvl="6" w:tplc="0809000F" w:tentative="1">
      <w:start w:val="1"/>
      <w:numFmt w:val="decimal"/>
      <w:lvlText w:val="%7."/>
      <w:lvlJc w:val="left"/>
      <w:pPr>
        <w:ind w:left="10800" w:hanging="360"/>
      </w:pPr>
    </w:lvl>
    <w:lvl w:ilvl="7" w:tplc="08090019" w:tentative="1">
      <w:start w:val="1"/>
      <w:numFmt w:val="lowerLetter"/>
      <w:lvlText w:val="%8."/>
      <w:lvlJc w:val="left"/>
      <w:pPr>
        <w:ind w:left="11520" w:hanging="360"/>
      </w:pPr>
    </w:lvl>
    <w:lvl w:ilvl="8" w:tplc="0809001B" w:tentative="1">
      <w:start w:val="1"/>
      <w:numFmt w:val="lowerRoman"/>
      <w:lvlText w:val="%9."/>
      <w:lvlJc w:val="right"/>
      <w:pPr>
        <w:ind w:left="12240" w:hanging="180"/>
      </w:pPr>
    </w:lvl>
  </w:abstractNum>
  <w:abstractNum w:abstractNumId="1">
    <w:nsid w:val="0E1E4DFD"/>
    <w:multiLevelType w:val="hybridMultilevel"/>
    <w:tmpl w:val="1D1AC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6D7725"/>
    <w:multiLevelType w:val="hybridMultilevel"/>
    <w:tmpl w:val="34E2264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
    <w:nsid w:val="18DA1C67"/>
    <w:multiLevelType w:val="hybridMultilevel"/>
    <w:tmpl w:val="8FD432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594AA3"/>
    <w:multiLevelType w:val="hybridMultilevel"/>
    <w:tmpl w:val="057A51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34DC120E"/>
    <w:multiLevelType w:val="hybridMultilevel"/>
    <w:tmpl w:val="9048C06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8">
    <w:nsid w:val="373C3A55"/>
    <w:multiLevelType w:val="hybridMultilevel"/>
    <w:tmpl w:val="1CD8D11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nsid w:val="3BD8147A"/>
    <w:multiLevelType w:val="hybridMultilevel"/>
    <w:tmpl w:val="1BCA665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C84647D"/>
    <w:multiLevelType w:val="hybridMultilevel"/>
    <w:tmpl w:val="A786633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1">
    <w:nsid w:val="423122BB"/>
    <w:multiLevelType w:val="hybridMultilevel"/>
    <w:tmpl w:val="29B08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3D7520F"/>
    <w:multiLevelType w:val="hybridMultilevel"/>
    <w:tmpl w:val="ACA268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5E33AB"/>
    <w:multiLevelType w:val="hybridMultilevel"/>
    <w:tmpl w:val="608A285C"/>
    <w:lvl w:ilvl="0" w:tplc="AC14FC8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59090324"/>
    <w:multiLevelType w:val="hybridMultilevel"/>
    <w:tmpl w:val="3E129A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518068E"/>
    <w:multiLevelType w:val="hybridMultilevel"/>
    <w:tmpl w:val="3DCC0B1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nsid w:val="6D202724"/>
    <w:multiLevelType w:val="hybridMultilevel"/>
    <w:tmpl w:val="A35A41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4"/>
  </w:num>
  <w:num w:numId="3">
    <w:abstractNumId w:val="5"/>
  </w:num>
  <w:num w:numId="4">
    <w:abstractNumId w:val="1"/>
  </w:num>
  <w:num w:numId="5">
    <w:abstractNumId w:val="15"/>
  </w:num>
  <w:num w:numId="6">
    <w:abstractNumId w:val="12"/>
  </w:num>
  <w:num w:numId="7">
    <w:abstractNumId w:val="14"/>
  </w:num>
  <w:num w:numId="8">
    <w:abstractNumId w:val="9"/>
  </w:num>
  <w:num w:numId="9">
    <w:abstractNumId w:val="17"/>
  </w:num>
  <w:num w:numId="10">
    <w:abstractNumId w:val="8"/>
  </w:num>
  <w:num w:numId="11">
    <w:abstractNumId w:val="16"/>
  </w:num>
  <w:num w:numId="12">
    <w:abstractNumId w:val="10"/>
  </w:num>
  <w:num w:numId="13">
    <w:abstractNumId w:val="7"/>
  </w:num>
  <w:num w:numId="14">
    <w:abstractNumId w:val="0"/>
  </w:num>
  <w:num w:numId="15">
    <w:abstractNumId w:val="6"/>
  </w:num>
  <w:num w:numId="16">
    <w:abstractNumId w:val="3"/>
  </w:num>
  <w:num w:numId="17">
    <w:abstractNumId w:val="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53F"/>
    <w:rsid w:val="00025FB5"/>
    <w:rsid w:val="00212A4D"/>
    <w:rsid w:val="00345575"/>
    <w:rsid w:val="003C12C0"/>
    <w:rsid w:val="00532482"/>
    <w:rsid w:val="00602622"/>
    <w:rsid w:val="0081453F"/>
    <w:rsid w:val="009B4DDC"/>
    <w:rsid w:val="00C957FD"/>
    <w:rsid w:val="00E058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1E4E2C"/>
  <w15:chartTrackingRefBased/>
  <w15:docId w15:val="{8E98658A-C317-4AE5-B64E-90AEB629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814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F02E5E1B27407F9E5D65DCD76E8A85"/>
        <w:category>
          <w:name w:val="General"/>
          <w:gallery w:val="placeholder"/>
        </w:category>
        <w:types>
          <w:type w:val="bbPlcHdr"/>
        </w:types>
        <w:behaviors>
          <w:behavior w:val="content"/>
        </w:behaviors>
        <w:guid w:val="{50F30258-1409-4A5F-8258-9D66E56ABFA3}"/>
      </w:docPartPr>
      <w:docPartBody>
        <w:p w:rsidR="00000000" w:rsidRDefault="00000000">
          <w:pPr>
            <w:pStyle w:val="F0F02E5E1B27407F9E5D65DCD76E8A85"/>
          </w:pPr>
          <w:r>
            <w:t>[Business Plan Title]</w:t>
          </w:r>
        </w:p>
      </w:docPartBody>
    </w:docPart>
    <w:docPart>
      <w:docPartPr>
        <w:name w:val="E7C9BD03C4794C258019FEAFBE4A3E3C"/>
        <w:category>
          <w:name w:val="General"/>
          <w:gallery w:val="placeholder"/>
        </w:category>
        <w:types>
          <w:type w:val="bbPlcHdr"/>
        </w:types>
        <w:behaviors>
          <w:behavior w:val="content"/>
        </w:behaviors>
        <w:guid w:val="{C63405D6-B552-4A05-82CC-FC219438DA2A}"/>
      </w:docPartPr>
      <w:docPartBody>
        <w:p w:rsidR="00000000" w:rsidRDefault="00000000">
          <w:pPr>
            <w:pStyle w:val="E7C9BD03C4794C258019FEAFBE4A3E3C"/>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D18F5084034F89843DDB87751F5841">
    <w:name w:val="1CD18F5084034F89843DDB87751F5841"/>
  </w:style>
  <w:style w:type="paragraph" w:customStyle="1" w:styleId="13B6DCB6DF774F96951CDA589E02DCF6">
    <w:name w:val="13B6DCB6DF774F96951CDA589E02DCF6"/>
  </w:style>
  <w:style w:type="paragraph" w:customStyle="1" w:styleId="C728F2C80DA64398B98A601C4D1E0639">
    <w:name w:val="C728F2C80DA64398B98A601C4D1E0639"/>
  </w:style>
  <w:style w:type="paragraph" w:customStyle="1" w:styleId="0E98E199713347378C2BABC5B0CD3DD7">
    <w:name w:val="0E98E199713347378C2BABC5B0CD3DD7"/>
  </w:style>
  <w:style w:type="paragraph" w:customStyle="1" w:styleId="A0F0B6627ADD4DB6AC772BAF1D0A68BC">
    <w:name w:val="A0F0B6627ADD4DB6AC772BAF1D0A68BC"/>
  </w:style>
  <w:style w:type="paragraph" w:customStyle="1" w:styleId="DFBF097910D448C381892D3CB70C5838">
    <w:name w:val="DFBF097910D448C381892D3CB70C5838"/>
  </w:style>
  <w:style w:type="paragraph" w:customStyle="1" w:styleId="F5DFAE783505407BA5F592DC6D021BFA">
    <w:name w:val="F5DFAE783505407BA5F592DC6D021BFA"/>
  </w:style>
  <w:style w:type="paragraph" w:customStyle="1" w:styleId="A66D281B802F44DE95E192ED7050014A">
    <w:name w:val="A66D281B802F44DE95E192ED7050014A"/>
  </w:style>
  <w:style w:type="paragraph" w:customStyle="1" w:styleId="F0F02E5E1B27407F9E5D65DCD76E8A85">
    <w:name w:val="F0F02E5E1B27407F9E5D65DCD76E8A85"/>
  </w:style>
  <w:style w:type="paragraph" w:customStyle="1" w:styleId="E7C9BD03C4794C258019FEAFBE4A3E3C">
    <w:name w:val="E7C9BD03C4794C258019FEAFBE4A3E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User Guide</PublishDate>
  <Abstract/>
  <CompanyAddress/>
  <CompanyPhone/>
  <CompanyFax/>
  <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2BBA7B02-636D-4200-9B93-A370B95F6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0</TotalTime>
  <Pages>6</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Runway Redeclaration</vt:lpstr>
    </vt:vector>
  </TitlesOfParts>
  <Company/>
  <LinksUpToDate>false</LinksUpToDate>
  <CharactersWithSpaces>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Runway Redeclaration</dc:title>
  <dc:subject>User Guide</dc:subject>
  <dc:creator>Thomas Forde</dc:creator>
  <cp:keywords/>
  <dc:description/>
  <cp:lastModifiedBy>Thomas Forde</cp:lastModifiedBy>
  <cp:revision>2</cp:revision>
  <dcterms:created xsi:type="dcterms:W3CDTF">2015-04-22T14:57:00Z</dcterms:created>
  <dcterms:modified xsi:type="dcterms:W3CDTF">2015-04-22T14:57:00Z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