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tabs>
          <w:tab w:val="left" w:pos="2970"/>
          <w:tab w:val="left" w:pos="3060"/>
        </w:tabs>
        <w:ind w:left="-90" w:right="-243"/>
        <w:jc w:val="right"/>
        <w:rPr>
          <w:lang w:val="sr-Latn-RS"/>
        </w:rPr>
      </w:pPr>
      <w:r>
        <w:rPr>
          <w:lang w:val="sr-Latn-CS"/>
        </w:rPr>
        <w:t>e-</w:t>
      </w:r>
      <w:r>
        <w:rPr>
          <w:lang w:val="sr-Latn-RS"/>
        </w:rPr>
        <w:t>Čitaonica</w:t>
      </w:r>
    </w:p>
    <w:p>
      <w:pPr>
        <w:pStyle w:val="27"/>
        <w:ind w:right="-243"/>
        <w:jc w:val="right"/>
        <w:rPr>
          <w:lang w:val="sr-Latn-CS"/>
        </w:rPr>
      </w:pPr>
      <w:bookmarkStart w:id="0" w:name="_Hlk98254132"/>
      <w:r>
        <w:rPr>
          <w:sz w:val="28"/>
          <w:lang w:val="sr-Latn-CS"/>
        </w:rPr>
        <w:t>Web aplikacija za studentsku saradnju, informisanje i pripremu ispita</w:t>
      </w:r>
      <w:bookmarkEnd w:id="0"/>
    </w:p>
    <w:p>
      <w:pPr>
        <w:pStyle w:val="27"/>
        <w:ind w:right="-243"/>
        <w:jc w:val="right"/>
        <w:rPr>
          <w:lang w:val="sr-Latn-CS"/>
        </w:rPr>
      </w:pPr>
      <w:r>
        <w:rPr>
          <w:lang w:val="sr-Latn-CS"/>
        </w:rPr>
        <w:t>Arhitekturni projekat</w:t>
      </w:r>
    </w:p>
    <w:p>
      <w:pPr>
        <w:pStyle w:val="27"/>
        <w:jc w:val="right"/>
        <w:rPr>
          <w:lang w:val="sr-Latn-CS"/>
        </w:rPr>
      </w:pPr>
    </w:p>
    <w:p>
      <w:pPr>
        <w:pStyle w:val="27"/>
        <w:ind w:right="-243"/>
        <w:jc w:val="right"/>
        <w:rPr>
          <w:sz w:val="28"/>
          <w:lang w:val="sr-Latn-CS"/>
        </w:rPr>
      </w:pPr>
      <w:r>
        <w:rPr>
          <w:sz w:val="28"/>
          <w:lang w:val="sr-Latn-CS"/>
        </w:rPr>
        <w:t>Verzija 1.0</w:t>
      </w:r>
    </w:p>
    <w:p>
      <w:pPr>
        <w:pStyle w:val="27"/>
        <w:rPr>
          <w:sz w:val="28"/>
          <w:lang w:val="sr-Latn-CS"/>
        </w:rPr>
        <w:sectPr>
          <w:headerReference r:id="rId5" w:type="default"/>
          <w:footerReference r:id="rId6" w:type="even"/>
          <w:pgSz w:w="11907" w:h="16840"/>
          <w:pgMar w:top="1440" w:right="1440" w:bottom="1440" w:left="1440" w:header="709" w:footer="709" w:gutter="0"/>
          <w:cols w:space="708" w:num="1"/>
          <w:vAlign w:val="center"/>
        </w:sectPr>
      </w:pPr>
    </w:p>
    <w:p>
      <w:pPr>
        <w:pStyle w:val="27"/>
        <w:rPr>
          <w:lang w:val="sr-Latn-CS"/>
        </w:rPr>
      </w:pPr>
      <w:r>
        <w:rPr>
          <w:lang w:val="sr-Latn-CS"/>
        </w:rPr>
        <w:t>Pregled izmena</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b/>
                <w:lang w:val="sr-Latn-CS"/>
              </w:rPr>
            </w:pPr>
            <w:r>
              <w:rPr>
                <w:b/>
                <w:lang w:val="sr-Latn-CS"/>
              </w:rPr>
              <w:t>Datum</w:t>
            </w:r>
          </w:p>
        </w:tc>
        <w:tc>
          <w:tcPr>
            <w:tcW w:w="1152" w:type="dxa"/>
          </w:tcPr>
          <w:p>
            <w:pPr>
              <w:pStyle w:val="38"/>
              <w:jc w:val="center"/>
              <w:rPr>
                <w:b/>
                <w:lang w:val="sr-Latn-CS"/>
              </w:rPr>
            </w:pPr>
            <w:r>
              <w:rPr>
                <w:b/>
                <w:lang w:val="sr-Latn-CS"/>
              </w:rPr>
              <w:t>Verzija</w:t>
            </w:r>
          </w:p>
        </w:tc>
        <w:tc>
          <w:tcPr>
            <w:tcW w:w="3744" w:type="dxa"/>
          </w:tcPr>
          <w:p>
            <w:pPr>
              <w:pStyle w:val="38"/>
              <w:jc w:val="center"/>
              <w:rPr>
                <w:b/>
                <w:lang w:val="sr-Latn-CS"/>
              </w:rPr>
            </w:pPr>
            <w:r>
              <w:rPr>
                <w:b/>
                <w:lang w:val="sr-Latn-CS"/>
              </w:rPr>
              <w:t>Opis</w:t>
            </w:r>
          </w:p>
        </w:tc>
        <w:tc>
          <w:tcPr>
            <w:tcW w:w="2304" w:type="dxa"/>
          </w:tcPr>
          <w:p>
            <w:pPr>
              <w:pStyle w:val="38"/>
              <w:jc w:val="center"/>
              <w:rPr>
                <w:b/>
                <w:lang w:val="sr-Latn-CS"/>
              </w:rPr>
            </w:pPr>
            <w:r>
              <w:rPr>
                <w:b/>
                <w:lang w:val="sr-Latn-C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r>
              <w:rPr>
                <w:lang w:val="sr-Latn-CS"/>
              </w:rPr>
              <w:t>22.04.2022.</w:t>
            </w:r>
          </w:p>
        </w:tc>
        <w:tc>
          <w:tcPr>
            <w:tcW w:w="1152" w:type="dxa"/>
          </w:tcPr>
          <w:p>
            <w:pPr>
              <w:pStyle w:val="38"/>
              <w:rPr>
                <w:lang w:val="sr-Latn-CS"/>
              </w:rPr>
            </w:pPr>
            <w:r>
              <w:rPr>
                <w:lang w:val="sr-Latn-CS"/>
              </w:rPr>
              <w:t>1.0</w:t>
            </w:r>
          </w:p>
        </w:tc>
        <w:tc>
          <w:tcPr>
            <w:tcW w:w="3744" w:type="dxa"/>
          </w:tcPr>
          <w:p>
            <w:pPr>
              <w:pStyle w:val="38"/>
              <w:rPr>
                <w:lang w:val="sr-Latn-CS"/>
              </w:rPr>
            </w:pPr>
            <w:r>
              <w:rPr>
                <w:lang w:val="sr-Latn-CS"/>
              </w:rPr>
              <w:t>Inicijalna verzija</w:t>
            </w:r>
          </w:p>
        </w:tc>
        <w:tc>
          <w:tcPr>
            <w:tcW w:w="2304" w:type="dxa"/>
          </w:tcPr>
          <w:p>
            <w:pPr>
              <w:pStyle w:val="38"/>
              <w:rPr>
                <w:lang w:val="sr-Latn-CS"/>
              </w:rPr>
            </w:pPr>
            <w:r>
              <w:rPr>
                <w:lang w:val="sr-Latn-CS"/>
              </w:rPr>
              <w:t xml:space="preserve">Andrija Tošić, Milica Rangelov, Stefan Stojadinović, Božidar Tošić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lang w:val="sr-Latn-CS"/>
              </w:rPr>
            </w:pPr>
          </w:p>
        </w:tc>
        <w:tc>
          <w:tcPr>
            <w:tcW w:w="1152" w:type="dxa"/>
          </w:tcPr>
          <w:p>
            <w:pPr>
              <w:pStyle w:val="38"/>
              <w:rPr>
                <w:lang w:val="sr-Latn-CS"/>
              </w:rPr>
            </w:pPr>
          </w:p>
        </w:tc>
        <w:tc>
          <w:tcPr>
            <w:tcW w:w="3744" w:type="dxa"/>
          </w:tcPr>
          <w:p>
            <w:pPr>
              <w:pStyle w:val="38"/>
              <w:rPr>
                <w:lang w:val="sr-Latn-CS"/>
              </w:rPr>
            </w:pPr>
          </w:p>
        </w:tc>
        <w:tc>
          <w:tcPr>
            <w:tcW w:w="2304" w:type="dxa"/>
          </w:tcPr>
          <w:p>
            <w:pPr>
              <w:pStyle w:val="38"/>
              <w:rPr>
                <w:lang w:val="sr-Latn-CS"/>
              </w:rPr>
            </w:pPr>
          </w:p>
        </w:tc>
      </w:tr>
    </w:tbl>
    <w:p>
      <w:pPr>
        <w:rPr>
          <w:lang w:val="sr-Latn-CS"/>
        </w:rPr>
      </w:pPr>
    </w:p>
    <w:p>
      <w:pPr>
        <w:pStyle w:val="27"/>
        <w:rPr>
          <w:lang w:val="sr-Latn-CS"/>
        </w:rPr>
      </w:pPr>
      <w:r>
        <w:rPr>
          <w:lang w:val="sr-Latn-CS"/>
        </w:rPr>
        <w:br w:type="page"/>
      </w:r>
      <w:r>
        <w:rPr>
          <w:lang w:val="sr-Latn-CS"/>
        </w:rPr>
        <w:t>Sadržaj</w:t>
      </w:r>
    </w:p>
    <w:p>
      <w:pPr>
        <w:pStyle w:val="28"/>
        <w:tabs>
          <w:tab w:val="left" w:pos="432"/>
        </w:tabs>
        <w:rPr>
          <w:rFonts w:asciiTheme="minorHAnsi" w:hAnsiTheme="minorHAnsi" w:eastAsiaTheme="minorEastAsia" w:cstheme="minorBidi"/>
          <w:sz w:val="22"/>
          <w:szCs w:val="22"/>
          <w:lang w:eastAsia="en-US"/>
        </w:rPr>
      </w:pPr>
      <w:r>
        <w:rPr>
          <w:b/>
          <w:lang w:val="sr-Latn-CS"/>
        </w:rPr>
        <w:fldChar w:fldCharType="begin"/>
      </w:r>
      <w:r>
        <w:rPr>
          <w:b/>
          <w:lang w:val="sr-Latn-CS"/>
        </w:rPr>
        <w:instrText xml:space="preserve"> TOC \o "1-3" </w:instrText>
      </w:r>
      <w:r>
        <w:rPr>
          <w:b/>
          <w:lang w:val="sr-Latn-CS"/>
        </w:rPr>
        <w:fldChar w:fldCharType="separate"/>
      </w:r>
      <w:r>
        <w:rPr>
          <w:lang w:val="sr-Latn-CS"/>
        </w:rPr>
        <w:t>1.</w:t>
      </w:r>
      <w:r>
        <w:rPr>
          <w:rFonts w:asciiTheme="minorHAnsi" w:hAnsiTheme="minorHAnsi" w:eastAsiaTheme="minorEastAsia" w:cstheme="minorBidi"/>
          <w:sz w:val="22"/>
          <w:szCs w:val="22"/>
          <w:lang w:eastAsia="en-US"/>
        </w:rPr>
        <w:tab/>
      </w:r>
      <w:r>
        <w:rPr>
          <w:lang w:val="sr-Latn-CS"/>
        </w:rPr>
        <w:t>Cilj dokumenta</w:t>
      </w:r>
      <w:r>
        <w:tab/>
      </w:r>
      <w:r>
        <w:fldChar w:fldCharType="begin"/>
      </w:r>
      <w:r>
        <w:instrText xml:space="preserve"> PAGEREF _Toc102756434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2.</w:t>
      </w:r>
      <w:r>
        <w:rPr>
          <w:rFonts w:asciiTheme="minorHAnsi" w:hAnsiTheme="minorHAnsi" w:eastAsiaTheme="minorEastAsia" w:cstheme="minorBidi"/>
          <w:sz w:val="22"/>
          <w:szCs w:val="22"/>
          <w:lang w:eastAsia="en-US"/>
        </w:rPr>
        <w:tab/>
      </w:r>
      <w:r>
        <w:rPr>
          <w:lang w:val="sr-Latn-CS"/>
        </w:rPr>
        <w:t>Opseg dokumenta</w:t>
      </w:r>
      <w:r>
        <w:tab/>
      </w:r>
      <w:r>
        <w:fldChar w:fldCharType="begin"/>
      </w:r>
      <w:r>
        <w:instrText xml:space="preserve"> PAGEREF _Toc102756435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3.</w:t>
      </w:r>
      <w:r>
        <w:rPr>
          <w:rFonts w:asciiTheme="minorHAnsi" w:hAnsiTheme="minorHAnsi" w:eastAsiaTheme="minorEastAsia" w:cstheme="minorBidi"/>
          <w:sz w:val="22"/>
          <w:szCs w:val="22"/>
          <w:lang w:eastAsia="en-US"/>
        </w:rPr>
        <w:tab/>
      </w:r>
      <w:r>
        <w:rPr>
          <w:lang w:val="sr-Latn-CS"/>
        </w:rPr>
        <w:t>Reference</w:t>
      </w:r>
      <w:r>
        <w:tab/>
      </w:r>
      <w:r>
        <w:fldChar w:fldCharType="begin"/>
      </w:r>
      <w:r>
        <w:instrText xml:space="preserve"> PAGEREF _Toc102756436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4.</w:t>
      </w:r>
      <w:r>
        <w:rPr>
          <w:rFonts w:asciiTheme="minorHAnsi" w:hAnsiTheme="minorHAnsi" w:eastAsiaTheme="minorEastAsia" w:cstheme="minorBidi"/>
          <w:sz w:val="22"/>
          <w:szCs w:val="22"/>
          <w:lang w:eastAsia="en-US"/>
        </w:rPr>
        <w:tab/>
      </w:r>
      <w:r>
        <w:rPr>
          <w:lang w:val="sr-Latn-CS"/>
        </w:rPr>
        <w:t>Predstavljanje arhitekture</w:t>
      </w:r>
      <w:r>
        <w:tab/>
      </w:r>
      <w:r>
        <w:fldChar w:fldCharType="begin"/>
      </w:r>
      <w:r>
        <w:instrText xml:space="preserve"> PAGEREF _Toc102756437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5.</w:t>
      </w:r>
      <w:r>
        <w:rPr>
          <w:rFonts w:asciiTheme="minorHAnsi" w:hAnsiTheme="minorHAnsi" w:eastAsiaTheme="minorEastAsia" w:cstheme="minorBidi"/>
          <w:sz w:val="22"/>
          <w:szCs w:val="22"/>
          <w:lang w:eastAsia="en-US"/>
        </w:rPr>
        <w:tab/>
      </w:r>
      <w:r>
        <w:rPr>
          <w:lang w:val="sr-Latn-CS"/>
        </w:rPr>
        <w:t>Ciljevi i ograničenja arhitekture</w:t>
      </w:r>
      <w:r>
        <w:tab/>
      </w:r>
      <w:r>
        <w:fldChar w:fldCharType="begin"/>
      </w:r>
      <w:r>
        <w:instrText xml:space="preserve"> PAGEREF _Toc102756438 \h </w:instrText>
      </w:r>
      <w:r>
        <w:fldChar w:fldCharType="separate"/>
      </w:r>
      <w:r>
        <w:t>5</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6.</w:t>
      </w:r>
      <w:r>
        <w:rPr>
          <w:rFonts w:asciiTheme="minorHAnsi" w:hAnsiTheme="minorHAnsi" w:eastAsiaTheme="minorEastAsia" w:cstheme="minorBidi"/>
          <w:sz w:val="22"/>
          <w:szCs w:val="22"/>
          <w:lang w:eastAsia="en-US"/>
        </w:rPr>
        <w:tab/>
      </w:r>
      <w:r>
        <w:rPr>
          <w:lang w:val="sr-Latn-CS"/>
        </w:rPr>
        <w:t>Pogled na slučajeve korišćenja</w:t>
      </w:r>
      <w:r>
        <w:tab/>
      </w:r>
      <w:r>
        <w:fldChar w:fldCharType="begin"/>
      </w:r>
      <w:r>
        <w:instrText xml:space="preserve"> PAGEREF _Toc102756439 \h </w:instrText>
      </w:r>
      <w:r>
        <w:fldChar w:fldCharType="separate"/>
      </w:r>
      <w:r>
        <w:t>5</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6.1</w:t>
      </w:r>
      <w:r>
        <w:rPr>
          <w:rFonts w:asciiTheme="minorHAnsi" w:hAnsiTheme="minorHAnsi" w:eastAsiaTheme="minorEastAsia" w:cstheme="minorBidi"/>
          <w:sz w:val="22"/>
          <w:szCs w:val="22"/>
          <w:lang w:eastAsia="en-US"/>
        </w:rPr>
        <w:tab/>
      </w:r>
      <w:r>
        <w:rPr>
          <w:lang w:val="sr-Latn-CS"/>
        </w:rPr>
        <w:t>Dijagrami slučajeva korišćenja</w:t>
      </w:r>
      <w:r>
        <w:tab/>
      </w:r>
      <w:r>
        <w:fldChar w:fldCharType="begin"/>
      </w:r>
      <w:r>
        <w:instrText xml:space="preserve"> PAGEREF _Toc102756440 \h </w:instrText>
      </w:r>
      <w:r>
        <w:fldChar w:fldCharType="separate"/>
      </w:r>
      <w:r>
        <w:t>6</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6.2</w:t>
      </w:r>
      <w:r>
        <w:rPr>
          <w:rFonts w:asciiTheme="minorHAnsi" w:hAnsiTheme="minorHAnsi" w:eastAsiaTheme="minorEastAsia" w:cstheme="minorBidi"/>
          <w:sz w:val="22"/>
          <w:szCs w:val="22"/>
          <w:lang w:eastAsia="en-US"/>
        </w:rPr>
        <w:tab/>
      </w:r>
      <w:r>
        <w:rPr>
          <w:lang w:val="sr-Latn-CS"/>
        </w:rPr>
        <w:t>Kratak opis slučajeva korišćenja</w:t>
      </w:r>
      <w:r>
        <w:tab/>
      </w:r>
      <w:r>
        <w:fldChar w:fldCharType="begin"/>
      </w:r>
      <w:r>
        <w:instrText xml:space="preserve"> PAGEREF _Toc102756441 \h </w:instrText>
      </w:r>
      <w:r>
        <w:fldChar w:fldCharType="separate"/>
      </w:r>
      <w:r>
        <w:t>8</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w:t>
      </w:r>
      <w:r>
        <w:rPr>
          <w:rFonts w:asciiTheme="minorHAnsi" w:hAnsiTheme="minorHAnsi" w:eastAsiaTheme="minorEastAsia" w:cstheme="minorBidi"/>
          <w:sz w:val="22"/>
          <w:szCs w:val="22"/>
          <w:lang w:eastAsia="en-US"/>
        </w:rPr>
        <w:tab/>
      </w:r>
      <w:r>
        <w:rPr>
          <w:lang w:val="sr-Latn-CS"/>
        </w:rPr>
        <w:t>Registracija e-mailom i lozinkom</w:t>
      </w:r>
      <w:r>
        <w:tab/>
      </w:r>
      <w:r>
        <w:fldChar w:fldCharType="begin"/>
      </w:r>
      <w:r>
        <w:instrText xml:space="preserve"> PAGEREF _Toc102756442 \h </w:instrText>
      </w:r>
      <w:r>
        <w:fldChar w:fldCharType="separate"/>
      </w:r>
      <w:r>
        <w:t>8</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w:t>
      </w:r>
      <w:r>
        <w:rPr>
          <w:rFonts w:asciiTheme="minorHAnsi" w:hAnsiTheme="minorHAnsi" w:eastAsiaTheme="minorEastAsia" w:cstheme="minorBidi"/>
          <w:sz w:val="22"/>
          <w:szCs w:val="22"/>
          <w:lang w:eastAsia="en-US"/>
        </w:rPr>
        <w:tab/>
      </w:r>
      <w:r>
        <w:rPr>
          <w:lang w:val="sr-Latn-CS"/>
        </w:rPr>
        <w:t>Registracija putem single sign-on-a</w:t>
      </w:r>
      <w:r>
        <w:tab/>
      </w:r>
      <w:r>
        <w:fldChar w:fldCharType="begin"/>
      </w:r>
      <w:r>
        <w:instrText xml:space="preserve"> PAGEREF _Toc102756443 \h </w:instrText>
      </w:r>
      <w:r>
        <w:fldChar w:fldCharType="separate"/>
      </w:r>
      <w:r>
        <w:t>8</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w:t>
      </w:r>
      <w:r>
        <w:rPr>
          <w:rFonts w:asciiTheme="minorHAnsi" w:hAnsiTheme="minorHAnsi" w:eastAsiaTheme="minorEastAsia" w:cstheme="minorBidi"/>
          <w:sz w:val="22"/>
          <w:szCs w:val="22"/>
          <w:lang w:eastAsia="en-US"/>
        </w:rPr>
        <w:tab/>
      </w:r>
      <w:r>
        <w:rPr>
          <w:lang w:val="sr-Latn-CS"/>
        </w:rPr>
        <w:t>Prijavljivanje e-mailom i lozinkom</w:t>
      </w:r>
      <w:r>
        <w:tab/>
      </w:r>
      <w:r>
        <w:fldChar w:fldCharType="begin"/>
      </w:r>
      <w:r>
        <w:instrText xml:space="preserve"> PAGEREF _Toc102756444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6.2.4</w:t>
      </w:r>
      <w:r>
        <w:rPr>
          <w:rFonts w:asciiTheme="minorHAnsi" w:hAnsiTheme="minorHAnsi" w:eastAsiaTheme="minorEastAsia" w:cstheme="minorBidi"/>
          <w:sz w:val="22"/>
          <w:szCs w:val="22"/>
          <w:lang w:eastAsia="en-US"/>
        </w:rPr>
        <w:tab/>
      </w:r>
      <w:r>
        <w:rPr>
          <w:lang w:val="sr-Latn-CS"/>
        </w:rPr>
        <w:t>Prijavljivanje putem single sign-on-a</w:t>
      </w:r>
      <w:r>
        <w:tab/>
      </w:r>
      <w:r>
        <w:fldChar w:fldCharType="begin"/>
      </w:r>
      <w:r>
        <w:instrText xml:space="preserve"> PAGEREF _Toc102756445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6.2.5</w:t>
      </w:r>
      <w:r>
        <w:rPr>
          <w:rFonts w:asciiTheme="minorHAnsi" w:hAnsiTheme="minorHAnsi" w:eastAsiaTheme="minorEastAsia" w:cstheme="minorBidi"/>
          <w:sz w:val="22"/>
          <w:szCs w:val="22"/>
          <w:lang w:eastAsia="en-US"/>
        </w:rPr>
        <w:tab/>
      </w:r>
      <w:r>
        <w:rPr>
          <w:lang w:val="sr-Latn-CS"/>
        </w:rPr>
        <w:t>Pregled početne stranice aplikacije</w:t>
      </w:r>
      <w:r>
        <w:tab/>
      </w:r>
      <w:r>
        <w:fldChar w:fldCharType="begin"/>
      </w:r>
      <w:r>
        <w:instrText xml:space="preserve"> PAGEREF _Toc102756446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6.2.6</w:t>
      </w:r>
      <w:r>
        <w:rPr>
          <w:rFonts w:asciiTheme="minorHAnsi" w:hAnsiTheme="minorHAnsi" w:eastAsiaTheme="minorEastAsia" w:cstheme="minorBidi"/>
          <w:sz w:val="22"/>
          <w:szCs w:val="22"/>
          <w:lang w:eastAsia="en-US"/>
        </w:rPr>
        <w:tab/>
      </w:r>
      <w:r>
        <w:rPr>
          <w:lang w:val="sr-Latn-CS"/>
        </w:rPr>
        <w:t>Pregled stranica korisnika</w:t>
      </w:r>
      <w:r>
        <w:tab/>
      </w:r>
      <w:r>
        <w:fldChar w:fldCharType="begin"/>
      </w:r>
      <w:r>
        <w:instrText xml:space="preserve"> PAGEREF _Toc102756447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6.2.7</w:t>
      </w:r>
      <w:r>
        <w:rPr>
          <w:rFonts w:asciiTheme="minorHAnsi" w:hAnsiTheme="minorHAnsi" w:eastAsiaTheme="minorEastAsia" w:cstheme="minorBidi"/>
          <w:sz w:val="22"/>
          <w:szCs w:val="22"/>
          <w:lang w:eastAsia="en-US"/>
        </w:rPr>
        <w:tab/>
      </w:r>
      <w:r>
        <w:rPr>
          <w:lang w:val="sr-Latn-CS"/>
        </w:rPr>
        <w:t>Pregled stranica predmeta</w:t>
      </w:r>
      <w:r>
        <w:tab/>
      </w:r>
      <w:r>
        <w:fldChar w:fldCharType="begin"/>
      </w:r>
      <w:r>
        <w:instrText xml:space="preserve"> PAGEREF _Toc102756448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6.2.8</w:t>
      </w:r>
      <w:r>
        <w:rPr>
          <w:rFonts w:asciiTheme="minorHAnsi" w:hAnsiTheme="minorHAnsi" w:eastAsiaTheme="minorEastAsia" w:cstheme="minorBidi"/>
          <w:sz w:val="22"/>
          <w:szCs w:val="22"/>
          <w:lang w:eastAsia="en-US"/>
        </w:rPr>
        <w:tab/>
      </w:r>
      <w:r>
        <w:rPr>
          <w:lang w:val="sr-Latn-CS"/>
        </w:rPr>
        <w:t>Pregled blanketa sa stranice predmeta</w:t>
      </w:r>
      <w:r>
        <w:tab/>
      </w:r>
      <w:r>
        <w:fldChar w:fldCharType="begin"/>
      </w:r>
      <w:r>
        <w:instrText xml:space="preserve"> PAGEREF _Toc102756449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6.2.9</w:t>
      </w:r>
      <w:r>
        <w:rPr>
          <w:rFonts w:asciiTheme="minorHAnsi" w:hAnsiTheme="minorHAnsi" w:eastAsiaTheme="minorEastAsia" w:cstheme="minorBidi"/>
          <w:sz w:val="22"/>
          <w:szCs w:val="22"/>
          <w:lang w:eastAsia="en-US"/>
        </w:rPr>
        <w:tab/>
      </w:r>
      <w:r>
        <w:rPr>
          <w:lang w:val="sr-Latn-CS"/>
        </w:rPr>
        <w:t>Pregled blanketa sa stranice predmeta po ispitnom roku</w:t>
      </w:r>
      <w:r>
        <w:tab/>
      </w:r>
      <w:r>
        <w:fldChar w:fldCharType="begin"/>
      </w:r>
      <w:r>
        <w:instrText xml:space="preserve"> PAGEREF _Toc102756450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6.2.10</w:t>
      </w:r>
      <w:r>
        <w:rPr>
          <w:rFonts w:asciiTheme="minorHAnsi" w:hAnsiTheme="minorHAnsi" w:eastAsiaTheme="minorEastAsia" w:cstheme="minorBidi"/>
          <w:sz w:val="22"/>
          <w:szCs w:val="22"/>
          <w:lang w:eastAsia="en-US"/>
        </w:rPr>
        <w:tab/>
      </w:r>
      <w:r>
        <w:rPr>
          <w:lang w:val="sr-Latn-CS"/>
        </w:rPr>
        <w:t>Pregled blanketa sa stranice predmeta po godini</w:t>
      </w:r>
      <w:r>
        <w:tab/>
      </w:r>
      <w:r>
        <w:fldChar w:fldCharType="begin"/>
      </w:r>
      <w:r>
        <w:instrText xml:space="preserve"> PAGEREF _Toc102756451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6.2.11</w:t>
      </w:r>
      <w:r>
        <w:rPr>
          <w:rFonts w:asciiTheme="minorHAnsi" w:hAnsiTheme="minorHAnsi" w:eastAsiaTheme="minorEastAsia" w:cstheme="minorBidi"/>
          <w:sz w:val="22"/>
          <w:szCs w:val="22"/>
          <w:lang w:eastAsia="en-US"/>
        </w:rPr>
        <w:tab/>
      </w:r>
      <w:r>
        <w:rPr>
          <w:lang w:val="sr-Latn-CS"/>
        </w:rPr>
        <w:t>Pregled blanketa sa stranice predmeta po tipu blanketa</w:t>
      </w:r>
      <w:r>
        <w:tab/>
      </w:r>
      <w:r>
        <w:fldChar w:fldCharType="begin"/>
      </w:r>
      <w:r>
        <w:instrText xml:space="preserve"> PAGEREF _Toc102756452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6.2.12</w:t>
      </w:r>
      <w:r>
        <w:rPr>
          <w:rFonts w:asciiTheme="minorHAnsi" w:hAnsiTheme="minorHAnsi" w:eastAsiaTheme="minorEastAsia" w:cstheme="minorBidi"/>
          <w:sz w:val="22"/>
          <w:szCs w:val="22"/>
          <w:lang w:eastAsia="en-US"/>
        </w:rPr>
        <w:tab/>
      </w:r>
      <w:r>
        <w:rPr>
          <w:lang w:val="sr-Latn-CS"/>
        </w:rPr>
        <w:t>Pregled zadataka i pitanja iz oblasti</w:t>
      </w:r>
      <w:r>
        <w:tab/>
      </w:r>
      <w:r>
        <w:fldChar w:fldCharType="begin"/>
      </w:r>
      <w:r>
        <w:instrText xml:space="preserve"> PAGEREF _Toc102756453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6.2.13</w:t>
      </w:r>
      <w:r>
        <w:rPr>
          <w:rFonts w:asciiTheme="minorHAnsi" w:hAnsiTheme="minorHAnsi" w:eastAsiaTheme="minorEastAsia" w:cstheme="minorBidi"/>
          <w:sz w:val="22"/>
          <w:szCs w:val="22"/>
          <w:lang w:eastAsia="en-US"/>
        </w:rPr>
        <w:tab/>
      </w:r>
      <w:r>
        <w:rPr>
          <w:lang w:val="sr-Latn-CS"/>
        </w:rPr>
        <w:t>Pregled diskusija iz oblasti</w:t>
      </w:r>
      <w:r>
        <w:tab/>
      </w:r>
      <w:r>
        <w:fldChar w:fldCharType="begin"/>
      </w:r>
      <w:r>
        <w:instrText xml:space="preserve"> PAGEREF _Toc102756454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6.2.14</w:t>
      </w:r>
      <w:r>
        <w:rPr>
          <w:rFonts w:asciiTheme="minorHAnsi" w:hAnsiTheme="minorHAnsi" w:eastAsiaTheme="minorEastAsia" w:cstheme="minorBidi"/>
          <w:sz w:val="22"/>
          <w:szCs w:val="22"/>
          <w:lang w:eastAsia="en-US"/>
        </w:rPr>
        <w:tab/>
      </w:r>
      <w:r>
        <w:rPr>
          <w:lang w:val="sr-Latn-CS"/>
        </w:rPr>
        <w:t>Pretraga predmeta</w:t>
      </w:r>
      <w:r>
        <w:tab/>
      </w:r>
      <w:r>
        <w:fldChar w:fldCharType="begin"/>
      </w:r>
      <w:r>
        <w:instrText xml:space="preserve"> PAGEREF _Toc102756455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6.2.15</w:t>
      </w:r>
      <w:r>
        <w:rPr>
          <w:rFonts w:asciiTheme="minorHAnsi" w:hAnsiTheme="minorHAnsi" w:eastAsiaTheme="minorEastAsia" w:cstheme="minorBidi"/>
          <w:sz w:val="22"/>
          <w:szCs w:val="22"/>
          <w:lang w:eastAsia="en-US"/>
        </w:rPr>
        <w:tab/>
      </w:r>
      <w:r>
        <w:rPr>
          <w:lang w:val="sr-Latn-CS"/>
        </w:rPr>
        <w:t>Pretraga studenata i profesora</w:t>
      </w:r>
      <w:r>
        <w:tab/>
      </w:r>
      <w:r>
        <w:fldChar w:fldCharType="begin"/>
      </w:r>
      <w:r>
        <w:instrText xml:space="preserve"> PAGEREF _Toc102756456 \h </w:instrText>
      </w:r>
      <w:r>
        <w:fldChar w:fldCharType="separate"/>
      </w:r>
      <w:r>
        <w:t>9</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6.2.16</w:t>
      </w:r>
      <w:r>
        <w:rPr>
          <w:rFonts w:asciiTheme="minorHAnsi" w:hAnsiTheme="minorHAnsi" w:eastAsiaTheme="minorEastAsia" w:cstheme="minorBidi"/>
          <w:sz w:val="22"/>
          <w:szCs w:val="22"/>
          <w:lang w:eastAsia="en-US"/>
        </w:rPr>
        <w:tab/>
      </w:r>
      <w:r>
        <w:rPr>
          <w:lang w:val="sr-Latn-CS"/>
        </w:rPr>
        <w:t>Prijava neprikladnog sadržaja</w:t>
      </w:r>
      <w:r>
        <w:tab/>
      </w:r>
      <w:r>
        <w:fldChar w:fldCharType="begin"/>
      </w:r>
      <w:r>
        <w:instrText xml:space="preserve"> PAGEREF _Toc102756457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6.2.17</w:t>
      </w:r>
      <w:r>
        <w:rPr>
          <w:rFonts w:asciiTheme="minorHAnsi" w:hAnsiTheme="minorHAnsi" w:eastAsiaTheme="minorEastAsia" w:cstheme="minorBidi"/>
          <w:sz w:val="22"/>
          <w:szCs w:val="22"/>
          <w:lang w:eastAsia="en-US"/>
        </w:rPr>
        <w:tab/>
      </w:r>
      <w:r>
        <w:rPr>
          <w:lang w:val="sr-Latn-CS"/>
        </w:rPr>
        <w:t>Predlaganje rešenja zadatka ili odgovora na pitanje</w:t>
      </w:r>
      <w:r>
        <w:tab/>
      </w:r>
      <w:r>
        <w:fldChar w:fldCharType="begin"/>
      </w:r>
      <w:r>
        <w:instrText xml:space="preserve"> PAGEREF _Toc102756458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6.2.18</w:t>
      </w:r>
      <w:r>
        <w:rPr>
          <w:rFonts w:asciiTheme="minorHAnsi" w:hAnsiTheme="minorHAnsi" w:eastAsiaTheme="minorEastAsia" w:cstheme="minorBidi"/>
          <w:sz w:val="22"/>
          <w:szCs w:val="22"/>
          <w:lang w:eastAsia="en-US"/>
        </w:rPr>
        <w:tab/>
      </w:r>
      <w:r>
        <w:rPr>
          <w:lang w:val="sr-Latn-CS"/>
        </w:rPr>
        <w:t>Izmena predloga rešenja</w:t>
      </w:r>
      <w:r>
        <w:tab/>
      </w:r>
      <w:r>
        <w:fldChar w:fldCharType="begin"/>
      </w:r>
      <w:r>
        <w:instrText xml:space="preserve"> PAGEREF _Toc102756459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6.2.19</w:t>
      </w:r>
      <w:r>
        <w:rPr>
          <w:rFonts w:asciiTheme="minorHAnsi" w:hAnsiTheme="minorHAnsi" w:eastAsiaTheme="minorEastAsia" w:cstheme="minorBidi"/>
          <w:sz w:val="22"/>
          <w:szCs w:val="22"/>
          <w:lang w:eastAsia="en-US"/>
        </w:rPr>
        <w:tab/>
      </w:r>
      <w:r>
        <w:rPr>
          <w:lang w:val="sr-Latn-CS"/>
        </w:rPr>
        <w:t>Brisanje predloga rešenja</w:t>
      </w:r>
      <w:r>
        <w:tab/>
      </w:r>
      <w:r>
        <w:fldChar w:fldCharType="begin"/>
      </w:r>
      <w:r>
        <w:instrText xml:space="preserve"> PAGEREF _Toc102756460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6.2.20</w:t>
      </w:r>
      <w:r>
        <w:rPr>
          <w:rFonts w:asciiTheme="minorHAnsi" w:hAnsiTheme="minorHAnsi" w:eastAsiaTheme="minorEastAsia" w:cstheme="minorBidi"/>
          <w:sz w:val="22"/>
          <w:szCs w:val="22"/>
          <w:lang w:eastAsia="en-US"/>
        </w:rPr>
        <w:tab/>
      </w:r>
      <w:r>
        <w:rPr>
          <w:lang w:val="sr-Latn-CS"/>
        </w:rPr>
        <w:t>Zahvaljivanje na odgovoru</w:t>
      </w:r>
      <w:r>
        <w:tab/>
      </w:r>
      <w:r>
        <w:fldChar w:fldCharType="begin"/>
      </w:r>
      <w:r>
        <w:instrText xml:space="preserve"> PAGEREF _Toc102756461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6.2.21</w:t>
      </w:r>
      <w:r>
        <w:rPr>
          <w:rFonts w:asciiTheme="minorHAnsi" w:hAnsiTheme="minorHAnsi" w:eastAsiaTheme="minorEastAsia" w:cstheme="minorBidi"/>
          <w:sz w:val="22"/>
          <w:szCs w:val="22"/>
          <w:lang w:eastAsia="en-US"/>
        </w:rPr>
        <w:tab/>
      </w:r>
      <w:r>
        <w:rPr>
          <w:lang w:val="sr-Latn-CS"/>
        </w:rPr>
        <w:t>Sastavljanje blanketa za vežbu</w:t>
      </w:r>
      <w:r>
        <w:tab/>
      </w:r>
      <w:r>
        <w:fldChar w:fldCharType="begin"/>
      </w:r>
      <w:r>
        <w:instrText xml:space="preserve"> PAGEREF _Toc102756462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6.2.22</w:t>
      </w:r>
      <w:r>
        <w:rPr>
          <w:rFonts w:asciiTheme="minorHAnsi" w:hAnsiTheme="minorHAnsi" w:eastAsiaTheme="minorEastAsia" w:cstheme="minorBidi"/>
          <w:sz w:val="22"/>
          <w:szCs w:val="22"/>
          <w:lang w:eastAsia="en-US"/>
        </w:rPr>
        <w:tab/>
      </w:r>
      <w:r>
        <w:rPr>
          <w:lang w:val="sr-Latn-CS"/>
        </w:rPr>
        <w:t>Postavljanje pitanja</w:t>
      </w:r>
      <w:r>
        <w:tab/>
      </w:r>
      <w:r>
        <w:fldChar w:fldCharType="begin"/>
      </w:r>
      <w:r>
        <w:instrText xml:space="preserve"> PAGEREF _Toc102756463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6.2.23</w:t>
      </w:r>
      <w:r>
        <w:rPr>
          <w:rFonts w:asciiTheme="minorHAnsi" w:hAnsiTheme="minorHAnsi" w:eastAsiaTheme="minorEastAsia" w:cstheme="minorBidi"/>
          <w:sz w:val="22"/>
          <w:szCs w:val="22"/>
          <w:lang w:eastAsia="en-US"/>
        </w:rPr>
        <w:tab/>
      </w:r>
      <w:r>
        <w:rPr>
          <w:lang w:val="sr-Latn-CS"/>
        </w:rPr>
        <w:t>Izmena pitanja</w:t>
      </w:r>
      <w:r>
        <w:tab/>
      </w:r>
      <w:r>
        <w:fldChar w:fldCharType="begin"/>
      </w:r>
      <w:r>
        <w:instrText xml:space="preserve"> PAGEREF _Toc102756464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6.2.24</w:t>
      </w:r>
      <w:r>
        <w:rPr>
          <w:rFonts w:asciiTheme="minorHAnsi" w:hAnsiTheme="minorHAnsi" w:eastAsiaTheme="minorEastAsia" w:cstheme="minorBidi"/>
          <w:sz w:val="22"/>
          <w:szCs w:val="22"/>
          <w:lang w:eastAsia="en-US"/>
        </w:rPr>
        <w:tab/>
      </w:r>
      <w:r>
        <w:rPr>
          <w:lang w:val="sr-Latn-CS"/>
        </w:rPr>
        <w:t>Brisanje pitanja</w:t>
      </w:r>
      <w:r>
        <w:tab/>
      </w:r>
      <w:r>
        <w:fldChar w:fldCharType="begin"/>
      </w:r>
      <w:r>
        <w:instrText xml:space="preserve"> PAGEREF _Toc102756465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6.2.25</w:t>
      </w:r>
      <w:r>
        <w:rPr>
          <w:rFonts w:asciiTheme="minorHAnsi" w:hAnsiTheme="minorHAnsi" w:eastAsiaTheme="minorEastAsia" w:cstheme="minorBidi"/>
          <w:sz w:val="22"/>
          <w:szCs w:val="22"/>
          <w:lang w:eastAsia="en-US"/>
        </w:rPr>
        <w:tab/>
      </w:r>
      <w:r>
        <w:rPr>
          <w:lang w:val="sr-Latn-CS"/>
        </w:rPr>
        <w:t>Prihvatanje odgovora na pitanje</w:t>
      </w:r>
      <w:r>
        <w:tab/>
      </w:r>
      <w:r>
        <w:fldChar w:fldCharType="begin"/>
      </w:r>
      <w:r>
        <w:instrText xml:space="preserve"> PAGEREF _Toc102756466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6.2.26</w:t>
      </w:r>
      <w:r>
        <w:rPr>
          <w:rFonts w:asciiTheme="minorHAnsi" w:hAnsiTheme="minorHAnsi" w:eastAsiaTheme="minorEastAsia" w:cstheme="minorBidi"/>
          <w:sz w:val="22"/>
          <w:szCs w:val="22"/>
          <w:lang w:eastAsia="en-US"/>
        </w:rPr>
        <w:tab/>
      </w:r>
      <w:r>
        <w:rPr>
          <w:lang w:val="sr-Latn-CS"/>
        </w:rPr>
        <w:t>Arhiviranje odgovora</w:t>
      </w:r>
      <w:r>
        <w:tab/>
      </w:r>
      <w:r>
        <w:fldChar w:fldCharType="begin"/>
      </w:r>
      <w:r>
        <w:instrText xml:space="preserve"> PAGEREF _Toc102756467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6.2.27</w:t>
      </w:r>
      <w:r>
        <w:rPr>
          <w:rFonts w:asciiTheme="minorHAnsi" w:hAnsiTheme="minorHAnsi" w:eastAsiaTheme="minorEastAsia" w:cstheme="minorBidi"/>
          <w:sz w:val="22"/>
          <w:szCs w:val="22"/>
          <w:lang w:eastAsia="en-US"/>
        </w:rPr>
        <w:tab/>
      </w:r>
      <w:r>
        <w:rPr>
          <w:lang w:val="sr-Latn-CS"/>
        </w:rPr>
        <w:t>Brisanje odgovora</w:t>
      </w:r>
      <w:r>
        <w:tab/>
      </w:r>
      <w:r>
        <w:fldChar w:fldCharType="begin"/>
      </w:r>
      <w:r>
        <w:instrText xml:space="preserve"> PAGEREF _Toc102756468 \h </w:instrText>
      </w:r>
      <w:r>
        <w:fldChar w:fldCharType="separate"/>
      </w:r>
      <w:r>
        <w:t>10</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6.2.28</w:t>
      </w:r>
      <w:r>
        <w:rPr>
          <w:rFonts w:asciiTheme="minorHAnsi" w:hAnsiTheme="minorHAnsi" w:eastAsiaTheme="minorEastAsia" w:cstheme="minorBidi"/>
          <w:sz w:val="22"/>
          <w:szCs w:val="22"/>
          <w:lang w:eastAsia="en-US"/>
        </w:rPr>
        <w:tab/>
      </w:r>
      <w:r>
        <w:rPr>
          <w:lang w:val="sr-Latn-CS"/>
        </w:rPr>
        <w:t>Arhiviranje pitanja</w:t>
      </w:r>
      <w:r>
        <w:tab/>
      </w:r>
      <w:r>
        <w:fldChar w:fldCharType="begin"/>
      </w:r>
      <w:r>
        <w:instrText xml:space="preserve"> PAGEREF _Toc102756469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6.2.29</w:t>
      </w:r>
      <w:r>
        <w:rPr>
          <w:rFonts w:asciiTheme="minorHAnsi" w:hAnsiTheme="minorHAnsi" w:eastAsiaTheme="minorEastAsia" w:cstheme="minorBidi"/>
          <w:sz w:val="22"/>
          <w:szCs w:val="22"/>
          <w:lang w:eastAsia="en-US"/>
        </w:rPr>
        <w:tab/>
      </w:r>
      <w:r>
        <w:rPr>
          <w:lang w:val="sr-Latn-CS"/>
        </w:rPr>
        <w:t>Postavljanje blanketa</w:t>
      </w:r>
      <w:r>
        <w:tab/>
      </w:r>
      <w:r>
        <w:fldChar w:fldCharType="begin"/>
      </w:r>
      <w:r>
        <w:instrText xml:space="preserve"> PAGEREF _Toc102756470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6.2.30</w:t>
      </w:r>
      <w:r>
        <w:rPr>
          <w:rFonts w:asciiTheme="minorHAnsi" w:hAnsiTheme="minorHAnsi" w:eastAsiaTheme="minorEastAsia" w:cstheme="minorBidi"/>
          <w:sz w:val="22"/>
          <w:szCs w:val="22"/>
          <w:lang w:eastAsia="en-US"/>
        </w:rPr>
        <w:tab/>
      </w:r>
      <w:r>
        <w:rPr>
          <w:lang w:val="sr-Latn-CS"/>
        </w:rPr>
        <w:t>Ažuriranje informacija o predmetima</w:t>
      </w:r>
      <w:r>
        <w:tab/>
      </w:r>
      <w:r>
        <w:fldChar w:fldCharType="begin"/>
      </w:r>
      <w:r>
        <w:instrText xml:space="preserve"> PAGEREF _Toc102756471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6.2.31</w:t>
      </w:r>
      <w:r>
        <w:rPr>
          <w:rFonts w:asciiTheme="minorHAnsi" w:hAnsiTheme="minorHAnsi" w:eastAsiaTheme="minorEastAsia" w:cstheme="minorBidi"/>
          <w:sz w:val="22"/>
          <w:szCs w:val="22"/>
          <w:lang w:eastAsia="en-US"/>
        </w:rPr>
        <w:tab/>
      </w:r>
      <w:r>
        <w:rPr>
          <w:lang w:val="sr-Latn-CS"/>
        </w:rPr>
        <w:t>Podela predmeta po oblastima</w:t>
      </w:r>
      <w:r>
        <w:tab/>
      </w:r>
      <w:r>
        <w:fldChar w:fldCharType="begin"/>
      </w:r>
      <w:r>
        <w:instrText xml:space="preserve"> PAGEREF _Toc102756472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6.2.32</w:t>
      </w:r>
      <w:r>
        <w:rPr>
          <w:rFonts w:asciiTheme="minorHAnsi" w:hAnsiTheme="minorHAnsi" w:eastAsiaTheme="minorEastAsia" w:cstheme="minorBidi"/>
          <w:sz w:val="22"/>
          <w:szCs w:val="22"/>
          <w:lang w:eastAsia="en-US"/>
        </w:rPr>
        <w:tab/>
      </w:r>
      <w:r>
        <w:rPr>
          <w:lang w:val="sr-Latn-CS"/>
        </w:rPr>
        <w:t>Potvrđivanje tačnosti odgovora</w:t>
      </w:r>
      <w:r>
        <w:tab/>
      </w:r>
      <w:r>
        <w:fldChar w:fldCharType="begin"/>
      </w:r>
      <w:r>
        <w:instrText xml:space="preserve"> PAGEREF _Toc102756473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6.2.33</w:t>
      </w:r>
      <w:r>
        <w:rPr>
          <w:rFonts w:asciiTheme="minorHAnsi" w:hAnsiTheme="minorHAnsi" w:eastAsiaTheme="minorEastAsia" w:cstheme="minorBidi"/>
          <w:sz w:val="22"/>
          <w:szCs w:val="22"/>
          <w:lang w:eastAsia="en-US"/>
        </w:rPr>
        <w:tab/>
      </w:r>
      <w:r>
        <w:rPr>
          <w:lang w:val="sr-Latn-CS"/>
        </w:rPr>
        <w:t>Provera znanja izradom blanketa</w:t>
      </w:r>
      <w:r>
        <w:tab/>
      </w:r>
      <w:r>
        <w:fldChar w:fldCharType="begin"/>
      </w:r>
      <w:r>
        <w:instrText xml:space="preserve"> PAGEREF _Toc102756474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6.2.34</w:t>
      </w:r>
      <w:r>
        <w:rPr>
          <w:rFonts w:asciiTheme="minorHAnsi" w:hAnsiTheme="minorHAnsi" w:eastAsiaTheme="minorEastAsia" w:cstheme="minorBidi"/>
          <w:sz w:val="22"/>
          <w:szCs w:val="22"/>
          <w:lang w:eastAsia="en-US"/>
        </w:rPr>
        <w:tab/>
      </w:r>
      <w:r>
        <w:rPr>
          <w:lang w:val="sr-Latn-CS"/>
        </w:rPr>
        <w:t>Dodavanje predmeta</w:t>
      </w:r>
      <w:r>
        <w:tab/>
      </w:r>
      <w:r>
        <w:fldChar w:fldCharType="begin"/>
      </w:r>
      <w:r>
        <w:instrText xml:space="preserve"> PAGEREF _Toc102756475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6.2.35</w:t>
      </w:r>
      <w:r>
        <w:rPr>
          <w:rFonts w:asciiTheme="minorHAnsi" w:hAnsiTheme="minorHAnsi" w:eastAsiaTheme="minorEastAsia" w:cstheme="minorBidi"/>
          <w:sz w:val="22"/>
          <w:szCs w:val="22"/>
          <w:lang w:eastAsia="en-US"/>
        </w:rPr>
        <w:tab/>
      </w:r>
      <w:r>
        <w:rPr>
          <w:lang w:val="sr-Latn-CS"/>
        </w:rPr>
        <w:t>Brisanje predmeta</w:t>
      </w:r>
      <w:r>
        <w:tab/>
      </w:r>
      <w:r>
        <w:fldChar w:fldCharType="begin"/>
      </w:r>
      <w:r>
        <w:instrText xml:space="preserve"> PAGEREF _Toc102756476 \h </w:instrText>
      </w:r>
      <w:r>
        <w:fldChar w:fldCharType="separate"/>
      </w:r>
      <w:r>
        <w:t>11</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6.2.36</w:t>
      </w:r>
      <w:r>
        <w:rPr>
          <w:rFonts w:asciiTheme="minorHAnsi" w:hAnsiTheme="minorHAnsi" w:eastAsiaTheme="minorEastAsia" w:cstheme="minorBidi"/>
          <w:sz w:val="22"/>
          <w:szCs w:val="22"/>
          <w:lang w:eastAsia="en-US"/>
        </w:rPr>
        <w:tab/>
      </w:r>
      <w:r>
        <w:rPr>
          <w:lang w:val="sr-Latn-CS"/>
        </w:rPr>
        <w:t>Raspoređivanje profesora po predmetima</w:t>
      </w:r>
      <w:r>
        <w:tab/>
      </w:r>
      <w:r>
        <w:fldChar w:fldCharType="begin"/>
      </w:r>
      <w:r>
        <w:instrText xml:space="preserve"> PAGEREF _Toc102756477 \h </w:instrText>
      </w:r>
      <w:r>
        <w:fldChar w:fldCharType="separate"/>
      </w:r>
      <w:r>
        <w:t>11</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7.</w:t>
      </w:r>
      <w:r>
        <w:rPr>
          <w:rFonts w:asciiTheme="minorHAnsi" w:hAnsiTheme="minorHAnsi" w:eastAsiaTheme="minorEastAsia" w:cstheme="minorBidi"/>
          <w:sz w:val="22"/>
          <w:szCs w:val="22"/>
          <w:lang w:eastAsia="en-US"/>
        </w:rPr>
        <w:tab/>
      </w:r>
      <w:r>
        <w:rPr>
          <w:lang w:val="sr-Latn-CS"/>
        </w:rPr>
        <w:t>Pogled na logičku arhitekturu sistema</w:t>
      </w:r>
      <w:r>
        <w:tab/>
      </w:r>
      <w:r>
        <w:fldChar w:fldCharType="begin"/>
      </w:r>
      <w:r>
        <w:instrText xml:space="preserve"> PAGEREF _Toc102756478 \h </w:instrText>
      </w:r>
      <w:r>
        <w:fldChar w:fldCharType="separate"/>
      </w:r>
      <w:r>
        <w:t>11</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7.1</w:t>
      </w:r>
      <w:r>
        <w:rPr>
          <w:rFonts w:asciiTheme="minorHAnsi" w:hAnsiTheme="minorHAnsi" w:eastAsiaTheme="minorEastAsia" w:cstheme="minorBidi"/>
          <w:sz w:val="22"/>
          <w:szCs w:val="22"/>
          <w:lang w:eastAsia="en-US"/>
        </w:rPr>
        <w:tab/>
      </w:r>
      <w:r>
        <w:rPr>
          <w:lang w:val="sr-Latn-CS"/>
        </w:rPr>
        <w:t>Pregled arhitekture – organizacija paketa i podsistema u slojeve</w:t>
      </w:r>
      <w:r>
        <w:tab/>
      </w:r>
      <w:r>
        <w:fldChar w:fldCharType="begin"/>
      </w:r>
      <w:r>
        <w:instrText xml:space="preserve"> PAGEREF _Toc102756479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7.1.1</w:t>
      </w:r>
      <w:r>
        <w:rPr>
          <w:rFonts w:asciiTheme="minorHAnsi" w:hAnsiTheme="minorHAnsi" w:eastAsiaTheme="minorEastAsia" w:cstheme="minorBidi"/>
          <w:sz w:val="22"/>
          <w:szCs w:val="22"/>
          <w:lang w:eastAsia="en-US"/>
        </w:rPr>
        <w:tab/>
      </w:r>
      <w:r>
        <w:rPr>
          <w:lang w:val="sr-Latn-CS"/>
        </w:rPr>
        <w:t>Korisnički interfejs</w:t>
      </w:r>
      <w:r>
        <w:tab/>
      </w:r>
      <w:r>
        <w:fldChar w:fldCharType="begin"/>
      </w:r>
      <w:r>
        <w:instrText xml:space="preserve"> PAGEREF _Toc102756480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7.1.2</w:t>
      </w:r>
      <w:r>
        <w:rPr>
          <w:rFonts w:asciiTheme="minorHAnsi" w:hAnsiTheme="minorHAnsi" w:eastAsiaTheme="minorEastAsia" w:cstheme="minorBidi"/>
          <w:sz w:val="22"/>
          <w:szCs w:val="22"/>
          <w:lang w:eastAsia="en-US"/>
        </w:rPr>
        <w:tab/>
      </w:r>
      <w:r>
        <w:rPr>
          <w:lang w:val="sr-Latn-CS"/>
        </w:rPr>
        <w:t>Aplikaciona logika</w:t>
      </w:r>
      <w:r>
        <w:tab/>
      </w:r>
      <w:r>
        <w:fldChar w:fldCharType="begin"/>
      </w:r>
      <w:r>
        <w:instrText xml:space="preserve"> PAGEREF _Toc102756481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7.1.3</w:t>
      </w:r>
      <w:r>
        <w:rPr>
          <w:rFonts w:asciiTheme="minorHAnsi" w:hAnsiTheme="minorHAnsi" w:eastAsiaTheme="minorEastAsia" w:cstheme="minorBidi"/>
          <w:sz w:val="22"/>
          <w:szCs w:val="22"/>
          <w:lang w:eastAsia="en-US"/>
        </w:rPr>
        <w:tab/>
      </w:r>
      <w:r>
        <w:rPr>
          <w:lang w:val="sr-Latn-CS"/>
        </w:rPr>
        <w:t>Pristup podacima</w:t>
      </w:r>
      <w:r>
        <w:tab/>
      </w:r>
      <w:r>
        <w:fldChar w:fldCharType="begin"/>
      </w:r>
      <w:r>
        <w:instrText xml:space="preserve"> PAGEREF _Toc102756482 \h </w:instrText>
      </w:r>
      <w:r>
        <w:fldChar w:fldCharType="separate"/>
      </w:r>
      <w:r>
        <w:t>12</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7.1.4</w:t>
      </w:r>
      <w:r>
        <w:rPr>
          <w:rFonts w:asciiTheme="minorHAnsi" w:hAnsiTheme="minorHAnsi" w:eastAsiaTheme="minorEastAsia" w:cstheme="minorBidi"/>
          <w:sz w:val="22"/>
          <w:szCs w:val="22"/>
          <w:lang w:eastAsia="en-US"/>
        </w:rPr>
        <w:tab/>
      </w:r>
      <w:r>
        <w:rPr>
          <w:lang w:val="sr-Latn-CS"/>
        </w:rPr>
        <w:t>Angular</w:t>
      </w:r>
      <w:r>
        <w:tab/>
      </w:r>
      <w:r>
        <w:fldChar w:fldCharType="begin"/>
      </w:r>
      <w:r>
        <w:instrText xml:space="preserve"> PAGEREF _Toc102756483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7.1.5</w:t>
      </w:r>
      <w:r>
        <w:rPr>
          <w:rFonts w:asciiTheme="minorHAnsi" w:hAnsiTheme="minorHAnsi" w:eastAsiaTheme="minorEastAsia" w:cstheme="minorBidi"/>
          <w:sz w:val="22"/>
          <w:szCs w:val="22"/>
          <w:lang w:eastAsia="en-US"/>
        </w:rPr>
        <w:tab/>
      </w:r>
      <w:r>
        <w:rPr>
          <w:lang w:val="sr-Latn-CS"/>
        </w:rPr>
        <w:t>ASP.NET Web API</w:t>
      </w:r>
      <w:r>
        <w:tab/>
      </w:r>
      <w:r>
        <w:fldChar w:fldCharType="begin"/>
      </w:r>
      <w:r>
        <w:instrText xml:space="preserve"> PAGEREF _Toc102756484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7.1.6</w:t>
      </w:r>
      <w:r>
        <w:rPr>
          <w:rFonts w:asciiTheme="minorHAnsi" w:hAnsiTheme="minorHAnsi" w:eastAsiaTheme="minorEastAsia" w:cstheme="minorBidi"/>
          <w:sz w:val="22"/>
          <w:szCs w:val="22"/>
          <w:lang w:eastAsia="en-US"/>
        </w:rPr>
        <w:tab/>
      </w:r>
      <w:r>
        <w:rPr>
          <w:lang w:val="sr-Latn-CS"/>
        </w:rPr>
        <w:t>SQL Server</w:t>
      </w:r>
      <w:r>
        <w:tab/>
      </w:r>
      <w:r>
        <w:fldChar w:fldCharType="begin"/>
      </w:r>
      <w:r>
        <w:instrText xml:space="preserve"> PAGEREF _Toc102756485 \h </w:instrText>
      </w:r>
      <w:r>
        <w:fldChar w:fldCharType="separate"/>
      </w:r>
      <w:r>
        <w:t>13</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8.</w:t>
      </w:r>
      <w:r>
        <w:rPr>
          <w:rFonts w:asciiTheme="minorHAnsi" w:hAnsiTheme="minorHAnsi" w:eastAsiaTheme="minorEastAsia" w:cstheme="minorBidi"/>
          <w:sz w:val="22"/>
          <w:szCs w:val="22"/>
          <w:lang w:eastAsia="en-US"/>
        </w:rPr>
        <w:tab/>
      </w:r>
      <w:r>
        <w:rPr>
          <w:lang w:val="sr-Latn-CS"/>
        </w:rPr>
        <w:t>Pogled na procese</w:t>
      </w:r>
      <w:r>
        <w:tab/>
      </w:r>
      <w:r>
        <w:fldChar w:fldCharType="begin"/>
      </w:r>
      <w:r>
        <w:instrText xml:space="preserve"> PAGEREF _Toc102756486 \h </w:instrText>
      </w:r>
      <w:r>
        <w:fldChar w:fldCharType="separate"/>
      </w:r>
      <w:r>
        <w:t>13</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8.1</w:t>
      </w:r>
      <w:r>
        <w:rPr>
          <w:rFonts w:asciiTheme="minorHAnsi" w:hAnsiTheme="minorHAnsi" w:eastAsiaTheme="minorEastAsia" w:cstheme="minorBidi"/>
          <w:sz w:val="22"/>
          <w:szCs w:val="22"/>
          <w:lang w:eastAsia="en-US"/>
        </w:rPr>
        <w:tab/>
      </w:r>
      <w:r>
        <w:rPr>
          <w:lang w:val="sr-Latn-CS"/>
        </w:rPr>
        <w:t>Procesi</w:t>
      </w:r>
      <w:r>
        <w:tab/>
      </w:r>
      <w:r>
        <w:fldChar w:fldCharType="begin"/>
      </w:r>
      <w:r>
        <w:instrText xml:space="preserve"> PAGEREF _Toc102756487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8.1.1</w:t>
      </w:r>
      <w:r>
        <w:rPr>
          <w:rFonts w:asciiTheme="minorHAnsi" w:hAnsiTheme="minorHAnsi" w:eastAsiaTheme="minorEastAsia" w:cstheme="minorBidi"/>
          <w:sz w:val="22"/>
          <w:szCs w:val="22"/>
          <w:lang w:eastAsia="en-US"/>
        </w:rPr>
        <w:tab/>
      </w:r>
      <w:r>
        <w:rPr>
          <w:lang w:val="sr-Latn-CS"/>
        </w:rPr>
        <w:t>Web čitač</w:t>
      </w:r>
      <w:r>
        <w:tab/>
      </w:r>
      <w:r>
        <w:fldChar w:fldCharType="begin"/>
      </w:r>
      <w:r>
        <w:instrText xml:space="preserve"> PAGEREF _Toc102756488 \h </w:instrText>
      </w:r>
      <w:r>
        <w:fldChar w:fldCharType="separate"/>
      </w:r>
      <w:r>
        <w:t>13</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8.1.2</w:t>
      </w:r>
      <w:r>
        <w:rPr>
          <w:rFonts w:asciiTheme="minorHAnsi" w:hAnsiTheme="minorHAnsi" w:eastAsiaTheme="minorEastAsia" w:cstheme="minorBidi"/>
          <w:sz w:val="22"/>
          <w:szCs w:val="22"/>
          <w:lang w:eastAsia="en-US"/>
        </w:rPr>
        <w:tab/>
      </w:r>
      <w:r>
        <w:rPr>
          <w:lang w:val="sr-Latn-CS"/>
        </w:rPr>
        <w:t>Web server</w:t>
      </w:r>
      <w:r>
        <w:tab/>
      </w:r>
      <w:r>
        <w:fldChar w:fldCharType="begin"/>
      </w:r>
      <w:r>
        <w:instrText xml:space="preserve"> PAGEREF _Toc102756489 \h </w:instrText>
      </w:r>
      <w:r>
        <w:fldChar w:fldCharType="separate"/>
      </w:r>
      <w:r>
        <w:t>14</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8.1.3</w:t>
      </w:r>
      <w:r>
        <w:rPr>
          <w:rFonts w:asciiTheme="minorHAnsi" w:hAnsiTheme="minorHAnsi" w:eastAsiaTheme="minorEastAsia" w:cstheme="minorBidi"/>
          <w:sz w:val="22"/>
          <w:szCs w:val="22"/>
          <w:lang w:eastAsia="en-US"/>
        </w:rPr>
        <w:tab/>
      </w:r>
      <w:r>
        <w:rPr>
          <w:lang w:val="sr-Latn-CS"/>
        </w:rPr>
        <w:t>WEB API</w:t>
      </w:r>
      <w:r>
        <w:tab/>
      </w:r>
      <w:r>
        <w:fldChar w:fldCharType="begin"/>
      </w:r>
      <w:r>
        <w:instrText xml:space="preserve"> PAGEREF _Toc102756490 \h </w:instrText>
      </w:r>
      <w:r>
        <w:fldChar w:fldCharType="separate"/>
      </w:r>
      <w:r>
        <w:t>14</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8.1.4</w:t>
      </w:r>
      <w:r>
        <w:rPr>
          <w:rFonts w:asciiTheme="minorHAnsi" w:hAnsiTheme="minorHAnsi" w:eastAsiaTheme="minorEastAsia" w:cstheme="minorBidi"/>
          <w:sz w:val="22"/>
          <w:szCs w:val="22"/>
          <w:lang w:eastAsia="en-US"/>
        </w:rPr>
        <w:tab/>
      </w:r>
      <w:r>
        <w:rPr>
          <w:lang w:val="sr-Latn-CS"/>
        </w:rPr>
        <w:t>SQL Server</w:t>
      </w:r>
      <w:r>
        <w:tab/>
      </w:r>
      <w:r>
        <w:fldChar w:fldCharType="begin"/>
      </w:r>
      <w:r>
        <w:instrText xml:space="preserve"> PAGEREF _Toc102756491 \h </w:instrText>
      </w:r>
      <w:r>
        <w:fldChar w:fldCharType="separate"/>
      </w:r>
      <w:r>
        <w:t>14</w:t>
      </w:r>
      <w:r>
        <w:fldChar w:fldCharType="end"/>
      </w:r>
    </w:p>
    <w:p>
      <w:pPr>
        <w:pStyle w:val="28"/>
        <w:tabs>
          <w:tab w:val="left" w:pos="432"/>
        </w:tabs>
        <w:rPr>
          <w:rFonts w:asciiTheme="minorHAnsi" w:hAnsiTheme="minorHAnsi" w:eastAsiaTheme="minorEastAsia" w:cstheme="minorBidi"/>
          <w:sz w:val="22"/>
          <w:szCs w:val="22"/>
          <w:lang w:eastAsia="en-US"/>
        </w:rPr>
      </w:pPr>
      <w:r>
        <w:rPr>
          <w:lang w:val="sr-Latn-CS"/>
        </w:rPr>
        <w:t>9.</w:t>
      </w:r>
      <w:r>
        <w:rPr>
          <w:rFonts w:asciiTheme="minorHAnsi" w:hAnsiTheme="minorHAnsi" w:eastAsiaTheme="minorEastAsia" w:cstheme="minorBidi"/>
          <w:sz w:val="22"/>
          <w:szCs w:val="22"/>
          <w:lang w:eastAsia="en-US"/>
        </w:rPr>
        <w:tab/>
      </w:r>
      <w:r>
        <w:rPr>
          <w:lang w:val="sr-Latn-CS"/>
        </w:rPr>
        <w:t>Pogled na raspoređivanje sistema</w:t>
      </w:r>
      <w:r>
        <w:tab/>
      </w:r>
      <w:r>
        <w:fldChar w:fldCharType="begin"/>
      </w:r>
      <w:r>
        <w:instrText xml:space="preserve"> PAGEREF _Toc102756492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9.1</w:t>
      </w:r>
      <w:r>
        <w:rPr>
          <w:rFonts w:asciiTheme="minorHAnsi" w:hAnsiTheme="minorHAnsi" w:eastAsiaTheme="minorEastAsia" w:cstheme="minorBidi"/>
          <w:sz w:val="22"/>
          <w:szCs w:val="22"/>
          <w:lang w:eastAsia="en-US"/>
        </w:rPr>
        <w:tab/>
      </w:r>
      <w:r>
        <w:rPr>
          <w:lang w:val="sr-Latn-CS"/>
        </w:rPr>
        <w:t>Klijent</w:t>
      </w:r>
      <w:r>
        <w:tab/>
      </w:r>
      <w:r>
        <w:fldChar w:fldCharType="begin"/>
      </w:r>
      <w:r>
        <w:instrText xml:space="preserve"> PAGEREF _Toc102756493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9.2</w:t>
      </w:r>
      <w:r>
        <w:rPr>
          <w:rFonts w:asciiTheme="minorHAnsi" w:hAnsiTheme="minorHAnsi" w:eastAsiaTheme="minorEastAsia" w:cstheme="minorBidi"/>
          <w:sz w:val="22"/>
          <w:szCs w:val="22"/>
          <w:lang w:eastAsia="en-US"/>
        </w:rPr>
        <w:tab/>
      </w:r>
      <w:r>
        <w:rPr>
          <w:lang w:val="sr-Latn-CS"/>
        </w:rPr>
        <w:t>Web server</w:t>
      </w:r>
      <w:r>
        <w:tab/>
      </w:r>
      <w:r>
        <w:fldChar w:fldCharType="begin"/>
      </w:r>
      <w:r>
        <w:instrText xml:space="preserve"> PAGEREF _Toc102756494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9.3</w:t>
      </w:r>
      <w:r>
        <w:rPr>
          <w:rFonts w:asciiTheme="minorHAnsi" w:hAnsiTheme="minorHAnsi" w:eastAsiaTheme="minorEastAsia" w:cstheme="minorBidi"/>
          <w:sz w:val="22"/>
          <w:szCs w:val="22"/>
          <w:lang w:eastAsia="en-US"/>
        </w:rPr>
        <w:tab/>
      </w:r>
      <w:r>
        <w:rPr>
          <w:lang w:val="sr-Latn-CS"/>
        </w:rPr>
        <w:t>Web API server</w:t>
      </w:r>
      <w:r>
        <w:tab/>
      </w:r>
      <w:r>
        <w:fldChar w:fldCharType="begin"/>
      </w:r>
      <w:r>
        <w:instrText xml:space="preserve"> PAGEREF _Toc102756495 \h </w:instrText>
      </w:r>
      <w:r>
        <w:fldChar w:fldCharType="separate"/>
      </w:r>
      <w:r>
        <w:t>14</w:t>
      </w:r>
      <w:r>
        <w:fldChar w:fldCharType="end"/>
      </w:r>
    </w:p>
    <w:p>
      <w:pPr>
        <w:pStyle w:val="29"/>
        <w:tabs>
          <w:tab w:val="left" w:pos="1000"/>
        </w:tabs>
        <w:rPr>
          <w:rFonts w:asciiTheme="minorHAnsi" w:hAnsiTheme="minorHAnsi" w:eastAsiaTheme="minorEastAsia" w:cstheme="minorBidi"/>
          <w:sz w:val="22"/>
          <w:szCs w:val="22"/>
          <w:lang w:eastAsia="en-US"/>
        </w:rPr>
      </w:pPr>
      <w:r>
        <w:rPr>
          <w:lang w:val="sr-Latn-CS"/>
        </w:rPr>
        <w:t>9.4</w:t>
      </w:r>
      <w:r>
        <w:rPr>
          <w:rFonts w:asciiTheme="minorHAnsi" w:hAnsiTheme="minorHAnsi" w:eastAsiaTheme="minorEastAsia" w:cstheme="minorBidi"/>
          <w:sz w:val="22"/>
          <w:szCs w:val="22"/>
          <w:lang w:eastAsia="en-US"/>
        </w:rPr>
        <w:tab/>
      </w:r>
      <w:r>
        <w:rPr>
          <w:lang w:val="sr-Latn-CS"/>
        </w:rPr>
        <w:t>DBMS server</w:t>
      </w:r>
      <w:r>
        <w:tab/>
      </w:r>
      <w:r>
        <w:fldChar w:fldCharType="begin"/>
      </w:r>
      <w:r>
        <w:instrText xml:space="preserve"> PAGEREF _Toc102756496 \h </w:instrText>
      </w:r>
      <w:r>
        <w:fldChar w:fldCharType="separate"/>
      </w:r>
      <w:r>
        <w:t>14</w:t>
      </w:r>
      <w:r>
        <w:fldChar w:fldCharType="end"/>
      </w:r>
    </w:p>
    <w:p>
      <w:pPr>
        <w:pStyle w:val="28"/>
        <w:tabs>
          <w:tab w:val="left" w:pos="864"/>
        </w:tabs>
        <w:rPr>
          <w:rFonts w:asciiTheme="minorHAnsi" w:hAnsiTheme="minorHAnsi" w:eastAsiaTheme="minorEastAsia" w:cstheme="minorBidi"/>
          <w:sz w:val="22"/>
          <w:szCs w:val="22"/>
          <w:lang w:eastAsia="en-US"/>
        </w:rPr>
      </w:pPr>
      <w:r>
        <w:rPr>
          <w:lang w:val="sr-Latn-CS"/>
        </w:rPr>
        <w:t>10.</w:t>
      </w:r>
      <w:r>
        <w:rPr>
          <w:rFonts w:asciiTheme="minorHAnsi" w:hAnsiTheme="minorHAnsi" w:eastAsiaTheme="minorEastAsia" w:cstheme="minorBidi"/>
          <w:sz w:val="22"/>
          <w:szCs w:val="22"/>
          <w:lang w:eastAsia="en-US"/>
        </w:rPr>
        <w:tab/>
      </w:r>
      <w:r>
        <w:rPr>
          <w:lang w:val="sr-Latn-CS"/>
        </w:rPr>
        <w:t>Pogled na implementaciju sistema</w:t>
      </w:r>
      <w:r>
        <w:tab/>
      </w:r>
      <w:r>
        <w:fldChar w:fldCharType="begin"/>
      </w:r>
      <w:r>
        <w:instrText xml:space="preserve"> PAGEREF _Toc102756497 \h </w:instrText>
      </w:r>
      <w:r>
        <w:fldChar w:fldCharType="separate"/>
      </w:r>
      <w:r>
        <w:t>14</w:t>
      </w:r>
      <w:r>
        <w:fldChar w:fldCharType="end"/>
      </w:r>
    </w:p>
    <w:p>
      <w:pPr>
        <w:pStyle w:val="29"/>
        <w:tabs>
          <w:tab w:val="left" w:pos="1200"/>
        </w:tabs>
        <w:rPr>
          <w:rFonts w:asciiTheme="minorHAnsi" w:hAnsiTheme="minorHAnsi" w:eastAsiaTheme="minorEastAsia" w:cstheme="minorBidi"/>
          <w:sz w:val="22"/>
          <w:szCs w:val="22"/>
          <w:lang w:eastAsia="en-US"/>
        </w:rPr>
      </w:pPr>
      <w:r>
        <w:rPr>
          <w:lang w:val="sr-Latn-CS"/>
        </w:rPr>
        <w:t>10.1</w:t>
      </w:r>
      <w:r>
        <w:rPr>
          <w:rFonts w:asciiTheme="minorHAnsi" w:hAnsiTheme="minorHAnsi" w:eastAsiaTheme="minorEastAsia" w:cstheme="minorBidi"/>
          <w:sz w:val="22"/>
          <w:szCs w:val="22"/>
          <w:lang w:eastAsia="en-US"/>
        </w:rPr>
        <w:tab/>
      </w:r>
      <w:r>
        <w:rPr>
          <w:lang w:val="sr-Latn-CS"/>
        </w:rPr>
        <w:t>Model domena</w:t>
      </w:r>
      <w:r>
        <w:tab/>
      </w:r>
      <w:r>
        <w:fldChar w:fldCharType="begin"/>
      </w:r>
      <w:r>
        <w:instrText xml:space="preserve"> PAGEREF _Toc102756498 \h </w:instrText>
      </w:r>
      <w:r>
        <w:fldChar w:fldCharType="separate"/>
      </w:r>
      <w:r>
        <w:t>15</w:t>
      </w:r>
      <w:r>
        <w:fldChar w:fldCharType="end"/>
      </w:r>
    </w:p>
    <w:p>
      <w:pPr>
        <w:pStyle w:val="29"/>
        <w:tabs>
          <w:tab w:val="left" w:pos="1200"/>
        </w:tabs>
        <w:rPr>
          <w:rFonts w:asciiTheme="minorHAnsi" w:hAnsiTheme="minorHAnsi" w:eastAsiaTheme="minorEastAsia" w:cstheme="minorBidi"/>
          <w:sz w:val="22"/>
          <w:szCs w:val="22"/>
          <w:lang w:eastAsia="en-US"/>
        </w:rPr>
      </w:pPr>
      <w:r>
        <w:rPr>
          <w:lang w:val="sr-Latn-CS"/>
        </w:rPr>
        <w:t>10.2</w:t>
      </w:r>
      <w:r>
        <w:rPr>
          <w:rFonts w:asciiTheme="minorHAnsi" w:hAnsiTheme="minorHAnsi" w:eastAsiaTheme="minorEastAsia" w:cstheme="minorBidi"/>
          <w:sz w:val="22"/>
          <w:szCs w:val="22"/>
          <w:lang w:eastAsia="en-US"/>
        </w:rPr>
        <w:tab/>
      </w:r>
      <w:r>
        <w:rPr>
          <w:lang w:val="sr-Latn-CS"/>
        </w:rPr>
        <w:t>Šema baze podataka</w:t>
      </w:r>
      <w:r>
        <w:tab/>
      </w:r>
      <w:r>
        <w:fldChar w:fldCharType="begin"/>
      </w:r>
      <w:r>
        <w:instrText xml:space="preserve"> PAGEREF _Toc102756499 \h </w:instrText>
      </w:r>
      <w:r>
        <w:fldChar w:fldCharType="separate"/>
      </w:r>
      <w:r>
        <w:t>15</w:t>
      </w:r>
      <w:r>
        <w:fldChar w:fldCharType="end"/>
      </w:r>
    </w:p>
    <w:p>
      <w:pPr>
        <w:pStyle w:val="29"/>
        <w:tabs>
          <w:tab w:val="left" w:pos="1200"/>
        </w:tabs>
        <w:rPr>
          <w:rFonts w:asciiTheme="minorHAnsi" w:hAnsiTheme="minorHAnsi" w:eastAsiaTheme="minorEastAsia" w:cstheme="minorBidi"/>
          <w:sz w:val="22"/>
          <w:szCs w:val="22"/>
          <w:lang w:eastAsia="en-US"/>
        </w:rPr>
      </w:pPr>
      <w:r>
        <w:rPr>
          <w:lang w:val="sr-Latn-CS"/>
        </w:rPr>
        <w:t>10.3</w:t>
      </w:r>
      <w:r>
        <w:rPr>
          <w:rFonts w:asciiTheme="minorHAnsi" w:hAnsiTheme="minorHAnsi" w:eastAsiaTheme="minorEastAsia" w:cstheme="minorBidi"/>
          <w:sz w:val="22"/>
          <w:szCs w:val="22"/>
          <w:lang w:eastAsia="en-US"/>
        </w:rPr>
        <w:tab/>
      </w:r>
      <w:r>
        <w:rPr>
          <w:lang w:val="sr-Latn-CS"/>
        </w:rPr>
        <w:t>Komponente sistema</w:t>
      </w:r>
      <w:r>
        <w:tab/>
      </w:r>
      <w:r>
        <w:fldChar w:fldCharType="begin"/>
      </w:r>
      <w:r>
        <w:instrText xml:space="preserve"> PAGEREF _Toc102756500 \h </w:instrText>
      </w:r>
      <w:r>
        <w:fldChar w:fldCharType="separate"/>
      </w:r>
      <w:r>
        <w:t>16</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10.3.1</w:t>
      </w:r>
      <w:r>
        <w:rPr>
          <w:rFonts w:asciiTheme="minorHAnsi" w:hAnsiTheme="minorHAnsi" w:eastAsiaTheme="minorEastAsia" w:cstheme="minorBidi"/>
          <w:sz w:val="22"/>
          <w:szCs w:val="22"/>
          <w:lang w:eastAsia="en-US"/>
        </w:rPr>
        <w:tab/>
      </w:r>
      <w:r>
        <w:rPr>
          <w:lang w:val="sr-Latn-CS"/>
        </w:rPr>
        <w:t>Komponente korisničkog interfejsa</w:t>
      </w:r>
      <w:r>
        <w:tab/>
      </w:r>
      <w:r>
        <w:fldChar w:fldCharType="begin"/>
      </w:r>
      <w:r>
        <w:instrText xml:space="preserve"> PAGEREF _Toc102756501 \h </w:instrText>
      </w:r>
      <w:r>
        <w:fldChar w:fldCharType="separate"/>
      </w:r>
      <w:r>
        <w:t>16</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10.3.2</w:t>
      </w:r>
      <w:r>
        <w:rPr>
          <w:rFonts w:asciiTheme="minorHAnsi" w:hAnsiTheme="minorHAnsi" w:eastAsiaTheme="minorEastAsia" w:cstheme="minorBidi"/>
          <w:sz w:val="22"/>
          <w:szCs w:val="22"/>
          <w:lang w:eastAsia="en-US"/>
        </w:rPr>
        <w:tab/>
      </w:r>
      <w:r>
        <w:rPr>
          <w:lang w:val="sr-Latn-CS"/>
        </w:rPr>
        <w:t>Komponente aplikacione logike</w:t>
      </w:r>
      <w:r>
        <w:tab/>
      </w:r>
      <w:r>
        <w:fldChar w:fldCharType="begin"/>
      </w:r>
      <w:r>
        <w:instrText xml:space="preserve"> PAGEREF _Toc102756502 \h </w:instrText>
      </w:r>
      <w:r>
        <w:fldChar w:fldCharType="separate"/>
      </w:r>
      <w:r>
        <w:t>17</w:t>
      </w:r>
      <w:r>
        <w:fldChar w:fldCharType="end"/>
      </w:r>
    </w:p>
    <w:p>
      <w:pPr>
        <w:pStyle w:val="30"/>
        <w:tabs>
          <w:tab w:val="left" w:pos="1600"/>
        </w:tabs>
        <w:rPr>
          <w:rFonts w:asciiTheme="minorHAnsi" w:hAnsiTheme="minorHAnsi" w:eastAsiaTheme="minorEastAsia" w:cstheme="minorBidi"/>
          <w:sz w:val="22"/>
          <w:szCs w:val="22"/>
          <w:lang w:eastAsia="en-US"/>
        </w:rPr>
      </w:pPr>
      <w:r>
        <w:rPr>
          <w:lang w:val="sr-Latn-CS"/>
        </w:rPr>
        <w:t>10.3.3</w:t>
      </w:r>
      <w:r>
        <w:rPr>
          <w:rFonts w:asciiTheme="minorHAnsi" w:hAnsiTheme="minorHAnsi" w:eastAsiaTheme="minorEastAsia" w:cstheme="minorBidi"/>
          <w:sz w:val="22"/>
          <w:szCs w:val="22"/>
          <w:lang w:eastAsia="en-US"/>
        </w:rPr>
        <w:tab/>
      </w:r>
      <w:r>
        <w:rPr>
          <w:lang w:val="sr-Latn-CS"/>
        </w:rPr>
        <w:t>Komponente za pristup podacima</w:t>
      </w:r>
      <w:r>
        <w:tab/>
      </w:r>
      <w:r>
        <w:fldChar w:fldCharType="begin"/>
      </w:r>
      <w:r>
        <w:instrText xml:space="preserve"> PAGEREF _Toc102756503 \h </w:instrText>
      </w:r>
      <w:r>
        <w:fldChar w:fldCharType="separate"/>
      </w:r>
      <w:r>
        <w:t>18</w:t>
      </w:r>
      <w:r>
        <w:fldChar w:fldCharType="end"/>
      </w:r>
    </w:p>
    <w:p>
      <w:pPr>
        <w:pStyle w:val="28"/>
        <w:tabs>
          <w:tab w:val="left" w:pos="864"/>
        </w:tabs>
        <w:rPr>
          <w:rFonts w:asciiTheme="minorHAnsi" w:hAnsiTheme="minorHAnsi" w:eastAsiaTheme="minorEastAsia" w:cstheme="minorBidi"/>
          <w:sz w:val="22"/>
          <w:szCs w:val="22"/>
          <w:lang w:eastAsia="en-US"/>
        </w:rPr>
      </w:pPr>
      <w:r>
        <w:rPr>
          <w:lang w:val="sr-Latn-CS"/>
        </w:rPr>
        <w:t>11.</w:t>
      </w:r>
      <w:r>
        <w:rPr>
          <w:rFonts w:asciiTheme="minorHAnsi" w:hAnsiTheme="minorHAnsi" w:eastAsiaTheme="minorEastAsia" w:cstheme="minorBidi"/>
          <w:sz w:val="22"/>
          <w:szCs w:val="22"/>
          <w:lang w:eastAsia="en-US"/>
        </w:rPr>
        <w:tab/>
      </w:r>
      <w:r>
        <w:rPr>
          <w:lang w:val="sr-Latn-CS"/>
        </w:rPr>
        <w:t>Performanse</w:t>
      </w:r>
      <w:r>
        <w:tab/>
      </w:r>
      <w:r>
        <w:fldChar w:fldCharType="begin"/>
      </w:r>
      <w:r>
        <w:instrText xml:space="preserve"> PAGEREF _Toc102756504 \h </w:instrText>
      </w:r>
      <w:r>
        <w:fldChar w:fldCharType="separate"/>
      </w:r>
      <w:r>
        <w:t>19</w:t>
      </w:r>
      <w:r>
        <w:fldChar w:fldCharType="end"/>
      </w:r>
    </w:p>
    <w:p>
      <w:pPr>
        <w:pStyle w:val="28"/>
        <w:tabs>
          <w:tab w:val="left" w:pos="864"/>
        </w:tabs>
        <w:rPr>
          <w:rFonts w:asciiTheme="minorHAnsi" w:hAnsiTheme="minorHAnsi" w:eastAsiaTheme="minorEastAsia" w:cstheme="minorBidi"/>
          <w:sz w:val="22"/>
          <w:szCs w:val="22"/>
          <w:lang w:eastAsia="en-US"/>
        </w:rPr>
      </w:pPr>
      <w:r>
        <w:rPr>
          <w:lang w:val="sr-Latn-CS"/>
        </w:rPr>
        <w:t>12.</w:t>
      </w:r>
      <w:r>
        <w:rPr>
          <w:rFonts w:asciiTheme="minorHAnsi" w:hAnsiTheme="minorHAnsi" w:eastAsiaTheme="minorEastAsia" w:cstheme="minorBidi"/>
          <w:sz w:val="22"/>
          <w:szCs w:val="22"/>
          <w:lang w:eastAsia="en-US"/>
        </w:rPr>
        <w:tab/>
      </w:r>
      <w:r>
        <w:rPr>
          <w:lang w:val="sr-Latn-CS"/>
        </w:rPr>
        <w:t>Kvalitet</w:t>
      </w:r>
      <w:r>
        <w:tab/>
      </w:r>
      <w:r>
        <w:fldChar w:fldCharType="begin"/>
      </w:r>
      <w:r>
        <w:instrText xml:space="preserve"> PAGEREF _Toc102756505 \h </w:instrText>
      </w:r>
      <w:r>
        <w:fldChar w:fldCharType="separate"/>
      </w:r>
      <w:r>
        <w:t>20</w:t>
      </w:r>
      <w:r>
        <w:fldChar w:fldCharType="end"/>
      </w:r>
    </w:p>
    <w:p>
      <w:pPr>
        <w:pStyle w:val="27"/>
        <w:rPr>
          <w:lang w:val="sr-Latn-CS"/>
        </w:rPr>
      </w:pPr>
      <w:r>
        <w:rPr>
          <w:rFonts w:ascii="Times New Roman" w:hAnsi="Times New Roman"/>
          <w:b w:val="0"/>
          <w:sz w:val="20"/>
          <w:lang w:val="sr-Latn-CS"/>
        </w:rPr>
        <w:fldChar w:fldCharType="end"/>
      </w:r>
      <w:r>
        <w:rPr>
          <w:lang w:val="sr-Latn-CS"/>
        </w:rPr>
        <w:br w:type="page"/>
      </w:r>
      <w:r>
        <w:rPr>
          <w:lang w:val="sr-Latn-CS"/>
        </w:rPr>
        <w:t>Arhitekturni projekat</w:t>
      </w:r>
    </w:p>
    <w:p>
      <w:pPr>
        <w:pStyle w:val="2"/>
        <w:widowControl/>
        <w:rPr>
          <w:lang w:val="sr-Latn-CS"/>
        </w:rPr>
      </w:pPr>
      <w:bookmarkStart w:id="1" w:name="_Toc102756434"/>
      <w:r>
        <w:rPr>
          <w:lang w:val="sr-Latn-CS"/>
        </w:rPr>
        <w:t>Cilj dokumenta</w:t>
      </w:r>
      <w:bookmarkEnd w:id="1"/>
      <w:r>
        <w:rPr>
          <w:lang w:val="sr-Latn-CS"/>
        </w:rPr>
        <w:t xml:space="preserve"> </w:t>
      </w:r>
    </w:p>
    <w:p>
      <w:pPr>
        <w:pStyle w:val="14"/>
        <w:rPr>
          <w:lang w:val="sr-Latn-CS"/>
        </w:rPr>
      </w:pPr>
      <w:r>
        <w:rPr>
          <w:lang w:val="sr-Latn-CS"/>
        </w:rPr>
        <w:t>Cilj ovog dokumenta je detaljni opis arhitekture aplikacije e-Čitaonica.</w:t>
      </w:r>
    </w:p>
    <w:p>
      <w:pPr>
        <w:pStyle w:val="2"/>
        <w:widowControl/>
        <w:rPr>
          <w:lang w:val="sr-Latn-CS"/>
        </w:rPr>
      </w:pPr>
      <w:bookmarkStart w:id="2" w:name="_Toc102756435"/>
      <w:r>
        <w:rPr>
          <w:lang w:val="sr-Latn-CS"/>
        </w:rPr>
        <w:t>Opseg dokumenta</w:t>
      </w:r>
      <w:bookmarkEnd w:id="2"/>
    </w:p>
    <w:p>
      <w:pPr>
        <w:pStyle w:val="14"/>
        <w:rPr>
          <w:lang w:val="sr-Latn-CS"/>
        </w:rPr>
      </w:pPr>
      <w:r>
        <w:rPr>
          <w:lang w:val="sr-Latn-CS"/>
        </w:rPr>
        <w:t>Dokument se odnosi na e-Čitaonica aplikaciju koja će biti razvijena od strane RST-a. E-Čitaonica predstavlja skraćenicu za web aplikaciju za studentsku saradnju, informisanje i pripremu ispita. Namena sistema je efikasno podsticanje diskusije između studenata, nadgledanje njihovog napretka i unapređivanje načina studiranja, učenja i testiranja znanja.</w:t>
      </w:r>
    </w:p>
    <w:p>
      <w:pPr>
        <w:pStyle w:val="2"/>
        <w:widowControl/>
        <w:rPr>
          <w:lang w:val="sr-Latn-CS"/>
        </w:rPr>
      </w:pPr>
      <w:bookmarkStart w:id="3" w:name="_Toc102756436"/>
      <w:r>
        <w:rPr>
          <w:lang w:val="sr-Latn-CS"/>
        </w:rPr>
        <w:t>Reference</w:t>
      </w:r>
      <w:bookmarkEnd w:id="3"/>
      <w:r>
        <w:rPr>
          <w:lang w:val="sr-Latn-CS"/>
        </w:rPr>
        <w:t xml:space="preserve"> </w:t>
      </w:r>
    </w:p>
    <w:p>
      <w:pPr>
        <w:pStyle w:val="14"/>
        <w:rPr>
          <w:lang w:val="sr-Latn-CS"/>
        </w:rPr>
      </w:pPr>
      <w:r>
        <w:rPr>
          <w:lang w:val="sr-Latn-CS"/>
        </w:rPr>
        <w:t>Spisak korišćene literature:</w:t>
      </w:r>
    </w:p>
    <w:p>
      <w:pPr>
        <w:pStyle w:val="14"/>
        <w:numPr>
          <w:ilvl w:val="0"/>
          <w:numId w:val="2"/>
        </w:numPr>
        <w:tabs>
          <w:tab w:val="left" w:pos="720"/>
          <w:tab w:val="clear" w:pos="1800"/>
        </w:tabs>
        <w:ind w:left="1440"/>
        <w:rPr>
          <w:lang w:val="sr-Latn-CS"/>
        </w:rPr>
      </w:pPr>
      <w:bookmarkStart w:id="4" w:name="archRepresentation"/>
      <w:r>
        <w:rPr>
          <w:lang w:val="sr-Latn-CS"/>
        </w:rPr>
        <w:t>E-Čitaonica– Predlog projekta, RST-e-Čitaonica, V1.1, 2022, RST.</w:t>
      </w:r>
    </w:p>
    <w:p>
      <w:pPr>
        <w:pStyle w:val="14"/>
        <w:numPr>
          <w:ilvl w:val="0"/>
          <w:numId w:val="2"/>
        </w:numPr>
        <w:tabs>
          <w:tab w:val="left" w:pos="720"/>
          <w:tab w:val="clear" w:pos="1800"/>
        </w:tabs>
        <w:ind w:left="1440"/>
        <w:rPr>
          <w:lang w:val="sr-Latn-CS"/>
        </w:rPr>
      </w:pPr>
      <w:r>
        <w:rPr>
          <w:lang w:val="sr-Latn-CS"/>
        </w:rPr>
        <w:t>E-Čitaonica – Planirani raspored aktivnosti na projektu, V1.0, 2022, RST.</w:t>
      </w:r>
    </w:p>
    <w:p>
      <w:pPr>
        <w:pStyle w:val="14"/>
        <w:numPr>
          <w:ilvl w:val="0"/>
          <w:numId w:val="2"/>
        </w:numPr>
        <w:tabs>
          <w:tab w:val="left" w:pos="720"/>
          <w:tab w:val="clear" w:pos="1800"/>
        </w:tabs>
        <w:ind w:left="1440"/>
        <w:rPr>
          <w:lang w:val="sr-Latn-CS"/>
        </w:rPr>
      </w:pPr>
      <w:r>
        <w:rPr>
          <w:lang w:val="sr-Latn-CS"/>
        </w:rPr>
        <w:t>E-Čitaonica – Plan realizacije projekta, V1.0, 2022, RST.</w:t>
      </w:r>
    </w:p>
    <w:p>
      <w:pPr>
        <w:pStyle w:val="14"/>
        <w:numPr>
          <w:ilvl w:val="0"/>
          <w:numId w:val="2"/>
        </w:numPr>
        <w:tabs>
          <w:tab w:val="left" w:pos="720"/>
          <w:tab w:val="clear" w:pos="1800"/>
        </w:tabs>
        <w:ind w:left="1440"/>
        <w:rPr>
          <w:lang w:val="sr-Latn-CS"/>
        </w:rPr>
      </w:pPr>
      <w:r>
        <w:rPr>
          <w:lang w:val="sr-Latn-CS"/>
        </w:rPr>
        <w:t>E-Čitaonica – Vizija sistema, V1.0, 2022, RST.</w:t>
      </w:r>
    </w:p>
    <w:p>
      <w:pPr>
        <w:pStyle w:val="14"/>
        <w:numPr>
          <w:ilvl w:val="0"/>
          <w:numId w:val="2"/>
        </w:numPr>
        <w:tabs>
          <w:tab w:val="left" w:pos="720"/>
          <w:tab w:val="clear" w:pos="1800"/>
        </w:tabs>
        <w:ind w:left="1440"/>
        <w:rPr>
          <w:lang w:val="sr-Latn-CS"/>
        </w:rPr>
      </w:pPr>
      <w:r>
        <w:rPr>
          <w:lang w:val="sr-Latn-CS"/>
        </w:rPr>
        <w:t>E-Čitaonica – Specifikacija zahteva,V1.0, 2022,RST</w:t>
      </w:r>
    </w:p>
    <w:p>
      <w:pPr>
        <w:pStyle w:val="2"/>
        <w:widowControl/>
        <w:rPr>
          <w:lang w:val="sr-Latn-CS"/>
        </w:rPr>
      </w:pPr>
      <w:bookmarkStart w:id="5" w:name="_Toc102756437"/>
      <w:r>
        <w:rPr>
          <w:lang w:val="sr-Latn-CS"/>
        </w:rPr>
        <w:t>Predstavljanje arhitekture</w:t>
      </w:r>
      <w:bookmarkEnd w:id="5"/>
      <w:r>
        <w:rPr>
          <w:lang w:val="sr-Latn-CS"/>
        </w:rPr>
        <w:t xml:space="preserve"> </w:t>
      </w:r>
    </w:p>
    <w:bookmarkEnd w:id="4"/>
    <w:p>
      <w:pPr>
        <w:pStyle w:val="14"/>
        <w:rPr>
          <w:lang w:val="sr-Latn-CS"/>
        </w:rPr>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2"/>
        <w:widowControl/>
        <w:rPr>
          <w:lang w:val="sr-Latn-CS"/>
        </w:rPr>
      </w:pPr>
      <w:bookmarkStart w:id="6" w:name="_Toc102756438"/>
      <w:r>
        <w:rPr>
          <w:lang w:val="sr-Latn-CS"/>
        </w:rPr>
        <w:t>Ciljevi i ograničenja arhitekture</w:t>
      </w:r>
      <w:bookmarkEnd w:id="6"/>
      <w:r>
        <w:rPr>
          <w:lang w:val="sr-Latn-CS"/>
        </w:rPr>
        <w:t xml:space="preserve"> </w:t>
      </w:r>
    </w:p>
    <w:p>
      <w:pPr>
        <w:pStyle w:val="14"/>
        <w:rPr>
          <w:lang w:val="sr-Latn-CS"/>
        </w:rPr>
      </w:pPr>
      <w:r>
        <w:rPr>
          <w:lang w:val="sr-Latn-CS"/>
        </w:rPr>
        <w:t>Ključni zahtevi i sistemska ograničenja koja imaju značajan uticaj na izbor arhitekture i projektovanje sistema su:</w:t>
      </w:r>
    </w:p>
    <w:p>
      <w:pPr>
        <w:pStyle w:val="14"/>
        <w:numPr>
          <w:ilvl w:val="0"/>
          <w:numId w:val="3"/>
        </w:numPr>
        <w:tabs>
          <w:tab w:val="left" w:pos="1080"/>
          <w:tab w:val="clear" w:pos="360"/>
        </w:tabs>
        <w:ind w:left="1080"/>
        <w:rPr>
          <w:lang w:val="sr-Latn-CS"/>
        </w:rPr>
      </w:pPr>
      <w:r>
        <w:rPr>
          <w:lang w:val="sr-Latn-CS"/>
        </w:rPr>
        <w:t>Aplikacija e-Čitaonica  će biti implementirana kao Web aplikacija, zasnovana na korišćenju Angular frontend framework-a, ASP.NET web framework-a i SQL Server DBMS-a [4].</w:t>
      </w:r>
    </w:p>
    <w:p>
      <w:pPr>
        <w:pStyle w:val="14"/>
        <w:numPr>
          <w:ilvl w:val="0"/>
          <w:numId w:val="3"/>
        </w:numPr>
        <w:tabs>
          <w:tab w:val="left" w:pos="1080"/>
          <w:tab w:val="clear" w:pos="360"/>
        </w:tabs>
        <w:ind w:left="1080"/>
        <w:rPr>
          <w:lang w:val="sr-Latn-CS"/>
        </w:rPr>
      </w:pPr>
      <w:r>
        <w:rPr>
          <w:lang w:val="sr-Latn-CS"/>
        </w:rPr>
        <w:t>Korisnički interfejs Web aplikacije mora da bude optimizovan za sledeće verzija Web pregledača i operativnih sistema: Chrome – 63 +, Firefox – 58 +, Opera – 50 +, Edge – 13 +, Internet Explorer – 11 +, Safari – 9 +, iOS – 9 +, Android- 4.4 +.</w:t>
      </w:r>
    </w:p>
    <w:p>
      <w:pPr>
        <w:pStyle w:val="14"/>
        <w:numPr>
          <w:ilvl w:val="0"/>
          <w:numId w:val="3"/>
        </w:numPr>
        <w:tabs>
          <w:tab w:val="left" w:pos="1080"/>
          <w:tab w:val="clear" w:pos="360"/>
        </w:tabs>
        <w:ind w:left="1080"/>
        <w:rPr>
          <w:lang w:val="sr-Latn-CS"/>
        </w:rPr>
      </w:pPr>
      <w:r>
        <w:rPr>
          <w:lang w:val="sr-Latn-CS"/>
        </w:rPr>
        <w:t xml:space="preserve">Svi zahtevi u pogledu performansi dati u </w:t>
      </w:r>
      <w:r>
        <w:t>[5] moraju biti uzeti</w:t>
      </w:r>
      <w:r>
        <w:rPr>
          <w:lang w:val="sr-Cyrl-CS"/>
        </w:rPr>
        <w:t xml:space="preserve"> </w:t>
      </w:r>
      <w:r>
        <w:rPr>
          <w:lang w:val="sr-Latn-CS"/>
        </w:rPr>
        <w:t>u obzir pri izboru arhitekture i razvoju sistema.</w:t>
      </w:r>
    </w:p>
    <w:p>
      <w:pPr>
        <w:pStyle w:val="2"/>
        <w:widowControl/>
        <w:tabs>
          <w:tab w:val="left" w:pos="426"/>
        </w:tabs>
        <w:rPr>
          <w:lang w:val="sr-Latn-CS"/>
        </w:rPr>
      </w:pPr>
      <w:bookmarkStart w:id="7" w:name="_Toc102756440"/>
      <w:r>
        <w:rPr>
          <w:lang w:val="sr-Latn-CS"/>
        </w:rPr>
        <w:t>Pogled na slučajeve korišćenja</w:t>
      </w:r>
    </w:p>
    <w:p>
      <w:pPr>
        <w:ind w:left="709"/>
        <w:rPr>
          <w:lang w:val="sr-Latn-CS"/>
        </w:rPr>
      </w:pPr>
      <w:r>
        <w:rPr>
          <w:lang w:val="sr-Latn-CS"/>
        </w:rPr>
        <w:t xml:space="preserve">U ovom odeljku je dat pogled na slučajeve korišćenja definisane u specifikaciji zahteva </w:t>
      </w:r>
      <w:r>
        <w:t xml:space="preserve">[5]. </w:t>
      </w:r>
    </w:p>
    <w:p>
      <w:pPr>
        <w:ind w:left="709"/>
        <w:rPr>
          <w:lang w:val="sr-Latn-CS"/>
        </w:rPr>
      </w:pPr>
      <w:r>
        <w:rPr>
          <w:lang w:val="sr-Latn-CS"/>
        </w:rPr>
        <w:t>Slučajevi korišćenja aplikacije e-</w:t>
      </w:r>
      <w:r>
        <w:rPr>
          <w:rFonts w:hint="default"/>
          <w:lang w:val="en-AU"/>
        </w:rPr>
        <w:t>Index</w:t>
      </w:r>
      <w:r>
        <w:rPr>
          <w:lang w:val="sr-Latn-CS"/>
        </w:rPr>
        <w:t xml:space="preserve"> su:</w:t>
      </w:r>
    </w:p>
    <w:p>
      <w:pPr>
        <w:pStyle w:val="43"/>
        <w:numPr>
          <w:ilvl w:val="0"/>
          <w:numId w:val="4"/>
        </w:numPr>
        <w:rPr>
          <w:lang w:val="sr-Latn-CS"/>
        </w:rPr>
      </w:pPr>
      <w:r>
        <w:rPr>
          <w:rFonts w:hint="default"/>
          <w:lang w:val="en-AU"/>
        </w:rPr>
        <w:t>Prijava</w:t>
      </w:r>
      <w:r>
        <w:rPr>
          <w:lang w:val="sr-Latn-CS"/>
        </w:rPr>
        <w:t xml:space="preserve"> emailom i lozinkom</w:t>
      </w:r>
    </w:p>
    <w:p>
      <w:pPr>
        <w:pStyle w:val="43"/>
        <w:numPr>
          <w:ilvl w:val="0"/>
          <w:numId w:val="4"/>
        </w:numPr>
        <w:rPr>
          <w:lang w:val="sr-Latn-CS"/>
        </w:rPr>
      </w:pPr>
      <w:r>
        <w:rPr>
          <w:rFonts w:hint="default"/>
          <w:lang w:val="en-AU"/>
        </w:rPr>
        <w:t>Pregled po</w:t>
      </w:r>
      <w:r>
        <w:rPr>
          <w:rFonts w:hint="default"/>
          <w:lang w:val="sr-Latn-CS"/>
        </w:rPr>
        <w:t>četne</w:t>
      </w:r>
      <w:r>
        <w:rPr>
          <w:rFonts w:hint="default"/>
          <w:lang w:val="en-AU"/>
        </w:rPr>
        <w:t xml:space="preserve"> stranice aplikacije </w:t>
      </w:r>
    </w:p>
    <w:p>
      <w:pPr>
        <w:pStyle w:val="43"/>
        <w:numPr>
          <w:ilvl w:val="0"/>
          <w:numId w:val="4"/>
        </w:numPr>
        <w:rPr>
          <w:lang w:val="sr-Latn-CS"/>
        </w:rPr>
      </w:pPr>
      <w:r>
        <w:rPr>
          <w:rFonts w:hint="default"/>
          <w:lang w:val="sr-Latn-CS"/>
        </w:rPr>
        <w:t>Pregled stranica korisnika</w:t>
      </w:r>
    </w:p>
    <w:p>
      <w:pPr>
        <w:pStyle w:val="43"/>
        <w:numPr>
          <w:ilvl w:val="0"/>
          <w:numId w:val="4"/>
        </w:numPr>
        <w:rPr>
          <w:lang w:val="sr-Latn-CS"/>
        </w:rPr>
      </w:pPr>
      <w:r>
        <w:rPr>
          <w:rFonts w:hint="default"/>
          <w:lang w:val="sr-Latn-CS"/>
        </w:rPr>
        <w:t>Uvid u predmete studenta</w:t>
      </w:r>
    </w:p>
    <w:p>
      <w:pPr>
        <w:pStyle w:val="43"/>
        <w:numPr>
          <w:ilvl w:val="0"/>
          <w:numId w:val="4"/>
        </w:numPr>
        <w:rPr>
          <w:lang w:val="sr-Latn-CS"/>
        </w:rPr>
      </w:pPr>
      <w:r>
        <w:rPr>
          <w:rFonts w:hint="default"/>
          <w:lang w:val="sr-Latn-CS"/>
        </w:rPr>
        <w:t>Pregled osnovnih informacija o studentu</w:t>
      </w:r>
    </w:p>
    <w:p>
      <w:pPr>
        <w:pStyle w:val="43"/>
        <w:numPr>
          <w:ilvl w:val="0"/>
          <w:numId w:val="4"/>
        </w:numPr>
        <w:rPr>
          <w:lang w:val="sr-Latn-CS"/>
        </w:rPr>
      </w:pPr>
      <w:r>
        <w:rPr>
          <w:rFonts w:hint="default"/>
          <w:lang w:val="sr-Latn-CS"/>
        </w:rPr>
        <w:t>Student prijavljuje ispit</w:t>
      </w:r>
    </w:p>
    <w:p>
      <w:pPr>
        <w:pStyle w:val="43"/>
        <w:numPr>
          <w:ilvl w:val="0"/>
          <w:numId w:val="4"/>
        </w:numPr>
        <w:rPr>
          <w:lang w:val="sr-Latn-CS"/>
        </w:rPr>
      </w:pPr>
      <w:r>
        <w:rPr>
          <w:rFonts w:hint="default"/>
          <w:lang w:val="sr-Latn-CS"/>
        </w:rPr>
        <w:t>Podešavanje profila</w:t>
      </w:r>
    </w:p>
    <w:p>
      <w:pPr>
        <w:pStyle w:val="43"/>
        <w:numPr>
          <w:ilvl w:val="0"/>
          <w:numId w:val="4"/>
        </w:numPr>
        <w:rPr>
          <w:lang w:val="sr-Latn-CS"/>
        </w:rPr>
      </w:pPr>
      <w:r>
        <w:rPr>
          <w:rFonts w:hint="default"/>
          <w:lang w:val="sr-Latn-CS"/>
        </w:rPr>
        <w:t>Odabir izbornih predmeta studenta</w:t>
      </w:r>
    </w:p>
    <w:p>
      <w:pPr>
        <w:pStyle w:val="43"/>
        <w:numPr>
          <w:ilvl w:val="0"/>
          <w:numId w:val="4"/>
        </w:numPr>
        <w:rPr>
          <w:lang w:val="sr-Latn-CS"/>
        </w:rPr>
      </w:pPr>
      <w:r>
        <w:rPr>
          <w:rFonts w:hint="default"/>
          <w:lang w:val="sr-Latn-CS"/>
        </w:rPr>
        <w:t>Anketiranje profesora</w:t>
      </w:r>
    </w:p>
    <w:p>
      <w:pPr>
        <w:pStyle w:val="43"/>
        <w:numPr>
          <w:ilvl w:val="0"/>
          <w:numId w:val="4"/>
        </w:numPr>
        <w:rPr>
          <w:lang w:val="sr-Latn-CS"/>
        </w:rPr>
      </w:pPr>
      <w:r>
        <w:rPr>
          <w:rFonts w:hint="default"/>
          <w:lang w:val="sr-Latn-CS"/>
        </w:rPr>
        <w:t>Uvid studenta u dosadašnje postignute rezultate</w:t>
      </w:r>
    </w:p>
    <w:p>
      <w:pPr>
        <w:pStyle w:val="43"/>
        <w:numPr>
          <w:ilvl w:val="0"/>
          <w:numId w:val="4"/>
        </w:numPr>
        <w:rPr>
          <w:lang w:val="sr-Latn-CS"/>
        </w:rPr>
      </w:pPr>
      <w:r>
        <w:rPr>
          <w:rFonts w:hint="default"/>
          <w:lang w:val="sr-Latn-CS"/>
        </w:rPr>
        <w:t>Uvid u predmete profesora</w:t>
      </w:r>
    </w:p>
    <w:p>
      <w:pPr>
        <w:pStyle w:val="43"/>
        <w:numPr>
          <w:ilvl w:val="0"/>
          <w:numId w:val="4"/>
        </w:numPr>
        <w:rPr>
          <w:lang w:val="sr-Latn-CS"/>
        </w:rPr>
      </w:pPr>
      <w:r>
        <w:rPr>
          <w:rFonts w:hint="default"/>
          <w:lang w:val="sr-Latn-CS"/>
        </w:rPr>
        <w:t>Pregled osnovnih informacija o profesoru</w:t>
      </w:r>
    </w:p>
    <w:p>
      <w:pPr>
        <w:pStyle w:val="43"/>
        <w:numPr>
          <w:ilvl w:val="0"/>
          <w:numId w:val="4"/>
        </w:numPr>
        <w:rPr>
          <w:lang w:val="sr-Latn-CS"/>
        </w:rPr>
      </w:pPr>
      <w:r>
        <w:rPr>
          <w:rFonts w:hint="default"/>
          <w:lang w:val="sr-Latn-CS"/>
        </w:rPr>
        <w:t>Pregled ocena i komentara profesora</w:t>
      </w:r>
    </w:p>
    <w:p>
      <w:pPr>
        <w:pStyle w:val="43"/>
        <w:numPr>
          <w:ilvl w:val="0"/>
          <w:numId w:val="4"/>
        </w:numPr>
        <w:rPr>
          <w:lang w:val="sr-Latn-CS"/>
        </w:rPr>
      </w:pPr>
      <w:r>
        <w:rPr>
          <w:rFonts w:hint="default"/>
          <w:lang w:val="sr-Latn-CS"/>
        </w:rPr>
        <w:t>Dodavanje studenta</w:t>
      </w:r>
    </w:p>
    <w:p>
      <w:pPr>
        <w:pStyle w:val="43"/>
        <w:numPr>
          <w:ilvl w:val="0"/>
          <w:numId w:val="4"/>
        </w:numPr>
        <w:rPr>
          <w:lang w:val="sr-Latn-CS"/>
        </w:rPr>
      </w:pPr>
      <w:r>
        <w:rPr>
          <w:rFonts w:hint="default"/>
          <w:lang w:val="sr-Latn-CS"/>
        </w:rPr>
        <w:t>Brisanje studenta</w:t>
      </w:r>
    </w:p>
    <w:p>
      <w:pPr>
        <w:pStyle w:val="43"/>
        <w:numPr>
          <w:ilvl w:val="0"/>
          <w:numId w:val="4"/>
        </w:numPr>
        <w:rPr>
          <w:lang w:val="sr-Latn-CS"/>
        </w:rPr>
      </w:pPr>
      <w:r>
        <w:rPr>
          <w:rFonts w:hint="default"/>
          <w:lang w:val="sr-Latn-CS"/>
        </w:rPr>
        <w:t>Ažuriranje studenta</w:t>
      </w:r>
    </w:p>
    <w:p>
      <w:pPr>
        <w:pStyle w:val="43"/>
        <w:numPr>
          <w:ilvl w:val="0"/>
          <w:numId w:val="4"/>
        </w:numPr>
        <w:rPr>
          <w:lang w:val="sr-Latn-CS"/>
        </w:rPr>
      </w:pPr>
      <w:r>
        <w:rPr>
          <w:rFonts w:hint="default"/>
          <w:lang w:val="sr-Latn-CS"/>
        </w:rPr>
        <w:t>Dodavanje profesora</w:t>
      </w:r>
    </w:p>
    <w:p>
      <w:pPr>
        <w:pStyle w:val="43"/>
        <w:numPr>
          <w:ilvl w:val="0"/>
          <w:numId w:val="4"/>
        </w:numPr>
        <w:rPr>
          <w:lang w:val="sr-Latn-CS"/>
        </w:rPr>
      </w:pPr>
      <w:r>
        <w:rPr>
          <w:rFonts w:hint="default"/>
          <w:lang w:val="sr-Latn-CS"/>
        </w:rPr>
        <w:t>Brisanje profesora</w:t>
      </w:r>
    </w:p>
    <w:p>
      <w:pPr>
        <w:pStyle w:val="43"/>
        <w:numPr>
          <w:ilvl w:val="0"/>
          <w:numId w:val="4"/>
        </w:numPr>
        <w:rPr>
          <w:lang w:val="sr-Latn-CS"/>
        </w:rPr>
      </w:pPr>
      <w:r>
        <w:rPr>
          <w:rFonts w:hint="default"/>
          <w:lang w:val="sr-Latn-CS"/>
        </w:rPr>
        <w:t>Ažuriranje profesora</w:t>
      </w:r>
    </w:p>
    <w:p>
      <w:pPr>
        <w:pStyle w:val="43"/>
        <w:numPr>
          <w:ilvl w:val="0"/>
          <w:numId w:val="0"/>
        </w:numPr>
        <w:ind w:left="1069" w:leftChars="0"/>
        <w:rPr>
          <w:lang w:val="sr-Latn-CS"/>
        </w:rPr>
      </w:pPr>
      <w:r>
        <w:rPr>
          <w:lang w:val="sr-Latn-CS"/>
        </w:rPr>
        <w:t>Ove slučajeve korišćenja mogu da iniciraju student, profesor ili administrator.</w:t>
      </w:r>
    </w:p>
    <w:p>
      <w:pPr>
        <w:pStyle w:val="3"/>
        <w:widowControl/>
        <w:rPr>
          <w:lang w:val="sr-Latn-CS"/>
        </w:rPr>
      </w:pPr>
      <w:r>
        <w:rPr>
          <w:lang w:val="sr-Latn-CS"/>
        </w:rPr>
        <w:t>Dijagrami slučajeva korišćenja</w:t>
      </w:r>
      <w:bookmarkEnd w:id="7"/>
    </w:p>
    <w:p>
      <w:pPr>
        <w:pStyle w:val="14"/>
        <w:rPr>
          <w:lang w:val="sr-Latn-CS"/>
        </w:rPr>
      </w:pPr>
      <w:r>
        <w:rPr>
          <w:lang w:val="sr-Latn-CS"/>
        </w:rPr>
        <w:t>Osnovni UML dijagram koji prikazuje korisnike i slučajeve korišćenja aplikacije e-Čitaonica prikazan je na sledećoj slici:</w:t>
      </w:r>
    </w:p>
    <w:p>
      <w:pPr>
        <w:pStyle w:val="14"/>
        <w:rPr>
          <w:lang w:val="sr-Latn-CS"/>
        </w:rPr>
      </w:pPr>
      <w:r>
        <w:rPr>
          <w:lang w:eastAsia="en-US"/>
        </w:rPr>
        <w:drawing>
          <wp:inline distT="0" distB="0" distL="0" distR="0">
            <wp:extent cx="515493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5271" cy="3467683"/>
                    </a:xfrm>
                    <a:prstGeom prst="rect">
                      <a:avLst/>
                    </a:prstGeom>
                    <a:noFill/>
                    <a:ln>
                      <a:noFill/>
                    </a:ln>
                  </pic:spPr>
                </pic:pic>
              </a:graphicData>
            </a:graphic>
          </wp:inline>
        </w:drawing>
      </w:r>
    </w:p>
    <w:p>
      <w:pPr>
        <w:pStyle w:val="14"/>
        <w:rPr>
          <w:lang w:val="sr-Latn-CS"/>
        </w:rPr>
      </w:pPr>
    </w:p>
    <w:p>
      <w:pPr>
        <w:pStyle w:val="14"/>
        <w:rPr>
          <w:lang w:val="sr-Latn-CS"/>
        </w:rPr>
      </w:pPr>
      <w:r>
        <w:rPr>
          <w:lang w:val="sr-Latn-CS"/>
        </w:rPr>
        <w:t xml:space="preserve">Slučajevi korišćenja </w:t>
      </w:r>
      <w:r>
        <w:rPr>
          <w:i/>
          <w:iCs/>
          <w:lang w:val="sr-Latn-CS"/>
        </w:rPr>
        <w:t>moderacija sadržaja</w:t>
      </w:r>
      <w:r>
        <w:rPr>
          <w:lang w:val="sr-Latn-CS"/>
        </w:rPr>
        <w:t xml:space="preserve">, </w:t>
      </w:r>
      <w:r>
        <w:rPr>
          <w:i/>
          <w:iCs/>
          <w:lang w:val="sr-Latn-CS"/>
        </w:rPr>
        <w:t xml:space="preserve">pregled stranica, učestvovanje u diskusijama </w:t>
      </w:r>
      <w:r>
        <w:rPr>
          <w:lang w:val="sr-Latn-CS"/>
        </w:rPr>
        <w:t xml:space="preserve">i </w:t>
      </w:r>
      <w:r>
        <w:rPr>
          <w:i/>
          <w:iCs/>
          <w:lang w:val="sr-Latn-CS"/>
        </w:rPr>
        <w:t xml:space="preserve">pretraga </w:t>
      </w:r>
      <w:r>
        <w:rPr>
          <w:lang w:val="sr-Latn-CS"/>
        </w:rPr>
        <w:t>obuhvataju složenije radnje koje se mogu razložiti dalje na pojedinačne slučajeve korišćenja.</w:t>
      </w:r>
    </w:p>
    <w:p>
      <w:pPr>
        <w:pStyle w:val="14"/>
        <w:rPr>
          <w:lang w:val="sr-Latn-CS"/>
        </w:rPr>
      </w:pPr>
      <w:r>
        <w:rPr>
          <w:lang w:val="sr-Latn-CS"/>
        </w:rPr>
        <w:t xml:space="preserve">Detaljni UML dijagram za slučaj korišćenja </w:t>
      </w:r>
      <w:r>
        <w:rPr>
          <w:i/>
          <w:iCs/>
          <w:lang w:val="sr-Latn-CS"/>
        </w:rPr>
        <w:t>moderacija sadržaja</w:t>
      </w:r>
      <w:r>
        <w:rPr>
          <w:lang w:val="sr-Latn-CS"/>
        </w:rPr>
        <w:t xml:space="preserve"> je prikazan na sledećoj slici:</w:t>
      </w:r>
    </w:p>
    <w:p>
      <w:pPr>
        <w:pStyle w:val="14"/>
        <w:rPr>
          <w:lang w:val="sr-Latn-CS"/>
        </w:rPr>
      </w:pPr>
      <w:r>
        <w:rPr>
          <w:lang w:eastAsia="en-US"/>
        </w:rPr>
        <w:drawing>
          <wp:inline distT="0" distB="0" distL="0" distR="0">
            <wp:extent cx="5181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4799" cy="1982423"/>
                    </a:xfrm>
                    <a:prstGeom prst="rect">
                      <a:avLst/>
                    </a:prstGeom>
                    <a:noFill/>
                    <a:ln>
                      <a:noFill/>
                    </a:ln>
                  </pic:spPr>
                </pic:pic>
              </a:graphicData>
            </a:graphic>
          </wp:inline>
        </w:drawing>
      </w:r>
    </w:p>
    <w:p>
      <w:pPr>
        <w:pStyle w:val="14"/>
        <w:rPr>
          <w:lang w:val="sr-Latn-CS"/>
        </w:rPr>
      </w:pPr>
      <w:r>
        <w:rPr>
          <w:lang w:val="sr-Latn-CS"/>
        </w:rPr>
        <w:t xml:space="preserve">Detaljni UML dijagram za slučaj korišćenja </w:t>
      </w:r>
      <w:r>
        <w:rPr>
          <w:i/>
          <w:iCs/>
          <w:lang w:val="sr-Latn-CS"/>
        </w:rPr>
        <w:t xml:space="preserve">pregled stranica </w:t>
      </w:r>
      <w:r>
        <w:rPr>
          <w:lang w:val="sr-Latn-CS"/>
        </w:rPr>
        <w:t>je prikazan na sledećoj slici:</w:t>
      </w:r>
    </w:p>
    <w:p>
      <w:pPr>
        <w:pStyle w:val="14"/>
        <w:rPr>
          <w:lang w:val="sr-Latn-CS"/>
        </w:rPr>
      </w:pPr>
      <w:r>
        <w:rPr>
          <w:lang w:eastAsia="en-US"/>
        </w:rPr>
        <w:drawing>
          <wp:inline distT="0" distB="0" distL="0" distR="0">
            <wp:extent cx="5287010" cy="1821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7348" cy="1821406"/>
                    </a:xfrm>
                    <a:prstGeom prst="rect">
                      <a:avLst/>
                    </a:prstGeom>
                    <a:noFill/>
                    <a:ln>
                      <a:noFill/>
                    </a:ln>
                  </pic:spPr>
                </pic:pic>
              </a:graphicData>
            </a:graphic>
          </wp:inline>
        </w:drawing>
      </w:r>
    </w:p>
    <w:p>
      <w:pPr>
        <w:pStyle w:val="14"/>
        <w:rPr>
          <w:lang w:val="sr-Latn-CS"/>
        </w:rPr>
      </w:pPr>
      <w:r>
        <w:rPr>
          <w:lang w:val="sr-Latn-CS"/>
        </w:rPr>
        <w:t xml:space="preserve">Detaljni UML dijagram za slučaj korišćenja </w:t>
      </w:r>
      <w:r>
        <w:rPr>
          <w:i/>
          <w:iCs/>
          <w:lang w:val="sr-Latn-CS"/>
        </w:rPr>
        <w:t>učestvovanje u diskusijama</w:t>
      </w:r>
      <w:r>
        <w:rPr>
          <w:lang w:val="sr-Latn-CS"/>
        </w:rPr>
        <w:t xml:space="preserve"> je prikazan na sledećoj slici:</w:t>
      </w:r>
    </w:p>
    <w:p>
      <w:pPr>
        <w:pStyle w:val="14"/>
        <w:rPr>
          <w:lang w:val="sr-Latn-CS"/>
        </w:rPr>
      </w:pPr>
      <w:r>
        <w:rPr>
          <w:lang w:val="sr-Latn-CS"/>
        </w:rPr>
        <w:drawing>
          <wp:inline distT="0" distB="0" distL="0" distR="0">
            <wp:extent cx="5274310" cy="231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8625" cy="2319646"/>
                    </a:xfrm>
                    <a:prstGeom prst="rect">
                      <a:avLst/>
                    </a:prstGeom>
                    <a:noFill/>
                    <a:ln>
                      <a:noFill/>
                    </a:ln>
                  </pic:spPr>
                </pic:pic>
              </a:graphicData>
            </a:graphic>
          </wp:inline>
        </w:drawing>
      </w:r>
    </w:p>
    <w:p>
      <w:pPr>
        <w:pStyle w:val="14"/>
        <w:rPr>
          <w:lang w:val="sr-Latn-CS"/>
        </w:rPr>
      </w:pPr>
      <w:r>
        <w:rPr>
          <w:lang w:val="sr-Latn-CS"/>
        </w:rPr>
        <w:t xml:space="preserve">Detaljni UML dijagram za slučaj korišćenja </w:t>
      </w:r>
      <w:r>
        <w:rPr>
          <w:i/>
          <w:iCs/>
          <w:lang w:val="sr-Latn-CS"/>
        </w:rPr>
        <w:t>pretraga</w:t>
      </w:r>
      <w:r>
        <w:rPr>
          <w:lang w:val="sr-Latn-CS"/>
        </w:rPr>
        <w:t xml:space="preserve"> je prikazan na sledećoj slici:</w:t>
      </w:r>
    </w:p>
    <w:p>
      <w:pPr>
        <w:pStyle w:val="14"/>
        <w:rPr>
          <w:lang w:val="sr-Latn-CS"/>
        </w:rPr>
      </w:pPr>
      <w:r>
        <w:rPr>
          <w:lang w:val="sr-Latn-CS"/>
        </w:rPr>
        <w:drawing>
          <wp:inline distT="0" distB="0" distL="0" distR="0">
            <wp:extent cx="5260340" cy="1720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260747" cy="1720712"/>
                    </a:xfrm>
                    <a:prstGeom prst="rect">
                      <a:avLst/>
                    </a:prstGeom>
                    <a:noFill/>
                    <a:ln>
                      <a:noFill/>
                    </a:ln>
                  </pic:spPr>
                </pic:pic>
              </a:graphicData>
            </a:graphic>
          </wp:inline>
        </w:drawing>
      </w:r>
    </w:p>
    <w:p>
      <w:pPr>
        <w:pStyle w:val="3"/>
        <w:widowControl/>
        <w:rPr>
          <w:lang w:val="sr-Latn-CS"/>
        </w:rPr>
      </w:pPr>
      <w:bookmarkStart w:id="44" w:name="_GoBack"/>
      <w:bookmarkEnd w:id="44"/>
      <w:r>
        <w:rPr>
          <w:lang w:val="sr-Latn-CS"/>
        </w:rPr>
        <w:t>Kratak opis slučajeva korišćenja</w:t>
      </w:r>
    </w:p>
    <w:p>
      <w:pPr>
        <w:pStyle w:val="4"/>
        <w:rPr>
          <w:lang w:val="sr-Latn-CS"/>
        </w:rPr>
      </w:pPr>
      <w:bookmarkStart w:id="8" w:name="_Toc102756442"/>
      <w:r>
        <w:rPr>
          <w:rFonts w:hint="default"/>
          <w:lang w:val="sr-Latn-CS"/>
        </w:rPr>
        <w:t>Prijava</w:t>
      </w:r>
      <w:r>
        <w:rPr>
          <w:lang w:val="sr-Latn-CS"/>
        </w:rPr>
        <w:t xml:space="preserve"> e-mailom i lozinkom</w:t>
      </w:r>
      <w:bookmarkEnd w:id="8"/>
    </w:p>
    <w:p>
      <w:pPr>
        <w:ind w:left="720"/>
        <w:rPr>
          <w:lang w:val="sr-Latn-CS"/>
        </w:rPr>
      </w:pPr>
      <w:r>
        <w:rPr>
          <w:lang w:val="sr-Latn-CS"/>
        </w:rPr>
        <w:t xml:space="preserve">Kratak opis: </w:t>
      </w:r>
      <w:r>
        <w:rPr>
          <w:rFonts w:hint="default"/>
          <w:lang w:val="sr-Latn-CS"/>
        </w:rPr>
        <w:t>Prijava</w:t>
      </w:r>
      <w:r>
        <w:rPr>
          <w:lang w:val="sr-Latn-CS"/>
        </w:rPr>
        <w:t xml:space="preserve"> na aplikaciju.</w:t>
      </w:r>
    </w:p>
    <w:p>
      <w:pPr>
        <w:pStyle w:val="14"/>
        <w:rPr>
          <w:lang w:val="sr-Latn-CS"/>
        </w:rPr>
      </w:pPr>
      <w:r>
        <w:rPr>
          <w:lang w:val="sr-Latn-CS"/>
        </w:rPr>
        <w:t>Akteri koji iniciraju slučaj korišćenja: Student, Profesor</w:t>
      </w:r>
      <w:r>
        <w:rPr>
          <w:rFonts w:hint="default"/>
          <w:lang w:val="sr-Latn-CS"/>
        </w:rPr>
        <w:t>, Administrator</w:t>
      </w:r>
      <w:r>
        <w:rPr>
          <w:lang w:val="sr-Latn-CS"/>
        </w:rPr>
        <w:t>.</w:t>
      </w:r>
    </w:p>
    <w:p>
      <w:pPr>
        <w:pStyle w:val="4"/>
        <w:rPr>
          <w:lang w:val="sr-Latn-CS"/>
        </w:rPr>
      </w:pPr>
      <w:r>
        <w:rPr>
          <w:rFonts w:hint="default"/>
          <w:lang w:val="sr-Latn-CS"/>
        </w:rPr>
        <w:t>Pregled početne stranice aplikacije</w:t>
      </w:r>
    </w:p>
    <w:p>
      <w:pPr>
        <w:rPr>
          <w:rFonts w:hint="default"/>
          <w:lang w:val="sr-Latn-CS"/>
        </w:rPr>
      </w:pPr>
      <w:r>
        <w:rPr>
          <w:lang w:val="sr-Latn-CS"/>
        </w:rPr>
        <w:t xml:space="preserve">               Kratak opis: </w:t>
      </w:r>
      <w:r>
        <w:rPr>
          <w:rFonts w:hint="default"/>
          <w:lang w:val="sr-Latn-CS"/>
        </w:rPr>
        <w:t>Prikaz naslovne stranice</w:t>
      </w:r>
      <w:r>
        <w:rPr>
          <w:lang w:val="sr-Latn-CS"/>
        </w:rPr>
        <w:t xml:space="preserve"> aplikacij</w:t>
      </w:r>
      <w:r>
        <w:rPr>
          <w:rFonts w:hint="default"/>
          <w:lang w:val="sr-Latn-CS"/>
        </w:rPr>
        <w:t>e sa bazičnim informacijama koje su od interesa korisniku.</w:t>
      </w:r>
    </w:p>
    <w:p>
      <w:pPr>
        <w:pStyle w:val="14"/>
        <w:rPr>
          <w:lang w:val="sr-Latn-CS"/>
        </w:rPr>
      </w:pPr>
      <w:r>
        <w:rPr>
          <w:lang w:val="sr-Latn-CS"/>
        </w:rPr>
        <w:t>Akteri koji iniciraju slučaj korišćenja: Student, Profesor</w:t>
      </w:r>
      <w:r>
        <w:rPr>
          <w:rFonts w:hint="default"/>
          <w:lang w:val="sr-Latn-CS"/>
        </w:rPr>
        <w:t>, Administrator</w:t>
      </w:r>
      <w:r>
        <w:rPr>
          <w:lang w:val="sr-Latn-CS"/>
        </w:rPr>
        <w:t>.</w:t>
      </w:r>
    </w:p>
    <w:p>
      <w:pPr>
        <w:ind w:left="720"/>
        <w:rPr>
          <w:lang w:val="sr-Latn-CS"/>
        </w:rPr>
      </w:pPr>
      <w:r>
        <w:rPr>
          <w:lang w:val="sr-Latn-CS"/>
        </w:rPr>
        <w:t xml:space="preserve"> </w:t>
      </w:r>
    </w:p>
    <w:p>
      <w:pPr>
        <w:pStyle w:val="4"/>
        <w:rPr>
          <w:lang w:val="sr-Latn-CS"/>
        </w:rPr>
      </w:pPr>
      <w:bookmarkStart w:id="9" w:name="_Toc102756444"/>
      <w:r>
        <w:rPr>
          <w:lang w:val="sr-Latn-CS"/>
        </w:rPr>
        <w:t>P</w:t>
      </w:r>
      <w:bookmarkEnd w:id="9"/>
      <w:r>
        <w:rPr>
          <w:rFonts w:hint="default"/>
          <w:lang w:val="sr-Latn-CS"/>
        </w:rPr>
        <w:t>regled stranica korisnika</w:t>
      </w:r>
    </w:p>
    <w:p>
      <w:pPr>
        <w:rPr>
          <w:lang w:val="sr-Latn-CS"/>
        </w:rPr>
      </w:pPr>
      <w:r>
        <w:rPr>
          <w:lang w:val="sr-Latn-CS"/>
        </w:rPr>
        <w:t xml:space="preserve">              Kratak opis: </w:t>
      </w:r>
      <w:r>
        <w:rPr>
          <w:rFonts w:hint="default"/>
          <w:lang w:val="sr-Latn-CS"/>
        </w:rPr>
        <w:t>Prikaz stranice sa informacija o određenom korisniku</w:t>
      </w:r>
      <w:r>
        <w:rPr>
          <w:lang w:val="sr-Latn-CS"/>
        </w:rPr>
        <w:t>.</w:t>
      </w:r>
    </w:p>
    <w:p>
      <w:pPr>
        <w:pStyle w:val="14"/>
        <w:rPr>
          <w:lang w:val="sr-Latn-CS"/>
        </w:rPr>
      </w:pPr>
      <w:r>
        <w:rPr>
          <w:lang w:val="sr-Latn-CS"/>
        </w:rPr>
        <w:t>Akteri koji iniciraju slučaj korišćenja: Student, Profesor,Administartor.</w:t>
      </w:r>
    </w:p>
    <w:p>
      <w:pPr>
        <w:pStyle w:val="4"/>
        <w:rPr>
          <w:lang w:val="sr-Latn-CS"/>
        </w:rPr>
      </w:pPr>
      <w:r>
        <w:rPr>
          <w:rFonts w:hint="default"/>
          <w:lang w:val="sr-Latn-CS"/>
        </w:rPr>
        <w:t>Uvid u predmete studenta</w:t>
      </w:r>
    </w:p>
    <w:p>
      <w:pPr>
        <w:ind w:firstLine="720"/>
        <w:rPr>
          <w:rFonts w:hint="default"/>
          <w:lang w:val="sr-Latn-CS"/>
        </w:rPr>
      </w:pPr>
      <w:r>
        <w:rPr>
          <w:lang w:val="sr-Latn-CS"/>
        </w:rPr>
        <w:t xml:space="preserve">Kratak opis: </w:t>
      </w:r>
      <w:r>
        <w:rPr>
          <w:rFonts w:hint="default"/>
          <w:lang w:val="sr-Latn-CS"/>
        </w:rPr>
        <w:t>Prikaz stranice sa spiskom svih predmeta koje student pohađa.</w:t>
      </w:r>
    </w:p>
    <w:p>
      <w:pPr>
        <w:pStyle w:val="14"/>
        <w:rPr>
          <w:rFonts w:hint="default"/>
          <w:lang w:val="sr-Latn-CS"/>
        </w:rPr>
      </w:pPr>
      <w:r>
        <w:rPr>
          <w:lang w:val="sr-Latn-CS"/>
        </w:rPr>
        <w:t>Akteri koji iniciraju slučaj korišćenja: Student</w:t>
      </w:r>
      <w:r>
        <w:rPr>
          <w:rFonts w:hint="default"/>
          <w:lang w:val="sr-Latn-CS"/>
        </w:rPr>
        <w:t>.</w:t>
      </w:r>
    </w:p>
    <w:p>
      <w:pPr>
        <w:pStyle w:val="4"/>
        <w:rPr>
          <w:lang w:val="sr-Latn-CS"/>
        </w:rPr>
      </w:pPr>
      <w:bookmarkStart w:id="10" w:name="_Toc102756446"/>
      <w:r>
        <w:rPr>
          <w:lang w:val="sr-Latn-CS"/>
        </w:rPr>
        <w:t xml:space="preserve">Pregled </w:t>
      </w:r>
      <w:bookmarkEnd w:id="10"/>
      <w:r>
        <w:rPr>
          <w:rFonts w:hint="default"/>
          <w:lang w:val="sr-Latn-CS"/>
        </w:rPr>
        <w:t>osnovnih informacija o studentu</w:t>
      </w:r>
    </w:p>
    <w:p>
      <w:pPr>
        <w:ind w:left="720"/>
        <w:rPr>
          <w:rFonts w:hint="default"/>
          <w:lang w:val="sr-Latn-CS"/>
        </w:rPr>
      </w:pPr>
      <w:r>
        <w:rPr>
          <w:lang w:val="sr-Latn-CS"/>
        </w:rPr>
        <w:t xml:space="preserve">Kratak opis: Prikaz </w:t>
      </w:r>
      <w:r>
        <w:rPr>
          <w:rFonts w:hint="default"/>
          <w:lang w:val="sr-Latn-CS"/>
        </w:rPr>
        <w:t>stranice sa osnovnim informacijama o studentu.</w:t>
      </w:r>
    </w:p>
    <w:p>
      <w:pPr>
        <w:ind w:firstLine="720"/>
        <w:rPr>
          <w:rFonts w:hint="default"/>
          <w:lang w:val="sr-Latn-CS"/>
        </w:rPr>
      </w:pPr>
      <w:r>
        <w:rPr>
          <w:lang w:val="sr-Latn-CS"/>
        </w:rPr>
        <w:t>Akteri koji iniciraju slučaj korišćenja: Student</w:t>
      </w:r>
      <w:r>
        <w:rPr>
          <w:rFonts w:hint="default"/>
          <w:lang w:val="sr-Latn-CS"/>
        </w:rPr>
        <w:t>.</w:t>
      </w:r>
    </w:p>
    <w:p>
      <w:pPr>
        <w:pStyle w:val="4"/>
        <w:rPr>
          <w:lang w:val="sr-Latn-CS"/>
        </w:rPr>
      </w:pPr>
      <w:r>
        <w:rPr>
          <w:rFonts w:hint="default"/>
          <w:lang w:val="sr-Latn-CS"/>
        </w:rPr>
        <w:t>Student prijavljuje ispit</w:t>
      </w:r>
    </w:p>
    <w:p>
      <w:pPr>
        <w:ind w:left="720"/>
        <w:rPr>
          <w:rFonts w:hint="default"/>
          <w:lang w:val="sr-Latn-CS"/>
        </w:rPr>
      </w:pPr>
      <w:r>
        <w:rPr>
          <w:lang w:val="sr-Latn-CS"/>
        </w:rPr>
        <w:t>Kratak opis: P</w:t>
      </w:r>
      <w:r>
        <w:rPr>
          <w:rFonts w:hint="default"/>
          <w:lang w:val="sr-Latn-CS"/>
        </w:rPr>
        <w:t xml:space="preserve">rikaz stranice sa podacima o trenutnom roku i lista svih ispita koje student može da prijavi za predstojeći rok. </w:t>
      </w:r>
    </w:p>
    <w:p>
      <w:pPr>
        <w:ind w:left="720"/>
        <w:rPr>
          <w:lang w:val="sr-Latn-CS"/>
        </w:rPr>
      </w:pPr>
      <w:r>
        <w:rPr>
          <w:lang w:val="sr-Latn-CS"/>
        </w:rPr>
        <w:t>Akteri koji iniciraju slučaj korišćenja: Student</w:t>
      </w:r>
      <w:r>
        <w:rPr>
          <w:rFonts w:hint="default"/>
          <w:lang w:val="sr-Latn-CS"/>
        </w:rPr>
        <w:t>.</w:t>
      </w:r>
    </w:p>
    <w:p>
      <w:pPr>
        <w:pStyle w:val="4"/>
        <w:rPr>
          <w:rFonts w:hint="default"/>
          <w:lang w:val="en-US"/>
        </w:rPr>
      </w:pPr>
      <w:bookmarkStart w:id="11" w:name="_Toc102756448"/>
      <w:r>
        <w:rPr>
          <w:lang w:val="sr-Latn-CS"/>
        </w:rPr>
        <w:t>P</w:t>
      </w:r>
      <w:bookmarkEnd w:id="11"/>
      <w:r>
        <w:rPr>
          <w:rFonts w:hint="default"/>
          <w:lang w:val="sr-Latn-CS"/>
        </w:rPr>
        <w:t>odešavanje profila</w:t>
      </w:r>
    </w:p>
    <w:p>
      <w:pPr>
        <w:ind w:left="720"/>
        <w:rPr>
          <w:rFonts w:hint="default"/>
          <w:lang w:val="sr-Latn-CS"/>
        </w:rPr>
      </w:pPr>
      <w:r>
        <w:rPr>
          <w:lang w:val="sr-Latn-CS"/>
        </w:rPr>
        <w:t>Kratak opis:</w:t>
      </w:r>
      <w:r>
        <w:rPr>
          <w:rFonts w:hint="default"/>
          <w:lang w:val="sr-Latn-CS"/>
        </w:rPr>
        <w:t xml:space="preserve"> Prikaz stranice sa podešavanjima osnovnih podataka/informacije.</w:t>
      </w:r>
    </w:p>
    <w:p>
      <w:pPr>
        <w:ind w:left="720"/>
        <w:rPr>
          <w:lang w:val="sr-Latn-CS"/>
        </w:rPr>
      </w:pPr>
      <w:r>
        <w:rPr>
          <w:lang w:val="sr-Latn-CS"/>
        </w:rPr>
        <w:t>Akteri koji iniciraju slučaj korišćenja: Student, Profesor.</w:t>
      </w:r>
    </w:p>
    <w:p>
      <w:pPr>
        <w:pStyle w:val="4"/>
        <w:rPr>
          <w:lang w:val="sr-Latn-CS"/>
        </w:rPr>
      </w:pPr>
      <w:r>
        <w:rPr>
          <w:rFonts w:hint="default"/>
          <w:lang w:val="sr-Latn-CS"/>
        </w:rPr>
        <w:t>Odabir izbornih predmeta studenta</w:t>
      </w:r>
    </w:p>
    <w:p>
      <w:pPr>
        <w:ind w:left="720"/>
        <w:rPr>
          <w:lang w:val="sr-Latn-CS"/>
        </w:rPr>
      </w:pPr>
      <w:r>
        <w:rPr>
          <w:lang w:val="sr-Latn-CS"/>
        </w:rPr>
        <w:t>Kratak opis:</w:t>
      </w:r>
      <w:r>
        <w:t xml:space="preserve"> </w:t>
      </w:r>
      <w:r>
        <w:rPr>
          <w:lang w:val="sr-Latn-CS"/>
        </w:rPr>
        <w:t xml:space="preserve">Prikaz stranice </w:t>
      </w:r>
      <w:r>
        <w:rPr>
          <w:rFonts w:hint="default"/>
          <w:lang w:val="sr-Latn-CS"/>
        </w:rPr>
        <w:t>za odabir izbornih predmeta studenta.</w:t>
      </w:r>
      <w:r>
        <w:rPr>
          <w:lang w:val="sr-Latn-CS"/>
        </w:rPr>
        <w:t xml:space="preserve"> </w:t>
      </w:r>
    </w:p>
    <w:p>
      <w:pPr>
        <w:ind w:left="720"/>
        <w:rPr>
          <w:lang w:val="sr-Latn-CS"/>
        </w:rPr>
      </w:pPr>
      <w:r>
        <w:rPr>
          <w:lang w:val="sr-Latn-CS"/>
        </w:rPr>
        <w:t>Akteri koji iniciraju slučaj korišćenja: Studen</w:t>
      </w:r>
      <w:r>
        <w:rPr>
          <w:rFonts w:hint="default"/>
          <w:lang w:val="sr-Latn-CS"/>
        </w:rPr>
        <w:t>t</w:t>
      </w:r>
      <w:r>
        <w:rPr>
          <w:lang w:val="sr-Latn-CS"/>
        </w:rPr>
        <w:t>.</w:t>
      </w:r>
    </w:p>
    <w:p>
      <w:pPr>
        <w:pStyle w:val="4"/>
        <w:rPr>
          <w:lang w:val="sr-Latn-CS"/>
        </w:rPr>
      </w:pPr>
      <w:r>
        <w:rPr>
          <w:rFonts w:hint="default"/>
          <w:lang w:val="sr-Latn-CS"/>
        </w:rPr>
        <w:t>Anketiranje profesora</w:t>
      </w:r>
    </w:p>
    <w:p>
      <w:pPr>
        <w:ind w:left="720"/>
        <w:rPr>
          <w:lang w:val="sr-Latn-CS"/>
        </w:rPr>
      </w:pPr>
      <w:r>
        <w:rPr>
          <w:lang w:val="sr-Latn-CS"/>
        </w:rPr>
        <w:t>Kratak opis:</w:t>
      </w:r>
      <w:r>
        <w:t xml:space="preserve"> </w:t>
      </w:r>
      <w:r>
        <w:rPr>
          <w:rFonts w:hint="default"/>
          <w:lang w:val="sr-Latn-CS"/>
        </w:rPr>
        <w:t>Student može da na osnovu ličnog iskustva da ocenu profesora za predmet koji je položio i da takođe ostavi neko lično mišljenje, odnosno komentar, na celokupni rad profesora</w:t>
      </w:r>
      <w:r>
        <w:rPr>
          <w:lang w:val="sr-Latn-CS"/>
        </w:rPr>
        <w:t>.</w:t>
      </w:r>
    </w:p>
    <w:p>
      <w:pPr>
        <w:ind w:left="720"/>
        <w:rPr>
          <w:rFonts w:hint="default"/>
          <w:lang w:val="sr-Latn-CS"/>
        </w:rPr>
      </w:pPr>
      <w:r>
        <w:rPr>
          <w:lang w:val="sr-Latn-CS"/>
        </w:rPr>
        <w:t>Akteri koji iniciraju slučaj korišćenja: Student</w:t>
      </w:r>
      <w:r>
        <w:rPr>
          <w:rFonts w:hint="default"/>
          <w:lang w:val="sr-Latn-CS"/>
        </w:rPr>
        <w:t xml:space="preserve">. </w:t>
      </w:r>
    </w:p>
    <w:p>
      <w:pPr>
        <w:pStyle w:val="4"/>
        <w:rPr>
          <w:lang w:val="sr-Latn-CS"/>
        </w:rPr>
      </w:pPr>
      <w:bookmarkStart w:id="12" w:name="_Toc102756451"/>
      <w:r>
        <w:rPr>
          <w:rFonts w:hint="default"/>
          <w:lang w:val="sr-Latn-CS"/>
        </w:rPr>
        <w:t>Uv</w:t>
      </w:r>
      <w:r>
        <w:rPr>
          <w:lang w:val="sr-Latn-CS"/>
        </w:rPr>
        <w:t>i</w:t>
      </w:r>
      <w:bookmarkEnd w:id="12"/>
      <w:r>
        <w:rPr>
          <w:rFonts w:hint="default"/>
          <w:lang w:val="sr-Latn-CS"/>
        </w:rPr>
        <w:t>d studenta u dosadašnje postignute rezultate</w:t>
      </w:r>
    </w:p>
    <w:p>
      <w:pPr>
        <w:ind w:left="720"/>
        <w:rPr>
          <w:rFonts w:hint="default"/>
          <w:lang w:val="sr-Latn-CS"/>
        </w:rPr>
      </w:pPr>
      <w:r>
        <w:rPr>
          <w:lang w:val="sr-Latn-CS"/>
        </w:rPr>
        <w:t>Kratak opis:</w:t>
      </w:r>
      <w:r>
        <w:t xml:space="preserve"> </w:t>
      </w:r>
      <w:r>
        <w:rPr>
          <w:rFonts w:hint="default"/>
          <w:lang w:val="sr-Latn-CS"/>
        </w:rPr>
        <w:t>Student može da dobije listu svih predmeta koje je položio i to sa ocenom sa kojom je položio</w:t>
      </w:r>
      <w:r>
        <w:rPr>
          <w:lang w:val="sr-Latn-CS"/>
        </w:rPr>
        <w:t>.</w:t>
      </w:r>
      <w:r>
        <w:rPr>
          <w:rFonts w:hint="default"/>
          <w:lang w:val="sr-Latn-CS"/>
        </w:rPr>
        <w:t xml:space="preserve"> Takođe može da filtrira te podatke na osnovu godine studija, semestra ili ispitnog roka. Može da dobije podatke o osvojenim ESP bodovima po istim kriterijumima filtracije.</w:t>
      </w:r>
    </w:p>
    <w:p>
      <w:pPr>
        <w:ind w:left="720"/>
        <w:rPr>
          <w:lang w:val="sr-Latn-CS"/>
        </w:rPr>
      </w:pPr>
      <w:r>
        <w:rPr>
          <w:lang w:val="sr-Latn-CS"/>
        </w:rPr>
        <w:t>Akteri koji iniciraju slučaj korišćenja: Student.</w:t>
      </w:r>
    </w:p>
    <w:p>
      <w:pPr>
        <w:pStyle w:val="4"/>
        <w:rPr>
          <w:lang w:val="sr-Latn-CS"/>
        </w:rPr>
      </w:pPr>
      <w:r>
        <w:rPr>
          <w:rFonts w:hint="default"/>
          <w:lang w:val="sr-Latn-CS"/>
        </w:rPr>
        <w:t>Uvid u predmete profesora</w:t>
      </w:r>
    </w:p>
    <w:p>
      <w:pPr>
        <w:ind w:left="720"/>
        <w:rPr>
          <w:lang w:val="sr-Latn-CS"/>
        </w:rPr>
      </w:pPr>
      <w:r>
        <w:rPr>
          <w:lang w:val="sr-Latn-CS"/>
        </w:rPr>
        <w:t>Kratak opis:</w:t>
      </w:r>
      <w:r>
        <w:t xml:space="preserve"> </w:t>
      </w:r>
      <w:r>
        <w:rPr>
          <w:rFonts w:hint="default"/>
          <w:lang w:val="sr-Latn-CS"/>
        </w:rPr>
        <w:t>Prikaz stranice sa spiskom svih predmeta na kojima profesor predaje</w:t>
      </w:r>
      <w:r>
        <w:rPr>
          <w:lang w:val="sr-Latn-CS"/>
        </w:rPr>
        <w:t xml:space="preserve">. </w:t>
      </w:r>
    </w:p>
    <w:p>
      <w:pPr>
        <w:ind w:left="720"/>
        <w:rPr>
          <w:rFonts w:hint="default"/>
          <w:lang w:val="sr-Latn-CS"/>
        </w:rPr>
      </w:pPr>
      <w:r>
        <w:rPr>
          <w:lang w:val="sr-Latn-CS"/>
        </w:rPr>
        <w:t>Akteri koji iniciraju slučaj korišćenja:</w:t>
      </w:r>
      <w:r>
        <w:rPr>
          <w:rFonts w:hint="default"/>
          <w:lang w:val="sr-Latn-CS"/>
        </w:rPr>
        <w:t xml:space="preserve"> </w:t>
      </w:r>
      <w:r>
        <w:rPr>
          <w:lang w:val="sr-Latn-CS"/>
        </w:rPr>
        <w:t>Profesor</w:t>
      </w:r>
      <w:r>
        <w:rPr>
          <w:rFonts w:hint="default"/>
          <w:lang w:val="sr-Latn-CS"/>
        </w:rPr>
        <w:t>.</w:t>
      </w:r>
    </w:p>
    <w:p>
      <w:pPr>
        <w:pStyle w:val="4"/>
        <w:rPr>
          <w:lang w:val="sr-Latn-CS"/>
        </w:rPr>
      </w:pPr>
      <w:bookmarkStart w:id="13" w:name="_Toc102756453"/>
      <w:r>
        <w:rPr>
          <w:lang w:val="sr-Latn-CS"/>
        </w:rPr>
        <w:t>P</w:t>
      </w:r>
      <w:bookmarkEnd w:id="13"/>
      <w:r>
        <w:rPr>
          <w:rFonts w:hint="default"/>
          <w:lang w:val="sr-Latn-CS"/>
        </w:rPr>
        <w:t>regled osnovih informacija o profesoru</w:t>
      </w:r>
    </w:p>
    <w:p>
      <w:pPr>
        <w:ind w:left="720"/>
        <w:rPr>
          <w:lang w:val="sr-Latn-CS"/>
        </w:rPr>
      </w:pPr>
      <w:r>
        <w:rPr>
          <w:lang w:val="sr-Latn-CS"/>
        </w:rPr>
        <w:t>Kratak opis:</w:t>
      </w:r>
      <w:r>
        <w:t xml:space="preserve"> </w:t>
      </w:r>
      <w:r>
        <w:rPr>
          <w:lang w:val="sr-Latn-CS"/>
        </w:rPr>
        <w:t xml:space="preserve">Prikaz stranice sa </w:t>
      </w:r>
      <w:r>
        <w:rPr>
          <w:rFonts w:hint="default"/>
          <w:lang w:val="sr-Latn-CS"/>
        </w:rPr>
        <w:t>osnovim informacijama o profesoru</w:t>
      </w:r>
      <w:r>
        <w:rPr>
          <w:lang w:val="sr-Latn-CS"/>
        </w:rPr>
        <w:t>.</w:t>
      </w:r>
    </w:p>
    <w:p>
      <w:pPr>
        <w:ind w:left="720"/>
        <w:rPr>
          <w:rFonts w:hint="default"/>
          <w:lang w:val="sr-Latn-CS"/>
        </w:rPr>
      </w:pPr>
      <w:r>
        <w:rPr>
          <w:lang w:val="sr-Latn-CS"/>
        </w:rPr>
        <w:t>Akteri koji iniciraju slučaj korišćenja</w:t>
      </w:r>
      <w:r>
        <w:rPr>
          <w:rFonts w:hint="default"/>
          <w:lang w:val="sr-Latn-CS"/>
        </w:rPr>
        <w:t>: Profesor.</w:t>
      </w:r>
    </w:p>
    <w:p>
      <w:pPr>
        <w:pStyle w:val="4"/>
        <w:rPr>
          <w:lang w:val="sr-Latn-CS"/>
        </w:rPr>
      </w:pPr>
      <w:bookmarkStart w:id="14" w:name="_Toc102756454"/>
      <w:r>
        <w:rPr>
          <w:lang w:val="sr-Latn-CS"/>
        </w:rPr>
        <w:t xml:space="preserve">Pregled </w:t>
      </w:r>
      <w:bookmarkEnd w:id="14"/>
      <w:r>
        <w:rPr>
          <w:rFonts w:hint="default"/>
          <w:lang w:val="sr-Latn-CS"/>
        </w:rPr>
        <w:t>ocena i komentara profesora</w:t>
      </w:r>
    </w:p>
    <w:p>
      <w:pPr>
        <w:ind w:left="720"/>
        <w:rPr>
          <w:lang w:val="sr-Latn-CS"/>
        </w:rPr>
      </w:pPr>
      <w:r>
        <w:rPr>
          <w:lang w:val="sr-Latn-CS"/>
        </w:rPr>
        <w:t>Kratak opis:</w:t>
      </w:r>
      <w:r>
        <w:t xml:space="preserve"> </w:t>
      </w:r>
      <w:r>
        <w:rPr>
          <w:lang w:val="sr-Latn-CS"/>
        </w:rPr>
        <w:t>Prikaz stranice sa</w:t>
      </w:r>
      <w:r>
        <w:rPr>
          <w:rFonts w:hint="default"/>
          <w:lang w:val="sr-Latn-CS"/>
        </w:rPr>
        <w:t xml:space="preserve"> ocenama i komentarim</w:t>
      </w:r>
      <w:r>
        <w:rPr>
          <w:lang w:val="sr-Latn-CS"/>
        </w:rPr>
        <w:t>a</w:t>
      </w:r>
      <w:r>
        <w:rPr>
          <w:rFonts w:hint="default"/>
          <w:lang w:val="sr-Latn-CS"/>
        </w:rPr>
        <w:t xml:space="preserve"> o profesoru</w:t>
      </w:r>
      <w:r>
        <w:rPr>
          <w:lang w:val="sr-Latn-CS"/>
        </w:rPr>
        <w:t>.</w:t>
      </w:r>
    </w:p>
    <w:p>
      <w:pPr>
        <w:ind w:left="720"/>
        <w:rPr>
          <w:rFonts w:hint="default"/>
          <w:lang w:val="sr-Latn-CS"/>
        </w:rPr>
      </w:pPr>
      <w:r>
        <w:rPr>
          <w:lang w:val="sr-Latn-CS"/>
        </w:rPr>
        <w:t>Akteri koji iniciraju slučaj korišćenja: Student, Profesor</w:t>
      </w:r>
      <w:r>
        <w:rPr>
          <w:rFonts w:hint="default"/>
          <w:lang w:val="sr-Latn-CS"/>
        </w:rPr>
        <w:t>.</w:t>
      </w:r>
    </w:p>
    <w:p>
      <w:pPr>
        <w:pStyle w:val="4"/>
        <w:rPr>
          <w:lang w:val="sr-Latn-CS"/>
        </w:rPr>
      </w:pPr>
      <w:r>
        <w:rPr>
          <w:rFonts w:hint="default"/>
          <w:lang w:val="sr-Latn-CS"/>
        </w:rPr>
        <w:t>Dodavanje studenta</w:t>
      </w:r>
    </w:p>
    <w:p>
      <w:pPr>
        <w:ind w:left="720"/>
        <w:rPr>
          <w:lang w:val="sr-Latn-CS"/>
        </w:rPr>
      </w:pPr>
      <w:r>
        <w:rPr>
          <w:lang w:val="sr-Latn-CS"/>
        </w:rPr>
        <w:t>Kratak opis:</w:t>
      </w:r>
      <w:r>
        <w:t xml:space="preserve"> </w:t>
      </w:r>
      <w:r>
        <w:rPr>
          <w:rFonts w:hint="default"/>
          <w:lang w:val="sr-Latn-CS"/>
        </w:rPr>
        <w:t>Adminstrator u bazu podataka dodaje novog studenta</w:t>
      </w:r>
      <w:r>
        <w:rPr>
          <w:lang w:val="sr-Latn-CS"/>
        </w:rPr>
        <w:t>.</w:t>
      </w:r>
    </w:p>
    <w:p>
      <w:pPr>
        <w:ind w:left="720"/>
        <w:rPr>
          <w:lang w:val="sr-Latn-CS"/>
        </w:rPr>
      </w:pPr>
      <w:r>
        <w:rPr>
          <w:lang w:val="sr-Latn-CS"/>
        </w:rPr>
        <w:t>Akteri koji iniciraju slučaj korišćenja:</w:t>
      </w:r>
      <w:r>
        <w:rPr>
          <w:rFonts w:hint="default"/>
          <w:lang w:val="sr-Latn-CS"/>
        </w:rPr>
        <w:t xml:space="preserve"> </w:t>
      </w:r>
      <w:r>
        <w:rPr>
          <w:lang w:val="sr-Latn-CS"/>
        </w:rPr>
        <w:t>Administ</w:t>
      </w:r>
      <w:r>
        <w:rPr>
          <w:rFonts w:hint="default"/>
          <w:lang w:val="sr-Latn-CS"/>
        </w:rPr>
        <w:t>ra</w:t>
      </w:r>
      <w:r>
        <w:rPr>
          <w:lang w:val="sr-Latn-CS"/>
        </w:rPr>
        <w:t>tor.</w:t>
      </w:r>
    </w:p>
    <w:p>
      <w:pPr>
        <w:pStyle w:val="4"/>
        <w:rPr>
          <w:lang w:val="sr-Latn-CS"/>
        </w:rPr>
      </w:pPr>
      <w:r>
        <w:rPr>
          <w:rFonts w:hint="default"/>
          <w:lang w:val="sr-Latn-CS"/>
        </w:rPr>
        <w:t>Brisanje studenta</w:t>
      </w:r>
    </w:p>
    <w:p>
      <w:pPr>
        <w:pStyle w:val="14"/>
        <w:rPr>
          <w:lang w:val="sr-Latn-CS"/>
        </w:rPr>
      </w:pPr>
      <w:r>
        <w:rPr>
          <w:lang w:val="sr-Latn-CS"/>
        </w:rPr>
        <w:t>Kratak opis:</w:t>
      </w:r>
      <w:r>
        <w:t xml:space="preserve"> </w:t>
      </w:r>
      <w:r>
        <w:rPr>
          <w:rFonts w:hint="default"/>
          <w:lang w:val="sr-Latn-CS"/>
        </w:rPr>
        <w:t>Adminstrator iz baze podataka briše studenta</w:t>
      </w:r>
      <w:r>
        <w:rPr>
          <w:lang w:val="sr-Latn-CS"/>
        </w:rPr>
        <w:t>.</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pStyle w:val="4"/>
        <w:rPr>
          <w:lang w:val="sr-Latn-CS"/>
        </w:rPr>
      </w:pPr>
      <w:r>
        <w:rPr>
          <w:rFonts w:hint="default"/>
          <w:lang w:val="sr-Latn-CS"/>
        </w:rPr>
        <w:t>Ažuriranje studenta</w:t>
      </w:r>
    </w:p>
    <w:p>
      <w:pPr>
        <w:ind w:left="720"/>
        <w:rPr>
          <w:lang w:val="sr-Latn-CS"/>
        </w:rPr>
      </w:pPr>
      <w:r>
        <w:rPr>
          <w:lang w:val="sr-Latn-CS"/>
        </w:rPr>
        <w:t>Kratak opis:</w:t>
      </w:r>
      <w:r>
        <w:t xml:space="preserve"> </w:t>
      </w:r>
      <w:r>
        <w:rPr>
          <w:rFonts w:hint="default"/>
          <w:lang w:val="sr-Latn-CS"/>
        </w:rPr>
        <w:t>Adminstrator u bazi podataka ažurira studenta</w:t>
      </w:r>
      <w:r>
        <w:rPr>
          <w:lang w:val="sr-Latn-CS"/>
        </w:rPr>
        <w:t>.</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pStyle w:val="4"/>
        <w:rPr>
          <w:lang w:val="sr-Latn-CS"/>
        </w:rPr>
      </w:pPr>
      <w:r>
        <w:rPr>
          <w:rFonts w:hint="default"/>
          <w:lang w:val="sr-Latn-CS"/>
        </w:rPr>
        <w:t>Dodavanje profesora</w:t>
      </w:r>
    </w:p>
    <w:p>
      <w:pPr>
        <w:ind w:left="720"/>
        <w:rPr>
          <w:lang w:val="sr-Latn-CS"/>
        </w:rPr>
      </w:pPr>
      <w:r>
        <w:rPr>
          <w:lang w:val="sr-Latn-CS"/>
        </w:rPr>
        <w:t>Kratak opis:</w:t>
      </w:r>
      <w:r>
        <w:rPr>
          <w:rFonts w:hint="default"/>
          <w:lang w:val="sr-Latn-CS"/>
        </w:rPr>
        <w:t>Adminstrator u bazu podataka dodaje novog studenta</w:t>
      </w:r>
      <w:r>
        <w:t>.</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pStyle w:val="4"/>
        <w:rPr>
          <w:lang w:val="sr-Latn-CS"/>
        </w:rPr>
      </w:pPr>
      <w:r>
        <w:rPr>
          <w:rFonts w:hint="default"/>
          <w:lang w:val="sr-Latn-CS"/>
        </w:rPr>
        <w:t>Brisanje profesora</w:t>
      </w:r>
      <w:r>
        <w:rPr>
          <w:lang w:val="sr-Latn-CS"/>
        </w:rPr>
        <w:t xml:space="preserve"> </w:t>
      </w:r>
    </w:p>
    <w:p>
      <w:pPr>
        <w:ind w:left="720"/>
        <w:rPr>
          <w:lang w:val="sr-Latn-CS"/>
        </w:rPr>
      </w:pPr>
      <w:r>
        <w:rPr>
          <w:lang w:val="sr-Latn-CS"/>
        </w:rPr>
        <w:t>Kratak opis:</w:t>
      </w:r>
      <w:r>
        <w:t xml:space="preserve"> </w:t>
      </w:r>
      <w:r>
        <w:rPr>
          <w:rFonts w:hint="default"/>
          <w:lang w:val="sr-Latn-CS"/>
        </w:rPr>
        <w:t>Adminstrator iz baze podataka briše profesora</w:t>
      </w:r>
      <w:r>
        <w:rPr>
          <w:lang w:val="sr-Latn-CS"/>
        </w:rPr>
        <w:t>.</w:t>
      </w:r>
    </w:p>
    <w:p>
      <w:pPr>
        <w:ind w:left="720"/>
        <w:rPr>
          <w:lang w:val="sr-Latn-CS"/>
        </w:rPr>
      </w:pPr>
      <w:r>
        <w:rPr>
          <w:lang w:val="sr-Latn-CS"/>
        </w:rPr>
        <w:t>Akteri koji iniciraju slučaj korišćenja: Administartor.</w:t>
      </w:r>
    </w:p>
    <w:p>
      <w:pPr>
        <w:pStyle w:val="4"/>
        <w:rPr>
          <w:lang w:val="sr-Latn-CS"/>
        </w:rPr>
      </w:pPr>
      <w:r>
        <w:rPr>
          <w:rFonts w:hint="default"/>
          <w:lang w:val="sr-Latn-CS"/>
        </w:rPr>
        <w:t>Ažuriranje profesora</w:t>
      </w:r>
    </w:p>
    <w:p>
      <w:pPr>
        <w:ind w:left="720"/>
        <w:rPr>
          <w:rFonts w:hint="default"/>
          <w:lang w:val="sr-Latn-CS"/>
        </w:rPr>
      </w:pPr>
      <w:r>
        <w:rPr>
          <w:lang w:val="sr-Latn-CS"/>
        </w:rPr>
        <w:t>Kratak opis:</w:t>
      </w:r>
      <w:r>
        <w:t xml:space="preserve"> </w:t>
      </w:r>
      <w:r>
        <w:rPr>
          <w:rFonts w:hint="default"/>
          <w:lang w:val="sr-Latn-CS"/>
        </w:rPr>
        <w:t>Adminstrator u bazi podataka ažurira profesora.</w:t>
      </w:r>
    </w:p>
    <w:p>
      <w:pPr>
        <w:ind w:left="720"/>
        <w:rPr>
          <w:lang w:val="sr-Latn-CS"/>
        </w:rPr>
      </w:pPr>
      <w:r>
        <w:rPr>
          <w:lang w:val="sr-Latn-CS"/>
        </w:rPr>
        <w:t>Akteri koji iniciraju slučaj korišćenja:</w:t>
      </w:r>
      <w:r>
        <w:rPr>
          <w:rFonts w:hint="default"/>
          <w:lang w:val="sr-Latn-CS"/>
        </w:rPr>
        <w:t xml:space="preserve"> </w:t>
      </w:r>
      <w:r>
        <w:rPr>
          <w:lang w:val="sr-Latn-CS"/>
        </w:rPr>
        <w:t>Administartor.</w:t>
      </w:r>
    </w:p>
    <w:p>
      <w:pPr>
        <w:rPr>
          <w:lang w:val="sr-Latn-CS"/>
        </w:rPr>
      </w:pPr>
    </w:p>
    <w:p>
      <w:pPr>
        <w:pStyle w:val="2"/>
        <w:widowControl/>
        <w:rPr>
          <w:lang w:val="sr-Latn-CS"/>
        </w:rPr>
      </w:pPr>
      <w:bookmarkStart w:id="15" w:name="_Toc102756478"/>
      <w:r>
        <w:rPr>
          <w:lang w:val="sr-Latn-CS"/>
        </w:rPr>
        <w:t>Pogled na logičku arhitekturu sistema</w:t>
      </w:r>
      <w:bookmarkEnd w:id="15"/>
      <w:r>
        <w:rPr>
          <w:lang w:val="sr-Latn-CS"/>
        </w:rPr>
        <w:t xml:space="preserve"> </w:t>
      </w:r>
    </w:p>
    <w:p>
      <w:pPr>
        <w:pStyle w:val="15"/>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tabs>
          <w:tab w:val="left" w:pos="90"/>
        </w:tabs>
        <w:spacing w:before="120"/>
        <w:ind w:left="709"/>
        <w:rPr>
          <w:lang w:val="sr-Latn-CS"/>
        </w:rPr>
      </w:pPr>
      <w:r>
        <w:rPr>
          <w:lang w:val="sr-Latn-CS"/>
        </w:rPr>
        <w:t>Logički pogled na aplikaciju e-Čitaonica obuhvata 3 glavna paketa: Korisnički interfejs, Aplikaciona logika, Pristup podacima.</w:t>
      </w:r>
    </w:p>
    <w:p>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Angular skripte i multimedijalni sadržaj koji realizuju grafički dizajn i forme preko kojih korisnici sistema komuniciraju sa sistemom. </w:t>
      </w:r>
    </w:p>
    <w:p>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 skripte zadužene za realizaciju funkcionalnosti specifičnih za domen sistema koji se razvija. </w:t>
      </w:r>
    </w:p>
    <w:p>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 Angular skripte koje predstavljaju interfejs za pristup, dodavanje i ažuriranje podataka koji se čuvaju u bazi podataka.</w:t>
      </w:r>
    </w:p>
    <w:p>
      <w:pPr>
        <w:pStyle w:val="3"/>
        <w:widowControl/>
        <w:rPr>
          <w:lang w:val="sr-Latn-CS"/>
        </w:rPr>
      </w:pPr>
      <w:bookmarkStart w:id="16" w:name="_Toc102756479"/>
      <w:r>
        <w:rPr>
          <w:lang w:val="sr-Latn-CS"/>
        </w:rPr>
        <w:t>Pregled arhitekture – organizacija paketa i podsistema u slojeve</w:t>
      </w:r>
      <w:bookmarkEnd w:id="16"/>
    </w:p>
    <w:p>
      <w:pPr>
        <w:spacing w:before="120"/>
        <w:ind w:left="720"/>
        <w:jc w:val="center"/>
        <w:rPr>
          <w:lang w:val="sr-Latn-CS"/>
        </w:rPr>
      </w:pPr>
      <w:r>
        <w:rPr>
          <w:lang w:val="sr-Latn-CS"/>
        </w:rPr>
        <w:drawing>
          <wp:inline distT="0" distB="0" distL="0" distR="0">
            <wp:extent cx="4472305" cy="3794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72611" cy="3794760"/>
                    </a:xfrm>
                    <a:prstGeom prst="rect">
                      <a:avLst/>
                    </a:prstGeom>
                  </pic:spPr>
                </pic:pic>
              </a:graphicData>
            </a:graphic>
          </wp:inline>
        </w:drawing>
      </w:r>
    </w:p>
    <w:p>
      <w:pPr>
        <w:pStyle w:val="4"/>
        <w:rPr>
          <w:lang w:val="sr-Latn-CS"/>
        </w:rPr>
      </w:pPr>
      <w:bookmarkStart w:id="17" w:name="_Toc102756480"/>
      <w:r>
        <w:rPr>
          <w:lang w:val="sr-Latn-CS"/>
        </w:rPr>
        <w:t>Korisnički interfejs</w:t>
      </w:r>
      <w:bookmarkEnd w:id="17"/>
      <w:r>
        <w:rPr>
          <w:lang w:val="sr-Latn-CS"/>
        </w:rPr>
        <w:t xml:space="preserve"> </w:t>
      </w:r>
    </w:p>
    <w:p>
      <w:pPr>
        <w:ind w:left="720"/>
        <w:rPr>
          <w:lang w:val="sr-Latn-CS"/>
        </w:rPr>
      </w:pPr>
      <w:r>
        <w:rPr>
          <w:lang w:val="sr-Latn-CS"/>
        </w:rPr>
        <w:t>sloj</w:t>
      </w:r>
    </w:p>
    <w:p>
      <w:pPr>
        <w:ind w:left="720"/>
        <w:rPr>
          <w:lang w:val="sr-Latn-RS"/>
        </w:rPr>
      </w:pPr>
      <w:r>
        <w:rPr>
          <w:lang w:val="sr-Latn-RS"/>
        </w:rPr>
        <w:t>Ovaj sloj realizuje korisnički interfejs za Web Aplikaciju e-Čitaonica. Sadrži sve HTML,CSS stilove i Angular skripte koje se koriste radi generisanja adekvatnih HTML stranica putem kojih korisnik komunicira sa sistemom.</w:t>
      </w:r>
    </w:p>
    <w:p>
      <w:pPr>
        <w:ind w:left="720"/>
        <w:rPr>
          <w:lang w:val="sr-Latn-RS"/>
        </w:rPr>
      </w:pPr>
      <w:r>
        <w:rPr>
          <w:lang w:val="sr-Latn-RS"/>
        </w:rPr>
        <w:t>Ovaj sloj zavisi od sloja aplikacione logike i Angular-a.</w:t>
      </w:r>
    </w:p>
    <w:p>
      <w:pPr>
        <w:pStyle w:val="4"/>
        <w:rPr>
          <w:lang w:val="sr-Latn-CS"/>
        </w:rPr>
      </w:pPr>
      <w:bookmarkStart w:id="18" w:name="_Toc102756481"/>
      <w:r>
        <w:rPr>
          <w:lang w:val="sr-Latn-CS"/>
        </w:rPr>
        <w:t>Aplikaciona logika</w:t>
      </w:r>
      <w:bookmarkEnd w:id="18"/>
    </w:p>
    <w:p>
      <w:pPr>
        <w:ind w:left="720"/>
        <w:rPr>
          <w:lang w:val="sr-Latn-CS"/>
        </w:rPr>
      </w:pPr>
      <w:r>
        <w:rPr>
          <w:lang w:val="sr-Latn-CS"/>
        </w:rPr>
        <w:t>sloj</w:t>
      </w:r>
    </w:p>
    <w:p>
      <w:pPr>
        <w:ind w:left="720"/>
        <w:rPr>
          <w:lang w:val="sr-Latn-CS"/>
        </w:rPr>
      </w:pPr>
      <w:r>
        <w:rPr>
          <w:lang w:val="sr-Latn-CS"/>
        </w:rPr>
        <w:t>Ovaj sloj sadrži Angular skripte putem kojih se uspostavlja veza između korisničkog interfejsa i sloja za pristup podacima.</w:t>
      </w:r>
    </w:p>
    <w:p>
      <w:pPr>
        <w:ind w:left="720"/>
        <w:rPr>
          <w:lang w:val="sr-Latn-CS"/>
        </w:rPr>
      </w:pPr>
      <w:r>
        <w:rPr>
          <w:lang w:val="sr-Latn-CS"/>
        </w:rPr>
        <w:t>Sloj aplikacione logike zavisi od sloja Angular i sloja za pristup podacima.</w:t>
      </w:r>
    </w:p>
    <w:p>
      <w:pPr>
        <w:pStyle w:val="4"/>
        <w:rPr>
          <w:lang w:val="sr-Latn-CS"/>
        </w:rPr>
      </w:pPr>
      <w:bookmarkStart w:id="19" w:name="_Toc102756482"/>
      <w:r>
        <w:rPr>
          <w:lang w:val="sr-Latn-CS"/>
        </w:rPr>
        <w:t>Pristup podacima</w:t>
      </w:r>
      <w:bookmarkEnd w:id="19"/>
    </w:p>
    <w:p>
      <w:pPr>
        <w:ind w:left="720"/>
        <w:rPr>
          <w:lang w:val="sr-Latn-CS"/>
        </w:rPr>
      </w:pPr>
      <w:r>
        <w:rPr>
          <w:lang w:val="sr-Latn-CS"/>
        </w:rPr>
        <w:t>sloj</w:t>
      </w:r>
    </w:p>
    <w:p>
      <w:pPr>
        <w:ind w:left="720"/>
        <w:rPr>
          <w:lang w:val="sr-Latn-CS"/>
        </w:rPr>
      </w:pPr>
      <w:r>
        <w:rPr>
          <w:lang w:val="sr-Latn-CS"/>
        </w:rPr>
        <w:t>Sloj za pristup podacima se nalazi na dnu arhitekture i sadrži adekvatne skripte za pribavljanje, dodavanje, brisanje i izmenu podataka koji se nalaze u bazi.</w:t>
      </w:r>
    </w:p>
    <w:p>
      <w:pPr>
        <w:ind w:left="720"/>
        <w:rPr>
          <w:lang w:val="sr-Latn-CS"/>
        </w:rPr>
      </w:pPr>
      <w:r>
        <w:rPr>
          <w:lang w:val="sr-Latn-CS"/>
        </w:rPr>
        <w:t>Zadati sloj zavisi od Angular-a i SQL Servera.</w:t>
      </w:r>
    </w:p>
    <w:p>
      <w:pPr>
        <w:ind w:left="720"/>
        <w:rPr>
          <w:lang w:val="sr-Latn-CS"/>
        </w:rPr>
      </w:pPr>
    </w:p>
    <w:p>
      <w:pPr>
        <w:ind w:left="720"/>
        <w:rPr>
          <w:lang w:val="sr-Latn-CS"/>
        </w:rPr>
      </w:pPr>
    </w:p>
    <w:p>
      <w:pPr>
        <w:pStyle w:val="4"/>
        <w:rPr>
          <w:lang w:val="sr-Latn-CS"/>
        </w:rPr>
      </w:pPr>
      <w:bookmarkStart w:id="20" w:name="_Toc102756483"/>
      <w:r>
        <w:rPr>
          <w:lang w:val="sr-Latn-CS"/>
        </w:rPr>
        <w:t>Angular</w:t>
      </w:r>
      <w:bookmarkEnd w:id="20"/>
    </w:p>
    <w:p>
      <w:pPr>
        <w:ind w:left="720"/>
        <w:rPr>
          <w:lang w:val="sr-Latn-CS"/>
        </w:rPr>
      </w:pPr>
      <w:r>
        <w:rPr>
          <w:lang w:val="sr-Latn-CS"/>
        </w:rPr>
        <w:t>tehnologija</w:t>
      </w:r>
    </w:p>
    <w:p>
      <w:pPr>
        <w:ind w:left="720"/>
        <w:rPr>
          <w:lang w:val="sr-Latn-CS"/>
        </w:rPr>
      </w:pPr>
      <w:r>
        <w:rPr>
          <w:lang w:val="sr-Latn-CS"/>
        </w:rPr>
        <w:t>Tehnologija Angular definiše gradivne elemente stranica koje se prikazuju u Web čitaču i koje omogućavaju prikaz formatiranih informacija i realizaciju formi za unos i ažuriranje podataka.</w:t>
      </w:r>
    </w:p>
    <w:p>
      <w:pPr>
        <w:pStyle w:val="4"/>
        <w:rPr>
          <w:lang w:val="sr-Latn-CS"/>
        </w:rPr>
      </w:pPr>
      <w:bookmarkStart w:id="21" w:name="_Toc102756484"/>
      <w:bookmarkStart w:id="22" w:name="_Hlk102661819"/>
      <w:r>
        <w:rPr>
          <w:lang w:val="sr-Latn-CS"/>
        </w:rPr>
        <w:t>ASP.NET Web API</w:t>
      </w:r>
      <w:bookmarkEnd w:id="21"/>
    </w:p>
    <w:p>
      <w:pPr>
        <w:ind w:left="720"/>
        <w:rPr>
          <w:lang w:val="sr-Latn-CS"/>
        </w:rPr>
      </w:pPr>
      <w:r>
        <w:rPr>
          <w:lang w:val="sr-Latn-CS"/>
        </w:rPr>
        <w:t>tehnologija</w:t>
      </w:r>
    </w:p>
    <w:bookmarkEnd w:id="22"/>
    <w:p>
      <w:pPr>
        <w:ind w:left="720"/>
        <w:rPr>
          <w:lang w:val="sr-Latn-CS"/>
        </w:rPr>
      </w:pPr>
      <w:r>
        <w:rPr>
          <w:lang w:val="sr-Latn-CS"/>
        </w:rPr>
        <w:t>Tehnologija ASP.NET Web API obezbeđuje mehanizam za pisanje i izvršavanje operacija na strani servera. Ove operacije mogu da generišu rezultate koji se prikazuju na strani korisnika i pristupaju bazi podataka u cilju pribavljanja, unosa i ažuriranja podataka.</w:t>
      </w:r>
    </w:p>
    <w:p>
      <w:pPr>
        <w:pStyle w:val="4"/>
        <w:rPr>
          <w:lang w:val="sr-Latn-CS"/>
        </w:rPr>
      </w:pPr>
      <w:bookmarkStart w:id="23" w:name="_Toc102756485"/>
      <w:r>
        <w:rPr>
          <w:lang w:val="sr-Latn-CS"/>
        </w:rPr>
        <w:t>SQL Server</w:t>
      </w:r>
      <w:bookmarkEnd w:id="23"/>
    </w:p>
    <w:p>
      <w:pPr>
        <w:ind w:left="720"/>
        <w:rPr>
          <w:lang w:val="sr-Latn-CS"/>
        </w:rPr>
      </w:pPr>
      <w:r>
        <w:rPr>
          <w:lang w:val="sr-Latn-CS"/>
        </w:rPr>
        <w:t>DBMS</w:t>
      </w:r>
    </w:p>
    <w:p>
      <w:pPr>
        <w:ind w:left="720"/>
        <w:rPr>
          <w:lang w:val="sr-Latn-CS"/>
        </w:rPr>
      </w:pPr>
      <w:r>
        <w:rPr>
          <w:lang w:val="sr-Latn-CS"/>
        </w:rPr>
        <w:t>SQL Server predstavlja sistem za upravljanje bazama podataka koji će se koristiti za realizaciju aplikacije e-Čitaonica.</w:t>
      </w:r>
    </w:p>
    <w:p>
      <w:pPr>
        <w:pStyle w:val="2"/>
        <w:widowControl/>
        <w:ind w:left="709" w:hanging="709"/>
        <w:rPr>
          <w:lang w:val="sr-Latn-CS"/>
        </w:rPr>
      </w:pPr>
      <w:bookmarkStart w:id="24" w:name="_Toc102756486"/>
      <w:r>
        <w:rPr>
          <w:lang w:val="sr-Latn-CS"/>
        </w:rPr>
        <w:t>Pogled na procese</w:t>
      </w:r>
      <w:bookmarkEnd w:id="24"/>
    </w:p>
    <w:p>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spacing w:before="120"/>
        <w:ind w:left="709"/>
        <w:rPr>
          <w:lang w:val="sr-Latn-CS"/>
        </w:rPr>
      </w:pPr>
      <w:r>
        <w:rPr>
          <w:lang w:val="sr-Latn-CS"/>
        </w:rPr>
        <w:t>Web aplikacije zasnovane na SQLServeru, ASP .NET-u i Angular-u imaju relativno jednostavan procesni model koji je u potpunosti pod kontrolom Web servera. Sa stanovišta projektanta Web aplikacije nije potrebno voditi računa o načinu rada Web servera i načinu izvršavanja skripti.</w:t>
      </w:r>
    </w:p>
    <w:p>
      <w:pPr>
        <w:spacing w:before="120"/>
        <w:ind w:left="709"/>
        <w:rPr>
          <w:lang w:val="sr-Latn-CS"/>
        </w:rPr>
      </w:pPr>
      <w:r>
        <w:rPr>
          <w:lang w:val="sr-Latn-CS"/>
        </w:rPr>
        <w:t>Ilustracije radi u nastavku je dat opis procesa uključenih u izvršenje e-Čitaonice kao Web aplikacije.</w:t>
      </w:r>
    </w:p>
    <w:p>
      <w:pPr>
        <w:pStyle w:val="3"/>
        <w:rPr>
          <w:lang w:val="sr-Latn-CS"/>
        </w:rPr>
      </w:pPr>
      <w:bookmarkStart w:id="25" w:name="_Toc102756487"/>
      <w:r>
        <w:rPr>
          <w:lang w:val="sr-Latn-CS"/>
        </w:rPr>
        <w:t>Procesi</w:t>
      </w:r>
      <w:bookmarkEnd w:id="25"/>
    </w:p>
    <w:p>
      <w:pPr>
        <w:ind w:left="709"/>
        <w:rPr>
          <w:lang w:val="sr-Latn-CS"/>
        </w:rPr>
      </w:pPr>
      <w:r>
        <w:rPr>
          <w:lang w:val="sr-Latn-CS"/>
        </w:rPr>
        <w:t>Na sledećem UML dijagramu klasa prikazani su procesi koji učestvuju u izvršenju aplikacije e-Čitaonica. Dijagram je opšteg tipa i može se primeniti na bilo koju Web aplikaciju zasnovanu na Angular-u, ASP.NET Web API-ju i SQL Server bazi podataka.</w:t>
      </w:r>
    </w:p>
    <w:p>
      <w:pPr>
        <w:spacing w:before="120"/>
        <w:ind w:left="720"/>
        <w:jc w:val="center"/>
        <w:rPr>
          <w:lang w:val="sr-Latn-CS"/>
        </w:rPr>
      </w:pPr>
      <w:r>
        <w:rPr>
          <w:lang w:val="sr-Latn-CS"/>
        </w:rPr>
        <w:drawing>
          <wp:inline distT="0" distB="0" distL="0" distR="0">
            <wp:extent cx="5440680" cy="2574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41090" cy="2575496"/>
                    </a:xfrm>
                    <a:prstGeom prst="rect">
                      <a:avLst/>
                    </a:prstGeom>
                  </pic:spPr>
                </pic:pic>
              </a:graphicData>
            </a:graphic>
          </wp:inline>
        </w:drawing>
      </w:r>
    </w:p>
    <w:p>
      <w:pPr>
        <w:pStyle w:val="4"/>
        <w:rPr>
          <w:lang w:val="sr-Latn-CS"/>
        </w:rPr>
      </w:pPr>
      <w:bookmarkStart w:id="26" w:name="_Toc102756488"/>
      <w:r>
        <w:rPr>
          <w:lang w:val="sr-Latn-CS"/>
        </w:rPr>
        <w:t>Web čitač</w:t>
      </w:r>
      <w:bookmarkEnd w:id="26"/>
    </w:p>
    <w:p>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pPr>
        <w:spacing w:before="120"/>
        <w:ind w:left="720"/>
        <w:rPr>
          <w:lang w:val="sr-Latn-CS"/>
        </w:rPr>
      </w:pPr>
      <w:r>
        <w:rPr>
          <w:lang w:val="sr-Latn-CS"/>
        </w:rPr>
        <w:t>Web čitač zavisi od Web servera koji generiše i vraća odgovarajuću HTML stranicu na zahtev.</w:t>
      </w:r>
    </w:p>
    <w:p>
      <w:pPr>
        <w:pStyle w:val="4"/>
        <w:rPr>
          <w:lang w:val="sr-Latn-CS"/>
        </w:rPr>
      </w:pPr>
      <w:bookmarkStart w:id="27" w:name="_Toc102756489"/>
      <w:r>
        <w:rPr>
          <w:lang w:val="sr-Latn-CS"/>
        </w:rPr>
        <w:t>Web server</w:t>
      </w:r>
      <w:bookmarkEnd w:id="27"/>
    </w:p>
    <w:p>
      <w:pPr>
        <w:ind w:left="720"/>
        <w:rPr>
          <w:lang w:val="sr-Latn-CS"/>
        </w:rPr>
      </w:pPr>
      <w:r>
        <w:rPr>
          <w:lang w:val="sr-Latn-CS"/>
        </w:rPr>
        <w:t>Web server je proces koji izvršava funkcionalnost opsluživanja zahteva prispelih sa više Web čitača. Ukoliko je zahtevana stranica, Web server inicira izvršenje WEB API procesa koji obrađuje odgovarajući zahtev i generiše sadržaj koji se vraća čitaču. Web server može paralelno da inicira veći broj procesa.</w:t>
      </w:r>
    </w:p>
    <w:p>
      <w:pPr>
        <w:pStyle w:val="4"/>
        <w:rPr>
          <w:lang w:val="sr-Latn-CS"/>
        </w:rPr>
      </w:pPr>
      <w:bookmarkStart w:id="28" w:name="_Toc102756490"/>
      <w:r>
        <w:rPr>
          <w:lang w:val="sr-Latn-CS"/>
        </w:rPr>
        <w:t>WEB API</w:t>
      </w:r>
      <w:bookmarkEnd w:id="28"/>
    </w:p>
    <w:p>
      <w:pPr>
        <w:ind w:left="720"/>
        <w:rPr>
          <w:lang w:val="sr-Latn-CS"/>
        </w:rPr>
      </w:pPr>
      <w:r>
        <w:rPr>
          <w:lang w:val="sr-Latn-CS"/>
        </w:rPr>
        <w:t>WEB API proces obavlja posao obrade i generiše odgovarajući tekstualni sadržaj koji Web server šalje Web čitaču. Za izvršenje obrade ovaj proces može da zahteva usluge SQL servera-a. Komunikacija između WEB API procesa i SQL servera se obavlja preko prosleđivanja upita i vraćanja rezultat.</w:t>
      </w:r>
    </w:p>
    <w:p>
      <w:pPr>
        <w:pStyle w:val="4"/>
        <w:rPr>
          <w:lang w:val="sr-Latn-CS"/>
        </w:rPr>
      </w:pPr>
      <w:bookmarkStart w:id="29" w:name="_Toc102756491"/>
      <w:r>
        <w:rPr>
          <w:lang w:val="sr-Latn-CS"/>
        </w:rPr>
        <w:t>SQL Server</w:t>
      </w:r>
      <w:bookmarkEnd w:id="29"/>
    </w:p>
    <w:p>
      <w:pPr>
        <w:ind w:left="720"/>
        <w:rPr>
          <w:lang w:val="sr-Latn-CS"/>
        </w:rPr>
      </w:pPr>
      <w:r>
        <w:rPr>
          <w:lang w:val="sr-Latn-CS"/>
        </w:rPr>
        <w:t>SQL Server je proces koji izvršava funkcionalnost SQL sistema za upravljanje bazama podataka. Ovaj proces može konkurentno da prihvati određen broj upita, izvrši ih nad bazom podataka i vrati rezultate procesu koji je upite postavio.</w:t>
      </w:r>
    </w:p>
    <w:p>
      <w:pPr>
        <w:pStyle w:val="2"/>
        <w:widowControl/>
        <w:rPr>
          <w:lang w:val="sr-Latn-CS"/>
        </w:rPr>
      </w:pPr>
      <w:bookmarkStart w:id="30" w:name="_Toc102756492"/>
      <w:r>
        <w:rPr>
          <w:lang w:val="sr-Latn-CS"/>
        </w:rPr>
        <w:t>Pogled na raspoređivanje sistema</w:t>
      </w:r>
      <w:bookmarkEnd w:id="30"/>
    </w:p>
    <w:p>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pPr>
        <w:spacing w:before="120"/>
        <w:ind w:left="709"/>
        <w:rPr>
          <w:lang w:val="sr-Latn-CS"/>
        </w:rPr>
      </w:pPr>
      <w:r>
        <w:rPr>
          <w:lang w:val="sr-Latn-CS"/>
        </w:rPr>
        <w:t>Na sledećoj slici dat je UML dijagram raspoređivanja aplikacije e-Čitaonica.</w:t>
      </w:r>
    </w:p>
    <w:p>
      <w:pPr>
        <w:spacing w:before="120"/>
        <w:ind w:left="709"/>
        <w:rPr>
          <w:lang w:val="sr-Latn-CS"/>
        </w:rPr>
      </w:pPr>
      <w:r>
        <w:rPr>
          <w:lang w:val="sr-Latn-CS"/>
        </w:rPr>
        <w:drawing>
          <wp:inline distT="0" distB="0" distL="0" distR="0">
            <wp:extent cx="551624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extLst>
                        <a:ext uri="{28A0092B-C50C-407E-A947-70E740481C1C}">
                          <a14:useLocalDpi xmlns:a14="http://schemas.microsoft.com/office/drawing/2010/main" val="0"/>
                        </a:ext>
                      </a:extLst>
                    </a:blip>
                    <a:srcRect b="31910"/>
                    <a:stretch>
                      <a:fillRect/>
                    </a:stretch>
                  </pic:blipFill>
                  <pic:spPr>
                    <a:xfrm>
                      <a:off x="0" y="0"/>
                      <a:ext cx="5516808" cy="895441"/>
                    </a:xfrm>
                    <a:prstGeom prst="rect">
                      <a:avLst/>
                    </a:prstGeom>
                    <a:ln>
                      <a:noFill/>
                    </a:ln>
                  </pic:spPr>
                </pic:pic>
              </a:graphicData>
            </a:graphic>
          </wp:inline>
        </w:drawing>
      </w:r>
    </w:p>
    <w:p>
      <w:pPr>
        <w:pStyle w:val="3"/>
        <w:rPr>
          <w:lang w:val="sr-Latn-CS"/>
        </w:rPr>
      </w:pPr>
      <w:bookmarkStart w:id="31" w:name="_Toc102756493"/>
      <w:r>
        <w:rPr>
          <w:lang w:val="sr-Latn-CS"/>
        </w:rPr>
        <w:t>Klijent</w:t>
      </w:r>
      <w:bookmarkEnd w:id="31"/>
    </w:p>
    <w:p>
      <w:pPr>
        <w:ind w:left="709"/>
        <w:rPr>
          <w:lang w:val="sr-Latn-CS"/>
        </w:rPr>
      </w:pPr>
      <w:r>
        <w:rPr>
          <w:lang w:val="sr-Latn-CS"/>
        </w:rPr>
        <w:t>Pristup aplikaciji e-Čitaonica se obavlja preko klijentskih računara na kojima se izvršava Web čitač. Za povezivanje između klijenta i Web API servera koristi se Internet infrastruktura tako da nema ograničenja u pogledu lokacije klijenta.</w:t>
      </w:r>
    </w:p>
    <w:p>
      <w:pPr>
        <w:pStyle w:val="3"/>
        <w:rPr>
          <w:lang w:val="sr-Latn-CS"/>
        </w:rPr>
      </w:pPr>
      <w:bookmarkStart w:id="32" w:name="_Toc102756494"/>
      <w:r>
        <w:rPr>
          <w:lang w:val="sr-Latn-CS"/>
        </w:rPr>
        <w:t>Web server</w:t>
      </w:r>
      <w:bookmarkEnd w:id="32"/>
    </w:p>
    <w:p>
      <w:pPr>
        <w:ind w:left="720"/>
        <w:rPr>
          <w:lang w:val="sr-Latn-RS"/>
        </w:rPr>
      </w:pPr>
      <w:r>
        <w:rPr>
          <w:lang w:val="sr-Latn-CS"/>
        </w:rPr>
        <w:t>Predstavlja računar koji hostuje i omogućava klijentima preuzimanje klijentskog dela aplikacije. To uklju</w:t>
      </w:r>
      <w:r>
        <w:rPr>
          <w:lang w:val="sr-Latn-RS"/>
        </w:rPr>
        <w:t>čuje resurse kao što su .html, .css, .js datoteke, ali i slike i datoteke drugog tipa.</w:t>
      </w:r>
    </w:p>
    <w:p>
      <w:pPr>
        <w:pStyle w:val="3"/>
        <w:rPr>
          <w:lang w:val="sr-Latn-CS"/>
        </w:rPr>
      </w:pPr>
      <w:bookmarkStart w:id="33" w:name="_Toc102756495"/>
      <w:r>
        <w:rPr>
          <w:lang w:val="sr-Latn-CS"/>
        </w:rPr>
        <w:t>Web API server</w:t>
      </w:r>
      <w:bookmarkEnd w:id="33"/>
    </w:p>
    <w:p>
      <w:pPr>
        <w:ind w:left="720"/>
        <w:rPr>
          <w:lang w:val="sr-Latn-CS"/>
        </w:rPr>
      </w:pPr>
      <w:r>
        <w:rPr>
          <w:lang w:val="sr-Latn-CS"/>
        </w:rPr>
        <w:t>Računar na kome se ispunjavaju zahtevi klijenata i vrši se pristupanje bazi radi preuzimanja, izmene, dodavanja i brisanja podataka. Sa samim DBMS Serverom povezan je putem Interneta.</w:t>
      </w:r>
    </w:p>
    <w:p>
      <w:pPr>
        <w:pStyle w:val="3"/>
        <w:rPr>
          <w:lang w:val="sr-Latn-CS"/>
        </w:rPr>
      </w:pPr>
      <w:bookmarkStart w:id="34" w:name="_Toc102756496"/>
      <w:r>
        <w:rPr>
          <w:lang w:val="sr-Latn-CS"/>
        </w:rPr>
        <w:t>DBMS server</w:t>
      </w:r>
      <w:bookmarkEnd w:id="34"/>
    </w:p>
    <w:p>
      <w:pPr>
        <w:ind w:left="709"/>
        <w:rPr>
          <w:lang w:val="sr-Latn-CS"/>
        </w:rPr>
      </w:pPr>
      <w:r>
        <w:rPr>
          <w:lang w:val="sr-Latn-CS"/>
        </w:rPr>
        <w:t>DBMS server je računar na kome se izvršava SQL Server proces koji realizuje funkcionalnost sistema za upravljanje bazama podataka. Uslugama DBMS-a se pristupa putem Internet mreže.</w:t>
      </w:r>
    </w:p>
    <w:p>
      <w:pPr>
        <w:pStyle w:val="2"/>
        <w:widowControl/>
        <w:rPr>
          <w:lang w:val="sr-Latn-CS"/>
        </w:rPr>
      </w:pPr>
      <w:bookmarkStart w:id="35" w:name="_Toc102756497"/>
      <w:r>
        <w:rPr>
          <w:lang w:val="sr-Latn-CS"/>
        </w:rPr>
        <w:t>Pogled na implementaciju sistema</w:t>
      </w:r>
      <w:bookmarkEnd w:id="35"/>
    </w:p>
    <w:p>
      <w:pPr>
        <w:widowControl/>
        <w:ind w:left="709"/>
        <w:rPr>
          <w:lang w:val="sr-Latn-CS"/>
        </w:rPr>
      </w:pPr>
      <w:r>
        <w:rPr>
          <w:lang w:val="sr-Latn-CS"/>
        </w:rPr>
        <w:t>Pogled na implementaciju prikazuje različite aspekte bitne za implementaciju sistema. U slučaju Web aplikacije e-Čitaonica ovaj odeljak sadrži model domena, šemu baze podataka i prikaz komponenti sistema razvrstanih u ranije identifikovane pakete.</w:t>
      </w:r>
    </w:p>
    <w:p>
      <w:pPr>
        <w:pStyle w:val="3"/>
        <w:rPr>
          <w:lang w:val="sr-Latn-CS"/>
        </w:rPr>
      </w:pPr>
      <w:bookmarkStart w:id="36" w:name="_Toc102756498"/>
      <w:r>
        <w:rPr>
          <w:lang w:val="sr-Latn-CS"/>
        </w:rPr>
        <w:t>Model domena</w:t>
      </w:r>
      <w:bookmarkEnd w:id="36"/>
    </w:p>
    <w:p>
      <w:pPr>
        <w:widowControl/>
        <w:ind w:left="709"/>
        <w:rPr>
          <w:lang w:val="sr-Latn-CS"/>
        </w:rPr>
      </w:pPr>
      <w:r>
        <w:rPr>
          <w:lang w:val="sr-Latn-CS"/>
        </w:rPr>
        <w:t>Model domena za koji se projektuje Web aplikacija e-Čitaonica je ilustrovan UML dijagramom klasa. U njemu su prikazane domenske klase, neki od njihovih atributa, kao i veze koje se mogu identifikovati između njih. Model domena predstavlja osnovu za projektovanje baze podataka, ali i identifikaciju nekih od komponenti  koje će biti implementirane.</w:t>
      </w:r>
    </w:p>
    <w:p>
      <w:pPr>
        <w:widowControl/>
        <w:ind w:left="709"/>
        <w:jc w:val="center"/>
        <w:rPr>
          <w:lang w:val="sr-Latn-CS"/>
        </w:rPr>
      </w:pPr>
      <w:r>
        <w:rPr>
          <w:lang w:val="sr-Latn-CS"/>
        </w:rPr>
        <w:drawing>
          <wp:inline distT="0" distB="0" distL="0" distR="0">
            <wp:extent cx="5743575"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4109" cy="4028440"/>
                    </a:xfrm>
                    <a:prstGeom prst="rect">
                      <a:avLst/>
                    </a:prstGeom>
                  </pic:spPr>
                </pic:pic>
              </a:graphicData>
            </a:graphic>
          </wp:inline>
        </w:drawing>
      </w:r>
    </w:p>
    <w:p>
      <w:pPr>
        <w:pStyle w:val="3"/>
        <w:rPr>
          <w:lang w:val="sr-Latn-CS"/>
        </w:rPr>
      </w:pPr>
      <w:bookmarkStart w:id="37" w:name="_Toc102756499"/>
      <w:r>
        <w:rPr>
          <w:lang w:val="sr-Latn-CS"/>
        </w:rPr>
        <w:t>Šema baze podataka</w:t>
      </w:r>
      <w:bookmarkEnd w:id="37"/>
    </w:p>
    <w:p>
      <w:pPr>
        <w:widowControl/>
        <w:ind w:left="709"/>
        <w:rPr>
          <w:lang w:val="sr-Latn-CS"/>
        </w:rPr>
      </w:pPr>
      <w:r>
        <w:rPr>
          <w:lang w:val="sr-Latn-CS"/>
        </w:rPr>
        <w:t xml:space="preserve">Detaljna šema baze podataka prikazana je na sledećem EER dijagramu. </w:t>
      </w:r>
    </w:p>
    <w:p>
      <w:pPr>
        <w:widowControl/>
        <w:rPr>
          <w:lang w:val="sr-Latn-CS"/>
        </w:rPr>
      </w:pPr>
      <w:r>
        <w:rPr>
          <w:lang w:val="sr-Latn-CS"/>
        </w:rPr>
        <w:drawing>
          <wp:inline distT="0" distB="0" distL="0" distR="0">
            <wp:extent cx="6306185" cy="527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13043" cy="5278406"/>
                    </a:xfrm>
                    <a:prstGeom prst="rect">
                      <a:avLst/>
                    </a:prstGeom>
                  </pic:spPr>
                </pic:pic>
              </a:graphicData>
            </a:graphic>
          </wp:inline>
        </w:drawing>
      </w:r>
    </w:p>
    <w:p>
      <w:pPr>
        <w:pStyle w:val="3"/>
        <w:rPr>
          <w:lang w:val="sr-Latn-CS"/>
        </w:rPr>
      </w:pPr>
      <w:bookmarkStart w:id="38" w:name="_Toc102756500"/>
      <w:r>
        <w:rPr>
          <w:lang w:val="sr-Latn-CS"/>
        </w:rPr>
        <w:t>Komponente sistema</w:t>
      </w:r>
      <w:bookmarkEnd w:id="38"/>
    </w:p>
    <w:p>
      <w:pPr>
        <w:widowControl/>
        <w:ind w:left="709"/>
        <w:rPr>
          <w:lang w:val="sr-Latn-CS"/>
        </w:rPr>
      </w:pPr>
      <w:r>
        <w:rPr>
          <w:lang w:val="sr-Latn-CS"/>
        </w:rPr>
        <w:t>Komponente sistema Web aplikacije e-Čitaonica su Angular komponente, CSS, HTML, API kontroleri,  servisi čiji će pregled biti dat po arhitekturnim slojevima. Za ilustraciju će biti korišćeni UML dijagrami komponenti, ali i dijagrami klasa. U slučajevima gde je Angular skript prikazan kao klasa atributi predstavljaju ulazne podatke koji se uzimaju iz GET ili POST dela HTTP poruke, dok metodi predstavljaju funkcije definisane u okviru skripti.</w:t>
      </w:r>
    </w:p>
    <w:p>
      <w:pPr>
        <w:pStyle w:val="4"/>
        <w:rPr>
          <w:lang w:val="sr-Latn-CS"/>
        </w:rPr>
      </w:pPr>
      <w:bookmarkStart w:id="39" w:name="_Toc102756501"/>
      <w:r>
        <w:rPr>
          <w:lang w:val="sr-Latn-CS"/>
        </w:rPr>
        <w:t>Komponente korisničkog interfejsa</w:t>
      </w:r>
      <w:bookmarkEnd w:id="39"/>
    </w:p>
    <w:p>
      <w:pPr>
        <w:widowControl/>
        <w:ind w:left="709"/>
        <w:rPr>
          <w:lang w:val="sr-Latn-CS"/>
        </w:rPr>
      </w:pPr>
      <w:r>
        <w:rPr>
          <w:lang w:val="sr-Latn-CS"/>
        </w:rPr>
        <w:t>Dizajn korisničkog interfejsa je obuhvaćen sledećim komponentama:</w:t>
      </w:r>
    </w:p>
    <w:p>
      <w:pPr>
        <w:widowControl/>
        <w:jc w:val="center"/>
        <w:rPr>
          <w:lang w:val="sr-Latn-CS"/>
        </w:rPr>
      </w:pPr>
      <w:r>
        <w:rPr>
          <w:lang w:val="sr-Latn-CS"/>
        </w:rPr>
        <w:drawing>
          <wp:inline distT="0" distB="0" distL="0" distR="0">
            <wp:extent cx="5918835" cy="3099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19171" cy="3100032"/>
                    </a:xfrm>
                    <a:prstGeom prst="rect">
                      <a:avLst/>
                    </a:prstGeom>
                  </pic:spPr>
                </pic:pic>
              </a:graphicData>
            </a:graphic>
          </wp:inline>
        </w:drawing>
      </w:r>
    </w:p>
    <w:p>
      <w:pPr>
        <w:widowControl/>
        <w:ind w:left="709"/>
        <w:rPr>
          <w:lang w:val="sr-Latn-CS"/>
        </w:rPr>
      </w:pPr>
      <w:r>
        <w:rPr>
          <w:lang w:val="sr-Latn-CS"/>
        </w:rPr>
        <w:t xml:space="preserve">Komponenta </w:t>
      </w:r>
      <w:r>
        <w:rPr>
          <w:b/>
          <w:bCs/>
          <w:lang w:val="sr-Latn-CS"/>
        </w:rPr>
        <w:t>Struktura</w:t>
      </w:r>
      <w:r>
        <w:rPr>
          <w:lang w:val="sr-Latn-CS"/>
        </w:rPr>
        <w:t xml:space="preserve"> se koristi za definisanje struktura stranica koje se prikazuju korisniku.</w:t>
      </w:r>
    </w:p>
    <w:p>
      <w:pPr>
        <w:widowControl/>
        <w:ind w:left="709"/>
        <w:rPr>
          <w:lang w:val="sr-Latn-CS"/>
        </w:rPr>
      </w:pPr>
      <w:r>
        <w:rPr>
          <w:lang w:val="sr-Latn-CS"/>
        </w:rPr>
        <w:t xml:space="preserve">Komponenta </w:t>
      </w:r>
      <w:r>
        <w:rPr>
          <w:b/>
          <w:bCs/>
          <w:lang w:val="sr-Latn-CS"/>
        </w:rPr>
        <w:t>Stil</w:t>
      </w:r>
      <w:r>
        <w:rPr>
          <w:lang w:val="sr-Latn-CS"/>
        </w:rPr>
        <w:t xml:space="preserve"> predstavlja opis stilova za pojedine HTML elemente i komponente koji se javljaju na različitim stranicama.</w:t>
      </w:r>
    </w:p>
    <w:p>
      <w:pPr>
        <w:widowControl/>
        <w:ind w:left="709"/>
        <w:rPr>
          <w:lang w:val="sr-Latn-CS"/>
        </w:rPr>
      </w:pPr>
      <w:r>
        <w:rPr>
          <w:lang w:val="sr-Latn-CS"/>
        </w:rPr>
        <w:t xml:space="preserve">Komponenta </w:t>
      </w:r>
      <w:r>
        <w:rPr>
          <w:b/>
          <w:bCs/>
          <w:lang w:val="sr-Latn-CS"/>
        </w:rPr>
        <w:t>Logika</w:t>
      </w:r>
      <w:r>
        <w:rPr>
          <w:lang w:val="sr-Latn-CS"/>
        </w:rPr>
        <w:t xml:space="preserve"> predstavlja deo koji poseduje logiku obrade podataka na klijentskoj strani, ulogu dinami</w:t>
      </w:r>
      <w:r>
        <w:rPr>
          <w:lang w:val="sr-Latn-RS"/>
        </w:rPr>
        <w:t>čke modifikacije prikaza, asinhrono slanje http zahteva web API-ju</w:t>
      </w:r>
      <w:r>
        <w:rPr>
          <w:lang w:val="sr-Latn-CS"/>
        </w:rPr>
        <w:t>.</w:t>
      </w:r>
    </w:p>
    <w:p>
      <w:pPr>
        <w:widowControl/>
        <w:ind w:left="709"/>
        <w:rPr>
          <w:lang w:val="sr-Latn-CS"/>
        </w:rPr>
      </w:pPr>
      <w:r>
        <w:rPr>
          <w:b/>
          <w:bCs/>
          <w:lang w:val="sr-Latn-CS"/>
        </w:rPr>
        <w:t>Komponenta</w:t>
      </w:r>
      <w:r>
        <w:rPr>
          <w:lang w:val="sr-Latn-CS"/>
        </w:rPr>
        <w:t xml:space="preserve"> predstavlja osnovni element korisničkog interfejsa u Angular projektu. Sama komponenta predstavlja celinu koja enkapsulira odgovarajuće stilove, strukturu i logiku. </w:t>
      </w:r>
    </w:p>
    <w:p>
      <w:pPr>
        <w:widowControl/>
        <w:ind w:left="709"/>
        <w:rPr>
          <w:lang w:val="sr-Latn-CS"/>
        </w:rPr>
      </w:pPr>
      <w:r>
        <w:rPr>
          <w:b/>
          <w:bCs/>
          <w:lang w:val="sr-Latn-CS"/>
        </w:rPr>
        <w:t>Angular Material</w:t>
      </w:r>
      <w:r>
        <w:rPr>
          <w:lang w:val="sr-Latn-CS"/>
        </w:rPr>
        <w:t xml:space="preserve"> je biblioteka komponenti korisničkog interfejsa koja omogućava brzo i lako uvođenje i korišćenje gotovih komponenti.</w:t>
      </w:r>
    </w:p>
    <w:p>
      <w:pPr>
        <w:widowControl/>
        <w:ind w:left="709"/>
        <w:rPr>
          <w:lang w:val="sr-Latn-CS"/>
        </w:rPr>
      </w:pPr>
      <w:r>
        <w:rPr>
          <w:lang w:val="sr-Latn-CS"/>
        </w:rPr>
        <w:t xml:space="preserve">Komponenta </w:t>
      </w:r>
      <w:r>
        <w:rPr>
          <w:b/>
          <w:bCs/>
          <w:lang w:val="sr-Latn-CS"/>
        </w:rPr>
        <w:t>Servis</w:t>
      </w:r>
      <w:r>
        <w:rPr>
          <w:lang w:val="sr-Latn-CS"/>
        </w:rPr>
        <w:t xml:space="preserve"> predstavlja deo aplikacije, odnosno klasu sa specifičnom svrhom, uglavnom sa ciljem komunikacije sa web API-jem.</w:t>
      </w:r>
    </w:p>
    <w:p>
      <w:pPr>
        <w:widowControl/>
        <w:ind w:left="709"/>
        <w:rPr>
          <w:lang w:val="sr-Latn-CS"/>
        </w:rPr>
      </w:pPr>
      <w:r>
        <w:rPr>
          <w:lang w:val="sr-Latn-CS"/>
        </w:rPr>
        <w:t xml:space="preserve">Komponenta </w:t>
      </w:r>
      <w:r>
        <w:rPr>
          <w:b/>
          <w:bCs/>
          <w:lang w:val="sr-Latn-CS"/>
        </w:rPr>
        <w:t>app.module.ts</w:t>
      </w:r>
      <w:r>
        <w:rPr>
          <w:lang w:val="sr-Latn-CS"/>
        </w:rPr>
        <w:t xml:space="preserve"> predstavlja skriptu koja organizuje zavisnosti angular aplikacije, uvođenje novih komponenata, eksternih modula, servisa.</w:t>
      </w:r>
    </w:p>
    <w:p>
      <w:pPr>
        <w:widowControl/>
        <w:ind w:left="709"/>
        <w:rPr>
          <w:lang w:val="sr-Latn-CS"/>
        </w:rPr>
      </w:pPr>
      <w:r>
        <w:rPr>
          <w:lang w:val="sr-Latn-CS"/>
        </w:rPr>
        <w:t xml:space="preserve">Komponenta </w:t>
      </w:r>
      <w:r>
        <w:rPr>
          <w:b/>
          <w:bCs/>
          <w:lang w:val="sr-Latn-CS"/>
        </w:rPr>
        <w:t>NgModule</w:t>
      </w:r>
      <w:r>
        <w:rPr>
          <w:lang w:val="sr-Latn-CS"/>
        </w:rPr>
        <w:t xml:space="preserve"> predstavlja komponentu koja omogućava organizovanje povezanih komponenata.</w:t>
      </w:r>
    </w:p>
    <w:p>
      <w:pPr>
        <w:widowControl/>
        <w:ind w:left="709"/>
        <w:rPr>
          <w:lang w:val="sr-Latn-CS"/>
        </w:rPr>
      </w:pPr>
    </w:p>
    <w:p>
      <w:pPr>
        <w:widowControl/>
        <w:rPr>
          <w:lang w:val="sr-Latn-CS"/>
        </w:rPr>
      </w:pPr>
    </w:p>
    <w:p>
      <w:pPr>
        <w:pStyle w:val="4"/>
        <w:rPr>
          <w:lang w:val="sr-Latn-CS"/>
        </w:rPr>
      </w:pPr>
      <w:bookmarkStart w:id="40" w:name="_Toc102756502"/>
      <w:r>
        <w:rPr>
          <w:lang w:val="sr-Latn-CS"/>
        </w:rPr>
        <w:t>Komponente aplikacione logike</w:t>
      </w:r>
      <w:bookmarkEnd w:id="40"/>
    </w:p>
    <w:p>
      <w:pPr>
        <w:widowControl/>
        <w:ind w:left="709"/>
        <w:rPr>
          <w:lang w:val="sr-Latn-CS"/>
        </w:rPr>
      </w:pPr>
      <w:r>
        <w:rPr>
          <w:lang w:val="sr-Latn-CS"/>
        </w:rPr>
        <w:t>Na sledećem dijagramu su prikazane komponente ovog sloja i njihove međusobne zavisnosti:</w:t>
      </w:r>
    </w:p>
    <w:p>
      <w:pPr>
        <w:widowControl/>
        <w:jc w:val="center"/>
        <w:rPr>
          <w:lang w:val="sr-Latn-CS"/>
        </w:rPr>
      </w:pPr>
      <w:r>
        <w:rPr>
          <w:lang w:val="sr-Latn-CS"/>
        </w:rPr>
        <w:drawing>
          <wp:inline distT="0" distB="0" distL="0" distR="0">
            <wp:extent cx="619506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195103" cy="3947193"/>
                    </a:xfrm>
                    <a:prstGeom prst="rect">
                      <a:avLst/>
                    </a:prstGeom>
                  </pic:spPr>
                </pic:pic>
              </a:graphicData>
            </a:graphic>
          </wp:inline>
        </w:drawing>
      </w:r>
    </w:p>
    <w:p>
      <w:pPr>
        <w:widowControl/>
        <w:rPr>
          <w:lang w:val="sr-Latn-CS"/>
        </w:rPr>
      </w:pPr>
    </w:p>
    <w:p>
      <w:pPr>
        <w:widowControl/>
        <w:ind w:firstLine="720"/>
        <w:rPr>
          <w:lang w:val="sr-Latn-CS"/>
        </w:rPr>
      </w:pPr>
      <w:r>
        <w:rPr>
          <w:lang w:val="sr-Latn-CS"/>
        </w:rPr>
        <w:t>Pregled funkcija svake od ponuđenih komponenata:</w:t>
      </w:r>
    </w:p>
    <w:p>
      <w:pPr>
        <w:pStyle w:val="43"/>
        <w:widowControl/>
        <w:numPr>
          <w:ilvl w:val="0"/>
          <w:numId w:val="5"/>
        </w:numPr>
        <w:rPr>
          <w:lang w:val="sr-Latn-CS"/>
        </w:rPr>
      </w:pPr>
      <w:r>
        <w:rPr>
          <w:lang w:val="sr-Latn-CS"/>
        </w:rPr>
        <w:t>Početna strana: Prikaz početne stranice čiji sadržaj će zavisiti od tipa korisnika i od toga koji korisnik joj pristupa.</w:t>
      </w:r>
    </w:p>
    <w:p>
      <w:pPr>
        <w:pStyle w:val="43"/>
        <w:widowControl/>
        <w:numPr>
          <w:ilvl w:val="0"/>
          <w:numId w:val="5"/>
        </w:numPr>
        <w:rPr>
          <w:lang w:val="sr-Latn-CS"/>
        </w:rPr>
      </w:pPr>
      <w:r>
        <w:rPr>
          <w:lang w:val="sr-Latn-CS"/>
        </w:rPr>
        <w:t>Registracija: Stranica koja omogućava registrovanje novih korisnika.</w:t>
      </w:r>
    </w:p>
    <w:p>
      <w:pPr>
        <w:pStyle w:val="43"/>
        <w:widowControl/>
        <w:numPr>
          <w:ilvl w:val="0"/>
          <w:numId w:val="5"/>
        </w:numPr>
        <w:rPr>
          <w:lang w:val="sr-Latn-CS"/>
        </w:rPr>
      </w:pPr>
      <w:r>
        <w:rPr>
          <w:lang w:val="sr-Latn-CS"/>
        </w:rPr>
        <w:t>Login: Stranica koja omogućava korisniku prijavljivanje na nalog.</w:t>
      </w:r>
    </w:p>
    <w:p>
      <w:pPr>
        <w:pStyle w:val="43"/>
        <w:widowControl/>
        <w:numPr>
          <w:ilvl w:val="0"/>
          <w:numId w:val="5"/>
        </w:numPr>
        <w:rPr>
          <w:lang w:val="sr-Latn-CS"/>
        </w:rPr>
      </w:pPr>
      <w:r>
        <w:rPr>
          <w:lang w:val="sr-Latn-CS"/>
        </w:rPr>
        <w:t>Komentar: Stranica koja prikazuje odabrani komentar sa referencom na odgovaraju</w:t>
      </w:r>
      <w:r>
        <w:rPr>
          <w:lang w:val="sr-Latn-RS"/>
        </w:rPr>
        <w:t xml:space="preserve">ću </w:t>
      </w:r>
      <w:r>
        <w:rPr>
          <w:lang w:val="sr-Latn-CS"/>
        </w:rPr>
        <w:t>diskusiju, roditeljski komentar.</w:t>
      </w:r>
    </w:p>
    <w:p>
      <w:pPr>
        <w:pStyle w:val="43"/>
        <w:widowControl/>
        <w:numPr>
          <w:ilvl w:val="0"/>
          <w:numId w:val="5"/>
        </w:numPr>
        <w:rPr>
          <w:lang w:val="sr-Latn-CS"/>
        </w:rPr>
      </w:pPr>
      <w:r>
        <w:rPr>
          <w:lang w:val="sr-Latn-CS"/>
        </w:rPr>
        <w:t>Diskusija: Stranica koja prikazuje pokrenutu diskusiju u okviru predmeta, zajedno sa relevantnim komentarima.</w:t>
      </w:r>
    </w:p>
    <w:p>
      <w:pPr>
        <w:pStyle w:val="43"/>
        <w:widowControl/>
        <w:numPr>
          <w:ilvl w:val="0"/>
          <w:numId w:val="5"/>
        </w:numPr>
        <w:rPr>
          <w:lang w:val="sr-Latn-CS"/>
        </w:rPr>
      </w:pPr>
      <w:r>
        <w:rPr>
          <w:lang w:val="sr-Latn-CS"/>
        </w:rPr>
        <w:t>Predmet: Stranica odabranog predmeta, predstavlja celinu osnovnih informacija o predmetu, pokrenutih diskusija, blanketa.</w:t>
      </w:r>
    </w:p>
    <w:p>
      <w:pPr>
        <w:pStyle w:val="43"/>
        <w:widowControl/>
        <w:numPr>
          <w:ilvl w:val="0"/>
          <w:numId w:val="5"/>
        </w:numPr>
        <w:rPr>
          <w:lang w:val="sr-Latn-CS"/>
        </w:rPr>
      </w:pPr>
      <w:r>
        <w:rPr>
          <w:lang w:val="sr-Latn-CS"/>
        </w:rPr>
        <w:t>Oblast: Stranica koja prikazuje sadržaj vazan za određenu oblast na odgovarajućem predmetu.</w:t>
      </w:r>
    </w:p>
    <w:p>
      <w:pPr>
        <w:pStyle w:val="43"/>
        <w:widowControl/>
        <w:numPr>
          <w:ilvl w:val="0"/>
          <w:numId w:val="5"/>
        </w:numPr>
        <w:rPr>
          <w:lang w:val="sr-Latn-CS"/>
        </w:rPr>
      </w:pPr>
      <w:r>
        <w:rPr>
          <w:lang w:val="sr-Latn-CS"/>
        </w:rPr>
        <w:t>Vežbanje: Stranica koja omogućava korisniku kreiranje sopstvenih blanketa radi vežbe.</w:t>
      </w:r>
    </w:p>
    <w:p>
      <w:pPr>
        <w:pStyle w:val="43"/>
        <w:widowControl/>
        <w:numPr>
          <w:ilvl w:val="0"/>
          <w:numId w:val="5"/>
        </w:numPr>
        <w:rPr>
          <w:lang w:val="sr-Latn-CS"/>
        </w:rPr>
      </w:pPr>
      <w:r>
        <w:rPr>
          <w:lang w:val="sr-Latn-CS"/>
        </w:rPr>
        <w:t>Blanket: Stranica koja prikazuje zadatke sa odabranog blanketa.</w:t>
      </w:r>
    </w:p>
    <w:p>
      <w:pPr>
        <w:pStyle w:val="43"/>
        <w:widowControl/>
        <w:numPr>
          <w:ilvl w:val="0"/>
          <w:numId w:val="5"/>
        </w:numPr>
        <w:rPr>
          <w:lang w:val="sr-Latn-CS"/>
        </w:rPr>
      </w:pPr>
      <w:r>
        <w:rPr>
          <w:lang w:val="sr-Latn-CS"/>
        </w:rPr>
        <w:t>Pretraga: Stranica koja pruža mogućnost pretraživanja sadržaja.</w:t>
      </w:r>
    </w:p>
    <w:p>
      <w:pPr>
        <w:pStyle w:val="43"/>
        <w:widowControl/>
        <w:numPr>
          <w:ilvl w:val="0"/>
          <w:numId w:val="5"/>
        </w:numPr>
        <w:rPr>
          <w:lang w:val="sr-Latn-CS"/>
        </w:rPr>
      </w:pPr>
      <w:r>
        <w:rPr>
          <w:lang w:val="sr-Latn-CS"/>
        </w:rPr>
        <w:t>DodavanjePredmeta: Stranica koja omogućava administratoru dodavanje novog predmeta.</w:t>
      </w:r>
    </w:p>
    <w:p>
      <w:pPr>
        <w:pStyle w:val="43"/>
        <w:widowControl/>
        <w:numPr>
          <w:ilvl w:val="0"/>
          <w:numId w:val="5"/>
        </w:numPr>
        <w:rPr>
          <w:lang w:val="sr-Latn-CS"/>
        </w:rPr>
      </w:pPr>
      <w:r>
        <w:rPr>
          <w:lang w:val="sr-Latn-CS"/>
        </w:rPr>
        <w:t xml:space="preserve">DodavanjeBlanketa: Stranica koja određenom tipu korisnika omogućava kreiranje novih blanketa. </w:t>
      </w:r>
    </w:p>
    <w:p>
      <w:pPr>
        <w:pStyle w:val="43"/>
        <w:widowControl/>
        <w:numPr>
          <w:ilvl w:val="0"/>
          <w:numId w:val="5"/>
        </w:numPr>
        <w:rPr>
          <w:lang w:val="sr-Latn-CS"/>
        </w:rPr>
      </w:pPr>
      <w:r>
        <w:rPr>
          <w:lang w:val="sr-Latn-CS"/>
        </w:rPr>
        <w:t>ProfilKorisnika: Stranica koja prikazuje osnovne podatke o korisniku i njegove pokrenute diskusije i komentare.</w:t>
      </w:r>
    </w:p>
    <w:p>
      <w:pPr>
        <w:pStyle w:val="43"/>
        <w:widowControl/>
        <w:rPr>
          <w:lang w:val="sr-Latn-CS"/>
        </w:rPr>
      </w:pPr>
    </w:p>
    <w:p>
      <w:pPr>
        <w:pStyle w:val="4"/>
        <w:rPr>
          <w:lang w:val="sr-Latn-CS"/>
        </w:rPr>
      </w:pPr>
      <w:bookmarkStart w:id="41" w:name="_Toc102756503"/>
      <w:r>
        <w:rPr>
          <w:lang w:val="sr-Latn-CS"/>
        </w:rPr>
        <w:t>Komponente za pristup podacima</w:t>
      </w:r>
      <w:bookmarkEnd w:id="41"/>
    </w:p>
    <w:p>
      <w:pPr>
        <w:widowControl/>
        <w:ind w:left="709"/>
        <w:rPr>
          <w:lang w:val="sr-Latn-CS"/>
        </w:rPr>
      </w:pPr>
      <w:r>
        <w:rPr>
          <w:lang w:val="sr-Latn-CS"/>
        </w:rPr>
        <w:t>Pristup bazi podataka omogućen je WebAplikaciji preko Aplikativnog sloja. WebAplikacija pristupa Kontrolerima i njihovim funkcijama.</w:t>
      </w:r>
    </w:p>
    <w:p>
      <w:pPr>
        <w:widowControl/>
        <w:ind w:left="709"/>
        <w:rPr>
          <w:lang w:val="sr-Latn-CS"/>
        </w:rPr>
      </w:pPr>
    </w:p>
    <w:p>
      <w:pPr>
        <w:widowControl/>
        <w:rPr>
          <w:lang w:val="sr-Latn-CS"/>
        </w:rPr>
      </w:pPr>
      <w:r>
        <w:rPr>
          <w:lang w:val="sr-Latn-CS"/>
        </w:rPr>
        <w:drawing>
          <wp:inline distT="0" distB="0" distL="0" distR="0">
            <wp:extent cx="6130925"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131255" cy="3781636"/>
                    </a:xfrm>
                    <a:prstGeom prst="rect">
                      <a:avLst/>
                    </a:prstGeom>
                  </pic:spPr>
                </pic:pic>
              </a:graphicData>
            </a:graphic>
          </wp:inline>
        </w:drawing>
      </w:r>
    </w:p>
    <w:p>
      <w:pPr>
        <w:widowControl/>
        <w:rPr>
          <w:highlight w:val="yellow"/>
          <w:lang w:val="sr-Latn-CS"/>
        </w:rPr>
      </w:pPr>
    </w:p>
    <w:p>
      <w:pPr>
        <w:widowControl/>
        <w:ind w:left="720"/>
        <w:rPr>
          <w:lang w:val="sr-Latn-CS"/>
        </w:rPr>
      </w:pPr>
      <w:r>
        <w:rPr>
          <w:highlight w:val="yellow"/>
          <w:lang w:val="sr-Latn-CS"/>
        </w:rPr>
        <w:br w:type="textWrapping"/>
      </w:r>
      <w:r>
        <w:rPr>
          <w:lang w:val="sr-Latn-CS"/>
        </w:rPr>
        <w:t>Kontroleri kojima WebAplikacija pristupa radi pribavljanja podataka:</w:t>
      </w:r>
    </w:p>
    <w:p>
      <w:pPr>
        <w:pStyle w:val="43"/>
        <w:widowControl/>
        <w:numPr>
          <w:ilvl w:val="0"/>
          <w:numId w:val="6"/>
        </w:numPr>
        <w:rPr>
          <w:lang w:val="sr-Latn-CS"/>
        </w:rPr>
      </w:pPr>
      <w:r>
        <w:rPr>
          <w:lang w:val="sr-Latn-CS"/>
        </w:rPr>
        <w:t>KorisnikController: Sadrži sve potrebne funkcije za pristup podacima korisnika, kreiranje novih korisnika, njegovo uspešno prijavljivanje.</w:t>
      </w:r>
    </w:p>
    <w:p>
      <w:pPr>
        <w:pStyle w:val="43"/>
        <w:widowControl/>
        <w:numPr>
          <w:ilvl w:val="0"/>
          <w:numId w:val="6"/>
        </w:numPr>
        <w:rPr>
          <w:lang w:val="sr-Latn-CS"/>
        </w:rPr>
      </w:pPr>
      <w:r>
        <w:rPr>
          <w:lang w:val="sr-Latn-CS"/>
        </w:rPr>
        <w:t>PredmetController: Sadrži sve potrebne funkcije potrebne za pribavljanje podataka o određenom predmetu, dodavanje novog predmeta, brisanje postojećeg predmeta, dodavanje oblasti u okviru predmeta, ažuriranje podataka o predmetu, raspoređivanje profesora na predmetu.</w:t>
      </w:r>
    </w:p>
    <w:p>
      <w:pPr>
        <w:pStyle w:val="43"/>
        <w:widowControl/>
        <w:numPr>
          <w:ilvl w:val="0"/>
          <w:numId w:val="6"/>
        </w:numPr>
        <w:rPr>
          <w:lang w:val="sr-Latn-CS"/>
        </w:rPr>
      </w:pPr>
      <w:r>
        <w:rPr>
          <w:lang w:val="sr-Latn-CS"/>
        </w:rPr>
        <w:t>BlanketController: Sadrži sve potrebne funkcije za pribavljane blanketa, njihovu izmenu, brisanje i kreiranje novih .</w:t>
      </w:r>
    </w:p>
    <w:p>
      <w:pPr>
        <w:pStyle w:val="43"/>
        <w:widowControl/>
        <w:numPr>
          <w:ilvl w:val="0"/>
          <w:numId w:val="6"/>
        </w:numPr>
        <w:rPr>
          <w:lang w:val="sr-Latn-CS"/>
        </w:rPr>
      </w:pPr>
      <w:r>
        <w:rPr>
          <w:lang w:val="sr-Latn-CS"/>
        </w:rPr>
        <w:t>ZadatakController: Sadrži sve funkcije potrebne za pribavljanje podataka o zadatku, izmenu i brisanje postojećeg ili  dodavanje novog, ili pak pridruživanje adekvatnog rešenja.</w:t>
      </w:r>
    </w:p>
    <w:p>
      <w:pPr>
        <w:pStyle w:val="43"/>
        <w:widowControl/>
        <w:numPr>
          <w:ilvl w:val="0"/>
          <w:numId w:val="6"/>
        </w:numPr>
        <w:rPr>
          <w:lang w:val="sr-Latn-CS"/>
        </w:rPr>
      </w:pPr>
      <w:r>
        <w:rPr>
          <w:lang w:val="sr-Latn-CS"/>
        </w:rPr>
        <w:t>DiskusijaControler: Sadrži sve potrebne funkcije za pribavljanje svih podataka povezanih sa diskusijom, kreiranje novih diskusija, brisanje postojećih,  za dodavanje novog sadržaja.</w:t>
      </w:r>
    </w:p>
    <w:p>
      <w:pPr>
        <w:pStyle w:val="43"/>
        <w:widowControl/>
        <w:numPr>
          <w:ilvl w:val="0"/>
          <w:numId w:val="6"/>
        </w:numPr>
        <w:rPr>
          <w:lang w:val="sr-Latn-CS"/>
        </w:rPr>
      </w:pPr>
      <w:r>
        <w:rPr>
          <w:lang w:val="sr-Latn-CS"/>
        </w:rPr>
        <w:t>KomentarController: Sadrži sve potrebne funkcije za dodavanje komentara, brisanje ili izmenu, potvrđivanje tačnosti odgovaraućeg komentara,njihovo arhiviranje.</w:t>
      </w:r>
    </w:p>
    <w:p>
      <w:pPr>
        <w:pStyle w:val="43"/>
        <w:widowControl/>
        <w:numPr>
          <w:ilvl w:val="0"/>
          <w:numId w:val="6"/>
        </w:numPr>
        <w:rPr>
          <w:lang w:val="sr-Latn-CS"/>
        </w:rPr>
      </w:pPr>
      <w:r>
        <w:rPr>
          <w:lang w:val="sr-Latn-CS"/>
        </w:rPr>
        <w:t>ObaveštenjeController: Sadrži potrebne funkcije za dobijanje podataka određenog obaveštenja, kreiranje novih obaveštenja ili uklanjanju postojećih.</w:t>
      </w:r>
    </w:p>
    <w:p>
      <w:pPr>
        <w:pStyle w:val="2"/>
        <w:widowControl/>
        <w:rPr>
          <w:lang w:val="sr-Latn-CS"/>
        </w:rPr>
      </w:pPr>
      <w:bookmarkStart w:id="42" w:name="_Toc102756504"/>
      <w:r>
        <w:rPr>
          <w:lang w:val="sr-Latn-CS"/>
        </w:rPr>
        <w:t>Performanse</w:t>
      </w:r>
      <w:bookmarkEnd w:id="42"/>
    </w:p>
    <w:p>
      <w:pPr>
        <w:pStyle w:val="14"/>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pPr>
        <w:pStyle w:val="14"/>
        <w:numPr>
          <w:ilvl w:val="0"/>
          <w:numId w:val="7"/>
        </w:numPr>
        <w:tabs>
          <w:tab w:val="left" w:pos="1080"/>
          <w:tab w:val="clear" w:pos="360"/>
        </w:tabs>
        <w:ind w:left="1080"/>
        <w:rPr>
          <w:lang w:val="sr-Latn-CS"/>
        </w:rPr>
      </w:pPr>
      <w:r>
        <w:rPr>
          <w:lang w:val="sr-Latn-CS"/>
        </w:rPr>
        <w:t>Sistem će da podrži do 1000 simultanih pristupa korisnika portalu.</w:t>
      </w:r>
    </w:p>
    <w:p>
      <w:pPr>
        <w:pStyle w:val="14"/>
        <w:numPr>
          <w:ilvl w:val="0"/>
          <w:numId w:val="7"/>
        </w:numPr>
        <w:tabs>
          <w:tab w:val="left" w:pos="1080"/>
          <w:tab w:val="clear" w:pos="360"/>
        </w:tabs>
        <w:ind w:left="1080"/>
        <w:rPr>
          <w:lang w:val="sr-Latn-CS"/>
        </w:rPr>
      </w:pPr>
      <w:r>
        <w:rPr>
          <w:lang w:val="sr-Latn-CS"/>
        </w:rPr>
        <w:t>Vreme potrebno za pristupanje bazi podataka u cilju izvršenje nekog upita ne sme da bude veće od 5 sekundi.</w:t>
      </w:r>
    </w:p>
    <w:p>
      <w:pPr>
        <w:pStyle w:val="14"/>
      </w:pPr>
      <w:r>
        <w:rPr>
          <w:lang w:val="sr-Latn-CS"/>
        </w:rPr>
        <w:t xml:space="preserve">Zahtevane performanse su zadovoljene izborom tehnologija na kojima će sistem biti razvijen i definisane hardverske platforme </w:t>
      </w:r>
      <w:r>
        <w:t>[5].</w:t>
      </w:r>
    </w:p>
    <w:p>
      <w:pPr>
        <w:pStyle w:val="2"/>
        <w:widowControl/>
        <w:rPr>
          <w:lang w:val="sr-Latn-CS"/>
        </w:rPr>
      </w:pPr>
      <w:bookmarkStart w:id="43" w:name="_Toc102756505"/>
      <w:r>
        <w:rPr>
          <w:lang w:val="sr-Latn-CS"/>
        </w:rPr>
        <w:t>Kvalitet</w:t>
      </w:r>
      <w:bookmarkEnd w:id="43"/>
    </w:p>
    <w:p>
      <w:pPr>
        <w:pStyle w:val="14"/>
        <w:rPr>
          <w:lang w:val="sr-Latn-CS"/>
        </w:rPr>
      </w:pPr>
      <w:r>
        <w:rPr>
          <w:lang w:val="sr-Latn-CS"/>
        </w:rPr>
        <w:t>Izabrana arhitektura softvera podržava zahteve u pogledu dostupnosti i srednjeg vremena između otkaza specificirane u zahtevima u pogledu pouzdanosti [5]:</w:t>
      </w:r>
    </w:p>
    <w:p>
      <w:pPr>
        <w:pStyle w:val="14"/>
        <w:numPr>
          <w:ilvl w:val="0"/>
          <w:numId w:val="8"/>
        </w:numPr>
        <w:tabs>
          <w:tab w:val="left" w:pos="1080"/>
          <w:tab w:val="clear" w:pos="360"/>
        </w:tabs>
        <w:ind w:left="1080"/>
        <w:rPr>
          <w:lang w:val="sr-Latn-CS"/>
        </w:rPr>
      </w:pPr>
      <w:r>
        <w:rPr>
          <w:lang w:val="sr-Latn-CS"/>
        </w:rPr>
        <w:t>Web aplikacija e-Čitaonica će biti dostupana 24 časa dnevno, 7 dana u nedelji. Vreme kada Web aplikacija nije dostupana ne sme da pređe 10%.</w:t>
      </w:r>
    </w:p>
    <w:p>
      <w:pPr>
        <w:pStyle w:val="14"/>
        <w:numPr>
          <w:ilvl w:val="0"/>
          <w:numId w:val="8"/>
        </w:numPr>
        <w:tabs>
          <w:tab w:val="left" w:pos="1080"/>
          <w:tab w:val="clear" w:pos="360"/>
        </w:tabs>
        <w:ind w:left="1080"/>
        <w:rPr>
          <w:lang w:val="sr-Latn-CS"/>
        </w:rPr>
      </w:pPr>
      <w:r>
        <w:rPr>
          <w:lang w:val="sr-Latn-CS"/>
        </w:rPr>
        <w:t>Srednje vreme između dva sukcesivna otkaza ne sme da padne ispod 120 sati.</w:t>
      </w:r>
    </w:p>
    <w:sectPr>
      <w:headerReference r:id="rId8" w:type="first"/>
      <w:footerReference r:id="rId10" w:type="first"/>
      <w:headerReference r:id="rId7" w:type="default"/>
      <w:footerReference r:id="rId9" w:type="default"/>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rPr>
        <w:rStyle w:val="25"/>
      </w:rPr>
    </w:pPr>
    <w:r>
      <w:rPr>
        <w:rStyle w:val="25"/>
      </w:rPr>
      <w:fldChar w:fldCharType="begin"/>
    </w:r>
    <w:r>
      <w:rPr>
        <w:rStyle w:val="25"/>
      </w:rPr>
      <w:instrText xml:space="preserve">PAGE  </w:instrText>
    </w:r>
    <w:r>
      <w:rPr>
        <w:rStyle w:val="25"/>
      </w:rP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4410"/>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Borders>
            <w:top w:val="nil"/>
            <w:left w:val="nil"/>
            <w:bottom w:val="nil"/>
            <w:right w:val="nil"/>
          </w:tcBorders>
        </w:tcPr>
        <w:p>
          <w:pPr>
            <w:ind w:right="360"/>
            <w:rPr>
              <w:lang w:val="sr-Latn-CS"/>
            </w:rPr>
          </w:pPr>
          <w:r>
            <w:rPr>
              <w:lang w:val="sr-Latn-CS"/>
            </w:rPr>
            <w:t>Poverljivo</w:t>
          </w:r>
        </w:p>
      </w:tc>
      <w:tc>
        <w:tcPr>
          <w:tcW w:w="4410" w:type="dxa"/>
          <w:tcBorders>
            <w:top w:val="nil"/>
            <w:left w:val="nil"/>
            <w:bottom w:val="nil"/>
            <w:right w:val="nil"/>
          </w:tcBorders>
        </w:tcPr>
        <w:p>
          <w:pPr>
            <w:jc w:val="center"/>
            <w:rPr>
              <w:lang w:val="sr-Latn-CS"/>
            </w:rPr>
          </w:pPr>
          <w:r>
            <w:rPr>
              <w:lang w:val="sr-Latn-CS"/>
            </w:rPr>
            <w:sym w:font="Symbol" w:char="F0D3"/>
          </w:r>
          <w:r>
            <w:rPr>
              <w:lang w:val="sr-Latn-CS"/>
            </w:rPr>
            <w:t>RST, 2022</w:t>
          </w:r>
        </w:p>
      </w:tc>
      <w:tc>
        <w:tcPr>
          <w:tcW w:w="2628" w:type="dxa"/>
          <w:tcBorders>
            <w:top w:val="nil"/>
            <w:left w:val="nil"/>
            <w:bottom w:val="nil"/>
            <w:right w:val="nil"/>
          </w:tcBorders>
        </w:tcPr>
        <w:p>
          <w:pPr>
            <w:jc w:val="right"/>
            <w:rPr>
              <w:lang w:val="sr-Latn-CS"/>
            </w:rPr>
          </w:pPr>
          <w:r>
            <w:rPr>
              <w:lang w:val="sr-Latn-CS"/>
            </w:rPr>
            <w:t xml:space="preserve">Strana </w:t>
          </w:r>
          <w:r>
            <w:rPr>
              <w:rStyle w:val="25"/>
              <w:lang w:val="sr-Latn-CS"/>
            </w:rPr>
            <w:fldChar w:fldCharType="begin"/>
          </w:r>
          <w:r>
            <w:rPr>
              <w:rStyle w:val="25"/>
              <w:lang w:val="sr-Latn-CS"/>
            </w:rPr>
            <w:instrText xml:space="preserve"> PAGE </w:instrText>
          </w:r>
          <w:r>
            <w:rPr>
              <w:rStyle w:val="25"/>
              <w:lang w:val="sr-Latn-CS"/>
            </w:rPr>
            <w:fldChar w:fldCharType="separate"/>
          </w:r>
          <w:r>
            <w:rPr>
              <w:rStyle w:val="25"/>
              <w:lang w:val="sr-Latn-CS"/>
            </w:rPr>
            <w:t>10</w:t>
          </w:r>
          <w:r>
            <w:rPr>
              <w:rStyle w:val="25"/>
              <w:lang w:val="sr-Latn-CS"/>
            </w:rPr>
            <w:fldChar w:fldCharType="end"/>
          </w:r>
          <w:r>
            <w:rPr>
              <w:rStyle w:val="25"/>
              <w:lang w:val="sr-Latn-CS"/>
            </w:rPr>
            <w:t xml:space="preserve"> od </w:t>
          </w:r>
          <w:r>
            <w:rPr>
              <w:rStyle w:val="25"/>
              <w:lang w:val="sr-Latn-CS"/>
            </w:rPr>
            <w:fldChar w:fldCharType="begin"/>
          </w:r>
          <w:r>
            <w:rPr>
              <w:rStyle w:val="25"/>
              <w:lang w:val="sr-Latn-CS"/>
            </w:rPr>
            <w:instrText xml:space="preserve"> NUMPAGES  \* MERGEFORMAT </w:instrText>
          </w:r>
          <w:r>
            <w:rPr>
              <w:rStyle w:val="25"/>
              <w:lang w:val="sr-Latn-CS"/>
            </w:rPr>
            <w:fldChar w:fldCharType="separate"/>
          </w:r>
          <w:r>
            <w:rPr>
              <w:rStyle w:val="25"/>
              <w:lang w:val="sr-Latn-CS"/>
            </w:rPr>
            <w:t>16</w:t>
          </w:r>
          <w:r>
            <w:rPr>
              <w:rStyle w:val="25"/>
              <w:lang w:val="sr-Latn-CS"/>
            </w:rPr>
            <w:fldChar w:fldCharType="end"/>
          </w:r>
        </w:p>
      </w:tc>
    </w:tr>
  </w:tbl>
  <w:p>
    <w:pPr>
      <w:pStyle w:val="20"/>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t>RST</w:t>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e-Čitaonica</w:t>
          </w:r>
        </w:p>
      </w:tc>
      <w:tc>
        <w:tcPr>
          <w:tcW w:w="3179" w:type="dxa"/>
        </w:tcPr>
        <w:p>
          <w:pPr>
            <w:tabs>
              <w:tab w:val="left" w:pos="1135"/>
            </w:tabs>
            <w:spacing w:before="40"/>
            <w:ind w:right="68"/>
            <w:rPr>
              <w:lang w:val="sr-Latn-CS"/>
            </w:rPr>
          </w:pPr>
          <w:r>
            <w:rPr>
              <w:lang w:val="sr-Latn-CS"/>
            </w:rPr>
            <w:t xml:space="preserve">  Verzija: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Arhitekturni projekat</w:t>
          </w:r>
        </w:p>
      </w:tc>
      <w:tc>
        <w:tcPr>
          <w:tcW w:w="3179" w:type="dxa"/>
        </w:tcPr>
        <w:p>
          <w:pPr>
            <w:rPr>
              <w:lang w:val="sr-Latn-CS"/>
            </w:rPr>
          </w:pPr>
          <w:r>
            <w:rPr>
              <w:lang w:val="sr-Latn-CS"/>
            </w:rPr>
            <w:t xml:space="preserve">  Datum:  22.04.2022. godine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pPr>
            <w:rPr>
              <w:lang w:val="sr-Latn-CS"/>
            </w:rPr>
          </w:pPr>
          <w:r>
            <w:rPr>
              <w:lang w:val="sr-Latn-CS"/>
            </w:rPr>
            <w:t>RST-e-Čitaonica-05</w:t>
          </w:r>
        </w:p>
      </w:tc>
    </w:tr>
  </w:tbl>
  <w:p>
    <w:pPr>
      <w:pStyle w:val="23"/>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75C3ED0"/>
    <w:multiLevelType w:val="multilevel"/>
    <w:tmpl w:val="275C3ED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467B2343"/>
    <w:multiLevelType w:val="singleLevel"/>
    <w:tmpl w:val="467B2343"/>
    <w:lvl w:ilvl="0" w:tentative="0">
      <w:start w:val="1"/>
      <w:numFmt w:val="decimal"/>
      <w:lvlText w:val="%1."/>
      <w:lvlJc w:val="left"/>
      <w:pPr>
        <w:tabs>
          <w:tab w:val="left" w:pos="360"/>
        </w:tabs>
        <w:ind w:left="360" w:hanging="360"/>
      </w:pPr>
    </w:lvl>
  </w:abstractNum>
  <w:abstractNum w:abstractNumId="3">
    <w:nsid w:val="4C577365"/>
    <w:multiLevelType w:val="multilevel"/>
    <w:tmpl w:val="4C57736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FAD17FE"/>
    <w:multiLevelType w:val="singleLevel"/>
    <w:tmpl w:val="6FAD17FE"/>
    <w:lvl w:ilvl="0" w:tentative="0">
      <w:start w:val="1"/>
      <w:numFmt w:val="decimal"/>
      <w:lvlText w:val="%1."/>
      <w:lvlJc w:val="left"/>
      <w:pPr>
        <w:tabs>
          <w:tab w:val="left" w:pos="1800"/>
        </w:tabs>
        <w:ind w:left="1800" w:hanging="360"/>
      </w:pPr>
      <w:rPr>
        <w:rFonts w:hint="default"/>
      </w:rPr>
    </w:lvl>
  </w:abstractNum>
  <w:abstractNum w:abstractNumId="5">
    <w:nsid w:val="755A4AD6"/>
    <w:multiLevelType w:val="singleLevel"/>
    <w:tmpl w:val="755A4AD6"/>
    <w:lvl w:ilvl="0" w:tentative="0">
      <w:start w:val="1"/>
      <w:numFmt w:val="decimal"/>
      <w:lvlText w:val="%1."/>
      <w:lvlJc w:val="left"/>
      <w:pPr>
        <w:tabs>
          <w:tab w:val="left" w:pos="360"/>
        </w:tabs>
        <w:ind w:left="360" w:hanging="360"/>
      </w:pPr>
    </w:lvl>
  </w:abstractNum>
  <w:abstractNum w:abstractNumId="6">
    <w:nsid w:val="795F10F1"/>
    <w:multiLevelType w:val="multilevel"/>
    <w:tmpl w:val="795F10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A61227C"/>
    <w:multiLevelType w:val="singleLevel"/>
    <w:tmpl w:val="7A61227C"/>
    <w:lvl w:ilvl="0" w:tentative="0">
      <w:start w:val="1"/>
      <w:numFmt w:val="decimal"/>
      <w:lvlText w:val="%1."/>
      <w:lvlJc w:val="left"/>
      <w:pPr>
        <w:tabs>
          <w:tab w:val="left" w:pos="360"/>
        </w:tabs>
        <w:ind w:left="360" w:hanging="360"/>
      </w:p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2"/>
  </w:compat>
  <w:rsids>
    <w:rsidRoot w:val="00D750B1"/>
    <w:rsid w:val="00003AEC"/>
    <w:rsid w:val="00023451"/>
    <w:rsid w:val="000324D2"/>
    <w:rsid w:val="00044945"/>
    <w:rsid w:val="000577C2"/>
    <w:rsid w:val="000610D6"/>
    <w:rsid w:val="00067D74"/>
    <w:rsid w:val="00075A40"/>
    <w:rsid w:val="000878D5"/>
    <w:rsid w:val="00093D48"/>
    <w:rsid w:val="000A29EA"/>
    <w:rsid w:val="000C44E9"/>
    <w:rsid w:val="000D0173"/>
    <w:rsid w:val="000F46D4"/>
    <w:rsid w:val="001404CC"/>
    <w:rsid w:val="00151113"/>
    <w:rsid w:val="001518BE"/>
    <w:rsid w:val="00186D5C"/>
    <w:rsid w:val="001909FB"/>
    <w:rsid w:val="00190BBA"/>
    <w:rsid w:val="001A71FF"/>
    <w:rsid w:val="001E5127"/>
    <w:rsid w:val="001E5C81"/>
    <w:rsid w:val="001E74FA"/>
    <w:rsid w:val="0020755B"/>
    <w:rsid w:val="00215925"/>
    <w:rsid w:val="00216149"/>
    <w:rsid w:val="00267113"/>
    <w:rsid w:val="00274735"/>
    <w:rsid w:val="002823BC"/>
    <w:rsid w:val="002867B1"/>
    <w:rsid w:val="00297D7B"/>
    <w:rsid w:val="002D58BD"/>
    <w:rsid w:val="002E4229"/>
    <w:rsid w:val="002F3926"/>
    <w:rsid w:val="0030016D"/>
    <w:rsid w:val="00300728"/>
    <w:rsid w:val="00303156"/>
    <w:rsid w:val="00305E01"/>
    <w:rsid w:val="00305F75"/>
    <w:rsid w:val="00341153"/>
    <w:rsid w:val="003467DE"/>
    <w:rsid w:val="00354D69"/>
    <w:rsid w:val="0037234D"/>
    <w:rsid w:val="00374C05"/>
    <w:rsid w:val="0037679A"/>
    <w:rsid w:val="00382E54"/>
    <w:rsid w:val="003A4867"/>
    <w:rsid w:val="003A743D"/>
    <w:rsid w:val="003C3B4C"/>
    <w:rsid w:val="003C7453"/>
    <w:rsid w:val="003E34F4"/>
    <w:rsid w:val="003E6899"/>
    <w:rsid w:val="003E746D"/>
    <w:rsid w:val="003F4E55"/>
    <w:rsid w:val="00402648"/>
    <w:rsid w:val="00412D1C"/>
    <w:rsid w:val="00416F05"/>
    <w:rsid w:val="00430956"/>
    <w:rsid w:val="00432C0A"/>
    <w:rsid w:val="00442D88"/>
    <w:rsid w:val="0044563F"/>
    <w:rsid w:val="0046487E"/>
    <w:rsid w:val="004741BA"/>
    <w:rsid w:val="00493C50"/>
    <w:rsid w:val="004A4F32"/>
    <w:rsid w:val="004B25CD"/>
    <w:rsid w:val="004B65F5"/>
    <w:rsid w:val="004C1CB1"/>
    <w:rsid w:val="004C6345"/>
    <w:rsid w:val="004D3BDB"/>
    <w:rsid w:val="004F4286"/>
    <w:rsid w:val="00503758"/>
    <w:rsid w:val="005216F0"/>
    <w:rsid w:val="00523A3C"/>
    <w:rsid w:val="00534099"/>
    <w:rsid w:val="00547EA6"/>
    <w:rsid w:val="00547F7D"/>
    <w:rsid w:val="005522E4"/>
    <w:rsid w:val="00573B98"/>
    <w:rsid w:val="00573D01"/>
    <w:rsid w:val="005856C3"/>
    <w:rsid w:val="005B679E"/>
    <w:rsid w:val="005F0705"/>
    <w:rsid w:val="005F1DD2"/>
    <w:rsid w:val="00612078"/>
    <w:rsid w:val="0062389F"/>
    <w:rsid w:val="0063575C"/>
    <w:rsid w:val="00654335"/>
    <w:rsid w:val="006862BD"/>
    <w:rsid w:val="0069038A"/>
    <w:rsid w:val="0069278F"/>
    <w:rsid w:val="006956B6"/>
    <w:rsid w:val="006A145E"/>
    <w:rsid w:val="006C2185"/>
    <w:rsid w:val="006C6D18"/>
    <w:rsid w:val="006E5064"/>
    <w:rsid w:val="006F1DDD"/>
    <w:rsid w:val="0070065C"/>
    <w:rsid w:val="007107A6"/>
    <w:rsid w:val="00743100"/>
    <w:rsid w:val="0074677D"/>
    <w:rsid w:val="007477C8"/>
    <w:rsid w:val="007529B9"/>
    <w:rsid w:val="0078034F"/>
    <w:rsid w:val="00790302"/>
    <w:rsid w:val="007B015B"/>
    <w:rsid w:val="007B4969"/>
    <w:rsid w:val="007C49DA"/>
    <w:rsid w:val="007D0249"/>
    <w:rsid w:val="007E341D"/>
    <w:rsid w:val="007E4B4E"/>
    <w:rsid w:val="007E4C2E"/>
    <w:rsid w:val="007E4CD6"/>
    <w:rsid w:val="007E5A90"/>
    <w:rsid w:val="0081063C"/>
    <w:rsid w:val="0081534A"/>
    <w:rsid w:val="0083419E"/>
    <w:rsid w:val="008418B6"/>
    <w:rsid w:val="00845E71"/>
    <w:rsid w:val="008510C5"/>
    <w:rsid w:val="008751E7"/>
    <w:rsid w:val="00875C09"/>
    <w:rsid w:val="00881FF1"/>
    <w:rsid w:val="00883470"/>
    <w:rsid w:val="00885CBD"/>
    <w:rsid w:val="008C5E31"/>
    <w:rsid w:val="008D1688"/>
    <w:rsid w:val="008D3B43"/>
    <w:rsid w:val="008E0D52"/>
    <w:rsid w:val="008E4B1F"/>
    <w:rsid w:val="00906676"/>
    <w:rsid w:val="00910E0F"/>
    <w:rsid w:val="00924F2E"/>
    <w:rsid w:val="00953527"/>
    <w:rsid w:val="00956F14"/>
    <w:rsid w:val="00966632"/>
    <w:rsid w:val="00971DFA"/>
    <w:rsid w:val="00984748"/>
    <w:rsid w:val="00995A46"/>
    <w:rsid w:val="00995C49"/>
    <w:rsid w:val="009B780B"/>
    <w:rsid w:val="009C302D"/>
    <w:rsid w:val="009D01AC"/>
    <w:rsid w:val="009D1C8C"/>
    <w:rsid w:val="009E046B"/>
    <w:rsid w:val="009E4191"/>
    <w:rsid w:val="00A2481B"/>
    <w:rsid w:val="00A2682C"/>
    <w:rsid w:val="00A27A2E"/>
    <w:rsid w:val="00A426FE"/>
    <w:rsid w:val="00A55114"/>
    <w:rsid w:val="00A621F0"/>
    <w:rsid w:val="00A86854"/>
    <w:rsid w:val="00A87D7E"/>
    <w:rsid w:val="00A90F55"/>
    <w:rsid w:val="00A97C8B"/>
    <w:rsid w:val="00AB7509"/>
    <w:rsid w:val="00AC6DC7"/>
    <w:rsid w:val="00AE0AB8"/>
    <w:rsid w:val="00AF37C8"/>
    <w:rsid w:val="00B04C8C"/>
    <w:rsid w:val="00B07F07"/>
    <w:rsid w:val="00B128D7"/>
    <w:rsid w:val="00B30DFB"/>
    <w:rsid w:val="00B63DBD"/>
    <w:rsid w:val="00B914CC"/>
    <w:rsid w:val="00B9745E"/>
    <w:rsid w:val="00BA29AB"/>
    <w:rsid w:val="00BB66D2"/>
    <w:rsid w:val="00BC75C6"/>
    <w:rsid w:val="00C03774"/>
    <w:rsid w:val="00C11BD9"/>
    <w:rsid w:val="00C24C08"/>
    <w:rsid w:val="00C3301A"/>
    <w:rsid w:val="00C6016E"/>
    <w:rsid w:val="00C70CC6"/>
    <w:rsid w:val="00CA2027"/>
    <w:rsid w:val="00CB0CF2"/>
    <w:rsid w:val="00CB5232"/>
    <w:rsid w:val="00CC160A"/>
    <w:rsid w:val="00CD59A9"/>
    <w:rsid w:val="00CE3337"/>
    <w:rsid w:val="00D2380B"/>
    <w:rsid w:val="00D35CFC"/>
    <w:rsid w:val="00D366D4"/>
    <w:rsid w:val="00D405B3"/>
    <w:rsid w:val="00D53379"/>
    <w:rsid w:val="00D578E4"/>
    <w:rsid w:val="00D750B1"/>
    <w:rsid w:val="00D86A4D"/>
    <w:rsid w:val="00D904ED"/>
    <w:rsid w:val="00D92A68"/>
    <w:rsid w:val="00DA1CC7"/>
    <w:rsid w:val="00DC144F"/>
    <w:rsid w:val="00DC4500"/>
    <w:rsid w:val="00DD0D2E"/>
    <w:rsid w:val="00DE4764"/>
    <w:rsid w:val="00DF0704"/>
    <w:rsid w:val="00DF7E74"/>
    <w:rsid w:val="00E06EB8"/>
    <w:rsid w:val="00E51BE4"/>
    <w:rsid w:val="00E62441"/>
    <w:rsid w:val="00E86292"/>
    <w:rsid w:val="00E96930"/>
    <w:rsid w:val="00E96A8C"/>
    <w:rsid w:val="00EB39E6"/>
    <w:rsid w:val="00EC09F2"/>
    <w:rsid w:val="00ED368D"/>
    <w:rsid w:val="00ED40FB"/>
    <w:rsid w:val="00EE21AB"/>
    <w:rsid w:val="00EE4E23"/>
    <w:rsid w:val="00F13C10"/>
    <w:rsid w:val="00F212B6"/>
    <w:rsid w:val="00F26FFA"/>
    <w:rsid w:val="00F63886"/>
    <w:rsid w:val="00F70A96"/>
    <w:rsid w:val="00F91AD4"/>
    <w:rsid w:val="00F93983"/>
    <w:rsid w:val="00FD039D"/>
    <w:rsid w:val="00FD7762"/>
    <w:rsid w:val="00FF0FC9"/>
    <w:rsid w:val="37793CAC"/>
    <w:rsid w:val="7BBA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sr-Latn-CS" w:bidi="ar-SA"/>
    </w:rPr>
  </w:style>
  <w:style w:type="paragraph" w:styleId="2">
    <w:name w:val="heading 1"/>
    <w:basedOn w:val="1"/>
    <w:next w:val="1"/>
    <w:qFormat/>
    <w:uiPriority w:val="0"/>
    <w:pPr>
      <w:keepNext/>
      <w:numPr>
        <w:ilvl w:val="0"/>
        <w:numId w:val="1"/>
      </w:numPr>
      <w:spacing w:before="120" w:after="60"/>
      <w:outlineLvl w:val="0"/>
    </w:pPr>
    <w:rPr>
      <w:rFonts w:ascii="Arial" w:hAnsi="Arial" w:cs="Arial"/>
      <w:b/>
      <w:bCs/>
      <w:sz w:val="24"/>
      <w:szCs w:val="24"/>
    </w:rPr>
  </w:style>
  <w:style w:type="paragraph" w:styleId="3">
    <w:name w:val="heading 2"/>
    <w:basedOn w:val="2"/>
    <w:next w:val="1"/>
    <w:qFormat/>
    <w:uiPriority w:val="0"/>
    <w:pPr>
      <w:numPr>
        <w:ilvl w:val="1"/>
      </w:numPr>
      <w:outlineLvl w:val="1"/>
    </w:pPr>
    <w:rPr>
      <w:sz w:val="20"/>
      <w:szCs w:val="20"/>
    </w:rPr>
  </w:style>
  <w:style w:type="paragraph" w:styleId="4">
    <w:name w:val="heading 3"/>
    <w:basedOn w:val="2"/>
    <w:next w:val="1"/>
    <w:qFormat/>
    <w:uiPriority w:val="0"/>
    <w:pPr>
      <w:numPr>
        <w:ilvl w:val="2"/>
      </w:numPr>
      <w:outlineLvl w:val="2"/>
    </w:pPr>
    <w:rPr>
      <w:b w:val="0"/>
      <w:bCs w:val="0"/>
      <w:i/>
      <w:iCs/>
      <w:sz w:val="20"/>
      <w:szCs w:val="20"/>
    </w:rPr>
  </w:style>
  <w:style w:type="paragraph" w:styleId="5">
    <w:name w:val="heading 4"/>
    <w:basedOn w:val="2"/>
    <w:next w:val="1"/>
    <w:qFormat/>
    <w:uiPriority w:val="0"/>
    <w:pPr>
      <w:numPr>
        <w:ilvl w:val="3"/>
      </w:numPr>
      <w:outlineLvl w:val="3"/>
    </w:pPr>
    <w:rPr>
      <w:b w:val="0"/>
      <w:bCs w:val="0"/>
      <w:sz w:val="20"/>
      <w:szCs w:val="20"/>
    </w:rPr>
  </w:style>
  <w:style w:type="paragraph" w:styleId="6">
    <w:name w:val="heading 5"/>
    <w:basedOn w:val="1"/>
    <w:next w:val="1"/>
    <w:qFormat/>
    <w:uiPriority w:val="0"/>
    <w:pPr>
      <w:numPr>
        <w:ilvl w:val="4"/>
        <w:numId w:val="1"/>
      </w:numPr>
      <w:spacing w:before="240" w:after="60"/>
      <w:ind w:left="2880"/>
      <w:outlineLvl w:val="4"/>
    </w:pPr>
    <w:rPr>
      <w:sz w:val="22"/>
      <w:szCs w:val="22"/>
    </w:rPr>
  </w:style>
  <w:style w:type="paragraph" w:styleId="7">
    <w:name w:val="heading 6"/>
    <w:basedOn w:val="1"/>
    <w:next w:val="1"/>
    <w:qFormat/>
    <w:uiPriority w:val="0"/>
    <w:pPr>
      <w:numPr>
        <w:ilvl w:val="5"/>
        <w:numId w:val="1"/>
      </w:numPr>
      <w:spacing w:before="240" w:after="60"/>
      <w:ind w:left="2880"/>
      <w:outlineLvl w:val="5"/>
    </w:pPr>
    <w:rPr>
      <w:i/>
      <w:iCs/>
      <w:sz w:val="22"/>
      <w:szCs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iCs/>
    </w:rPr>
  </w:style>
  <w:style w:type="paragraph" w:styleId="10">
    <w:name w:val="heading 9"/>
    <w:basedOn w:val="1"/>
    <w:next w:val="1"/>
    <w:qFormat/>
    <w:uiPriority w:val="0"/>
    <w:pPr>
      <w:numPr>
        <w:ilvl w:val="8"/>
        <w:numId w:val="1"/>
      </w:numPr>
      <w:spacing w:before="240" w:after="60"/>
      <w:ind w:left="2880"/>
      <w:outlineLvl w:val="8"/>
    </w:pPr>
    <w:rPr>
      <w:b/>
      <w:bCs/>
      <w:i/>
      <w:iCs/>
      <w:sz w:val="18"/>
      <w:szCs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link w:val="42"/>
    <w:uiPriority w:val="0"/>
    <w:pPr>
      <w:keepLines/>
      <w:spacing w:after="120"/>
      <w:ind w:left="720"/>
    </w:pPr>
  </w:style>
  <w:style w:type="paragraph" w:styleId="15">
    <w:name w:val="Body Text Indent"/>
    <w:basedOn w:val="1"/>
    <w:uiPriority w:val="0"/>
    <w:pPr>
      <w:spacing w:line="240" w:lineRule="auto"/>
      <w:ind w:left="270"/>
    </w:pPr>
    <w:rPr>
      <w:kern w:val="28"/>
    </w:rPr>
  </w:style>
  <w:style w:type="paragraph" w:styleId="16">
    <w:name w:val="caption"/>
    <w:basedOn w:val="1"/>
    <w:next w:val="1"/>
    <w:qFormat/>
    <w:uiPriority w:val="0"/>
    <w:pPr>
      <w:spacing w:before="120" w:after="120" w:line="240" w:lineRule="auto"/>
    </w:pPr>
    <w:rPr>
      <w:rFonts w:ascii="Arial" w:hAnsi="Arial" w:cs="Arial"/>
    </w:rPr>
  </w:style>
  <w:style w:type="character" w:styleId="17">
    <w:name w:val="annotation reference"/>
    <w:basedOn w:val="11"/>
    <w:semiHidden/>
    <w:uiPriority w:val="0"/>
    <w:rPr>
      <w:color w:val="FF00FF"/>
      <w:sz w:val="16"/>
      <w:szCs w:val="16"/>
    </w:rPr>
  </w:style>
  <w:style w:type="paragraph" w:styleId="18">
    <w:name w:val="annotation text"/>
    <w:basedOn w:val="1"/>
    <w:semiHidden/>
    <w:uiPriority w:val="0"/>
    <w:pPr>
      <w:spacing w:line="240" w:lineRule="auto"/>
    </w:pPr>
  </w:style>
  <w:style w:type="paragraph" w:styleId="19">
    <w:name w:val="Document Map"/>
    <w:basedOn w:val="1"/>
    <w:semiHidden/>
    <w:uiPriority w:val="0"/>
    <w:pPr>
      <w:shd w:val="clear" w:color="auto" w:fill="000080"/>
    </w:pPr>
    <w:rPr>
      <w:rFonts w:ascii="Tahoma" w:hAnsi="Tahoma" w:cs="Tahoma"/>
    </w:rPr>
  </w:style>
  <w:style w:type="paragraph" w:styleId="20">
    <w:name w:val="footer"/>
    <w:basedOn w:val="1"/>
    <w:uiPriority w:val="0"/>
    <w:pPr>
      <w:tabs>
        <w:tab w:val="center" w:pos="4320"/>
        <w:tab w:val="right" w:pos="8640"/>
      </w:tabs>
    </w:pPr>
  </w:style>
  <w:style w:type="character" w:styleId="21">
    <w:name w:val="footnote reference"/>
    <w:basedOn w:val="11"/>
    <w:semiHidden/>
    <w:uiPriority w:val="0"/>
    <w:rPr>
      <w:vertAlign w:val="superscript"/>
    </w:rPr>
  </w:style>
  <w:style w:type="paragraph" w:styleId="22">
    <w:name w:val="footnote text"/>
    <w:basedOn w:val="1"/>
    <w:semiHidden/>
    <w:uiPriority w:val="0"/>
  </w:style>
  <w:style w:type="paragraph" w:styleId="23">
    <w:name w:val="header"/>
    <w:basedOn w:val="1"/>
    <w:uiPriority w:val="0"/>
    <w:pPr>
      <w:tabs>
        <w:tab w:val="center" w:pos="4320"/>
        <w:tab w:val="right" w:pos="8640"/>
      </w:tabs>
    </w:pPr>
  </w:style>
  <w:style w:type="paragraph" w:styleId="24">
    <w:name w:val="Normal Indent"/>
    <w:basedOn w:val="1"/>
    <w:uiPriority w:val="0"/>
    <w:pPr>
      <w:ind w:left="900" w:hanging="900"/>
    </w:pPr>
  </w:style>
  <w:style w:type="character" w:styleId="25">
    <w:name w:val="page number"/>
    <w:basedOn w:val="11"/>
    <w:uiPriority w:val="0"/>
  </w:style>
  <w:style w:type="paragraph" w:styleId="26">
    <w:name w:val="Subtitle"/>
    <w:basedOn w:val="1"/>
    <w:qFormat/>
    <w:uiPriority w:val="0"/>
    <w:pPr>
      <w:spacing w:after="60"/>
      <w:jc w:val="center"/>
    </w:pPr>
    <w:rPr>
      <w:rFonts w:ascii="Arial" w:hAnsi="Arial" w:cs="Arial"/>
      <w:i/>
      <w:iCs/>
      <w:sz w:val="36"/>
      <w:szCs w:val="36"/>
      <w:lang w:val="en-AU"/>
    </w:rPr>
  </w:style>
  <w:style w:type="paragraph" w:styleId="27">
    <w:name w:val="Title"/>
    <w:basedOn w:val="1"/>
    <w:next w:val="1"/>
    <w:qFormat/>
    <w:uiPriority w:val="0"/>
    <w:pPr>
      <w:spacing w:line="240" w:lineRule="auto"/>
      <w:jc w:val="center"/>
    </w:pPr>
    <w:rPr>
      <w:rFonts w:ascii="Arial" w:hAnsi="Arial" w:cs="Arial"/>
      <w:b/>
      <w:bCs/>
      <w:sz w:val="36"/>
      <w:szCs w:val="36"/>
    </w:rPr>
  </w:style>
  <w:style w:type="paragraph" w:styleId="28">
    <w:name w:val="toc 1"/>
    <w:basedOn w:val="1"/>
    <w:next w:val="1"/>
    <w:uiPriority w:val="39"/>
    <w:pPr>
      <w:tabs>
        <w:tab w:val="right" w:pos="9360"/>
      </w:tabs>
      <w:spacing w:before="240" w:after="60"/>
      <w:ind w:right="720"/>
    </w:pPr>
  </w:style>
  <w:style w:type="paragraph" w:styleId="29">
    <w:name w:val="toc 2"/>
    <w:basedOn w:val="1"/>
    <w:next w:val="1"/>
    <w:uiPriority w:val="39"/>
    <w:pPr>
      <w:tabs>
        <w:tab w:val="right" w:pos="9360"/>
      </w:tabs>
      <w:ind w:left="432" w:right="720"/>
    </w:pPr>
  </w:style>
  <w:style w:type="paragraph" w:styleId="30">
    <w:name w:val="toc 3"/>
    <w:basedOn w:val="1"/>
    <w:next w:val="1"/>
    <w:uiPriority w:val="39"/>
    <w:pPr>
      <w:tabs>
        <w:tab w:val="right" w:pos="9360"/>
      </w:tabs>
      <w:ind w:left="864"/>
    </w:pPr>
  </w:style>
  <w:style w:type="paragraph" w:styleId="31">
    <w:name w:val="toc 4"/>
    <w:basedOn w:val="1"/>
    <w:next w:val="1"/>
    <w:semiHidden/>
    <w:uiPriority w:val="0"/>
    <w:pPr>
      <w:ind w:left="600"/>
    </w:pPr>
  </w:style>
  <w:style w:type="paragraph" w:styleId="32">
    <w:name w:val="toc 5"/>
    <w:basedOn w:val="1"/>
    <w:next w:val="1"/>
    <w:semiHidden/>
    <w:uiPriority w:val="0"/>
    <w:pPr>
      <w:ind w:left="800"/>
    </w:pPr>
  </w:style>
  <w:style w:type="paragraph" w:styleId="33">
    <w:name w:val="toc 6"/>
    <w:basedOn w:val="1"/>
    <w:next w:val="1"/>
    <w:semiHidden/>
    <w:uiPriority w:val="0"/>
    <w:pPr>
      <w:ind w:left="1000"/>
    </w:pPr>
  </w:style>
  <w:style w:type="paragraph" w:styleId="34">
    <w:name w:val="toc 7"/>
    <w:basedOn w:val="1"/>
    <w:next w:val="1"/>
    <w:semiHidden/>
    <w:uiPriority w:val="0"/>
    <w:pPr>
      <w:ind w:left="1200"/>
    </w:pPr>
  </w:style>
  <w:style w:type="paragraph" w:styleId="35">
    <w:name w:val="toc 8"/>
    <w:basedOn w:val="1"/>
    <w:next w:val="1"/>
    <w:semiHidden/>
    <w:uiPriority w:val="0"/>
    <w:pPr>
      <w:ind w:left="1400"/>
    </w:pPr>
  </w:style>
  <w:style w:type="paragraph" w:styleId="36">
    <w:name w:val="toc 9"/>
    <w:basedOn w:val="1"/>
    <w:next w:val="1"/>
    <w:semiHidden/>
    <w:uiPriority w:val="0"/>
    <w:pPr>
      <w:ind w:left="1600"/>
    </w:pPr>
  </w:style>
  <w:style w:type="paragraph" w:customStyle="1" w:styleId="37">
    <w:name w:val="Paragraph2"/>
    <w:basedOn w:val="1"/>
    <w:uiPriority w:val="0"/>
    <w:pPr>
      <w:spacing w:before="80"/>
      <w:ind w:left="720"/>
      <w:jc w:val="both"/>
    </w:pPr>
    <w:rPr>
      <w:color w:val="000000"/>
      <w:lang w:val="en-AU"/>
    </w:rPr>
  </w:style>
  <w:style w:type="paragraph" w:customStyle="1" w:styleId="38">
    <w:name w:val="Tabletext"/>
    <w:basedOn w:val="1"/>
    <w:uiPriority w:val="0"/>
    <w:pPr>
      <w:keepLines/>
      <w:spacing w:after="120"/>
    </w:pPr>
  </w:style>
  <w:style w:type="character" w:customStyle="1" w:styleId="39">
    <w:name w:val="SoDA Field"/>
    <w:basedOn w:val="11"/>
    <w:uiPriority w:val="0"/>
    <w:rPr>
      <w:color w:val="0000FF"/>
    </w:rPr>
  </w:style>
  <w:style w:type="paragraph" w:customStyle="1" w:styleId="40">
    <w:name w:val="NormalIndent"/>
    <w:basedOn w:val="1"/>
    <w:uiPriority w:val="0"/>
    <w:pPr>
      <w:tabs>
        <w:tab w:val="left" w:pos="2835"/>
      </w:tabs>
      <w:spacing w:line="240" w:lineRule="auto"/>
      <w:ind w:left="567"/>
    </w:pPr>
  </w:style>
  <w:style w:type="paragraph" w:customStyle="1" w:styleId="41">
    <w:name w:val="Section Title"/>
    <w:basedOn w:val="1"/>
    <w:next w:val="1"/>
    <w:uiPriority w:val="0"/>
    <w:pPr>
      <w:spacing w:before="240" w:after="60" w:line="240" w:lineRule="auto"/>
    </w:pPr>
    <w:rPr>
      <w:rFonts w:ascii="Arial" w:hAnsi="Arial" w:cs="Arial"/>
      <w:kern w:val="28"/>
      <w:sz w:val="24"/>
      <w:szCs w:val="24"/>
    </w:rPr>
  </w:style>
  <w:style w:type="character" w:customStyle="1" w:styleId="42">
    <w:name w:val="Body Text Char"/>
    <w:basedOn w:val="11"/>
    <w:link w:val="14"/>
    <w:uiPriority w:val="0"/>
    <w:rPr>
      <w:lang w:eastAsia="sr-Latn-CS"/>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FF92-74DD-45E6-9875-1E37D451227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4200</Words>
  <Characters>23940</Characters>
  <Lines>199</Lines>
  <Paragraphs>56</Paragraphs>
  <TotalTime>1</TotalTime>
  <ScaleCrop>false</ScaleCrop>
  <LinksUpToDate>false</LinksUpToDate>
  <CharactersWithSpaces>28084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lastModifiedBy>zeljko</cp:lastModifiedBy>
  <cp:lastPrinted>1999-03-22T14:50:00Z</cp:lastPrinted>
  <dcterms:modified xsi:type="dcterms:W3CDTF">2023-04-26T18:08:16Z</dcterms:modified>
  <dc:subject>C-Registration System</dc:subject>
  <dc:title>Software Architecture Document</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DFA7825BEB1145D1A01B1BDCDFB7F189</vt:lpwstr>
  </property>
</Properties>
</file>