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318" w:rsidRDefault="008A0318" w:rsidP="008A0318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Компютърни системи (хардуер)</w:t>
      </w:r>
    </w:p>
    <w:p w:rsidR="008A0318" w:rsidRDefault="008A0318" w:rsidP="008A0318">
      <w:pPr>
        <w:pStyle w:val="ListParagraph"/>
        <w:numPr>
          <w:ilvl w:val="1"/>
          <w:numId w:val="2"/>
        </w:numPr>
        <w:rPr>
          <w:lang w:val="bg-BG"/>
        </w:rPr>
      </w:pPr>
      <w:r>
        <w:rPr>
          <w:lang w:val="bg-BG"/>
        </w:rPr>
        <w:t>Какво означава CPU?</w:t>
      </w:r>
    </w:p>
    <w:p w:rsidR="008A0318" w:rsidRDefault="008A0318" w:rsidP="008A0318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Central Processing Unit</w:t>
      </w:r>
    </w:p>
    <w:p w:rsidR="008A0318" w:rsidRDefault="008A0318" w:rsidP="008A0318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Core Pressure U-load</w:t>
      </w:r>
    </w:p>
    <w:p w:rsidR="008A0318" w:rsidRDefault="008A0318" w:rsidP="008A0318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Custom Possition Ubiquity</w:t>
      </w:r>
    </w:p>
    <w:p w:rsidR="008A0318" w:rsidRDefault="008A0318" w:rsidP="008A0318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Code Passing Umbrella</w:t>
      </w:r>
    </w:p>
    <w:p w:rsidR="008A0318" w:rsidRDefault="008A0318" w:rsidP="008A0318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Компютърни порграми (софтуер)</w:t>
      </w:r>
    </w:p>
    <w:p w:rsidR="008A0318" w:rsidRDefault="008A0318" w:rsidP="008A0318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Кое от изброените е компилатор?</w:t>
      </w:r>
    </w:p>
    <w:p w:rsidR="008A0318" w:rsidRDefault="008A0318" w:rsidP="008A0318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Microsoft .NET Framework</w:t>
      </w:r>
    </w:p>
    <w:p w:rsidR="008A0318" w:rsidRDefault="008A0318" w:rsidP="008A0318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Visual Studio 2013</w:t>
      </w:r>
    </w:p>
    <w:p w:rsidR="008A0318" w:rsidRDefault="008A0318" w:rsidP="008A0318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Java Runtime</w:t>
      </w:r>
    </w:p>
    <w:p w:rsidR="008A0318" w:rsidRDefault="008A0318" w:rsidP="008A0318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Internet Explorer</w:t>
      </w:r>
    </w:p>
    <w:p w:rsidR="008A0318" w:rsidRDefault="008A0318" w:rsidP="008A0318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Правила за работа и поддръжка на компютърни системи</w:t>
      </w:r>
    </w:p>
    <w:p w:rsidR="008A0318" w:rsidRDefault="008A0318" w:rsidP="008A0318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Кое от изброените действия е добре да се извършва за профилактика на дял от твърдия диск?</w:t>
      </w:r>
    </w:p>
    <w:p w:rsidR="008A0318" w:rsidRDefault="008A0318" w:rsidP="008A0318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Format</w:t>
      </w:r>
    </w:p>
    <w:p w:rsidR="008A0318" w:rsidRDefault="008A0318" w:rsidP="008A0318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Optimize and defragment drive</w:t>
      </w:r>
    </w:p>
    <w:p w:rsidR="008A0318" w:rsidRDefault="00FA3930" w:rsidP="008A0318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Sharing the drive</w:t>
      </w:r>
    </w:p>
    <w:p w:rsidR="00FA3930" w:rsidRDefault="00FA3930" w:rsidP="008A0318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Нито едно от изброените</w:t>
      </w:r>
    </w:p>
    <w:p w:rsidR="00FA3930" w:rsidRDefault="00FA3930" w:rsidP="00FA3930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Начини за пренос на данни в ИТ. Бройни системи</w:t>
      </w:r>
    </w:p>
    <w:p w:rsidR="00FA3930" w:rsidRDefault="00FA3930" w:rsidP="00FA3930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Колко е 111001 в двоична бройна система?</w:t>
      </w:r>
    </w:p>
    <w:p w:rsidR="00FA3930" w:rsidRDefault="00FA3930" w:rsidP="00FA3930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111001</w:t>
      </w:r>
    </w:p>
    <w:p w:rsidR="00FA3930" w:rsidRDefault="00FA3930" w:rsidP="00FA3930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1110010111001111011</w:t>
      </w:r>
    </w:p>
    <w:p w:rsidR="00FA3930" w:rsidRDefault="00FA3930" w:rsidP="00FA3930">
      <w:pPr>
        <w:pStyle w:val="ListParagraph"/>
        <w:numPr>
          <w:ilvl w:val="2"/>
          <w:numId w:val="1"/>
        </w:numPr>
        <w:rPr>
          <w:lang w:val="bg-BG"/>
        </w:rPr>
      </w:pPr>
      <w:r w:rsidRPr="00FA3930">
        <w:rPr>
          <w:lang w:val="bg-BG"/>
        </w:rPr>
        <w:t>11011000110011001</w:t>
      </w:r>
    </w:p>
    <w:p w:rsidR="00FA3930" w:rsidRDefault="00FA3930" w:rsidP="00FA3930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11101110111000011101</w:t>
      </w:r>
    </w:p>
    <w:p w:rsidR="00FA3930" w:rsidRDefault="00FA3930" w:rsidP="00FA3930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Операционни системи</w:t>
      </w:r>
    </w:p>
    <w:p w:rsidR="00FA3930" w:rsidRDefault="00FA3930" w:rsidP="00FA3930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Кое от изброените не е файлова система?</w:t>
      </w:r>
    </w:p>
    <w:p w:rsidR="00FA3930" w:rsidRDefault="00FA3930" w:rsidP="00FA3930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NTFS</w:t>
      </w:r>
    </w:p>
    <w:p w:rsidR="00FA3930" w:rsidRDefault="00FA3930" w:rsidP="00FA3930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FAT32</w:t>
      </w:r>
    </w:p>
    <w:p w:rsidR="00FA3930" w:rsidRDefault="00FA3930" w:rsidP="00FA3930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THIN32</w:t>
      </w:r>
    </w:p>
    <w:p w:rsidR="00FA3930" w:rsidRDefault="00FA3930" w:rsidP="00FA3930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exFAT</w:t>
      </w:r>
    </w:p>
    <w:p w:rsidR="00FA3930" w:rsidRPr="00FA3930" w:rsidRDefault="00FA3930" w:rsidP="00FA3930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Софтуерно инженерство и </w:t>
      </w:r>
      <w:r w:rsidR="00776AD9">
        <w:rPr>
          <w:lang w:val="bg-BG"/>
        </w:rPr>
        <w:t>разработване на проекти</w:t>
      </w:r>
    </w:p>
    <w:p w:rsidR="00FA3930" w:rsidRDefault="00FA3930" w:rsidP="00FA3930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Какво се съдържа в Terms of Service на всеки продукт</w:t>
      </w:r>
      <w:r w:rsidR="00776AD9">
        <w:rPr>
          <w:lang w:val="bg-BG"/>
        </w:rPr>
        <w:t>?</w:t>
      </w:r>
    </w:p>
    <w:p w:rsidR="00776AD9" w:rsidRDefault="00776AD9" w:rsidP="00776AD9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Рекламни материали</w:t>
      </w:r>
    </w:p>
    <w:p w:rsidR="00776AD9" w:rsidRDefault="00776AD9" w:rsidP="00776AD9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Информация как да работим с продукта</w:t>
      </w:r>
    </w:p>
    <w:p w:rsidR="00776AD9" w:rsidRDefault="00776AD9" w:rsidP="00776AD9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Плановете за развитие на продукта</w:t>
      </w:r>
    </w:p>
    <w:p w:rsidR="00776AD9" w:rsidRDefault="00776AD9" w:rsidP="00776AD9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Нито едно от изброените</w:t>
      </w:r>
    </w:p>
    <w:p w:rsidR="00776AD9" w:rsidRDefault="00776AD9" w:rsidP="00776AD9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Компресиране и декомпресиране на данни</w:t>
      </w:r>
    </w:p>
    <w:p w:rsidR="00776AD9" w:rsidRDefault="00776AD9" w:rsidP="00776AD9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Какво е WinRAR?</w:t>
      </w:r>
    </w:p>
    <w:p w:rsidR="00776AD9" w:rsidRDefault="00776AD9" w:rsidP="00776AD9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Програма за копиране на файлове</w:t>
      </w:r>
    </w:p>
    <w:p w:rsidR="00776AD9" w:rsidRDefault="00776AD9" w:rsidP="00776AD9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Текстов редактор</w:t>
      </w:r>
    </w:p>
    <w:p w:rsidR="00776AD9" w:rsidRDefault="00776AD9" w:rsidP="00776AD9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Програма за компресиране и декомпресиране на данни</w:t>
      </w:r>
    </w:p>
    <w:p w:rsidR="00776AD9" w:rsidRDefault="00776AD9" w:rsidP="00776AD9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Научен експеримент</w:t>
      </w:r>
    </w:p>
    <w:p w:rsidR="00776AD9" w:rsidRPr="00776AD9" w:rsidRDefault="00776AD9" w:rsidP="00776AD9">
      <w:pPr>
        <w:rPr>
          <w:lang w:val="bg-BG"/>
        </w:rPr>
      </w:pPr>
      <w:r>
        <w:rPr>
          <w:lang w:val="bg-BG"/>
        </w:rPr>
        <w:br w:type="page"/>
      </w:r>
    </w:p>
    <w:p w:rsidR="00776AD9" w:rsidRDefault="00776AD9" w:rsidP="00776AD9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lastRenderedPageBreak/>
        <w:t>Софтуер за текстообработка и файлови формати</w:t>
      </w:r>
    </w:p>
    <w:p w:rsidR="00776AD9" w:rsidRDefault="00776AD9" w:rsidP="00776AD9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Кое от изброените не може да се използва за текстообработка?</w:t>
      </w:r>
    </w:p>
    <w:p w:rsidR="00776AD9" w:rsidRDefault="00776AD9" w:rsidP="00776AD9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Microsoft Word</w:t>
      </w:r>
    </w:p>
    <w:p w:rsidR="00776AD9" w:rsidRDefault="00776AD9" w:rsidP="00776AD9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Mirosoft Excel</w:t>
      </w:r>
    </w:p>
    <w:p w:rsidR="00776AD9" w:rsidRDefault="00776AD9" w:rsidP="00776AD9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Libre Writter</w:t>
      </w:r>
    </w:p>
    <w:p w:rsidR="00776AD9" w:rsidRDefault="00D75E14" w:rsidP="00776AD9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Microsoft Picture Viewer</w:t>
      </w:r>
    </w:p>
    <w:p w:rsidR="00D75E14" w:rsidRDefault="00D75E14" w:rsidP="00D75E14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Компютърна графика</w:t>
      </w:r>
    </w:p>
    <w:p w:rsidR="00D75E14" w:rsidRDefault="00D75E14" w:rsidP="00D75E14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Кое от изброените съкращения се отнася за видео карта?</w:t>
      </w:r>
    </w:p>
    <w:p w:rsidR="00D75E14" w:rsidRDefault="00D75E14" w:rsidP="00D75E14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DPU</w:t>
      </w:r>
    </w:p>
    <w:p w:rsidR="00D75E14" w:rsidRDefault="00D75E14" w:rsidP="00D75E14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EPU</w:t>
      </w:r>
    </w:p>
    <w:p w:rsidR="00D75E14" w:rsidRDefault="00D75E14" w:rsidP="00D75E14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FGU</w:t>
      </w:r>
    </w:p>
    <w:p w:rsidR="00D75E14" w:rsidRDefault="00D75E14" w:rsidP="00D75E14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GPU</w:t>
      </w:r>
    </w:p>
    <w:p w:rsidR="00D75E14" w:rsidRDefault="00D75E14" w:rsidP="00D75E14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Бази данни</w:t>
      </w:r>
    </w:p>
    <w:p w:rsidR="00D75E14" w:rsidRDefault="00D75E14" w:rsidP="00D75E14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Кое от изброените е специализирана програма за работа с бази данни?</w:t>
      </w:r>
    </w:p>
    <w:p w:rsidR="00D75E14" w:rsidRDefault="00D75E14" w:rsidP="00D75E14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Microsoft Access</w:t>
      </w:r>
    </w:p>
    <w:p w:rsidR="00D75E14" w:rsidRDefault="00D75E14" w:rsidP="00D75E14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Microsoft Paint</w:t>
      </w:r>
    </w:p>
    <w:p w:rsidR="00D75E14" w:rsidRDefault="00D75E14" w:rsidP="00D75E14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Microsoft Data Base Compiler</w:t>
      </w:r>
    </w:p>
    <w:p w:rsidR="00D75E14" w:rsidRDefault="00D75E14" w:rsidP="00D75E14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Microsoft Office</w:t>
      </w:r>
    </w:p>
    <w:p w:rsidR="00D75E14" w:rsidRDefault="00D75E14" w:rsidP="00D75E14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Информационни системи</w:t>
      </w:r>
    </w:p>
    <w:p w:rsidR="00D75E14" w:rsidRDefault="00D75E14" w:rsidP="00D75E14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Какво не е cloud storage услуга?</w:t>
      </w:r>
    </w:p>
    <w:p w:rsidR="00D75E14" w:rsidRDefault="00D75E14" w:rsidP="00D75E14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Box</w:t>
      </w:r>
    </w:p>
    <w:p w:rsidR="00D75E14" w:rsidRDefault="00D75E14" w:rsidP="00D75E14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MEGA</w:t>
      </w:r>
    </w:p>
    <w:p w:rsidR="00D75E14" w:rsidRDefault="00D75E14" w:rsidP="00D75E14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Dropbox</w:t>
      </w:r>
    </w:p>
    <w:p w:rsidR="00D75E14" w:rsidRDefault="00D75E14" w:rsidP="00D75E14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SADbox</w:t>
      </w:r>
    </w:p>
    <w:p w:rsidR="00D75E14" w:rsidRDefault="00D75E14" w:rsidP="00D75E14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Сигурност</w:t>
      </w:r>
    </w:p>
    <w:p w:rsidR="00D75E14" w:rsidRDefault="00D75E14" w:rsidP="00D75E14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Кое от изброените е грешно?</w:t>
      </w:r>
    </w:p>
    <w:p w:rsidR="00D75E14" w:rsidRDefault="00D75E14" w:rsidP="00D75E14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На един компютър е добре да има поне 3 антивирусни програми</w:t>
      </w:r>
    </w:p>
    <w:p w:rsidR="00D75E14" w:rsidRDefault="00D75E14" w:rsidP="00D75E14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На един компютър е добре да има само една антивирусна програма</w:t>
      </w:r>
    </w:p>
    <w:p w:rsidR="00D75E14" w:rsidRDefault="00D75E14" w:rsidP="00D75E14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Не е препоръчително да се отварят прикачени файлове към имейли ако са от неизвестни източници</w:t>
      </w:r>
    </w:p>
    <w:p w:rsidR="00D75E14" w:rsidRDefault="001F2072" w:rsidP="00D75E14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Не е препоръчително споделянето на файлове и папки, когато компютърът е свързан към публична безжична мрежа</w:t>
      </w:r>
    </w:p>
    <w:p w:rsidR="001F2072" w:rsidRDefault="008F220F" w:rsidP="001F2072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Изнасяне на презентации и презентационни умения</w:t>
      </w:r>
    </w:p>
    <w:p w:rsidR="008F220F" w:rsidRDefault="008F220F" w:rsidP="008F220F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Кое от изброените е правилно за изнасяне на презентации?</w:t>
      </w:r>
    </w:p>
    <w:p w:rsidR="008F220F" w:rsidRDefault="008F220F" w:rsidP="008F220F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Текстът на слайдовете трябва да е взъможно най-малко и систематизиран</w:t>
      </w:r>
    </w:p>
    <w:p w:rsidR="008F220F" w:rsidRDefault="008F220F" w:rsidP="008F220F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Не е нужно да се дават пояснения по слайдовете</w:t>
      </w:r>
    </w:p>
    <w:p w:rsidR="008F220F" w:rsidRDefault="008F220F" w:rsidP="008F220F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Говоренето високо и ясно не са задължителни, защото има достатъчно информация в слайдовете</w:t>
      </w:r>
    </w:p>
    <w:p w:rsidR="00AA3A34" w:rsidRDefault="008F220F" w:rsidP="008F220F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Публиката не може да бъде предразположена към презентиращия</w:t>
      </w:r>
    </w:p>
    <w:p w:rsidR="008F220F" w:rsidRPr="00AA3A34" w:rsidRDefault="00AA3A34" w:rsidP="00AA3A34">
      <w:pPr>
        <w:rPr>
          <w:lang w:val="bg-BG"/>
        </w:rPr>
      </w:pPr>
      <w:r>
        <w:rPr>
          <w:lang w:val="bg-BG"/>
        </w:rPr>
        <w:br w:type="page"/>
      </w:r>
    </w:p>
    <w:p w:rsidR="0069541C" w:rsidRDefault="0069541C" w:rsidP="0069541C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lastRenderedPageBreak/>
        <w:t>Мултимедия</w:t>
      </w:r>
    </w:p>
    <w:p w:rsidR="0069541C" w:rsidRDefault="0069541C" w:rsidP="0069541C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Кой от изброените продукти е за видео обработка?</w:t>
      </w:r>
    </w:p>
    <w:p w:rsidR="0069541C" w:rsidRDefault="0069541C" w:rsidP="0069541C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CyberLink PowerDirector</w:t>
      </w:r>
    </w:p>
    <w:p w:rsidR="0069541C" w:rsidRDefault="0069541C" w:rsidP="0069541C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Corel VideoStudio</w:t>
      </w:r>
    </w:p>
    <w:p w:rsidR="0069541C" w:rsidRDefault="0069541C" w:rsidP="0069541C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Nero Video</w:t>
      </w:r>
    </w:p>
    <w:p w:rsidR="0069541C" w:rsidRDefault="0069541C" w:rsidP="0069541C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KM Player</w:t>
      </w:r>
    </w:p>
    <w:p w:rsidR="0069541C" w:rsidRDefault="0069541C" w:rsidP="0069541C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Компютърни мрежи</w:t>
      </w:r>
    </w:p>
    <w:p w:rsidR="0069541C" w:rsidRDefault="0069541C" w:rsidP="0069541C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Кое твърдение за мрежовите протоколи е вярно?</w:t>
      </w:r>
    </w:p>
    <w:p w:rsidR="0069541C" w:rsidRDefault="0069541C" w:rsidP="0069541C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Система за стандартни правила за обмяна на информация между процеси или компютри</w:t>
      </w:r>
    </w:p>
    <w:p w:rsidR="0069541C" w:rsidRDefault="0069541C" w:rsidP="0069541C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Комуникацията между компютрите се извършва чрез обмяна на съобщения</w:t>
      </w:r>
    </w:p>
    <w:p w:rsidR="0069541C" w:rsidRDefault="0069541C" w:rsidP="0069541C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OSI и TCP/IP са модели за класификация на протоколи</w:t>
      </w:r>
    </w:p>
    <w:p w:rsidR="0069541C" w:rsidRDefault="0069541C" w:rsidP="0069541C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Всички изброени са верни</w:t>
      </w:r>
    </w:p>
    <w:p w:rsidR="0069541C" w:rsidRDefault="0069541C" w:rsidP="0069541C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Интернет</w:t>
      </w:r>
    </w:p>
    <w:p w:rsidR="0069541C" w:rsidRDefault="00457327" w:rsidP="0069541C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Кое от изброените е стандарт за криптиране на Wi-Fi сигнал?</w:t>
      </w:r>
    </w:p>
    <w:p w:rsidR="0069541C" w:rsidRDefault="00457327" w:rsidP="0069541C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WEP</w:t>
      </w:r>
    </w:p>
    <w:p w:rsidR="00457327" w:rsidRDefault="00457327" w:rsidP="0069541C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WEB</w:t>
      </w:r>
    </w:p>
    <w:p w:rsidR="00457327" w:rsidRDefault="00457327" w:rsidP="0069541C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WED</w:t>
      </w:r>
    </w:p>
    <w:p w:rsidR="00457327" w:rsidRDefault="00457327" w:rsidP="0069541C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WEL</w:t>
      </w:r>
    </w:p>
    <w:p w:rsidR="00457327" w:rsidRDefault="00457327" w:rsidP="00457327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Електронна комуникация и e-mail</w:t>
      </w:r>
    </w:p>
    <w:p w:rsidR="00457327" w:rsidRDefault="00457327" w:rsidP="00457327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Кое от изброените твърдения за Skype е вярно?</w:t>
      </w:r>
    </w:p>
    <w:p w:rsidR="00457327" w:rsidRDefault="00457327" w:rsidP="00457327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Използва peer-to-peer IP телефония</w:t>
      </w:r>
    </w:p>
    <w:p w:rsidR="00457327" w:rsidRDefault="00457327" w:rsidP="00457327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Разговорите се провеждат чрез т.нар. push-to-talk</w:t>
      </w:r>
    </w:p>
    <w:p w:rsidR="00457327" w:rsidRDefault="00457327" w:rsidP="00457327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Не са възможни групови видео разговори</w:t>
      </w:r>
    </w:p>
    <w:p w:rsidR="00457327" w:rsidRDefault="00457327" w:rsidP="00457327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Връзката между skype клиент и мобилен телефон е безплатна за крайния потребител</w:t>
      </w:r>
    </w:p>
    <w:p w:rsidR="00457327" w:rsidRDefault="00457327" w:rsidP="00457327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Глобална информационна система </w:t>
      </w:r>
      <w:r>
        <w:t>World Wide Web</w:t>
      </w:r>
      <w:r>
        <w:rPr>
          <w:lang w:val="bg-BG"/>
        </w:rPr>
        <w:t xml:space="preserve"> (</w:t>
      </w:r>
      <w:r>
        <w:t>WWW</w:t>
      </w:r>
      <w:r>
        <w:rPr>
          <w:lang w:val="bg-BG"/>
        </w:rPr>
        <w:t>)</w:t>
      </w:r>
    </w:p>
    <w:p w:rsidR="00B32796" w:rsidRDefault="00B32796" w:rsidP="00B32796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Кое от изброените е интернет браузър?</w:t>
      </w:r>
    </w:p>
    <w:p w:rsidR="00B32796" w:rsidRDefault="00B32796" w:rsidP="00B32796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Arcanum</w:t>
      </w:r>
    </w:p>
    <w:p w:rsidR="00B32796" w:rsidRDefault="00B32796" w:rsidP="00B32796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Silverlight</w:t>
      </w:r>
    </w:p>
    <w:p w:rsidR="00B32796" w:rsidRDefault="00B32796" w:rsidP="00B32796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Chrome</w:t>
      </w:r>
    </w:p>
    <w:p w:rsidR="00B32796" w:rsidRDefault="00B32796" w:rsidP="00B32796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Titanium</w:t>
      </w:r>
    </w:p>
    <w:p w:rsidR="00B32796" w:rsidRDefault="00B32796" w:rsidP="00B32796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Проектиране, дизайн, разработване и тестване на уеб сайтове</w:t>
      </w:r>
    </w:p>
    <w:p w:rsidR="00B32796" w:rsidRDefault="00B32796" w:rsidP="00B32796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Кое от изброените не е валиден HTML таг?</w:t>
      </w:r>
    </w:p>
    <w:p w:rsidR="00B32796" w:rsidRDefault="00B32796" w:rsidP="00B32796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&lt;head&gt;</w:t>
      </w:r>
    </w:p>
    <w:p w:rsidR="00B32796" w:rsidRDefault="00B32796" w:rsidP="00B32796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&lt;/head&gt;</w:t>
      </w:r>
    </w:p>
    <w:p w:rsidR="00B32796" w:rsidRDefault="00B32796" w:rsidP="00B32796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&lt;head/&gt;</w:t>
      </w:r>
    </w:p>
    <w:p w:rsidR="00B32796" w:rsidRDefault="00B32796" w:rsidP="00B32796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&lt;HEAD&gt;</w:t>
      </w:r>
    </w:p>
    <w:p w:rsidR="00B32796" w:rsidRPr="00B32796" w:rsidRDefault="00B32796" w:rsidP="00B32796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Скриптови езици за програмиране в Интернет – </w:t>
      </w:r>
      <w:r>
        <w:t>JavaScript</w:t>
      </w:r>
      <w:r>
        <w:rPr>
          <w:lang w:val="bg-BG"/>
        </w:rPr>
        <w:t xml:space="preserve">, </w:t>
      </w:r>
      <w:r>
        <w:t>Perl</w:t>
      </w:r>
      <w:r>
        <w:rPr>
          <w:lang w:val="bg-BG"/>
        </w:rPr>
        <w:t xml:space="preserve">, </w:t>
      </w:r>
      <w:r>
        <w:t>VBScript</w:t>
      </w:r>
    </w:p>
    <w:p w:rsidR="00B32796" w:rsidRDefault="00B32796" w:rsidP="00B32796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Кое от изброените определения за променливите е грешно?</w:t>
      </w:r>
      <w:r>
        <w:rPr>
          <w:lang w:val="bg-BG"/>
        </w:rPr>
        <w:br/>
        <w:t>Променливата:</w:t>
      </w:r>
    </w:p>
    <w:p w:rsidR="00BD46B2" w:rsidRDefault="00B32796" w:rsidP="00B32796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Е място за съхранение на стойност в оперативната памет</w:t>
      </w:r>
    </w:p>
    <w:p w:rsidR="00B32796" w:rsidRDefault="00B32796" w:rsidP="00B32796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Има име</w:t>
      </w:r>
    </w:p>
    <w:p w:rsidR="00B32796" w:rsidRDefault="00B32796" w:rsidP="00B32796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Има тип</w:t>
      </w:r>
    </w:p>
    <w:p w:rsidR="00B32796" w:rsidRPr="008A0318" w:rsidRDefault="00B32796" w:rsidP="00B32796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Може да има две или повече</w:t>
      </w:r>
      <w:bookmarkStart w:id="0" w:name="_GoBack"/>
      <w:bookmarkEnd w:id="0"/>
      <w:r>
        <w:rPr>
          <w:lang w:val="bg-BG"/>
        </w:rPr>
        <w:t xml:space="preserve"> стойности едновеременно</w:t>
      </w:r>
    </w:p>
    <w:sectPr w:rsidR="00B32796" w:rsidRPr="008A031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233670"/>
    <w:multiLevelType w:val="multilevel"/>
    <w:tmpl w:val="667E46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291558B"/>
    <w:multiLevelType w:val="multilevel"/>
    <w:tmpl w:val="667E46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318"/>
    <w:rsid w:val="000C706C"/>
    <w:rsid w:val="001F2072"/>
    <w:rsid w:val="00374056"/>
    <w:rsid w:val="00457327"/>
    <w:rsid w:val="005022C6"/>
    <w:rsid w:val="006270F4"/>
    <w:rsid w:val="0069541C"/>
    <w:rsid w:val="006F0ECB"/>
    <w:rsid w:val="00776AD9"/>
    <w:rsid w:val="008A0318"/>
    <w:rsid w:val="008D03D9"/>
    <w:rsid w:val="008F220F"/>
    <w:rsid w:val="00AA3A34"/>
    <w:rsid w:val="00B32796"/>
    <w:rsid w:val="00BA1E6A"/>
    <w:rsid w:val="00BD46B2"/>
    <w:rsid w:val="00BF27B2"/>
    <w:rsid w:val="00D3249C"/>
    <w:rsid w:val="00D75E14"/>
    <w:rsid w:val="00FA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F4E7F2-C8DE-41B5-B8CF-208848A89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Metodiev</dc:creator>
  <cp:keywords/>
  <dc:description/>
  <cp:lastModifiedBy>Petar Metodiev</cp:lastModifiedBy>
  <cp:revision>3</cp:revision>
  <dcterms:created xsi:type="dcterms:W3CDTF">2013-11-14T21:58:00Z</dcterms:created>
  <dcterms:modified xsi:type="dcterms:W3CDTF">2013-11-15T15:07:00Z</dcterms:modified>
</cp:coreProperties>
</file>