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10" w:line="276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251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Пловдивски университет „Паисий Хилендарски”</w:t>
      </w:r>
      <w:r w:rsidDel="00000000" w:rsidR="00000000" w:rsidRPr="00000000">
        <w:pict>
          <v:shape id="_x0000_s1039" style="position:absolute;left:0;text-align:left;margin-left:130.55pt;margin-top:-0.3pt;width:71.05pt;height:53.7pt;z-index:-251658752;mso-position-horizontal-relative:margin;mso-position-horizontal:absolute;mso-position-vertical:absolute;mso-position-vertical-relative:text;" type="#_x0000_t75">
            <v:imagedata r:id="rId1" o:title=""/>
            <w10:wrap/>
          </v:shape>
        </w:pict>
      </w:r>
    </w:p>
    <w:p w:rsidR="00000000" w:rsidDel="00000000" w:rsidP="00000000" w:rsidRDefault="00000000" w:rsidRPr="00000000" w14:paraId="00000004">
      <w:pPr>
        <w:spacing w:before="51" w:line="276" w:lineRule="auto"/>
        <w:ind w:left="251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00" w:line="276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vertAlign w:val="baseline"/>
          <w:rtl w:val="0"/>
        </w:rPr>
        <w:t xml:space="preserve">Курсова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"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дисциплина  „Мобилни приложения“</w:t>
      </w:r>
    </w:p>
    <w:p w:rsidR="00000000" w:rsidDel="00000000" w:rsidP="00000000" w:rsidRDefault="00000000" w:rsidRPr="00000000" w14:paraId="00000011">
      <w:pPr>
        <w:spacing w:before="9" w:line="276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0" w:before="9" w:line="276" w:lineRule="auto"/>
        <w:ind w:left="13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тема: „Мини игра на тема баскетбол“</w:t>
      </w:r>
    </w:p>
    <w:p w:rsidR="00000000" w:rsidDel="00000000" w:rsidP="00000000" w:rsidRDefault="00000000" w:rsidRPr="00000000" w14:paraId="00000013">
      <w:pPr>
        <w:spacing w:before="160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541"/>
        <w:tblGridChange w:id="0">
          <w:tblGrid>
            <w:gridCol w:w="4673"/>
            <w:gridCol w:w="4541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Изготвил: Петър Парушев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Специалност: СИ редовно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Факултетен номер: 1801321058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доц. д‐р Станка Хаджиколева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Съдържание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406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Основни функционалности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Използвани технологии и библиотеки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Потребителски инструктаж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Архитектура на приложението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Имплементация (Извличане и Съхранение)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406"/>
            </w:tabs>
            <w:spacing w:before="200" w:line="240" w:lineRule="auto"/>
            <w:ind w:left="0" w:firstLine="0"/>
            <w:rPr/>
          </w:pPr>
          <w:hyperlink w:anchor="_heading=h.v374qapogu5">
            <w:r w:rsidDel="00000000" w:rsidR="00000000" w:rsidRPr="00000000">
              <w:rPr>
                <w:b w:val="1"/>
                <w:rtl w:val="0"/>
              </w:rPr>
              <w:t xml:space="preserve">Библиография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406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Списък на фигурите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76" w:lineRule="auto"/>
        <w:ind w:left="72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курсовия проект е да се изгради мобилно приложение тип игра. Играчите избират в кой от двата коша ще падне топката.</w:t>
      </w:r>
    </w:p>
    <w:p w:rsidR="00000000" w:rsidDel="00000000" w:rsidP="00000000" w:rsidRDefault="00000000" w:rsidRPr="00000000" w14:paraId="00000043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Основни функционалности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(Register)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Вход (Login)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Анимация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Използвани технологии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 - Използван за работа с база данни - взимането на данните за търсения, запазването им, извеждането им за четене и изтриване при заявка на потребителя.</w:t>
      </w:r>
    </w:p>
    <w:p w:rsidR="00000000" w:rsidDel="00000000" w:rsidP="00000000" w:rsidRDefault="00000000" w:rsidRPr="00000000" w14:paraId="0000004F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Потребителски инструктаж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12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62325" cy="65341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стартиране на приложението се вижда екрана за вход в акаунт и създаване на нов такъв.</w:t>
      </w:r>
    </w:p>
    <w:p w:rsidR="00000000" w:rsidDel="00000000" w:rsidP="00000000" w:rsidRDefault="00000000" w:rsidRPr="00000000" w14:paraId="00000056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попълване на полетата за е-майл и парола, и натискане на бутона Login потребителя бива препратен в основното меню на играта.</w:t>
      </w:r>
    </w:p>
    <w:p w:rsidR="00000000" w:rsidDel="00000000" w:rsidP="00000000" w:rsidRDefault="00000000" w:rsidRPr="00000000" w14:paraId="00000057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натискане на бутона Create Account потребителя е препратен към екрана за регистрация.</w:t>
      </w:r>
    </w:p>
    <w:p w:rsidR="00000000" w:rsidDel="00000000" w:rsidP="00000000" w:rsidRDefault="00000000" w:rsidRPr="00000000" w14:paraId="00000058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24225" cy="651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both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екрана за регистрация потребителя трябва да въведе данни за нов акаунт. </w:t>
      </w:r>
    </w:p>
    <w:p w:rsidR="00000000" w:rsidDel="00000000" w:rsidP="00000000" w:rsidRDefault="00000000" w:rsidRPr="00000000" w14:paraId="0000005D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Нужните данни са е-майл, парола и повтаряне на паролата.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натискане на бутона Create потребителя се връща обратно на страницата за вход в акаунт.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6505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 меню на играта. От него може да се избере започване на нова игра, чрез натискане на бутона Play или показване на информация за играта, чрез бутона About.</w:t>
      </w:r>
    </w:p>
    <w:p w:rsidR="00000000" w:rsidDel="00000000" w:rsidP="00000000" w:rsidRDefault="00000000" w:rsidRPr="00000000" w14:paraId="0000006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64865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both"/>
        <w:rPr>
          <w:i w:val="1"/>
          <w:color w:val="1f497d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4</w:t>
      </w:r>
    </w:p>
    <w:p w:rsidR="00000000" w:rsidDel="00000000" w:rsidP="00000000" w:rsidRDefault="00000000" w:rsidRPr="00000000" w14:paraId="00000067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38ggl3p1lzy2" w:id="5"/>
      <w:bookmarkEnd w:id="5"/>
      <w:r w:rsidDel="00000000" w:rsidR="00000000" w:rsidRPr="00000000">
        <w:rPr>
          <w:sz w:val="24"/>
          <w:szCs w:val="24"/>
          <w:rtl w:val="0"/>
        </w:rPr>
        <w:t xml:space="preserve">Екран, който показва от кого е създадено приложението.</w:t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qu4d982zcpb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4u0zno1cr85c" w:id="7"/>
      <w:bookmarkEnd w:id="7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6496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i w:val="1"/>
          <w:color w:val="1f497d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5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erfhy9hor14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ghmqj182q3jg" w:id="9"/>
      <w:bookmarkEnd w:id="9"/>
      <w:r w:rsidDel="00000000" w:rsidR="00000000" w:rsidRPr="00000000">
        <w:rPr>
          <w:sz w:val="24"/>
          <w:szCs w:val="24"/>
          <w:rtl w:val="0"/>
        </w:rPr>
        <w:t xml:space="preserve">На този екран се намира основната функционалност на приложението.</w:t>
      </w:r>
    </w:p>
    <w:p w:rsidR="00000000" w:rsidDel="00000000" w:rsidP="00000000" w:rsidRDefault="00000000" w:rsidRPr="00000000" w14:paraId="0000006D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p2hvt9x9c2vi" w:id="10"/>
      <w:bookmarkEnd w:id="10"/>
      <w:r w:rsidDel="00000000" w:rsidR="00000000" w:rsidRPr="00000000">
        <w:rPr>
          <w:sz w:val="24"/>
          <w:szCs w:val="24"/>
          <w:rtl w:val="0"/>
        </w:rPr>
        <w:t xml:space="preserve">Потребителят избира в кой кош ще падне топката. След избор на страна се изпълнява анимация, която показва къде е попаднала топката. При успех към полето Score се добавя 1, а при неуспех точките се анулират и се изписва Game Over.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esjgxiab4br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ff0e7iynm7h0" w:id="12"/>
      <w:bookmarkEnd w:id="1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5650" cy="64960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xnbn2av3ia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tyjcwt" w:id="14"/>
      <w:bookmarkEnd w:id="14"/>
      <w:r w:rsidDel="00000000" w:rsidR="00000000" w:rsidRPr="00000000">
        <w:rPr>
          <w:sz w:val="28"/>
          <w:szCs w:val="28"/>
          <w:rtl w:val="0"/>
        </w:rPr>
        <w:t xml:space="preserve">Архитектура на приложението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12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6343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Фигура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Дървовидна структура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папка, в която се намират класовете с логиката за приложението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AboutActivity - Съдържа логиката за информационният екран.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DBHelper - Съдържа логиката за създаването на базата данни и операциите свързани с нея.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GameActivity - Съдържа логиката за играта.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LoginActivity - Съдържа логиката за вход в акаунт.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MainActivity - Съдържа логиката за основния екран.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RegisterationActiviry - Съдържа логиката за създаване на нов акаунт.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anim - папка за анимацията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move - Анимацията на падаща топка.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всички необходими снимки използвани в приложението.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съдържа UI файловете на всяко активити.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1t3h5sf" w:id="16"/>
      <w:bookmarkEnd w:id="16"/>
      <w:r w:rsidDel="00000000" w:rsidR="00000000" w:rsidRPr="00000000">
        <w:rPr>
          <w:sz w:val="28"/>
          <w:szCs w:val="28"/>
          <w:rtl w:val="0"/>
        </w:rPr>
        <w:t xml:space="preserve">Имплементация (Извличане и Съхранение)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7"/>
      <w:bookmarkEnd w:id="17"/>
      <w:r w:rsidDel="00000000" w:rsidR="00000000" w:rsidRPr="00000000">
        <w:rPr>
          <w:sz w:val="24"/>
          <w:szCs w:val="24"/>
          <w:rtl w:val="0"/>
        </w:rPr>
        <w:t xml:space="preserve">Инициализиране на базата.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2s8eyo1" w:id="18"/>
      <w:bookmarkEnd w:id="1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81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3rdcrjn" w:id="19"/>
      <w:bookmarkEnd w:id="19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20"/>
      <w:bookmarkEnd w:id="20"/>
      <w:r w:rsidDel="00000000" w:rsidR="00000000" w:rsidRPr="00000000">
        <w:rPr>
          <w:sz w:val="24"/>
          <w:szCs w:val="24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3rdcrjn" w:id="19"/>
      <w:bookmarkEnd w:id="19"/>
      <w:r w:rsidDel="00000000" w:rsidR="00000000" w:rsidRPr="00000000">
        <w:rPr>
          <w:rFonts w:ascii="Consolas" w:cs="Consolas" w:eastAsia="Consolas" w:hAnsi="Consolas"/>
          <w:color w:val="0070c0"/>
          <w:sz w:val="24"/>
          <w:szCs w:val="24"/>
        </w:rPr>
        <w:drawing>
          <wp:inline distB="114300" distT="114300" distL="114300" distR="114300">
            <wp:extent cx="5972810" cy="3340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ov156e6x8d4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23"/>
      <w:bookmarkEnd w:id="23"/>
      <w:r w:rsidDel="00000000" w:rsidR="00000000" w:rsidRPr="00000000">
        <w:rPr>
          <w:sz w:val="24"/>
          <w:szCs w:val="24"/>
          <w:rtl w:val="0"/>
        </w:rPr>
        <w:t xml:space="preserve">Вход в акаунт.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</w:rPr>
      </w:pPr>
      <w:bookmarkStart w:colFirst="0" w:colLast="0" w:name="_heading=h.lnxbz9" w:id="21"/>
      <w:bookmarkEnd w:id="21"/>
      <w:r w:rsidDel="00000000" w:rsidR="00000000" w:rsidRPr="00000000">
        <w:rPr>
          <w:rFonts w:ascii="Consolas" w:cs="Consolas" w:eastAsia="Consolas" w:hAnsi="Consolas"/>
          <w:color w:val="0070c0"/>
        </w:rPr>
        <w:drawing>
          <wp:inline distB="114300" distT="114300" distL="114300" distR="114300">
            <wp:extent cx="5972810" cy="3606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jc w:val="both"/>
        <w:rPr>
          <w:rFonts w:ascii="Consolas" w:cs="Consolas" w:eastAsia="Consolas" w:hAnsi="Consolas"/>
          <w:color w:val="0070c0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24"/>
      <w:bookmarkEnd w:id="24"/>
      <w:r w:rsidDel="00000000" w:rsidR="00000000" w:rsidRPr="00000000">
        <w:rPr>
          <w:sz w:val="24"/>
          <w:szCs w:val="24"/>
          <w:rtl w:val="0"/>
        </w:rPr>
        <w:t xml:space="preserve">Игра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a45sxn7j0nzh" w:id="25"/>
      <w:bookmarkEnd w:id="25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810" cy="307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2jxsxqh" w:id="26"/>
      <w:bookmarkEnd w:id="26"/>
      <w:r w:rsidDel="00000000" w:rsidR="00000000" w:rsidRPr="00000000">
        <w:rPr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Курсовият проект даде добра основа за разработване на мобилни приложения с помощта на Java и Android Studio, полезни за бъдещо развитие.</w:t>
      </w:r>
    </w:p>
    <w:p w:rsidR="00000000" w:rsidDel="00000000" w:rsidP="00000000" w:rsidRDefault="00000000" w:rsidRPr="00000000" w14:paraId="0000009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предоставя лесен за ползване интерфейс, с помощта на който потребителите могат да се забавляват на телефоните си.</w:t>
      </w:r>
    </w:p>
    <w:p w:rsidR="00000000" w:rsidDel="00000000" w:rsidP="00000000" w:rsidRDefault="00000000" w:rsidRPr="00000000" w14:paraId="00000096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Изходният код на приложението е публикуван в [1].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v374qapogu5" w:id="27"/>
      <w:bookmarkEnd w:id="27"/>
      <w:r w:rsidDel="00000000" w:rsidR="00000000" w:rsidRPr="00000000">
        <w:rPr>
          <w:rtl w:val="0"/>
        </w:rPr>
        <w:t xml:space="preserve">Библиографи</w:t>
      </w:r>
    </w:p>
    <w:tbl>
      <w:tblPr>
        <w:tblStyle w:val="Table2"/>
        <w:tblW w:w="9406.0" w:type="dxa"/>
        <w:jc w:val="left"/>
        <w:tblInd w:w="0.0" w:type="dxa"/>
        <w:tblLayout w:type="fixed"/>
        <w:tblLook w:val="0400"/>
      </w:tblPr>
      <w:tblGrid>
        <w:gridCol w:w="309"/>
        <w:gridCol w:w="9097"/>
        <w:tblGridChange w:id="0">
          <w:tblGrid>
            <w:gridCol w:w="309"/>
            <w:gridCol w:w="9097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9.98046875" w:hRule="atLeast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9.9609375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[1] 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„</w:t>
            </w:r>
            <w:r w:rsidDel="00000000" w:rsidR="00000000" w:rsidRPr="00000000">
              <w:rPr>
                <w:rtl w:val="0"/>
              </w:rPr>
              <w:t xml:space="preserve">Shooter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 2020.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Available: </w:t>
            </w:r>
            <w:r w:rsidDel="00000000" w:rsidR="00000000" w:rsidRPr="00000000">
              <w:rPr>
                <w:rtl w:val="0"/>
              </w:rPr>
              <w:t xml:space="preserve">https://github.com/PetarParushev/MobileProject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120" w:line="276" w:lineRule="auto"/>
        <w:jc w:val="both"/>
        <w:rPr>
          <w:sz w:val="24"/>
          <w:szCs w:val="24"/>
        </w:rPr>
      </w:pPr>
      <w:bookmarkStart w:colFirst="0" w:colLast="0" w:name="_heading=h.z337y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3j2qqm3" w:id="29"/>
      <w:bookmarkEnd w:id="29"/>
      <w:r w:rsidDel="00000000" w:rsidR="00000000" w:rsidRPr="00000000">
        <w:rPr>
          <w:sz w:val="24"/>
          <w:szCs w:val="24"/>
          <w:rtl w:val="0"/>
        </w:rPr>
        <w:t xml:space="preserve">Списък на фигурите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 1 Екран за вход в акаунт.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2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Екран за създаване на нов акаунт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3 </w:t>
            </w:r>
          </w:hyperlink>
          <w:hyperlink w:anchor="_heading=h.2s8eyo1">
            <w:r w:rsidDel="00000000" w:rsidR="00000000" w:rsidRPr="00000000">
              <w:rPr>
                <w:rtl w:val="0"/>
              </w:rPr>
              <w:t xml:space="preserve">Основен екран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4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Информационен екран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5</w:t>
            </w:r>
          </w:hyperlink>
          <w:hyperlink w:anchor="_heading=h.lnxbz9">
            <w:r w:rsidDel="00000000" w:rsidR="00000000" w:rsidRPr="00000000">
              <w:rPr>
                <w:rtl w:val="0"/>
              </w:rPr>
              <w:t xml:space="preserve"> Екран за игра               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A6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6 Екран за край на играта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</w:p>
        <w:p w:rsidR="00000000" w:rsidDel="00000000" w:rsidP="00000000" w:rsidRDefault="00000000" w:rsidRPr="00000000" w14:paraId="000000A7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7 Структура на приложението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</w:p>
        <w:p w:rsidR="00000000" w:rsidDel="00000000" w:rsidP="00000000" w:rsidRDefault="00000000" w:rsidRPr="00000000" w14:paraId="000000A8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8 Създаване на базата данни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</w:p>
        <w:p w:rsidR="00000000" w:rsidDel="00000000" w:rsidP="00000000" w:rsidRDefault="00000000" w:rsidRPr="00000000" w14:paraId="000000A9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9 Логика за създаване на профил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</w:p>
        <w:p w:rsidR="00000000" w:rsidDel="00000000" w:rsidP="00000000" w:rsidRDefault="00000000" w:rsidRPr="00000000" w14:paraId="000000AA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10 Логика за влизане в профил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14</w:t>
          </w:r>
        </w:p>
        <w:p w:rsidR="00000000" w:rsidDel="00000000" w:rsidP="00000000" w:rsidRDefault="00000000" w:rsidRPr="00000000" w14:paraId="000000AB">
          <w:pPr>
            <w:tabs>
              <w:tab w:val="right" w:pos="9396"/>
            </w:tabs>
            <w:rPr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11 Логика на играта     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C">
      <w:pPr>
        <w:spacing w:after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5840" w:w="12240" w:orient="portrait"/>
      <w:pgMar w:bottom="1417" w:top="1417" w:left="1417" w:right="1417" w:header="705" w:footer="81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ind w:right="-19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Име: …………………………………………                        Факултетен номер: ……………</w:t>
    </w:r>
  </w:p>
  <w:p w:rsidR="00000000" w:rsidDel="00000000" w:rsidP="00000000" w:rsidRDefault="00000000" w:rsidRPr="00000000" w14:paraId="000000B0">
    <w:pPr>
      <w:ind w:right="-19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ind w:right="-19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Пловдив, 2020</w:t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line="20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30410" y="3634268"/>
                        <a:ext cx="5631180" cy="291465"/>
                      </a:xfrm>
                      <a:custGeom>
                        <a:rect b="b" l="l" r="r" t="t"/>
                        <a:pathLst>
                          <a:path extrusionOk="0" h="291465" w="5631180">
                            <a:moveTo>
                              <a:pt x="0" y="0"/>
                            </a:moveTo>
                            <a:lnTo>
                              <a:pt x="0" y="291465"/>
                            </a:lnTo>
                            <a:lnTo>
                              <a:pt x="5631180" y="291465"/>
                            </a:lnTo>
                            <a:lnTo>
                              <a:pt x="5631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0.00000953674316"/>
                            <w:ind w:left="20" w:right="-27.999999523162842" w:firstLine="2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b="0" l="0" r="0" t="0"/>
              <wp:wrapSquare wrapText="bothSides" distB="0" distT="0" distL="114300" distR="114300"/>
              <wp:docPr id="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0705" cy="300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8" w:hanging="707.9999999999999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848" w:hanging="707.9999999999998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B3490"/>
  </w:style>
  <w:style w:type="paragraph" w:styleId="1">
    <w:name w:val="heading 1"/>
    <w:basedOn w:val="a"/>
    <w:next w:val="a"/>
    <w:link w:val="10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link w:val="60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лавие 1 Знак"/>
    <w:basedOn w:val="a0"/>
    <w:link w:val="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20" w:customStyle="1">
    <w:name w:val="Заглавие 2 Знак"/>
    <w:basedOn w:val="a0"/>
    <w:link w:val="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30" w:customStyle="1">
    <w:name w:val="Заглавие 3 Знак"/>
    <w:basedOn w:val="a0"/>
    <w:link w:val="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40" w:customStyle="1">
    <w:name w:val="Заглавие 4 Знак"/>
    <w:basedOn w:val="a0"/>
    <w:link w:val="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50" w:customStyle="1">
    <w:name w:val="Заглавие 5 Знак"/>
    <w:basedOn w:val="a0"/>
    <w:link w:val="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60" w:customStyle="1">
    <w:name w:val="Заглавие 6 Знак"/>
    <w:basedOn w:val="a0"/>
    <w:link w:val="6"/>
    <w:rsid w:val="001B3490"/>
    <w:rPr>
      <w:b w:val="1"/>
      <w:bCs w:val="1"/>
      <w:sz w:val="22"/>
      <w:szCs w:val="22"/>
    </w:rPr>
  </w:style>
  <w:style w:type="character" w:styleId="70" w:customStyle="1">
    <w:name w:val="Заглавие 7 Знак"/>
    <w:basedOn w:val="a0"/>
    <w:link w:val="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80" w:customStyle="1">
    <w:name w:val="Заглавие 8 Знак"/>
    <w:basedOn w:val="a0"/>
    <w:link w:val="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90" w:customStyle="1">
    <w:name w:val="Заглавие 9 Знак"/>
    <w:basedOn w:val="a0"/>
    <w:link w:val="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a3">
    <w:name w:val="Table Grid"/>
    <w:basedOn w:val="a1"/>
    <w:uiPriority w:val="59"/>
    <w:rsid w:val="00331B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331B34"/>
    <w:pPr>
      <w:tabs>
        <w:tab w:val="center" w:pos="4536"/>
        <w:tab w:val="right" w:pos="9072"/>
      </w:tabs>
    </w:pPr>
  </w:style>
  <w:style w:type="character" w:styleId="a5" w:customStyle="1">
    <w:name w:val="Горен колонтитул Знак"/>
    <w:basedOn w:val="a0"/>
    <w:link w:val="a4"/>
    <w:uiPriority w:val="99"/>
    <w:rsid w:val="00331B34"/>
  </w:style>
  <w:style w:type="paragraph" w:styleId="a6">
    <w:name w:val="footer"/>
    <w:basedOn w:val="a"/>
    <w:link w:val="a7"/>
    <w:uiPriority w:val="99"/>
    <w:unhideWhenUsed w:val="1"/>
    <w:rsid w:val="00331B34"/>
    <w:pPr>
      <w:tabs>
        <w:tab w:val="center" w:pos="4536"/>
        <w:tab w:val="right" w:pos="9072"/>
      </w:tabs>
    </w:pPr>
  </w:style>
  <w:style w:type="character" w:styleId="a7" w:customStyle="1">
    <w:name w:val="Долен колонтитул Знак"/>
    <w:basedOn w:val="a0"/>
    <w:link w:val="a6"/>
    <w:uiPriority w:val="99"/>
    <w:rsid w:val="00331B34"/>
  </w:style>
  <w:style w:type="paragraph" w:styleId="a8">
    <w:name w:val="List Paragraph"/>
    <w:basedOn w:val="a"/>
    <w:uiPriority w:val="34"/>
    <w:qFormat w:val="1"/>
    <w:rsid w:val="009D2625"/>
    <w:pPr>
      <w:ind w:left="720"/>
      <w:contextualSpacing w:val="1"/>
    </w:pPr>
  </w:style>
  <w:style w:type="character" w:styleId="a9">
    <w:name w:val="Hyperlink"/>
    <w:basedOn w:val="a0"/>
    <w:uiPriority w:val="99"/>
    <w:unhideWhenUsed w:val="1"/>
    <w:rsid w:val="006A538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6A5388"/>
    <w:rPr>
      <w:color w:val="605e5c"/>
      <w:shd w:color="auto" w:fill="e1dfdd" w:val="clear"/>
    </w:rPr>
  </w:style>
  <w:style w:type="paragraph" w:styleId="ab">
    <w:name w:val="TOC Heading"/>
    <w:basedOn w:val="1"/>
    <w:next w:val="a"/>
    <w:uiPriority w:val="39"/>
    <w:unhideWhenUsed w:val="1"/>
    <w:qFormat w:val="1"/>
    <w:rsid w:val="000940C0"/>
    <w:pPr>
      <w:keepLines w:val="1"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0000BF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0940C0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0940C0"/>
    <w:pPr>
      <w:spacing w:after="100"/>
      <w:ind w:left="200"/>
    </w:pPr>
  </w:style>
  <w:style w:type="paragraph" w:styleId="ac">
    <w:name w:val="caption"/>
    <w:basedOn w:val="a"/>
    <w:next w:val="a"/>
    <w:uiPriority w:val="35"/>
    <w:unhideWhenUsed w:val="1"/>
    <w:qFormat w:val="1"/>
    <w:rsid w:val="000940C0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ad">
    <w:name w:val="table of figures"/>
    <w:basedOn w:val="a"/>
    <w:next w:val="a"/>
    <w:uiPriority w:val="99"/>
    <w:unhideWhenUsed w:val="1"/>
    <w:rsid w:val="00935EAC"/>
  </w:style>
  <w:style w:type="paragraph" w:styleId="ae">
    <w:name w:val="Bibliography"/>
    <w:basedOn w:val="a"/>
    <w:next w:val="a"/>
    <w:uiPriority w:val="37"/>
    <w:unhideWhenUsed w:val="1"/>
    <w:rsid w:val="002B7F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/fx59W/Ua2P+XFpqJUTMIuu1vQ==">AMUW2mU6GU6iNPr9M770yXZo3FLviWt4nwNXXewcNHBk/Xy3zrHewntupSKyak2HfiNJi3n94m6f44AO0Fzu9lK61g5knbEz5xwIhX+8p39idkLztlUSwLt9TgwLlDo3nQ9OIpcstvae9wy3NaJ8tTvVji4yDyT8WFJOwx6tGUnPQRqPdFmOmqHR+GllR8h/xn2yNjbbKkU0zA/aBILoAP3vX4Phks1jMYel3WapzQ4SDJ/RnCx3BQwdnRFenN8jPh1TMvqbN0NYDei6Du4fQl+uyCeBLeKjrvibYRkW+c9CzjAXtjEiZdBJIt3pB18XaGUseL7h9uMzT2C0xTFlkYn8HA4Pj2ZRVhGM/NurDu6kgpd8cEsqGEy1gAGO/4pM3b3ALLiJ5UUCALoCNaggIWU02GT7gqDOt6r9QSMcuYzIxaW/rCuYz82IBU/G1zazXEz0Zl7wS/TOGTEVC/Bd79llq7IL0j+YU6RHcizAcgiBCPIEaxO9N/ZoL/9sMl8LUTjpNJ+d3K8rwgQI7b48vBTBXvLpGnCcsidFGDcBzWF+Tgqp90nKbHEWew0bTFjCqcCx0M4I4UworGKV/0DRwz6KQUmvH4wt+UeByYhce6AEd8xiFw3PIti4QkXdcB9f5xuzK7SQxRoFe1GIbZMnDWnMXP2cP3SidOi92mIH+O4BKWqKOMRSJ6oISUnYizLpwWl4/ibaqQ0vmLm8YJ6dj/RkQv026MCOHEL2WjQ2ndDiuiBt47CDE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2020-06-02T12:11:00Z</dcterms:created>
  <dc:creator>Georgi Pashev</dc:creator>
</cp:coreProperties>
</file>