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5B" w:rsidRDefault="0041115B" w:rsidP="0041115B">
      <w:pPr>
        <w:spacing w:before="60"/>
        <w:rPr>
          <w:rFonts w:ascii="Arial" w:hAnsi="Arial"/>
          <w:sz w:val="12"/>
          <w:lang w:val="sr-Cyrl-CS"/>
        </w:rPr>
      </w:pPr>
    </w:p>
    <w:tbl>
      <w:tblPr>
        <w:tblW w:w="10119" w:type="dxa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35"/>
        <w:gridCol w:w="6649"/>
        <w:gridCol w:w="1735"/>
      </w:tblGrid>
      <w:tr w:rsidR="0041115B" w:rsidTr="00A94996">
        <w:trPr>
          <w:trHeight w:hRule="exact" w:val="2452"/>
        </w:trPr>
        <w:tc>
          <w:tcPr>
            <w:tcW w:w="1735" w:type="dxa"/>
          </w:tcPr>
          <w:p w:rsidR="0041115B" w:rsidRDefault="0041115B" w:rsidP="005E2DB7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634F77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8" o:title=""/>
                </v:shape>
                <o:OLEObject Type="Embed" ProgID="CorelDraw.Graphic.7" ShapeID="_x0000_i1025" DrawAspect="Content" ObjectID="_1527879411" r:id="rId9"/>
              </w:object>
            </w:r>
          </w:p>
        </w:tc>
        <w:tc>
          <w:tcPr>
            <w:tcW w:w="6649" w:type="dxa"/>
            <w:vAlign w:val="center"/>
          </w:tcPr>
          <w:p w:rsidR="0041115B" w:rsidRDefault="0041115B" w:rsidP="005E2DB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41115B" w:rsidRDefault="0041115B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  <w:p w:rsidR="00A94996" w:rsidRDefault="00A94996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ОДСЕК ЗА РАЧУНАРСКУ ТЕХНИКУ И РАЧУНАРСКЕ КОМУНИКАЦИЈЕ</w:t>
            </w:r>
          </w:p>
          <w:p w:rsidR="00A94996" w:rsidRDefault="00A94996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</w:p>
        </w:tc>
        <w:tc>
          <w:tcPr>
            <w:tcW w:w="1735" w:type="dxa"/>
            <w:vAlign w:val="center"/>
          </w:tcPr>
          <w:p w:rsidR="0041115B" w:rsidRDefault="00DD55CB" w:rsidP="005E2DB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2955" cy="8604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86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B84F56" w:rsidRDefault="00B84F56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</w:rPr>
        <w:t xml:space="preserve">Душан </w:t>
      </w:r>
      <w:r>
        <w:rPr>
          <w:rFonts w:ascii="Arial" w:hAnsi="Arial"/>
          <w:sz w:val="40"/>
          <w:szCs w:val="40"/>
          <w:lang w:val="sr-Cyrl-CS"/>
        </w:rPr>
        <w:t>Митровић РА 64/2013,</w:t>
      </w:r>
    </w:p>
    <w:p w:rsidR="00B84F56" w:rsidRDefault="00B84F56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</w:rPr>
        <w:t>Сунчица Миливојша</w:t>
      </w:r>
      <w:r>
        <w:rPr>
          <w:rFonts w:ascii="Arial" w:hAnsi="Arial"/>
          <w:sz w:val="40"/>
          <w:szCs w:val="40"/>
          <w:lang w:val="sr-Cyrl-CS"/>
        </w:rPr>
        <w:t xml:space="preserve"> РА 27/2013</w:t>
      </w:r>
      <w:r>
        <w:rPr>
          <w:rFonts w:ascii="Arial" w:hAnsi="Arial"/>
          <w:sz w:val="40"/>
          <w:szCs w:val="40"/>
        </w:rPr>
        <w:t>,</w:t>
      </w:r>
    </w:p>
    <w:p w:rsidR="00B84F56" w:rsidRDefault="00B84F56" w:rsidP="00B84F56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Татјана Ерић РА 207/2013,</w:t>
      </w:r>
    </w:p>
    <w:p w:rsidR="00B84F56" w:rsidRPr="00B84F56" w:rsidRDefault="00B84F56" w:rsidP="00B84F56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</w:rPr>
        <w:t>Сандра Ивановић</w:t>
      </w:r>
      <w:r>
        <w:rPr>
          <w:rFonts w:ascii="Arial" w:hAnsi="Arial"/>
          <w:sz w:val="40"/>
          <w:szCs w:val="40"/>
          <w:lang w:val="sr-Cyrl-CS"/>
        </w:rPr>
        <w:t xml:space="preserve"> РА 46/2013</w:t>
      </w:r>
    </w:p>
    <w:p w:rsidR="00B84F56" w:rsidRPr="00B84F56" w:rsidRDefault="00B84F56" w:rsidP="0041115B">
      <w:pPr>
        <w:spacing w:before="60" w:line="240" w:lineRule="auto"/>
        <w:ind w:firstLine="0"/>
        <w:rPr>
          <w:rFonts w:ascii="Arial" w:hAnsi="Arial"/>
          <w:b/>
          <w:sz w:val="40"/>
          <w:szCs w:val="40"/>
          <w:lang w:val="sr-Cyrl-CS"/>
        </w:rPr>
      </w:pPr>
    </w:p>
    <w:p w:rsidR="00B84F56" w:rsidRPr="00B84F56" w:rsidRDefault="00B84F56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B84F56" w:rsidRDefault="00B84F56" w:rsidP="0041115B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Cyrl-CS"/>
        </w:rPr>
        <w:t xml:space="preserve">320x240 </w:t>
      </w:r>
      <w:r>
        <w:rPr>
          <w:rFonts w:ascii="Arial" w:hAnsi="Arial"/>
          <w:b/>
          <w:sz w:val="50"/>
          <w:szCs w:val="40"/>
        </w:rPr>
        <w:t>9-bit RGB VGA - Minesweeper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ИСПИТНИ РАД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 xml:space="preserve">- </w:t>
      </w:r>
      <w:r w:rsidR="00B84F56">
        <w:rPr>
          <w:rFonts w:ascii="Arial" w:hAnsi="Arial"/>
          <w:sz w:val="40"/>
          <w:szCs w:val="40"/>
        </w:rPr>
        <w:t>Логичко пројектовање рачунарских система</w:t>
      </w:r>
      <w:r w:rsidR="00A94996">
        <w:rPr>
          <w:rFonts w:ascii="Arial" w:hAnsi="Arial"/>
          <w:sz w:val="40"/>
          <w:szCs w:val="40"/>
          <w:lang w:val="sr-Cyrl-CS"/>
        </w:rPr>
        <w:t xml:space="preserve"> 2</w:t>
      </w:r>
      <w:r>
        <w:rPr>
          <w:rFonts w:ascii="Arial" w:hAnsi="Arial"/>
          <w:sz w:val="40"/>
          <w:szCs w:val="40"/>
          <w:lang w:val="sr-Cyrl-CS"/>
        </w:rPr>
        <w:t xml:space="preserve"> -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29003B" w:rsidRDefault="0029003B" w:rsidP="006A6C11">
      <w:pPr>
        <w:rPr>
          <w:lang w:val="sl-SI"/>
        </w:rPr>
      </w:pPr>
    </w:p>
    <w:p w:rsidR="00517A6A" w:rsidRPr="00B25322" w:rsidRDefault="00B25322">
      <w:pPr>
        <w:rPr>
          <w:b/>
          <w:sz w:val="32"/>
          <w:szCs w:val="32"/>
        </w:rPr>
      </w:pPr>
      <w:r w:rsidRPr="00B25322">
        <w:rPr>
          <w:b/>
          <w:sz w:val="32"/>
          <w:szCs w:val="32"/>
        </w:rPr>
        <w:lastRenderedPageBreak/>
        <w:t>Problem</w:t>
      </w:r>
    </w:p>
    <w:p w:rsidR="00B84F56" w:rsidRDefault="00B84F56"/>
    <w:p w:rsidR="00B84F56" w:rsidRDefault="00B84F56">
      <w:r>
        <w:t xml:space="preserve">Zadatak je bio </w:t>
      </w:r>
      <w:r w:rsidR="00B25322">
        <w:t xml:space="preserve">promeniti strukturu grafičke memorije i AXI mapiranje </w:t>
      </w:r>
      <w:proofErr w:type="gramStart"/>
      <w:r w:rsidR="00B25322">
        <w:t>na</w:t>
      </w:r>
      <w:proofErr w:type="gramEnd"/>
      <w:r w:rsidR="00B25322">
        <w:t xml:space="preserve"> 9 bita. </w:t>
      </w:r>
      <w:proofErr w:type="gramStart"/>
      <w:r w:rsidR="00B25322">
        <w:t>Takođe je bilo potrebno obezbediti podršku za 320x240 rezoluciju, kao i obezbediti direktno indeksiranje.</w:t>
      </w:r>
      <w:proofErr w:type="gramEnd"/>
    </w:p>
    <w:p w:rsidR="00B25322" w:rsidRDefault="00B25322"/>
    <w:p w:rsidR="00B25322" w:rsidRDefault="00B25322">
      <w:pPr>
        <w:rPr>
          <w:b/>
          <w:sz w:val="32"/>
          <w:szCs w:val="32"/>
        </w:rPr>
      </w:pPr>
      <w:r w:rsidRPr="00B25322">
        <w:rPr>
          <w:b/>
          <w:sz w:val="32"/>
          <w:szCs w:val="32"/>
        </w:rPr>
        <w:t>Rešenje</w:t>
      </w:r>
    </w:p>
    <w:p w:rsidR="003D4A54" w:rsidRDefault="00B25322">
      <w:pPr>
        <w:rPr>
          <w:szCs w:val="24"/>
        </w:rPr>
      </w:pPr>
      <w:proofErr w:type="gramStart"/>
      <w:r>
        <w:rPr>
          <w:szCs w:val="24"/>
        </w:rPr>
        <w:t>Zadat</w:t>
      </w:r>
      <w:r w:rsidR="007F4AC6">
        <w:rPr>
          <w:szCs w:val="24"/>
        </w:rPr>
        <w:t>a</w:t>
      </w:r>
      <w:r>
        <w:rPr>
          <w:szCs w:val="24"/>
        </w:rPr>
        <w:t>k se može po</w:t>
      </w:r>
      <w:r w:rsidR="003D4A54">
        <w:rPr>
          <w:szCs w:val="24"/>
        </w:rPr>
        <w:t>deliti u dve celine kako mu se i pristupilo pri rešavanju.</w:t>
      </w:r>
      <w:proofErr w:type="gramEnd"/>
    </w:p>
    <w:p w:rsidR="00DA5AB5" w:rsidRDefault="00DA5AB5">
      <w:pPr>
        <w:rPr>
          <w:szCs w:val="24"/>
        </w:rPr>
      </w:pPr>
    </w:p>
    <w:p w:rsidR="00B25322" w:rsidRDefault="00B25322">
      <w:pPr>
        <w:rPr>
          <w:szCs w:val="24"/>
        </w:rPr>
      </w:pPr>
      <w:r>
        <w:rPr>
          <w:szCs w:val="24"/>
        </w:rPr>
        <w:t>Najpre je reše</w:t>
      </w:r>
      <w:r w:rsidR="00541FFD">
        <w:rPr>
          <w:szCs w:val="24"/>
        </w:rPr>
        <w:t>n hardverski deo zadatka koji obuhvata smanjenje rezolucije adresiranjem signal</w:t>
      </w:r>
      <w:r w:rsidR="00CB3497">
        <w:rPr>
          <w:szCs w:val="24"/>
        </w:rPr>
        <w:t xml:space="preserve">a koji određuju rezoluciju tako da su sada 9-obitni (množenje signala horizontalne komponente adresirane da obuhvata bite </w:t>
      </w:r>
      <w:proofErr w:type="gramStart"/>
      <w:r w:rsidR="00CB3497">
        <w:rPr>
          <w:szCs w:val="24"/>
        </w:rPr>
        <w:t>od</w:t>
      </w:r>
      <w:proofErr w:type="gramEnd"/>
      <w:r w:rsidR="00CB3497">
        <w:rPr>
          <w:szCs w:val="24"/>
        </w:rPr>
        <w:t xml:space="preserve"> </w:t>
      </w:r>
      <w:r w:rsidR="007F4AC6">
        <w:rPr>
          <w:szCs w:val="24"/>
        </w:rPr>
        <w:t>prvog do desetog</w:t>
      </w:r>
      <w:r w:rsidR="00CB3497">
        <w:rPr>
          <w:szCs w:val="24"/>
        </w:rPr>
        <w:t xml:space="preserve"> sa signalom koji predstavlja horizontalnu rezoluciju takođe ad</w:t>
      </w:r>
      <w:r w:rsidR="007F4AC6">
        <w:rPr>
          <w:szCs w:val="24"/>
        </w:rPr>
        <w:t>resiranim da obuhvata bite od prvog do desetog</w:t>
      </w:r>
      <w:r w:rsidR="00CB3497">
        <w:rPr>
          <w:szCs w:val="24"/>
        </w:rPr>
        <w:t>, a potom sabiranje sa signalom vertikalne komponente adresiranim na isti način). Ovi signa</w:t>
      </w:r>
      <w:r w:rsidR="007F4AC6">
        <w:rPr>
          <w:szCs w:val="24"/>
        </w:rPr>
        <w:t xml:space="preserve">li definisani u okviru modula vga top, gde su određeni pomoćni signali takođe smanjeni </w:t>
      </w:r>
      <w:proofErr w:type="gramStart"/>
      <w:r w:rsidR="007F4AC6">
        <w:rPr>
          <w:szCs w:val="24"/>
        </w:rPr>
        <w:t>na</w:t>
      </w:r>
      <w:proofErr w:type="gramEnd"/>
      <w:r w:rsidR="007F4AC6">
        <w:rPr>
          <w:szCs w:val="24"/>
        </w:rPr>
        <w:t xml:space="preserve"> odgovarajuće vrednosti i ovim je postignuto smanjenje rezolucije. </w:t>
      </w:r>
      <w:proofErr w:type="gramStart"/>
      <w:r w:rsidR="007F4AC6">
        <w:rPr>
          <w:szCs w:val="24"/>
        </w:rPr>
        <w:t xml:space="preserve">Sledeći korak pri rešavanju zadataka je prilagođenje boja </w:t>
      </w:r>
      <w:r w:rsidR="003D4A54">
        <w:rPr>
          <w:szCs w:val="24"/>
        </w:rPr>
        <w:t xml:space="preserve">traženoj </w:t>
      </w:r>
      <w:r w:rsidR="007F4AC6">
        <w:rPr>
          <w:szCs w:val="24"/>
        </w:rPr>
        <w:t>rezoluciji, što je od</w:t>
      </w:r>
      <w:r w:rsidR="003D4A54">
        <w:rPr>
          <w:szCs w:val="24"/>
        </w:rPr>
        <w:t>rađeno u okviru modula vga sync.</w:t>
      </w:r>
      <w:proofErr w:type="gramEnd"/>
      <w:r w:rsidR="003D4A54">
        <w:rPr>
          <w:szCs w:val="24"/>
        </w:rPr>
        <w:t xml:space="preserve"> Boje su predstavljene sa tri osmobitna signala (R-red, G-green, B-blue) koja su indexirana na odgovarajuće načine u zavisnosti od vrednosti signala (da li su postavljeni na visoku ili nisku </w:t>
      </w:r>
      <w:proofErr w:type="gramStart"/>
      <w:r w:rsidR="003D4A54">
        <w:rPr>
          <w:szCs w:val="24"/>
        </w:rPr>
        <w:t>vrednost )</w:t>
      </w:r>
      <w:proofErr w:type="gramEnd"/>
      <w:r w:rsidR="003D4A54">
        <w:rPr>
          <w:szCs w:val="24"/>
        </w:rPr>
        <w:t xml:space="preserve"> aktivnog pixela, okvira, kao i režima rada. U okviru ovog modula svi signali povezani su </w:t>
      </w:r>
      <w:proofErr w:type="gramStart"/>
      <w:r w:rsidR="003D4A54">
        <w:rPr>
          <w:szCs w:val="24"/>
        </w:rPr>
        <w:t>na</w:t>
      </w:r>
      <w:proofErr w:type="gramEnd"/>
      <w:r w:rsidR="003D4A54">
        <w:rPr>
          <w:szCs w:val="24"/>
        </w:rPr>
        <w:t xml:space="preserve"> izlaz. </w:t>
      </w:r>
      <w:proofErr w:type="gramStart"/>
      <w:r w:rsidR="00AD5107">
        <w:rPr>
          <w:szCs w:val="24"/>
        </w:rPr>
        <w:t>Pri rešavanju ovog dela zadatka korišćen je VHDL i Xilinx-ovo okruženje ISE.</w:t>
      </w:r>
      <w:proofErr w:type="gramEnd"/>
    </w:p>
    <w:p w:rsidR="00DA5AB5" w:rsidRDefault="00DA5AB5">
      <w:pPr>
        <w:rPr>
          <w:szCs w:val="24"/>
        </w:rPr>
      </w:pPr>
    </w:p>
    <w:p w:rsidR="003D4A54" w:rsidRDefault="003D4A54">
      <w:pPr>
        <w:rPr>
          <w:szCs w:val="24"/>
        </w:rPr>
      </w:pPr>
      <w:proofErr w:type="gramStart"/>
      <w:r>
        <w:rPr>
          <w:szCs w:val="24"/>
        </w:rPr>
        <w:t>Radi demonstracije uspešno realizovanog p</w:t>
      </w:r>
      <w:r w:rsidR="00812FEB">
        <w:rPr>
          <w:szCs w:val="24"/>
        </w:rPr>
        <w:t>ret</w:t>
      </w:r>
      <w:r>
        <w:rPr>
          <w:szCs w:val="24"/>
        </w:rPr>
        <w:t>hodnog dela zadatka bilo je potrebno implementirati algoritam neke igrice po izboru.</w:t>
      </w:r>
      <w:proofErr w:type="gramEnd"/>
      <w:r>
        <w:rPr>
          <w:szCs w:val="24"/>
        </w:rPr>
        <w:t xml:space="preserve"> Odabrana igrica je popularni “Minolovac” </w:t>
      </w:r>
      <w:proofErr w:type="gramStart"/>
      <w:r>
        <w:rPr>
          <w:szCs w:val="24"/>
        </w:rPr>
        <w:t>( engl</w:t>
      </w:r>
      <w:proofErr w:type="gramEnd"/>
      <w:r>
        <w:rPr>
          <w:szCs w:val="24"/>
        </w:rPr>
        <w:t>.</w:t>
      </w:r>
      <w:r w:rsidR="00812FEB">
        <w:rPr>
          <w:szCs w:val="24"/>
        </w:rPr>
        <w:t xml:space="preserve"> </w:t>
      </w:r>
      <w:proofErr w:type="gramStart"/>
      <w:r>
        <w:rPr>
          <w:szCs w:val="24"/>
        </w:rPr>
        <w:t>“Minesweeper”).</w:t>
      </w:r>
      <w:proofErr w:type="gramEnd"/>
      <w:r>
        <w:rPr>
          <w:szCs w:val="24"/>
        </w:rPr>
        <w:t xml:space="preserve"> Ovo je logička igra za jednog igrača gde se </w:t>
      </w:r>
      <w:proofErr w:type="gramStart"/>
      <w:r>
        <w:rPr>
          <w:szCs w:val="24"/>
        </w:rPr>
        <w:t>na</w:t>
      </w:r>
      <w:proofErr w:type="gramEnd"/>
      <w:r>
        <w:rPr>
          <w:szCs w:val="24"/>
        </w:rPr>
        <w:t xml:space="preserve"> početku pred korisnika pos</w:t>
      </w:r>
      <w:r w:rsidR="00AD5107">
        <w:rPr>
          <w:szCs w:val="24"/>
        </w:rPr>
        <w:t xml:space="preserve">tavlja tabela neotvorenih polja koja on otvara i na osnovu brojeva na otvorenim poljima zaključuje gde se nalaze “mine” i na ta polja je potrebno da stavi “zastavice”. Igra je gotova ukoliko igrač </w:t>
      </w:r>
      <w:proofErr w:type="gramStart"/>
      <w:r w:rsidR="00AD5107">
        <w:rPr>
          <w:szCs w:val="24"/>
        </w:rPr>
        <w:t>na</w:t>
      </w:r>
      <w:proofErr w:type="gramEnd"/>
      <w:r w:rsidR="00AD5107">
        <w:rPr>
          <w:szCs w:val="24"/>
        </w:rPr>
        <w:t xml:space="preserve"> sva polja gde su skrivene mine postavi zastavice ili ukoliko otvori polje na kom se nalazi mina.</w:t>
      </w:r>
    </w:p>
    <w:p w:rsidR="00AD5107" w:rsidRDefault="00AD5107">
      <w:pPr>
        <w:rPr>
          <w:szCs w:val="24"/>
        </w:rPr>
      </w:pPr>
      <w:r>
        <w:rPr>
          <w:szCs w:val="24"/>
        </w:rPr>
        <w:t xml:space="preserve">Pred igrača se postavlja tabela neotvorenih pola dimenzija 9x9 koja skriva matricu istih dimenzija koja se generiše po slučajnom principu svaki put po pokretanju programa </w:t>
      </w:r>
      <w:proofErr w:type="gramStart"/>
      <w:r>
        <w:rPr>
          <w:szCs w:val="24"/>
        </w:rPr>
        <w:t>ili</w:t>
      </w:r>
      <w:proofErr w:type="gramEnd"/>
      <w:r>
        <w:rPr>
          <w:szCs w:val="24"/>
        </w:rPr>
        <w:t xml:space="preserve"> pritiskom na dugme “Reset”. Otvaranje polja se ostvaruje pozicioniranjem </w:t>
      </w:r>
      <w:proofErr w:type="gramStart"/>
      <w:r>
        <w:rPr>
          <w:szCs w:val="24"/>
        </w:rPr>
        <w:t>na</w:t>
      </w:r>
      <w:proofErr w:type="gramEnd"/>
      <w:r>
        <w:rPr>
          <w:szCs w:val="24"/>
        </w:rPr>
        <w:t xml:space="preserve"> željeno polje uz pomoć tastera na platformi (gore, dole, levo i desno) i pritiskom na centralni taster.</w:t>
      </w:r>
      <w:r w:rsidR="00812FEB">
        <w:rPr>
          <w:szCs w:val="24"/>
        </w:rPr>
        <w:t xml:space="preserve"> Kretanje je ost</w:t>
      </w:r>
      <w:r w:rsidR="00C1058F">
        <w:rPr>
          <w:szCs w:val="24"/>
        </w:rPr>
        <w:t>v</w:t>
      </w:r>
      <w:r w:rsidR="00812FEB">
        <w:rPr>
          <w:szCs w:val="24"/>
        </w:rPr>
        <w:t>a</w:t>
      </w:r>
      <w:r w:rsidR="00C1058F">
        <w:rPr>
          <w:szCs w:val="24"/>
        </w:rPr>
        <w:t xml:space="preserve">reno tako što su registrovane binarne vrednosti svih prekidača u aktivnom stanju i vrednost kada ništa nije pritisnuto, zatim upoređivanjem svake </w:t>
      </w:r>
      <w:proofErr w:type="gramStart"/>
      <w:r w:rsidR="00C1058F">
        <w:rPr>
          <w:szCs w:val="24"/>
        </w:rPr>
        <w:t>od</w:t>
      </w:r>
      <w:proofErr w:type="gramEnd"/>
      <w:r w:rsidR="00C1058F">
        <w:rPr>
          <w:szCs w:val="24"/>
        </w:rPr>
        <w:t xml:space="preserve"> ovih vrednosti sa vrednošću kada ništa nije pritisnuto i primenjivanjem binarne operacije “I” nad njima pri čemu izdvajamo željeni bit </w:t>
      </w:r>
      <w:r w:rsidR="00C1058F">
        <w:rPr>
          <w:szCs w:val="24"/>
        </w:rPr>
        <w:lastRenderedPageBreak/>
        <w:t>koji upoređujemo sa nulom i u zavisnosti od njegove vrednosti definišemo smer i pravac kretanja.</w:t>
      </w:r>
      <w:r>
        <w:rPr>
          <w:szCs w:val="24"/>
        </w:rPr>
        <w:t xml:space="preserve"> Prvo otvoreno polje nikada ne može biti mina, već broj koji označava </w:t>
      </w:r>
      <w:r w:rsidR="00EF2006">
        <w:rPr>
          <w:szCs w:val="24"/>
        </w:rPr>
        <w:t>koliko mina to otvoreno polje dodiruje</w:t>
      </w:r>
      <w:r>
        <w:rPr>
          <w:szCs w:val="24"/>
        </w:rPr>
        <w:t xml:space="preserve">, prazno polje ili </w:t>
      </w:r>
      <w:r w:rsidR="00EF2006">
        <w:rPr>
          <w:szCs w:val="24"/>
        </w:rPr>
        <w:t>više polja što se dešava u slučaju da polje koje želimo da otvorimo dodiruje više praznih polja pri čemu se sva ova polja otvaraju</w:t>
      </w:r>
      <w:r w:rsidR="00C1058F">
        <w:rPr>
          <w:szCs w:val="24"/>
        </w:rPr>
        <w:t xml:space="preserve"> - što je ostvareno u posebnoj funkciji koja najpre registruje sva prazna polja u čitavoj mapi, izdvaja ona koja dodiruju to označeno polje i otvara ih istovremeno sa </w:t>
      </w:r>
      <w:proofErr w:type="gramStart"/>
      <w:r w:rsidR="00C1058F">
        <w:rPr>
          <w:szCs w:val="24"/>
        </w:rPr>
        <w:t xml:space="preserve">njim </w:t>
      </w:r>
      <w:r w:rsidR="00EF2006">
        <w:rPr>
          <w:szCs w:val="24"/>
        </w:rPr>
        <w:t>.</w:t>
      </w:r>
      <w:proofErr w:type="gramEnd"/>
      <w:r w:rsidR="00EF2006">
        <w:rPr>
          <w:szCs w:val="24"/>
        </w:rPr>
        <w:t xml:space="preserve"> Postavljanje zastavica </w:t>
      </w:r>
      <w:proofErr w:type="gramStart"/>
      <w:r w:rsidR="00EF2006">
        <w:rPr>
          <w:szCs w:val="24"/>
        </w:rPr>
        <w:t>na</w:t>
      </w:r>
      <w:proofErr w:type="gramEnd"/>
      <w:r w:rsidR="00EF2006">
        <w:rPr>
          <w:szCs w:val="24"/>
        </w:rPr>
        <w:t xml:space="preserve"> polja se vrši pozicioniranjem na to polje na prethodno opisan način i okidanjem prvog prekidača (SW0), a skidanje zastavica se vrši na isti način, ali upotrebom drugog prekidača (SW1). Ove promene – postavljanje i skidanje zastavice mogu se ispratiti </w:t>
      </w:r>
      <w:proofErr w:type="gramStart"/>
      <w:r w:rsidR="00EF2006">
        <w:rPr>
          <w:szCs w:val="24"/>
        </w:rPr>
        <w:t>na</w:t>
      </w:r>
      <w:proofErr w:type="gramEnd"/>
      <w:r w:rsidR="00EF2006">
        <w:rPr>
          <w:szCs w:val="24"/>
        </w:rPr>
        <w:t xml:space="preserve"> brojaču zastavica koji se nalazi iznad same tabele i koji na početku pokazuje raspoloživi broj zastavica koji je jednak broju skrivenih mina. Takođe, svakim postavljanjem zastavice </w:t>
      </w:r>
      <w:proofErr w:type="gramStart"/>
      <w:r w:rsidR="00EF2006">
        <w:rPr>
          <w:szCs w:val="24"/>
        </w:rPr>
        <w:t>na</w:t>
      </w:r>
      <w:proofErr w:type="gramEnd"/>
      <w:r w:rsidR="00EF2006">
        <w:rPr>
          <w:szCs w:val="24"/>
        </w:rPr>
        <w:t xml:space="preserve"> ispravno mesto, tj. </w:t>
      </w:r>
      <w:proofErr w:type="gramStart"/>
      <w:r w:rsidR="00EF2006">
        <w:rPr>
          <w:szCs w:val="24"/>
        </w:rPr>
        <w:t>na</w:t>
      </w:r>
      <w:proofErr w:type="gramEnd"/>
      <w:r w:rsidR="00EF2006">
        <w:rPr>
          <w:szCs w:val="24"/>
        </w:rPr>
        <w:t xml:space="preserve"> mesto gde se zapravo nalazi mina uvećava se brojač koji je naravno skriven od korisnika </w:t>
      </w:r>
      <w:r w:rsidR="00C1058F">
        <w:rPr>
          <w:szCs w:val="24"/>
        </w:rPr>
        <w:t>i</w:t>
      </w:r>
      <w:r w:rsidR="00EF2006">
        <w:rPr>
          <w:szCs w:val="24"/>
        </w:rPr>
        <w:t xml:space="preserve"> koji kada se izjednači sa brojem mina označava kraj igre (pobeda) što korisnik vidi kroz ikonicu smiley-ja (koji sada nosi naočare! )</w:t>
      </w:r>
      <w:r w:rsidR="00C1058F">
        <w:rPr>
          <w:szCs w:val="24"/>
        </w:rPr>
        <w:t xml:space="preserve">. Do kraja igre takođe dolazi i ukoliko igrač otvori minu koja eksplodira i </w:t>
      </w:r>
      <w:proofErr w:type="gramStart"/>
      <w:r w:rsidR="00C1058F">
        <w:rPr>
          <w:szCs w:val="24"/>
        </w:rPr>
        <w:t>na</w:t>
      </w:r>
      <w:proofErr w:type="gramEnd"/>
      <w:r w:rsidR="00C1058F">
        <w:rPr>
          <w:szCs w:val="24"/>
        </w:rPr>
        <w:t xml:space="preserve"> mapi mu se prikažu ispavno i neispravno postavljene zastavice, kao i preostale mine i (tužan) indikatorski smiley. Iscrtavanje svih gr</w:t>
      </w:r>
      <w:r w:rsidR="00DA5AB5">
        <w:rPr>
          <w:szCs w:val="24"/>
        </w:rPr>
        <w:t xml:space="preserve">afičkih elemenata </w:t>
      </w:r>
      <w:proofErr w:type="gramStart"/>
      <w:r w:rsidR="00DA5AB5">
        <w:rPr>
          <w:szCs w:val="24"/>
        </w:rPr>
        <w:t>na</w:t>
      </w:r>
      <w:proofErr w:type="gramEnd"/>
      <w:r w:rsidR="00DA5AB5">
        <w:rPr>
          <w:szCs w:val="24"/>
        </w:rPr>
        <w:t xml:space="preserve"> ekrenu ost</w:t>
      </w:r>
      <w:r w:rsidR="00C1058F">
        <w:rPr>
          <w:szCs w:val="24"/>
        </w:rPr>
        <w:t>v</w:t>
      </w:r>
      <w:r w:rsidR="00DA5AB5">
        <w:rPr>
          <w:szCs w:val="24"/>
        </w:rPr>
        <w:t>a</w:t>
      </w:r>
      <w:r w:rsidR="00C1058F">
        <w:rPr>
          <w:szCs w:val="24"/>
        </w:rPr>
        <w:t xml:space="preserve">reno je </w:t>
      </w:r>
      <w:r w:rsidR="00DA5AB5">
        <w:rPr>
          <w:szCs w:val="24"/>
        </w:rPr>
        <w:t xml:space="preserve">izdvajanjem odgovarajućih pixela, tj. </w:t>
      </w:r>
      <w:proofErr w:type="gramStart"/>
      <w:r w:rsidR="00DA5AB5">
        <w:rPr>
          <w:szCs w:val="24"/>
        </w:rPr>
        <w:t>adresiranjem</w:t>
      </w:r>
      <w:proofErr w:type="gramEnd"/>
      <w:r w:rsidR="00DA5AB5">
        <w:rPr>
          <w:szCs w:val="24"/>
        </w:rPr>
        <w:t xml:space="preserve"> slike</w:t>
      </w:r>
      <w:r w:rsidR="003955DB">
        <w:rPr>
          <w:szCs w:val="24"/>
        </w:rPr>
        <w:t xml:space="preserve"> (bitmape od koje su ovim postupkom izdvojene nove)</w:t>
      </w:r>
      <w:r w:rsidR="00DA5AB5">
        <w:rPr>
          <w:szCs w:val="24"/>
        </w:rPr>
        <w:t xml:space="preserve"> koja sadrži sve potrebne komponente (smiley-je, brojeve, prazna polja, neotvorena polja, brojač, mine i zastavice). </w:t>
      </w:r>
      <w:r w:rsidR="003955DB">
        <w:rPr>
          <w:szCs w:val="24"/>
        </w:rPr>
        <w:t xml:space="preserve">Ovo je ostvareno upisivanjem u grafičku memoriju, pri čemu pozivana funkcija za upis kao parametre prima baznu adresu, offset za grafičku memoriju, kao i željenu boju </w:t>
      </w:r>
      <w:proofErr w:type="gramStart"/>
      <w:r w:rsidR="003955DB">
        <w:rPr>
          <w:szCs w:val="24"/>
        </w:rPr>
        <w:t>ili</w:t>
      </w:r>
      <w:proofErr w:type="gramEnd"/>
      <w:r w:rsidR="003955DB">
        <w:rPr>
          <w:szCs w:val="24"/>
        </w:rPr>
        <w:t xml:space="preserve"> u slučaju iscrtavanja bitmapa odgovarajuću kombinaciju pixela. Textualna memorija se ne koristi, </w:t>
      </w:r>
      <w:proofErr w:type="gramStart"/>
      <w:r w:rsidR="003955DB">
        <w:rPr>
          <w:szCs w:val="24"/>
        </w:rPr>
        <w:t>te</w:t>
      </w:r>
      <w:proofErr w:type="gramEnd"/>
      <w:r w:rsidR="003955DB">
        <w:rPr>
          <w:szCs w:val="24"/>
        </w:rPr>
        <w:t xml:space="preserve"> nije moguće ispisavanje karaktera na ekran na bilo koji drugi način.</w:t>
      </w:r>
    </w:p>
    <w:p w:rsidR="00AD5107" w:rsidRDefault="00AD5107">
      <w:pPr>
        <w:rPr>
          <w:szCs w:val="24"/>
        </w:rPr>
      </w:pPr>
      <w:r>
        <w:rPr>
          <w:szCs w:val="24"/>
        </w:rPr>
        <w:t xml:space="preserve">Pri rešavanju ovog dela zadatka korišćen je programski jezik C </w:t>
      </w:r>
      <w:r w:rsidR="00DA5AB5">
        <w:rPr>
          <w:szCs w:val="24"/>
        </w:rPr>
        <w:t>i</w:t>
      </w:r>
      <w:r>
        <w:rPr>
          <w:szCs w:val="24"/>
        </w:rPr>
        <w:t xml:space="preserve"> Xili</w:t>
      </w:r>
      <w:r w:rsidR="00DA5AB5">
        <w:rPr>
          <w:szCs w:val="24"/>
        </w:rPr>
        <w:t>n</w:t>
      </w:r>
      <w:r>
        <w:rPr>
          <w:szCs w:val="24"/>
        </w:rPr>
        <w:t xml:space="preserve">x-ovi alati i okruženje, kao i E2LP platforma </w:t>
      </w:r>
      <w:proofErr w:type="gramStart"/>
      <w:r>
        <w:rPr>
          <w:szCs w:val="24"/>
        </w:rPr>
        <w:t>na</w:t>
      </w:r>
      <w:proofErr w:type="gramEnd"/>
      <w:r>
        <w:rPr>
          <w:szCs w:val="24"/>
        </w:rPr>
        <w:t xml:space="preserve"> koju se spušta sam programski kod i preko koje korisnik zadaje komande što je ostvareno odgovarajućim mapiranjem prekidača i tastera u o</w:t>
      </w:r>
      <w:r w:rsidR="00DA5AB5">
        <w:rPr>
          <w:szCs w:val="24"/>
        </w:rPr>
        <w:t>k</w:t>
      </w:r>
      <w:r>
        <w:rPr>
          <w:szCs w:val="24"/>
        </w:rPr>
        <w:t>viru ucf file-a.</w:t>
      </w:r>
    </w:p>
    <w:p w:rsidR="00AD5107" w:rsidRDefault="00AD5107">
      <w:pPr>
        <w:rPr>
          <w:szCs w:val="24"/>
        </w:rPr>
      </w:pPr>
      <w:r>
        <w:rPr>
          <w:szCs w:val="24"/>
        </w:rPr>
        <w:t xml:space="preserve"> </w:t>
      </w:r>
    </w:p>
    <w:p w:rsidR="00AD5107" w:rsidRPr="003D4A54" w:rsidRDefault="00AD5107">
      <w:pPr>
        <w:rPr>
          <w:szCs w:val="24"/>
          <w:lang/>
        </w:rPr>
      </w:pPr>
    </w:p>
    <w:p w:rsidR="003D4A54" w:rsidRDefault="003D4A54">
      <w:pPr>
        <w:rPr>
          <w:szCs w:val="24"/>
        </w:rPr>
      </w:pPr>
    </w:p>
    <w:p w:rsidR="003D4A54" w:rsidRDefault="003D4A54">
      <w:pPr>
        <w:rPr>
          <w:szCs w:val="24"/>
        </w:rPr>
      </w:pPr>
    </w:p>
    <w:p w:rsidR="003D4A54" w:rsidRPr="00B25322" w:rsidRDefault="003D4A54">
      <w:pPr>
        <w:rPr>
          <w:szCs w:val="24"/>
        </w:rPr>
      </w:pPr>
    </w:p>
    <w:p w:rsidR="00B25322" w:rsidRDefault="00B25322"/>
    <w:p w:rsidR="00B84F56" w:rsidRDefault="00B84F56" w:rsidP="00812FEB">
      <w:pPr>
        <w:pStyle w:val="Heading1"/>
        <w:numPr>
          <w:ilvl w:val="0"/>
          <w:numId w:val="0"/>
        </w:numPr>
        <w:sectPr w:rsidR="00B84F56" w:rsidSect="00AD67BD">
          <w:headerReference w:type="default" r:id="rId11"/>
          <w:footerReference w:type="default" r:id="rId12"/>
          <w:pgSz w:w="11907" w:h="16840" w:code="9"/>
          <w:pgMar w:top="1134" w:right="851" w:bottom="1134" w:left="1701" w:header="567" w:footer="567" w:gutter="0"/>
          <w:pgNumType w:start="1"/>
          <w:cols w:space="720"/>
        </w:sectPr>
      </w:pPr>
    </w:p>
    <w:p w:rsidR="00517A6A" w:rsidRPr="00B25322" w:rsidRDefault="00517A6A" w:rsidP="00B25322">
      <w:pPr>
        <w:pStyle w:val="Heading1"/>
        <w:numPr>
          <w:ilvl w:val="0"/>
          <w:numId w:val="0"/>
        </w:numPr>
      </w:pPr>
    </w:p>
    <w:sectPr w:rsidR="00517A6A" w:rsidRPr="00B25322" w:rsidSect="00AD67BD">
      <w:headerReference w:type="default" r:id="rId13"/>
      <w:pgSz w:w="11907" w:h="16840" w:code="9"/>
      <w:pgMar w:top="1134" w:right="851" w:bottom="1134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7E9" w:rsidRDefault="00F337E9">
      <w:r>
        <w:separator/>
      </w:r>
    </w:p>
  </w:endnote>
  <w:endnote w:type="continuationSeparator" w:id="1">
    <w:p w:rsidR="00F337E9" w:rsidRDefault="00F33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54F" w:rsidRPr="00812FEB" w:rsidRDefault="009D754F" w:rsidP="00AD67BD">
    <w:pPr>
      <w:pStyle w:val="Footer"/>
      <w:tabs>
        <w:tab w:val="clear" w:pos="4320"/>
        <w:tab w:val="clear" w:pos="8640"/>
        <w:tab w:val="center" w:pos="4678"/>
        <w:tab w:val="right" w:pos="9356"/>
      </w:tabs>
      <w:jc w:val="right"/>
      <w:rPr>
        <w:lang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7E9" w:rsidRDefault="00F337E9">
      <w:r>
        <w:separator/>
      </w:r>
    </w:p>
  </w:footnote>
  <w:footnote w:type="continuationSeparator" w:id="1">
    <w:p w:rsidR="00F337E9" w:rsidRDefault="00F337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54F" w:rsidRDefault="00A45A62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l-SI"/>
      </w:rPr>
      <w:fldChar w:fldCharType="begin"/>
    </w:r>
    <w:r w:rsidR="009D754F">
      <w:rPr>
        <w:lang w:val="sl-SI"/>
      </w:rPr>
      <w:instrText xml:space="preserve"> REF _Ref471876195 \h </w:instrText>
    </w:r>
    <w:r>
      <w:rPr>
        <w:lang w:val="sl-SI"/>
      </w:rPr>
    </w:r>
    <w:r>
      <w:rPr>
        <w:lang w:val="sl-SI"/>
      </w:rPr>
      <w:fldChar w:fldCharType="separate"/>
    </w:r>
    <w:r w:rsidR="00622698">
      <w:t>Uvod</w:t>
    </w:r>
    <w:r>
      <w:rPr>
        <w:lang w:val="sl-SI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54F" w:rsidRPr="00812FEB" w:rsidRDefault="009D754F" w:rsidP="00812F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083"/>
    <w:multiLevelType w:val="hybridMultilevel"/>
    <w:tmpl w:val="842AC63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214E02"/>
    <w:multiLevelType w:val="hybridMultilevel"/>
    <w:tmpl w:val="EDA20822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1FF182B"/>
    <w:multiLevelType w:val="hybridMultilevel"/>
    <w:tmpl w:val="F7F8A8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7FD67C4"/>
    <w:multiLevelType w:val="hybridMultilevel"/>
    <w:tmpl w:val="AF828594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047157"/>
    <w:multiLevelType w:val="hybridMultilevel"/>
    <w:tmpl w:val="04267844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EFF78AB"/>
    <w:multiLevelType w:val="hybridMultilevel"/>
    <w:tmpl w:val="1158CC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8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9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proofState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3A63"/>
    <w:rsid w:val="0000127F"/>
    <w:rsid w:val="00003CB7"/>
    <w:rsid w:val="00014585"/>
    <w:rsid w:val="00023A63"/>
    <w:rsid w:val="00024EBA"/>
    <w:rsid w:val="00026929"/>
    <w:rsid w:val="00032B8D"/>
    <w:rsid w:val="00051B64"/>
    <w:rsid w:val="00061D0C"/>
    <w:rsid w:val="00077FE7"/>
    <w:rsid w:val="00094BF2"/>
    <w:rsid w:val="000B2DAF"/>
    <w:rsid w:val="000F411D"/>
    <w:rsid w:val="00161F2C"/>
    <w:rsid w:val="00171186"/>
    <w:rsid w:val="001F439A"/>
    <w:rsid w:val="001F5F8E"/>
    <w:rsid w:val="00205F0B"/>
    <w:rsid w:val="00236E5A"/>
    <w:rsid w:val="0024280A"/>
    <w:rsid w:val="0029003B"/>
    <w:rsid w:val="003162F3"/>
    <w:rsid w:val="00327B40"/>
    <w:rsid w:val="0037042F"/>
    <w:rsid w:val="003955DB"/>
    <w:rsid w:val="0039616D"/>
    <w:rsid w:val="003B68ED"/>
    <w:rsid w:val="003C45D0"/>
    <w:rsid w:val="003D0025"/>
    <w:rsid w:val="003D4A54"/>
    <w:rsid w:val="0041115B"/>
    <w:rsid w:val="004311AB"/>
    <w:rsid w:val="004558E3"/>
    <w:rsid w:val="004A05F3"/>
    <w:rsid w:val="004A60C8"/>
    <w:rsid w:val="004B7F5F"/>
    <w:rsid w:val="005112CE"/>
    <w:rsid w:val="00517A6A"/>
    <w:rsid w:val="00523452"/>
    <w:rsid w:val="00536164"/>
    <w:rsid w:val="00541FFD"/>
    <w:rsid w:val="005B501A"/>
    <w:rsid w:val="005C65D2"/>
    <w:rsid w:val="005E2B05"/>
    <w:rsid w:val="005E2DB7"/>
    <w:rsid w:val="005E3DC5"/>
    <w:rsid w:val="00622698"/>
    <w:rsid w:val="006247DD"/>
    <w:rsid w:val="00634F77"/>
    <w:rsid w:val="00646C18"/>
    <w:rsid w:val="00653269"/>
    <w:rsid w:val="00667D49"/>
    <w:rsid w:val="006A6C11"/>
    <w:rsid w:val="006B71EA"/>
    <w:rsid w:val="006C3570"/>
    <w:rsid w:val="006C5F31"/>
    <w:rsid w:val="006E60E4"/>
    <w:rsid w:val="00700741"/>
    <w:rsid w:val="007023E7"/>
    <w:rsid w:val="00704E1C"/>
    <w:rsid w:val="00737149"/>
    <w:rsid w:val="007545D8"/>
    <w:rsid w:val="00771C67"/>
    <w:rsid w:val="007E5EFB"/>
    <w:rsid w:val="007F4AC6"/>
    <w:rsid w:val="00812FEB"/>
    <w:rsid w:val="00821C1D"/>
    <w:rsid w:val="00827C10"/>
    <w:rsid w:val="00896529"/>
    <w:rsid w:val="008A6D5B"/>
    <w:rsid w:val="008E0361"/>
    <w:rsid w:val="00927491"/>
    <w:rsid w:val="0094586E"/>
    <w:rsid w:val="00951629"/>
    <w:rsid w:val="009857F6"/>
    <w:rsid w:val="009A29B1"/>
    <w:rsid w:val="009A5284"/>
    <w:rsid w:val="009A6EEB"/>
    <w:rsid w:val="009D754F"/>
    <w:rsid w:val="009E24B2"/>
    <w:rsid w:val="00A044D3"/>
    <w:rsid w:val="00A07D1E"/>
    <w:rsid w:val="00A17A57"/>
    <w:rsid w:val="00A45A62"/>
    <w:rsid w:val="00A539AE"/>
    <w:rsid w:val="00A55D26"/>
    <w:rsid w:val="00A73B40"/>
    <w:rsid w:val="00A74373"/>
    <w:rsid w:val="00A8518B"/>
    <w:rsid w:val="00A856EE"/>
    <w:rsid w:val="00A94996"/>
    <w:rsid w:val="00AA33BB"/>
    <w:rsid w:val="00AD5107"/>
    <w:rsid w:val="00AD67BD"/>
    <w:rsid w:val="00AF6F26"/>
    <w:rsid w:val="00B239CA"/>
    <w:rsid w:val="00B25322"/>
    <w:rsid w:val="00B355AE"/>
    <w:rsid w:val="00B84F56"/>
    <w:rsid w:val="00BF033D"/>
    <w:rsid w:val="00C1058F"/>
    <w:rsid w:val="00C12DBD"/>
    <w:rsid w:val="00C75C78"/>
    <w:rsid w:val="00CB3497"/>
    <w:rsid w:val="00CB4B35"/>
    <w:rsid w:val="00D22293"/>
    <w:rsid w:val="00D44127"/>
    <w:rsid w:val="00D50B10"/>
    <w:rsid w:val="00D7003D"/>
    <w:rsid w:val="00D96A31"/>
    <w:rsid w:val="00DA35DA"/>
    <w:rsid w:val="00DA5AB5"/>
    <w:rsid w:val="00DD55CB"/>
    <w:rsid w:val="00DE3B9D"/>
    <w:rsid w:val="00E06521"/>
    <w:rsid w:val="00E1298A"/>
    <w:rsid w:val="00E27D55"/>
    <w:rsid w:val="00E4007B"/>
    <w:rsid w:val="00E61FC7"/>
    <w:rsid w:val="00EB4147"/>
    <w:rsid w:val="00EB4CCE"/>
    <w:rsid w:val="00EC6699"/>
    <w:rsid w:val="00EF2006"/>
    <w:rsid w:val="00F03A87"/>
    <w:rsid w:val="00F228E4"/>
    <w:rsid w:val="00F337E9"/>
    <w:rsid w:val="00F95812"/>
    <w:rsid w:val="00FD7B21"/>
    <w:rsid w:val="00FE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634F77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4F77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634F77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34F77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634F77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34F77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634F77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634F77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634F77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634F77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634F77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634F77"/>
    <w:pPr>
      <w:ind w:left="200"/>
    </w:pPr>
  </w:style>
  <w:style w:type="paragraph" w:styleId="Header">
    <w:name w:val="header"/>
    <w:basedOn w:val="Normal"/>
    <w:rsid w:val="00634F7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634F77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634F77"/>
  </w:style>
  <w:style w:type="paragraph" w:styleId="TOC3">
    <w:name w:val="toc 3"/>
    <w:basedOn w:val="Normal"/>
    <w:next w:val="Normal"/>
    <w:autoRedefine/>
    <w:uiPriority w:val="39"/>
    <w:rsid w:val="00634F77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634F77"/>
    <w:pPr>
      <w:ind w:left="600"/>
    </w:pPr>
  </w:style>
  <w:style w:type="paragraph" w:styleId="TOC5">
    <w:name w:val="toc 5"/>
    <w:basedOn w:val="Normal"/>
    <w:next w:val="Normal"/>
    <w:autoRedefine/>
    <w:semiHidden/>
    <w:rsid w:val="00634F77"/>
    <w:pPr>
      <w:ind w:left="800"/>
    </w:pPr>
  </w:style>
  <w:style w:type="paragraph" w:styleId="TOC6">
    <w:name w:val="toc 6"/>
    <w:basedOn w:val="Normal"/>
    <w:next w:val="Normal"/>
    <w:autoRedefine/>
    <w:semiHidden/>
    <w:rsid w:val="00634F77"/>
    <w:pPr>
      <w:ind w:left="1000"/>
    </w:pPr>
  </w:style>
  <w:style w:type="paragraph" w:styleId="TOC7">
    <w:name w:val="toc 7"/>
    <w:basedOn w:val="Normal"/>
    <w:next w:val="Normal"/>
    <w:autoRedefine/>
    <w:semiHidden/>
    <w:rsid w:val="00634F77"/>
    <w:pPr>
      <w:ind w:left="1200"/>
    </w:pPr>
  </w:style>
  <w:style w:type="paragraph" w:styleId="TOC8">
    <w:name w:val="toc 8"/>
    <w:basedOn w:val="Normal"/>
    <w:next w:val="Normal"/>
    <w:autoRedefine/>
    <w:semiHidden/>
    <w:rsid w:val="00634F77"/>
    <w:pPr>
      <w:ind w:left="1400"/>
    </w:pPr>
  </w:style>
  <w:style w:type="paragraph" w:styleId="TOC9">
    <w:name w:val="toc 9"/>
    <w:basedOn w:val="Normal"/>
    <w:next w:val="Normal"/>
    <w:autoRedefine/>
    <w:semiHidden/>
    <w:rsid w:val="00634F77"/>
    <w:pPr>
      <w:ind w:left="1600"/>
    </w:pPr>
  </w:style>
  <w:style w:type="character" w:styleId="Hyperlink">
    <w:name w:val="Hyperlink"/>
    <w:basedOn w:val="DefaultParagraphFont"/>
    <w:uiPriority w:val="99"/>
    <w:rsid w:val="00634F77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paragraph" w:styleId="BalloonText">
    <w:name w:val="Balloon Text"/>
    <w:basedOn w:val="Normal"/>
    <w:link w:val="BalloonTextChar"/>
    <w:rsid w:val="00077F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7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D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3B9D"/>
    <w:rPr>
      <w:color w:val="808080"/>
    </w:rPr>
  </w:style>
  <w:style w:type="paragraph" w:customStyle="1" w:styleId="Default">
    <w:name w:val="Default"/>
    <w:rsid w:val="00A17A5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l-s">
    <w:name w:val="pl-s"/>
    <w:basedOn w:val="DefaultParagraphFont"/>
    <w:rsid w:val="00B84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!!DOWNLOADS\ispitni_r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AE53C-CFAE-4A78-AB68-398FA341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ispitni_rad</Template>
  <TotalTime>22</TotalTime>
  <Pages>4</Pages>
  <Words>800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5293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creator>fsc</dc:creator>
  <cp:lastModifiedBy>fsc</cp:lastModifiedBy>
  <cp:revision>2</cp:revision>
  <cp:lastPrinted>2016-06-08T09:53:00Z</cp:lastPrinted>
  <dcterms:created xsi:type="dcterms:W3CDTF">2016-06-19T20:10:00Z</dcterms:created>
  <dcterms:modified xsi:type="dcterms:W3CDTF">2016-06-19T20:10:00Z</dcterms:modified>
</cp:coreProperties>
</file>