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2758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C7328D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93FE2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14:paraId="18F1CF9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59D1A646" w14:textId="73D63D58" w:rsidR="00E41528" w:rsidRPr="00231B0C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Петченко</w:t>
      </w:r>
      <w:proofErr w:type="spellEnd"/>
      <w:r w:rsidRPr="006A5F76">
        <w:rPr>
          <w:rFonts w:ascii="Times New Roman" w:hAnsi="Times New Roman" w:cs="Times New Roman"/>
          <w:b/>
          <w:bCs/>
          <w:sz w:val="28"/>
          <w:szCs w:val="28"/>
        </w:rPr>
        <w:t xml:space="preserve"> Никита и Евгений Правдин</w:t>
      </w:r>
      <w:r w:rsidR="00231B0C">
        <w:rPr>
          <w:rFonts w:ascii="Times New Roman" w:hAnsi="Times New Roman" w:cs="Times New Roman"/>
          <w:b/>
          <w:bCs/>
          <w:sz w:val="28"/>
          <w:szCs w:val="28"/>
        </w:rPr>
        <w:t xml:space="preserve"> и Матвей Золотарев</w:t>
      </w:r>
    </w:p>
    <w:p w14:paraId="15FC58E4" w14:textId="328DCECB" w:rsidR="006A5F76" w:rsidRPr="001D6D64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D6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</w:t>
      </w:r>
      <w:r w:rsidRPr="001D6D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6B25DC" w14:textId="6241359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D5058" w:rsidRPr="009D5058">
        <w:t xml:space="preserve"> </w:t>
      </w:r>
      <w:r w:rsidR="009D5058" w:rsidRPr="008F492B">
        <w:rPr>
          <w:rFonts w:ascii="Times New Roman" w:hAnsi="Times New Roman" w:cs="Times New Roman"/>
          <w:sz w:val="28"/>
          <w:szCs w:val="28"/>
          <w:highlight w:val="yellow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0D22F5EA" w14:textId="1CD0F59C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7B0AAD0E" w14:textId="0BC798EB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3BBE4591" w14:textId="0FB5DFA4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73B8B93C" w14:textId="09CF7D89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054300EA" w14:textId="2F5D4E51" w:rsid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совокупность программных средств, необходимых для работы информационной системы. Включает в себя операционные системы, прикладное программное обеспечение и другие компоненты.</w:t>
      </w:r>
    </w:p>
    <w:p w14:paraId="51ACA327" w14:textId="732EB33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D5058" w:rsidRPr="008F492B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25B8A17E" w14:textId="000EC51D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требования к системе, ее функциональность, характеристики и ожидаемые результаты.</w:t>
      </w:r>
    </w:p>
    <w:p w14:paraId="33415EC0" w14:textId="0F9DDAD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Проектная документация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Включает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в себя план проекта, диаграммы, спецификации, чтобы обеспечить понимание структуры и целей проекта.</w:t>
      </w:r>
    </w:p>
    <w:p w14:paraId="4528767B" w14:textId="2A0B53E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Оценивает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экономическую целесообразность проекта, включая затраты и ожидаемую отдачу.</w:t>
      </w:r>
    </w:p>
    <w:p w14:paraId="51DC9FA9" w14:textId="486A1DF0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Удостоверяют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право использования программных и аппаратных средств в соответствии с законами и нормативами.</w:t>
      </w:r>
    </w:p>
    <w:p w14:paraId="6A18CCA8" w14:textId="7547393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Содержат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пользователя и администратора, облегчая внедрение и обслуживание.</w:t>
      </w:r>
    </w:p>
    <w:p w14:paraId="7265D816" w14:textId="120C19D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Описывает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и надежности системы.</w:t>
      </w:r>
    </w:p>
    <w:p w14:paraId="05B0C42C" w14:textId="1E8C93B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(SLA)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Устанавливают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стандарты качества обслуживания и ответственности сторон.</w:t>
      </w:r>
    </w:p>
    <w:p w14:paraId="04F6EA11" w14:textId="78A9A0D9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политики и меры безопасности, обеспечивая защиту информации.</w:t>
      </w:r>
    </w:p>
    <w:p w14:paraId="74BF6BC6" w14:textId="77777777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контроль за производительностью и состоянием системы в процессе эксплуатации.</w:t>
      </w:r>
    </w:p>
    <w:p w14:paraId="6AEF2141" w14:textId="6A7AD2C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5F76">
        <w:rPr>
          <w:rFonts w:ascii="Times New Roman" w:hAnsi="Times New Roman" w:cs="Times New Roman"/>
          <w:sz w:val="28"/>
          <w:szCs w:val="28"/>
        </w:rPr>
        <w:t xml:space="preserve"> </w:t>
      </w:r>
      <w:r w:rsidR="009D5058" w:rsidRPr="008F492B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8B8BB27" w14:textId="6F88B75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Начинается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 анализа текущего состояния системы и определения необходимости обновлений. Затем разрабатывается план обновлений.</w:t>
      </w:r>
    </w:p>
    <w:p w14:paraId="35BFAE06" w14:textId="6D5B9835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7F68932E" w14:textId="276BCB1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Обновление программного обеспечения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Производится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установка новых версий операционных систем, прикладных программ и компонентов системы.</w:t>
      </w:r>
    </w:p>
    <w:p w14:paraId="4DCD79CF" w14:textId="6E6803E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обновления проводятся тесты, чтобы убедиться, что система продолжает работать корректно и без ошибок.</w:t>
      </w:r>
    </w:p>
    <w:p w14:paraId="0D9EAB5A" w14:textId="5E14AAF4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Мониторинг и анализ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Постоянно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отслеживается работоспособность системы и ее производительность. Если возникают проблемы, предпринимаются меры.</w:t>
      </w:r>
    </w:p>
    <w:p w14:paraId="3FE94F69" w14:textId="11B4BF1E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пользователей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Осуществляется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техническая поддержка пользователей, отвечают на их вопросы и решают проблемы.</w:t>
      </w:r>
    </w:p>
    <w:p w14:paraId="0EB3BA10" w14:textId="75D89AB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6A5F76">
        <w:rPr>
          <w:rFonts w:ascii="Times New Roman" w:hAnsi="Times New Roman" w:cs="Times New Roman"/>
          <w:sz w:val="28"/>
          <w:szCs w:val="28"/>
        </w:rPr>
        <w:t>: Персонал обучается новым функциям и изменениям в системе.</w:t>
      </w:r>
    </w:p>
    <w:p w14:paraId="2E688B2D" w14:textId="03F8AB84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 w:rsidRPr="006A5F76">
        <w:rPr>
          <w:rFonts w:ascii="Times New Roman" w:hAnsi="Times New Roman" w:cs="Times New Roman"/>
          <w:sz w:val="28"/>
          <w:szCs w:val="28"/>
        </w:rPr>
        <w:t>: Все изменения и обновления должны быть отражены в документации.</w:t>
      </w:r>
    </w:p>
    <w:p w14:paraId="2D709E5F" w14:textId="6C368E29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6A5F76">
        <w:rPr>
          <w:rFonts w:ascii="Times New Roman" w:hAnsi="Times New Roman" w:cs="Times New Roman"/>
          <w:sz w:val="28"/>
          <w:szCs w:val="28"/>
        </w:rPr>
        <w:t>: Внесение изменений в систему контролируется и документируется для обеспечения прозрачности и безопасности.</w:t>
      </w:r>
    </w:p>
    <w:p w14:paraId="28B28F22" w14:textId="7A500E0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защитить систему от угроз безопасности.</w:t>
      </w:r>
    </w:p>
    <w:p w14:paraId="123C26A2" w14:textId="086A8A80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оценка рисков и разработка мер по их снижению.</w:t>
      </w:r>
    </w:p>
    <w:p w14:paraId="672C7DBF" w14:textId="72DBBCE9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Гарантировать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>, что система соответствует всем законам и нормативам, которые могут затронуть ее работу.</w:t>
      </w:r>
    </w:p>
    <w:p w14:paraId="72EB320C" w14:textId="1CC59357" w:rsidR="006A5F76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22F2B" w14:textId="5DF46876" w:rsidR="006A5F76" w:rsidRPr="006A5F76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1)</w:t>
      </w:r>
      <w:r w:rsidRPr="006A5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 чем заключается технология поэтапного внедрения?</w:t>
      </w:r>
    </w:p>
    <w:p w14:paraId="502234DA" w14:textId="7D7C1885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353ADCEE" w14:textId="614DB741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14155E96" w14:textId="4C8339D0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каждом этапе внедряется ограниченный функционал или часть системы. Начинают с наиболее критически важных компонентов.</w:t>
      </w:r>
    </w:p>
    <w:p w14:paraId="5DA03995" w14:textId="4FF6DCD8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Тестирование и анализ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завершения каждого этапа проводится тестирование и анализ результатов, что позволяет выявить и устранить проблемы.</w:t>
      </w:r>
    </w:p>
    <w:p w14:paraId="059CDDD8" w14:textId="044E6EA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Постепенно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14:paraId="46125FF5" w14:textId="5F02AA5C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Учет обратной связи: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4B1E6E29" w14:textId="477E9AB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изменения внедряются постепенно, риски связанные с переходом на новую систему уменьшаются.</w:t>
      </w:r>
    </w:p>
    <w:p w14:paraId="6757EBE9" w14:textId="63E4519A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14:paraId="491B68F2" w14:textId="67C96DD3" w:rsidR="006A5F76" w:rsidRPr="006A5F76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2)</w:t>
      </w:r>
      <w:r w:rsidRPr="006A5F76">
        <w:rPr>
          <w:b/>
          <w:bCs/>
          <w:highlight w:val="yellow"/>
        </w:rPr>
        <w:t xml:space="preserve"> </w:t>
      </w:r>
      <w:r w:rsidRPr="006A5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Какие документы необходимо подготовить перед внедрением?</w:t>
      </w:r>
    </w:p>
    <w:p w14:paraId="7C724747" w14:textId="5EB4581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Подготовка необходимых документов перед внедрением информационной системы - ключевой шаг для обеспечения успешного процесса. Вот список основных документов, которые часто требуется подготовить:</w:t>
      </w:r>
    </w:p>
    <w:p w14:paraId="02707AC4" w14:textId="634810A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Техническое задание (ТЗ): Этот документ определяет требования к системе, ее цели, функциональность, характеристики и ожидаемые результаты.</w:t>
      </w:r>
    </w:p>
    <w:p w14:paraId="336BCE27" w14:textId="1A26F314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Бизнес-план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экономические и финансовые аспекты проекта, включая бюджет, оценку затрат и планируемую прибыль.</w:t>
      </w:r>
    </w:p>
    <w:p w14:paraId="5E1B9C20" w14:textId="4E7C85D4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Проектная документация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в себя план проекта, сроки выполнения, расписание этапов и ресурсы.</w:t>
      </w:r>
    </w:p>
    <w:p w14:paraId="3912D193" w14:textId="329D1006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обучения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Описывает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как обучение персонала будет проведено, включая расписание и материалы для обучения.</w:t>
      </w:r>
    </w:p>
    <w:p w14:paraId="478B6E93" w14:textId="6C5922E8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Политики безопасности: Документ, устанавливающий правила и меры безопасности для системы и ее данных.</w:t>
      </w:r>
    </w:p>
    <w:p w14:paraId="52BA787D" w14:textId="2E2569D0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Договоры и лицензии: Лицензии на программное обеспечение и другие соглашения, подтверждающие право использования технологий.</w:t>
      </w:r>
    </w:p>
    <w:p w14:paraId="4D09BDC8" w14:textId="7C1E36B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тестирования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Описывает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системы.</w:t>
      </w:r>
    </w:p>
    <w:p w14:paraId="08332458" w14:textId="07A911D8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Соглашения об уровне обслуживания (SLA)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предусмотрено внешнее обслуживание, SLA определяет условия, по которым это будет происходить.</w:t>
      </w:r>
    </w:p>
    <w:p w14:paraId="57323642" w14:textId="62AFA711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рисков и управления ими: Документ, определяющий потенциальные риски и меры по их снижению или управлению.</w:t>
      </w:r>
    </w:p>
    <w:p w14:paraId="29114132" w14:textId="439C6A87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Инструкции по эксплуатации: Руководства для пользователей и администраторов системы.</w:t>
      </w:r>
    </w:p>
    <w:p w14:paraId="70C4FC23" w14:textId="203C47D5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lastRenderedPageBreak/>
        <w:t>Документация по архитектуре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схемы, диаграммы и описания архитектуры системы.</w:t>
      </w:r>
    </w:p>
    <w:p w14:paraId="4B8F4C89" w14:textId="32836A5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Согласования и отчеты</w:t>
      </w:r>
      <w:proofErr w:type="gramStart"/>
      <w:r w:rsidRPr="006A5F76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в себя результаты оценки и согласования с заинтересованными сторонами.</w:t>
      </w:r>
    </w:p>
    <w:p w14:paraId="769413BA" w14:textId="1125E07C" w:rsid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3) Условия внедрения архитектуры системы на основе SOA.</w:t>
      </w:r>
    </w:p>
    <w:p w14:paraId="3D9A0A3E" w14:textId="51029F4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Архитектура на основе SOA (</w:t>
      </w:r>
      <w:proofErr w:type="spell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Service-Oriented</w:t>
      </w:r>
      <w:proofErr w:type="spellEnd"/>
      <w:r w:rsidRPr="006A5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 w:rsidRPr="006A5F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5F76">
        <w:rPr>
          <w:rFonts w:ascii="Times New Roman" w:hAnsi="Times New Roman" w:cs="Times New Roman"/>
          <w:sz w:val="28"/>
          <w:szCs w:val="28"/>
        </w:rPr>
        <w:t xml:space="preserve"> может быть внедрена в организацию следующим образом:</w:t>
      </w:r>
    </w:p>
    <w:p w14:paraId="47000468" w14:textId="3AFB2D3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14:paraId="6D290291" w14:textId="56DEC367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</w:t>
      </w:r>
      <w:proofErr w:type="gram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Оцените</w:t>
      </w:r>
      <w:proofErr w:type="gramEnd"/>
      <w:r w:rsidRPr="006A5F76">
        <w:rPr>
          <w:rFonts w:ascii="Times New Roman" w:hAnsi="Times New Roman" w:cs="Times New Roman"/>
          <w:sz w:val="28"/>
          <w:szCs w:val="28"/>
        </w:rPr>
        <w:t xml:space="preserve"> текущую архитектуру вашей системы. Определите, какие сервисы и компоненты могут быть выделены как независимые службы.</w:t>
      </w:r>
    </w:p>
    <w:p w14:paraId="153A8E56" w14:textId="2A493E10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14:paraId="1A252263" w14:textId="7F31885C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 w:rsidRPr="006A5F76"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14:paraId="5979F171" w14:textId="1D9884F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служб</w:t>
      </w:r>
      <w:r w:rsidRPr="006A5F76"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14:paraId="77675CFB" w14:textId="0F507B57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6A5F76">
        <w:rPr>
          <w:rFonts w:ascii="Times New Roman" w:hAnsi="Times New Roman" w:cs="Times New Roman"/>
          <w:sz w:val="28"/>
          <w:szCs w:val="28"/>
        </w:rPr>
        <w:t>: Обеспечьте интеграцию между созданными службами и существующими системами. Это может потребовать использования технологий, таких как ESB (</w:t>
      </w:r>
      <w:proofErr w:type="spellStart"/>
      <w:r w:rsidRPr="006A5F7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A5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F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6A5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F7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A5F76">
        <w:rPr>
          <w:rFonts w:ascii="Times New Roman" w:hAnsi="Times New Roman" w:cs="Times New Roman"/>
          <w:sz w:val="28"/>
          <w:szCs w:val="28"/>
        </w:rPr>
        <w:t>) или API-шлюзов.</w:t>
      </w:r>
    </w:p>
    <w:p w14:paraId="305649F1" w14:textId="58033D3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5C065E99" w14:textId="47C34B4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</w:t>
      </w:r>
      <w:r w:rsidR="00457F82" w:rsidRPr="00457F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57F82">
        <w:rPr>
          <w:rFonts w:ascii="Times New Roman" w:hAnsi="Times New Roman" w:cs="Times New Roman"/>
          <w:sz w:val="28"/>
          <w:szCs w:val="28"/>
        </w:rPr>
        <w:t xml:space="preserve"> </w:t>
      </w:r>
      <w:r w:rsidR="00457F82" w:rsidRPr="006A5F76">
        <w:rPr>
          <w:rFonts w:ascii="Times New Roman" w:hAnsi="Times New Roman" w:cs="Times New Roman"/>
          <w:sz w:val="28"/>
          <w:szCs w:val="28"/>
        </w:rPr>
        <w:t>внедрите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механизмы мониторинга производительности и доступности служб. Разработайте стратегию управления и обслуживания служб.</w:t>
      </w:r>
    </w:p>
    <w:p w14:paraId="5F4B000A" w14:textId="631FBE8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Обучение и принятие</w:t>
      </w:r>
      <w:r w:rsidR="00457F82" w:rsidRPr="006A5F76">
        <w:rPr>
          <w:rFonts w:ascii="Times New Roman" w:hAnsi="Times New Roman" w:cs="Times New Roman"/>
          <w:sz w:val="28"/>
          <w:szCs w:val="28"/>
        </w:rPr>
        <w:t>: обучите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сотрудников работать с новой архитектурой SOA и убедитесь, что она принята в организации.</w:t>
      </w:r>
    </w:p>
    <w:p w14:paraId="4459A701" w14:textId="6E726DA3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 w:rsidR="00457F82" w:rsidRPr="006A5F76">
        <w:rPr>
          <w:rFonts w:ascii="Times New Roman" w:hAnsi="Times New Roman" w:cs="Times New Roman"/>
          <w:sz w:val="28"/>
          <w:szCs w:val="28"/>
        </w:rPr>
        <w:t>: следите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за развитием технологий и потребностями бизнеса, и вносите соответствующие изменения в архитектуру системы на основе SOA.</w:t>
      </w:r>
    </w:p>
    <w:p w14:paraId="7521AA18" w14:textId="3E68AD73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Важно иметь в виду, что внедрение SOA может быть сложным процессом и требует внимания к деталям. Но при правильной реализации она может значительно улучшить гибкость и эффективность вашей информационной системы.</w:t>
      </w:r>
    </w:p>
    <w:sectPr w:rsidR="006A5F76" w:rsidRPr="006A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3A12"/>
    <w:multiLevelType w:val="hybridMultilevel"/>
    <w:tmpl w:val="1F962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A2F71"/>
    <w:multiLevelType w:val="hybridMultilevel"/>
    <w:tmpl w:val="527E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8"/>
    <w:rsid w:val="001D6D64"/>
    <w:rsid w:val="00231B0C"/>
    <w:rsid w:val="00457F82"/>
    <w:rsid w:val="006A5F76"/>
    <w:rsid w:val="008F492B"/>
    <w:rsid w:val="009D5058"/>
    <w:rsid w:val="00E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47D"/>
  <w15:chartTrackingRefBased/>
  <w15:docId w15:val="{50A60862-DCE0-4F80-9ADF-C98D7F4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94AF-EEC4-44F8-8E8A-46C8D61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2023-10-08T17:51:00Z</dcterms:created>
  <dcterms:modified xsi:type="dcterms:W3CDTF">2023-11-02T18:44:00Z</dcterms:modified>
</cp:coreProperties>
</file>