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04ABD" w:rsidRDefault="002569C8">
      <w:pPr>
        <w:rPr>
          <w:sz w:val="20"/>
          <w:szCs w:val="20"/>
        </w:rPr>
      </w:pPr>
      <w:r>
        <w:rPr>
          <w:b/>
          <w:color w:val="000000"/>
          <w:sz w:val="40"/>
          <w:szCs w:val="40"/>
        </w:rPr>
        <w:t xml:space="preserve">Peter </w:t>
      </w:r>
      <w:proofErr w:type="spellStart"/>
      <w:r>
        <w:rPr>
          <w:b/>
          <w:color w:val="000000"/>
          <w:sz w:val="40"/>
          <w:szCs w:val="40"/>
        </w:rPr>
        <w:t>Sekesan</w:t>
      </w:r>
      <w:proofErr w:type="spellEnd"/>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t xml:space="preserve"> Merrick, NY | psekesan@gmail.com | 516-662-3414</w:t>
      </w:r>
    </w:p>
    <w:p w14:paraId="00000002" w14:textId="77777777" w:rsidR="00604ABD" w:rsidRDefault="002569C8">
      <w:pPr>
        <w:tabs>
          <w:tab w:val="right" w:pos="10800"/>
        </w:tabs>
        <w:rPr>
          <w:b/>
          <w:color w:val="000000"/>
          <w:sz w:val="40"/>
          <w:szCs w:val="40"/>
        </w:rPr>
      </w:pPr>
      <w:r>
        <w:tab/>
      </w:r>
      <w:hyperlink r:id="rId5">
        <w:r>
          <w:rPr>
            <w:color w:val="0000FF"/>
            <w:sz w:val="20"/>
            <w:szCs w:val="20"/>
            <w:u w:val="single"/>
          </w:rPr>
          <w:t>peter-</w:t>
        </w:r>
        <w:proofErr w:type="spellStart"/>
        <w:r>
          <w:rPr>
            <w:color w:val="0000FF"/>
            <w:sz w:val="20"/>
            <w:szCs w:val="20"/>
            <w:u w:val="single"/>
          </w:rPr>
          <w:t>sekesan.dev</w:t>
        </w:r>
        <w:proofErr w:type="spellEnd"/>
      </w:hyperlink>
      <w:r>
        <w:rPr>
          <w:sz w:val="20"/>
          <w:szCs w:val="20"/>
        </w:rPr>
        <w:t xml:space="preserve"> | </w:t>
      </w:r>
      <w:hyperlink r:id="rId6">
        <w:r>
          <w:rPr>
            <w:color w:val="0000FF"/>
            <w:sz w:val="20"/>
            <w:szCs w:val="20"/>
            <w:u w:val="single"/>
          </w:rPr>
          <w:t>linkedin.com/in/</w:t>
        </w:r>
        <w:proofErr w:type="spellStart"/>
        <w:r>
          <w:rPr>
            <w:color w:val="0000FF"/>
            <w:sz w:val="20"/>
            <w:szCs w:val="20"/>
            <w:u w:val="single"/>
          </w:rPr>
          <w:t>petersekesan</w:t>
        </w:r>
        <w:proofErr w:type="spellEnd"/>
      </w:hyperlink>
      <w:r>
        <w:rPr>
          <w:sz w:val="20"/>
          <w:szCs w:val="20"/>
        </w:rPr>
        <w:t xml:space="preserve"> | </w:t>
      </w:r>
      <w:hyperlink r:id="rId7">
        <w:r>
          <w:rPr>
            <w:color w:val="0000FF"/>
            <w:sz w:val="20"/>
            <w:szCs w:val="20"/>
            <w:u w:val="single"/>
          </w:rPr>
          <w:t>github.com/</w:t>
        </w:r>
        <w:proofErr w:type="spellStart"/>
        <w:r>
          <w:rPr>
            <w:color w:val="0000FF"/>
            <w:sz w:val="20"/>
            <w:szCs w:val="20"/>
            <w:u w:val="single"/>
          </w:rPr>
          <w:t>pete-sekesan</w:t>
        </w:r>
        <w:proofErr w:type="spellEnd"/>
      </w:hyperlink>
    </w:p>
    <w:p w14:paraId="00000003" w14:textId="77777777" w:rsidR="00604ABD" w:rsidRDefault="002569C8">
      <w:pPr>
        <w:pStyle w:val="Heading1"/>
        <w:rPr>
          <w:rFonts w:ascii="Times New Roman" w:eastAsia="Times New Roman" w:hAnsi="Times New Roman" w:cs="Times New Roman"/>
        </w:rPr>
      </w:pPr>
      <w:r>
        <w:rPr>
          <w:rFonts w:ascii="Times New Roman" w:eastAsia="Times New Roman" w:hAnsi="Times New Roman" w:cs="Times New Roman"/>
        </w:rPr>
        <w:t>Summary</w:t>
      </w:r>
    </w:p>
    <w:p w14:paraId="00000004" w14:textId="77777777" w:rsidR="00604ABD" w:rsidRDefault="002569C8">
      <w:pPr>
        <w:pBdr>
          <w:top w:val="nil"/>
          <w:left w:val="nil"/>
          <w:bottom w:val="nil"/>
          <w:right w:val="nil"/>
          <w:between w:val="nil"/>
        </w:pBdr>
        <w:spacing w:before="240" w:after="240"/>
        <w:jc w:val="both"/>
        <w:rPr>
          <w:color w:val="000000"/>
          <w:sz w:val="21"/>
          <w:szCs w:val="21"/>
        </w:rPr>
      </w:pPr>
      <w:r>
        <w:rPr>
          <w:color w:val="000000"/>
          <w:sz w:val="21"/>
          <w:szCs w:val="21"/>
        </w:rPr>
        <w:t xml:space="preserve">Motivated, driven and passionate software engineer proficient in front and back end applications. Up and coming developer ready to tackle any challenge head on. Organized and goal oriented, my passion lies in the details. Seeking a development role with a high performing team that encourages continued education. Switching gears from over a decade in Events Marketing. </w:t>
      </w:r>
    </w:p>
    <w:p w14:paraId="00000005" w14:textId="77777777" w:rsidR="00604ABD" w:rsidRDefault="002569C8">
      <w:pPr>
        <w:pStyle w:val="Heading1"/>
        <w:rPr>
          <w:rFonts w:ascii="Times New Roman" w:eastAsia="Times New Roman" w:hAnsi="Times New Roman" w:cs="Times New Roman"/>
        </w:rPr>
      </w:pPr>
      <w:r>
        <w:rPr>
          <w:rFonts w:ascii="Times New Roman" w:eastAsia="Times New Roman" w:hAnsi="Times New Roman" w:cs="Times New Roman"/>
        </w:rPr>
        <w:t>Skills</w:t>
      </w:r>
    </w:p>
    <w:p w14:paraId="00000006" w14:textId="3E3EF7F4" w:rsidR="00604ABD" w:rsidRDefault="002569C8" w:rsidP="002801DB">
      <w:pPr>
        <w:jc w:val="center"/>
        <w:rPr>
          <w:sz w:val="21"/>
          <w:szCs w:val="21"/>
        </w:rPr>
      </w:pPr>
      <w:r>
        <w:rPr>
          <w:sz w:val="21"/>
          <w:szCs w:val="21"/>
        </w:rPr>
        <w:t>JavaScript, React, jQuery, HTML, CSS, Node.js, Express,</w:t>
      </w:r>
      <w:r w:rsidR="002801DB">
        <w:rPr>
          <w:sz w:val="21"/>
          <w:szCs w:val="21"/>
        </w:rPr>
        <w:t xml:space="preserve"> </w:t>
      </w:r>
      <w:r w:rsidR="002801DB" w:rsidRPr="002801DB">
        <w:rPr>
          <w:sz w:val="21"/>
          <w:szCs w:val="21"/>
        </w:rPr>
        <w:t>MySQL, PostgreSQL</w:t>
      </w:r>
      <w:r w:rsidR="002801DB">
        <w:rPr>
          <w:sz w:val="21"/>
          <w:szCs w:val="21"/>
        </w:rPr>
        <w:t xml:space="preserve">, </w:t>
      </w:r>
      <w:r>
        <w:rPr>
          <w:sz w:val="21"/>
          <w:szCs w:val="21"/>
        </w:rPr>
        <w:t xml:space="preserve">AJAX, </w:t>
      </w:r>
      <w:proofErr w:type="spellStart"/>
      <w:r>
        <w:rPr>
          <w:sz w:val="21"/>
          <w:szCs w:val="21"/>
        </w:rPr>
        <w:t>Axios</w:t>
      </w:r>
      <w:proofErr w:type="spellEnd"/>
      <w:r>
        <w:rPr>
          <w:sz w:val="21"/>
          <w:szCs w:val="21"/>
        </w:rPr>
        <w:t xml:space="preserve">, Restful API’s, Git, </w:t>
      </w:r>
      <w:proofErr w:type="spellStart"/>
      <w:r>
        <w:rPr>
          <w:sz w:val="21"/>
          <w:szCs w:val="21"/>
        </w:rPr>
        <w:t>VSCode</w:t>
      </w:r>
      <w:proofErr w:type="spellEnd"/>
    </w:p>
    <w:p w14:paraId="00000007" w14:textId="77777777" w:rsidR="00604ABD" w:rsidRDefault="002569C8">
      <w:pPr>
        <w:pStyle w:val="Heading1"/>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Projects</w:t>
      </w:r>
    </w:p>
    <w:p w14:paraId="0E8AE0ED" w14:textId="2AD36037" w:rsidR="00D1141C" w:rsidRDefault="00D1141C" w:rsidP="00D1141C">
      <w:r>
        <w:rPr>
          <w:b/>
        </w:rPr>
        <w:t>GitHub Finder</w:t>
      </w:r>
      <w:r>
        <w:rPr>
          <w:b/>
        </w:rPr>
        <w:t xml:space="preserve"> </w:t>
      </w:r>
      <w:r>
        <w:rPr>
          <w:sz w:val="22"/>
          <w:szCs w:val="22"/>
        </w:rPr>
        <w:t xml:space="preserve">- </w:t>
      </w:r>
      <w:r>
        <w:rPr>
          <w:sz w:val="22"/>
          <w:szCs w:val="22"/>
        </w:rPr>
        <w:t>February</w:t>
      </w:r>
      <w:r>
        <w:rPr>
          <w:sz w:val="22"/>
          <w:szCs w:val="22"/>
        </w:rPr>
        <w:t xml:space="preserve"> 202</w:t>
      </w:r>
      <w:r>
        <w:rPr>
          <w:sz w:val="22"/>
          <w:szCs w:val="22"/>
        </w:rPr>
        <w:t xml:space="preserve">1 </w:t>
      </w:r>
      <w:r>
        <w:rPr>
          <w:sz w:val="22"/>
          <w:szCs w:val="22"/>
        </w:rPr>
        <w:t xml:space="preserve">- </w:t>
      </w:r>
      <w:r>
        <w:fldChar w:fldCharType="begin"/>
      </w:r>
      <w:r w:rsidR="00B24E88">
        <w:instrText xml:space="preserve">HYPERLINK "https://github-finder-peter-sekesan.vercel.app/" \h </w:instrText>
      </w:r>
      <w:r>
        <w:fldChar w:fldCharType="separate"/>
      </w:r>
      <w:r>
        <w:rPr>
          <w:color w:val="0000FF"/>
          <w:sz w:val="22"/>
          <w:szCs w:val="22"/>
          <w:u w:val="single"/>
        </w:rPr>
        <w:t>Link</w:t>
      </w:r>
      <w:r>
        <w:rPr>
          <w:color w:val="0000FF"/>
          <w:sz w:val="22"/>
          <w:szCs w:val="22"/>
          <w:u w:val="single"/>
        </w:rPr>
        <w:fldChar w:fldCharType="end"/>
      </w:r>
      <w:r>
        <w:rPr>
          <w:sz w:val="22"/>
          <w:szCs w:val="22"/>
        </w:rPr>
        <w:t xml:space="preserve"> | </w:t>
      </w:r>
      <w:hyperlink r:id="rId8">
        <w:r>
          <w:rPr>
            <w:color w:val="0000FF"/>
            <w:sz w:val="22"/>
            <w:szCs w:val="22"/>
            <w:u w:val="single"/>
          </w:rPr>
          <w:t>GitHub</w:t>
        </w:r>
      </w:hyperlink>
    </w:p>
    <w:p w14:paraId="00E3B027" w14:textId="6FE3DA82" w:rsidR="00D1141C" w:rsidRDefault="00D1141C" w:rsidP="00D1141C">
      <w:pPr>
        <w:rPr>
          <w:sz w:val="20"/>
          <w:szCs w:val="20"/>
        </w:rPr>
      </w:pPr>
      <w:r>
        <w:rPr>
          <w:sz w:val="20"/>
          <w:szCs w:val="20"/>
        </w:rPr>
        <w:t xml:space="preserve">Technology Stack: </w:t>
      </w:r>
      <w:proofErr w:type="spellStart"/>
      <w:r>
        <w:rPr>
          <w:sz w:val="20"/>
          <w:szCs w:val="20"/>
        </w:rPr>
        <w:t>Javascript</w:t>
      </w:r>
      <w:proofErr w:type="spellEnd"/>
      <w:r>
        <w:rPr>
          <w:sz w:val="20"/>
          <w:szCs w:val="20"/>
        </w:rPr>
        <w:t xml:space="preserve"> – CSS – HTML – </w:t>
      </w:r>
      <w:r>
        <w:rPr>
          <w:sz w:val="20"/>
          <w:szCs w:val="20"/>
        </w:rPr>
        <w:t>React – GitHub API</w:t>
      </w:r>
    </w:p>
    <w:p w14:paraId="283F34AE" w14:textId="61638CFC" w:rsidR="00D1141C" w:rsidRPr="00D1141C" w:rsidRDefault="00D1141C" w:rsidP="00D1141C">
      <w:pPr>
        <w:numPr>
          <w:ilvl w:val="0"/>
          <w:numId w:val="5"/>
        </w:numPr>
        <w:pBdr>
          <w:top w:val="nil"/>
          <w:left w:val="nil"/>
          <w:bottom w:val="nil"/>
          <w:right w:val="nil"/>
          <w:between w:val="nil"/>
        </w:pBdr>
        <w:tabs>
          <w:tab w:val="right" w:pos="360"/>
        </w:tabs>
        <w:spacing w:before="80"/>
        <w:ind w:left="450"/>
        <w:jc w:val="both"/>
        <w:rPr>
          <w:sz w:val="21"/>
          <w:szCs w:val="21"/>
        </w:rPr>
      </w:pPr>
      <w:r>
        <w:rPr>
          <w:sz w:val="21"/>
          <w:szCs w:val="21"/>
        </w:rPr>
        <w:t>React.js application to search for GitHub users, the a</w:t>
      </w:r>
      <w:r w:rsidRPr="00D1141C">
        <w:rPr>
          <w:sz w:val="21"/>
          <w:szCs w:val="21"/>
        </w:rPr>
        <w:t xml:space="preserve">pplication lets you search for a name or username of any GitHub user and then presents you with a streamlined user bio page along with their most recent five projects. </w:t>
      </w:r>
    </w:p>
    <w:p w14:paraId="1D28601B" w14:textId="4F91EEB6" w:rsidR="00D1141C" w:rsidRPr="00D1141C" w:rsidRDefault="00D1141C" w:rsidP="00D1141C">
      <w:pPr>
        <w:numPr>
          <w:ilvl w:val="0"/>
          <w:numId w:val="5"/>
        </w:numPr>
        <w:pBdr>
          <w:top w:val="nil"/>
          <w:left w:val="nil"/>
          <w:bottom w:val="nil"/>
          <w:right w:val="nil"/>
          <w:between w:val="nil"/>
        </w:pBdr>
        <w:tabs>
          <w:tab w:val="right" w:pos="360"/>
        </w:tabs>
        <w:spacing w:before="80"/>
        <w:ind w:left="450"/>
        <w:jc w:val="both"/>
        <w:rPr>
          <w:sz w:val="21"/>
          <w:szCs w:val="21"/>
        </w:rPr>
      </w:pPr>
      <w:r>
        <w:rPr>
          <w:sz w:val="21"/>
          <w:szCs w:val="21"/>
        </w:rPr>
        <w:t>Originally written using class components and refactored to functional via React Hooks.</w:t>
      </w:r>
    </w:p>
    <w:p w14:paraId="62C7300A" w14:textId="77777777" w:rsidR="00D1141C" w:rsidRDefault="00D1141C">
      <w:pPr>
        <w:rPr>
          <w:b/>
        </w:rPr>
      </w:pPr>
    </w:p>
    <w:p w14:paraId="00000008" w14:textId="44B4AFC0" w:rsidR="00604ABD" w:rsidRDefault="002569C8">
      <w:r>
        <w:rPr>
          <w:b/>
        </w:rPr>
        <w:t xml:space="preserve">News of Yesteryear </w:t>
      </w:r>
      <w:r>
        <w:rPr>
          <w:sz w:val="22"/>
          <w:szCs w:val="22"/>
        </w:rPr>
        <w:t xml:space="preserve">- December 2020 - </w:t>
      </w:r>
      <w:hyperlink r:id="rId9">
        <w:r>
          <w:rPr>
            <w:color w:val="0000FF"/>
            <w:sz w:val="22"/>
            <w:szCs w:val="22"/>
            <w:u w:val="single"/>
          </w:rPr>
          <w:t>Link</w:t>
        </w:r>
      </w:hyperlink>
      <w:r>
        <w:rPr>
          <w:sz w:val="22"/>
          <w:szCs w:val="22"/>
        </w:rPr>
        <w:t xml:space="preserve"> | </w:t>
      </w:r>
      <w:hyperlink r:id="rId10">
        <w:r>
          <w:rPr>
            <w:color w:val="0000FF"/>
            <w:sz w:val="22"/>
            <w:szCs w:val="22"/>
            <w:u w:val="single"/>
          </w:rPr>
          <w:t>GitHub</w:t>
        </w:r>
      </w:hyperlink>
    </w:p>
    <w:p w14:paraId="00000009" w14:textId="77777777" w:rsidR="00604ABD" w:rsidRDefault="002569C8">
      <w:pPr>
        <w:rPr>
          <w:sz w:val="20"/>
          <w:szCs w:val="20"/>
        </w:rPr>
      </w:pPr>
      <w:r>
        <w:rPr>
          <w:sz w:val="20"/>
          <w:szCs w:val="20"/>
        </w:rPr>
        <w:t xml:space="preserve">Technology Stack: </w:t>
      </w:r>
      <w:proofErr w:type="spellStart"/>
      <w:r>
        <w:rPr>
          <w:sz w:val="20"/>
          <w:szCs w:val="20"/>
        </w:rPr>
        <w:t>Javascript</w:t>
      </w:r>
      <w:proofErr w:type="spellEnd"/>
      <w:r>
        <w:rPr>
          <w:sz w:val="20"/>
          <w:szCs w:val="20"/>
        </w:rPr>
        <w:t xml:space="preserve"> – CSS – HTML – jQuery – Library of Congress API</w:t>
      </w:r>
    </w:p>
    <w:p w14:paraId="0000000A" w14:textId="77777777" w:rsidR="00604ABD" w:rsidRDefault="002569C8">
      <w:pPr>
        <w:numPr>
          <w:ilvl w:val="0"/>
          <w:numId w:val="5"/>
        </w:numPr>
        <w:pBdr>
          <w:top w:val="nil"/>
          <w:left w:val="nil"/>
          <w:bottom w:val="nil"/>
          <w:right w:val="nil"/>
          <w:between w:val="nil"/>
        </w:pBdr>
        <w:tabs>
          <w:tab w:val="right" w:pos="360"/>
        </w:tabs>
        <w:spacing w:before="80"/>
        <w:ind w:left="450"/>
        <w:jc w:val="both"/>
        <w:rPr>
          <w:sz w:val="21"/>
          <w:szCs w:val="21"/>
        </w:rPr>
      </w:pPr>
      <w:r>
        <w:rPr>
          <w:sz w:val="21"/>
          <w:szCs w:val="21"/>
        </w:rPr>
        <w:t>Developed an</w:t>
      </w:r>
      <w:r>
        <w:rPr>
          <w:color w:val="000000"/>
          <w:sz w:val="21"/>
          <w:szCs w:val="21"/>
        </w:rPr>
        <w:t xml:space="preserve"> app based on my love for microfilm.</w:t>
      </w:r>
    </w:p>
    <w:p w14:paraId="0000000B" w14:textId="77777777" w:rsidR="00604ABD" w:rsidRDefault="002569C8">
      <w:pPr>
        <w:numPr>
          <w:ilvl w:val="0"/>
          <w:numId w:val="5"/>
        </w:numPr>
        <w:pBdr>
          <w:top w:val="nil"/>
          <w:left w:val="nil"/>
          <w:bottom w:val="nil"/>
          <w:right w:val="nil"/>
          <w:between w:val="nil"/>
        </w:pBdr>
        <w:tabs>
          <w:tab w:val="right" w:pos="360"/>
        </w:tabs>
        <w:ind w:left="450"/>
        <w:jc w:val="both"/>
        <w:rPr>
          <w:sz w:val="21"/>
          <w:szCs w:val="21"/>
        </w:rPr>
      </w:pPr>
      <w:r>
        <w:rPr>
          <w:sz w:val="21"/>
          <w:szCs w:val="21"/>
        </w:rPr>
        <w:t>U</w:t>
      </w:r>
      <w:r>
        <w:rPr>
          <w:color w:val="000000"/>
          <w:sz w:val="21"/>
          <w:szCs w:val="21"/>
        </w:rPr>
        <w:t>tiliz</w:t>
      </w:r>
      <w:r>
        <w:rPr>
          <w:sz w:val="21"/>
          <w:szCs w:val="21"/>
        </w:rPr>
        <w:t>ed</w:t>
      </w:r>
      <w:r>
        <w:rPr>
          <w:color w:val="000000"/>
          <w:sz w:val="21"/>
          <w:szCs w:val="21"/>
        </w:rPr>
        <w:t xml:space="preserve"> the LOC Chronicling America API, </w:t>
      </w:r>
      <w:r>
        <w:rPr>
          <w:sz w:val="21"/>
          <w:szCs w:val="21"/>
        </w:rPr>
        <w:t>users</w:t>
      </w:r>
      <w:r>
        <w:rPr>
          <w:color w:val="000000"/>
          <w:sz w:val="21"/>
          <w:szCs w:val="21"/>
        </w:rPr>
        <w:t xml:space="preserve"> </w:t>
      </w:r>
      <w:r>
        <w:rPr>
          <w:sz w:val="21"/>
          <w:szCs w:val="21"/>
        </w:rPr>
        <w:t>may</w:t>
      </w:r>
      <w:r>
        <w:rPr>
          <w:color w:val="000000"/>
          <w:sz w:val="21"/>
          <w:szCs w:val="21"/>
        </w:rPr>
        <w:t xml:space="preserve"> search any topic and be presented with digital scans of newspapers pertaining to that term dating back from 1789 through 1963.</w:t>
      </w:r>
    </w:p>
    <w:p w14:paraId="0000000C" w14:textId="77777777" w:rsidR="00604ABD" w:rsidRDefault="00604ABD">
      <w:pPr>
        <w:jc w:val="center"/>
        <w:rPr>
          <w:b/>
        </w:rPr>
      </w:pPr>
    </w:p>
    <w:p w14:paraId="0000000D" w14:textId="77777777" w:rsidR="00604ABD" w:rsidRDefault="002569C8">
      <w:r>
        <w:rPr>
          <w:b/>
        </w:rPr>
        <w:t xml:space="preserve">Disney Quiz App </w:t>
      </w:r>
      <w:r>
        <w:rPr>
          <w:sz w:val="22"/>
          <w:szCs w:val="22"/>
        </w:rPr>
        <w:t xml:space="preserve">- November 2020 - </w:t>
      </w:r>
      <w:hyperlink r:id="rId11">
        <w:r>
          <w:rPr>
            <w:color w:val="0000FF"/>
            <w:sz w:val="22"/>
            <w:szCs w:val="22"/>
            <w:u w:val="single"/>
          </w:rPr>
          <w:t>Link</w:t>
        </w:r>
      </w:hyperlink>
      <w:r>
        <w:rPr>
          <w:sz w:val="22"/>
          <w:szCs w:val="22"/>
        </w:rPr>
        <w:t xml:space="preserve"> | </w:t>
      </w:r>
      <w:hyperlink r:id="rId12">
        <w:r>
          <w:rPr>
            <w:color w:val="0000FF"/>
            <w:sz w:val="22"/>
            <w:szCs w:val="22"/>
            <w:u w:val="single"/>
          </w:rPr>
          <w:t>GitHub</w:t>
        </w:r>
      </w:hyperlink>
    </w:p>
    <w:p w14:paraId="0000000E" w14:textId="77777777" w:rsidR="00604ABD" w:rsidRDefault="002569C8">
      <w:pPr>
        <w:rPr>
          <w:sz w:val="20"/>
          <w:szCs w:val="20"/>
        </w:rPr>
      </w:pPr>
      <w:r>
        <w:rPr>
          <w:sz w:val="20"/>
          <w:szCs w:val="20"/>
        </w:rPr>
        <w:t xml:space="preserve">Technology Stack: </w:t>
      </w:r>
      <w:proofErr w:type="spellStart"/>
      <w:r>
        <w:rPr>
          <w:sz w:val="20"/>
          <w:szCs w:val="20"/>
        </w:rPr>
        <w:t>Javascript</w:t>
      </w:r>
      <w:proofErr w:type="spellEnd"/>
      <w:r>
        <w:rPr>
          <w:sz w:val="20"/>
          <w:szCs w:val="20"/>
        </w:rPr>
        <w:t xml:space="preserve"> – CSS – HTML – jQuery </w:t>
      </w:r>
    </w:p>
    <w:p w14:paraId="0000000F" w14:textId="77777777" w:rsidR="00604ABD" w:rsidRDefault="002569C8">
      <w:pPr>
        <w:numPr>
          <w:ilvl w:val="0"/>
          <w:numId w:val="3"/>
        </w:numPr>
        <w:pBdr>
          <w:top w:val="nil"/>
          <w:left w:val="nil"/>
          <w:bottom w:val="nil"/>
          <w:right w:val="nil"/>
          <w:between w:val="nil"/>
        </w:pBdr>
        <w:ind w:left="450"/>
        <w:rPr>
          <w:sz w:val="21"/>
          <w:szCs w:val="21"/>
          <w:highlight w:val="white"/>
        </w:rPr>
      </w:pPr>
      <w:r>
        <w:rPr>
          <w:sz w:val="21"/>
          <w:szCs w:val="21"/>
          <w:highlight w:val="white"/>
        </w:rPr>
        <w:t xml:space="preserve">A short quiz app dedicated to one of my favorite subjects, Disney Parks! Using jQuery to interact with a STORE file of correct and incorrect answers to be rendered on in DOM. </w:t>
      </w:r>
    </w:p>
    <w:p w14:paraId="00000010" w14:textId="77777777" w:rsidR="00604ABD" w:rsidRDefault="002569C8">
      <w:pPr>
        <w:numPr>
          <w:ilvl w:val="0"/>
          <w:numId w:val="3"/>
        </w:numPr>
        <w:pBdr>
          <w:top w:val="nil"/>
          <w:left w:val="nil"/>
          <w:bottom w:val="nil"/>
          <w:right w:val="nil"/>
          <w:between w:val="nil"/>
        </w:pBdr>
        <w:ind w:left="450"/>
        <w:rPr>
          <w:sz w:val="21"/>
          <w:szCs w:val="21"/>
          <w:highlight w:val="white"/>
        </w:rPr>
      </w:pPr>
      <w:r>
        <w:rPr>
          <w:sz w:val="21"/>
          <w:szCs w:val="21"/>
          <w:highlight w:val="white"/>
        </w:rPr>
        <w:t>The app also keeps a running count of your score and updates it as you move along.</w:t>
      </w:r>
    </w:p>
    <w:p w14:paraId="00000011" w14:textId="77777777" w:rsidR="00604ABD" w:rsidRDefault="002569C8">
      <w:pPr>
        <w:pStyle w:val="Heading1"/>
        <w:rPr>
          <w:rFonts w:ascii="Times New Roman" w:eastAsia="Times New Roman" w:hAnsi="Times New Roman" w:cs="Times New Roman"/>
        </w:rPr>
      </w:pPr>
      <w:r>
        <w:rPr>
          <w:rFonts w:ascii="Times New Roman" w:eastAsia="Times New Roman" w:hAnsi="Times New Roman" w:cs="Times New Roman"/>
        </w:rPr>
        <w:t>Education</w:t>
      </w:r>
    </w:p>
    <w:p w14:paraId="00000012" w14:textId="77777777" w:rsidR="00604ABD" w:rsidRDefault="002569C8">
      <w:r>
        <w:t> </w:t>
      </w:r>
    </w:p>
    <w:p w14:paraId="00000013" w14:textId="77777777" w:rsidR="00604ABD" w:rsidRDefault="002569C8">
      <w:pPr>
        <w:rPr>
          <w:i/>
        </w:rPr>
      </w:pPr>
      <w:r>
        <w:t> </w:t>
      </w:r>
      <w:r>
        <w:rPr>
          <w:b/>
        </w:rPr>
        <w:t>Full-Stack Software Engineering Bootcamp</w:t>
      </w:r>
      <w:r>
        <w:t xml:space="preserve"> • </w:t>
      </w:r>
      <w:proofErr w:type="spellStart"/>
      <w:r>
        <w:t>Thinkful</w:t>
      </w:r>
      <w:proofErr w:type="spellEnd"/>
      <w:r>
        <w:t xml:space="preserve"> - Brooklyn, NY </w:t>
      </w:r>
      <w:r>
        <w:rPr>
          <w:i/>
        </w:rPr>
        <w:t xml:space="preserve">(ATTG: March 2021) </w:t>
      </w:r>
    </w:p>
    <w:p w14:paraId="00000014" w14:textId="77777777" w:rsidR="00604ABD" w:rsidRDefault="002569C8">
      <w:pPr>
        <w:widowControl w:val="0"/>
        <w:numPr>
          <w:ilvl w:val="0"/>
          <w:numId w:val="1"/>
        </w:numPr>
        <w:pBdr>
          <w:top w:val="nil"/>
          <w:left w:val="nil"/>
          <w:bottom w:val="nil"/>
          <w:right w:val="nil"/>
          <w:between w:val="nil"/>
        </w:pBdr>
        <w:ind w:left="450"/>
        <w:rPr>
          <w:color w:val="222222"/>
          <w:sz w:val="21"/>
          <w:szCs w:val="21"/>
          <w:highlight w:val="white"/>
        </w:rPr>
      </w:pPr>
      <w:r>
        <w:rPr>
          <w:color w:val="222222"/>
          <w:sz w:val="21"/>
          <w:szCs w:val="21"/>
          <w:highlight w:val="white"/>
        </w:rPr>
        <w:t xml:space="preserve">Developed with guidance from their software engineering advisory board, the curriculum is primed for industry relevance. </w:t>
      </w:r>
    </w:p>
    <w:p w14:paraId="00000015" w14:textId="77777777" w:rsidR="00604ABD" w:rsidRDefault="002569C8">
      <w:pPr>
        <w:widowControl w:val="0"/>
        <w:numPr>
          <w:ilvl w:val="0"/>
          <w:numId w:val="1"/>
        </w:numPr>
        <w:pBdr>
          <w:top w:val="nil"/>
          <w:left w:val="nil"/>
          <w:bottom w:val="nil"/>
          <w:right w:val="nil"/>
          <w:between w:val="nil"/>
        </w:pBdr>
        <w:ind w:left="450"/>
        <w:rPr>
          <w:color w:val="222222"/>
          <w:sz w:val="21"/>
          <w:szCs w:val="21"/>
          <w:highlight w:val="white"/>
        </w:rPr>
      </w:pPr>
      <w:r>
        <w:rPr>
          <w:color w:val="222222"/>
          <w:sz w:val="21"/>
          <w:szCs w:val="21"/>
          <w:highlight w:val="white"/>
        </w:rPr>
        <w:t>Learned the fundamental skills to build full-stack web applications on the job: computer science framework, collaboration tools, and modern programming languages.</w:t>
      </w:r>
    </w:p>
    <w:p w14:paraId="00000016" w14:textId="77777777" w:rsidR="00604ABD" w:rsidRDefault="00604ABD">
      <w:pPr>
        <w:widowControl w:val="0"/>
        <w:pBdr>
          <w:top w:val="nil"/>
          <w:left w:val="nil"/>
          <w:bottom w:val="nil"/>
          <w:right w:val="nil"/>
          <w:between w:val="nil"/>
        </w:pBdr>
        <w:ind w:left="720"/>
        <w:rPr>
          <w:sz w:val="21"/>
          <w:szCs w:val="21"/>
        </w:rPr>
      </w:pPr>
    </w:p>
    <w:p w14:paraId="00000017" w14:textId="77777777" w:rsidR="00604ABD" w:rsidRDefault="002569C8">
      <w:pPr>
        <w:rPr>
          <w:i/>
          <w:color w:val="000000"/>
          <w:sz w:val="21"/>
          <w:szCs w:val="21"/>
        </w:rPr>
      </w:pPr>
      <w:r>
        <w:rPr>
          <w:b/>
        </w:rPr>
        <w:t>Marketing, AS</w:t>
      </w:r>
      <w:r>
        <w:t xml:space="preserve"> • Nassau Community College – Garden City, NY</w:t>
      </w:r>
      <w:r>
        <w:rPr>
          <w:i/>
        </w:rPr>
        <w:t xml:space="preserve"> </w:t>
      </w:r>
    </w:p>
    <w:p w14:paraId="00000018" w14:textId="77777777" w:rsidR="00604ABD" w:rsidRDefault="002569C8">
      <w:pPr>
        <w:pStyle w:val="Heading1"/>
        <w:rPr>
          <w:rFonts w:ascii="Times New Roman" w:eastAsia="Times New Roman" w:hAnsi="Times New Roman" w:cs="Times New Roman"/>
        </w:rPr>
      </w:pPr>
      <w:r>
        <w:rPr>
          <w:rFonts w:ascii="Times New Roman" w:eastAsia="Times New Roman" w:hAnsi="Times New Roman" w:cs="Times New Roman"/>
        </w:rPr>
        <w:t>Professional Experience</w:t>
      </w:r>
    </w:p>
    <w:p w14:paraId="00000019" w14:textId="77777777" w:rsidR="00604ABD" w:rsidRDefault="002569C8">
      <w:r>
        <w:t> </w:t>
      </w:r>
    </w:p>
    <w:p w14:paraId="0000001A" w14:textId="77777777" w:rsidR="00604ABD" w:rsidRDefault="002569C8">
      <w:pPr>
        <w:rPr>
          <w:sz w:val="23"/>
          <w:szCs w:val="23"/>
        </w:rPr>
      </w:pPr>
      <w:r>
        <w:rPr>
          <w:b/>
          <w:sz w:val="23"/>
          <w:szCs w:val="23"/>
        </w:rPr>
        <w:t>CANON USA INC. Events Management Specialist</w:t>
      </w:r>
      <w:r>
        <w:rPr>
          <w:sz w:val="23"/>
          <w:szCs w:val="23"/>
        </w:rPr>
        <w:t> • Melville, NY • 2012 to 2020</w:t>
      </w:r>
    </w:p>
    <w:p w14:paraId="0000001B" w14:textId="77777777" w:rsidR="00604ABD" w:rsidRDefault="002569C8">
      <w:pPr>
        <w:numPr>
          <w:ilvl w:val="0"/>
          <w:numId w:val="2"/>
        </w:numPr>
        <w:pBdr>
          <w:top w:val="nil"/>
          <w:left w:val="nil"/>
          <w:bottom w:val="nil"/>
          <w:right w:val="nil"/>
          <w:between w:val="nil"/>
        </w:pBdr>
        <w:tabs>
          <w:tab w:val="right" w:pos="360"/>
        </w:tabs>
        <w:spacing w:before="80"/>
        <w:ind w:left="450"/>
        <w:jc w:val="both"/>
        <w:rPr>
          <w:color w:val="000000"/>
          <w:sz w:val="21"/>
          <w:szCs w:val="21"/>
        </w:rPr>
      </w:pPr>
      <w:r>
        <w:rPr>
          <w:color w:val="000000"/>
          <w:sz w:val="21"/>
          <w:szCs w:val="21"/>
        </w:rPr>
        <w:t>Leveraged leadership expertise to direct all aspects of major media events and trade shows, with a focus on enhancing brand visibility and market share.</w:t>
      </w:r>
    </w:p>
    <w:p w14:paraId="0000001C" w14:textId="77777777" w:rsidR="00604ABD" w:rsidRDefault="002569C8">
      <w:pPr>
        <w:numPr>
          <w:ilvl w:val="0"/>
          <w:numId w:val="2"/>
        </w:numPr>
        <w:pBdr>
          <w:top w:val="nil"/>
          <w:left w:val="nil"/>
          <w:bottom w:val="nil"/>
          <w:right w:val="nil"/>
          <w:between w:val="nil"/>
        </w:pBdr>
        <w:tabs>
          <w:tab w:val="right" w:pos="360"/>
        </w:tabs>
        <w:ind w:left="450"/>
        <w:jc w:val="both"/>
        <w:rPr>
          <w:color w:val="000000"/>
          <w:sz w:val="21"/>
          <w:szCs w:val="21"/>
        </w:rPr>
      </w:pPr>
      <w:r>
        <w:rPr>
          <w:color w:val="000000"/>
          <w:sz w:val="21"/>
          <w:szCs w:val="21"/>
        </w:rPr>
        <w:t xml:space="preserve">Excelled as the lead planner for major events, including the </w:t>
      </w:r>
      <w:r>
        <w:rPr>
          <w:i/>
          <w:color w:val="000000"/>
          <w:sz w:val="21"/>
          <w:szCs w:val="21"/>
        </w:rPr>
        <w:t>Super Bowl, Kentucky Derby</w:t>
      </w:r>
      <w:r>
        <w:rPr>
          <w:color w:val="000000"/>
          <w:sz w:val="21"/>
          <w:szCs w:val="21"/>
        </w:rPr>
        <w:t xml:space="preserve">, and </w:t>
      </w:r>
      <w:r>
        <w:rPr>
          <w:i/>
          <w:color w:val="000000"/>
          <w:sz w:val="21"/>
          <w:szCs w:val="21"/>
        </w:rPr>
        <w:t>Indianapolis 500</w:t>
      </w:r>
      <w:r>
        <w:rPr>
          <w:color w:val="000000"/>
          <w:sz w:val="21"/>
          <w:szCs w:val="21"/>
        </w:rPr>
        <w:t>.</w:t>
      </w:r>
    </w:p>
    <w:p w14:paraId="0000001D" w14:textId="77777777" w:rsidR="00604ABD" w:rsidRDefault="002569C8">
      <w:pPr>
        <w:numPr>
          <w:ilvl w:val="0"/>
          <w:numId w:val="2"/>
        </w:numPr>
        <w:pBdr>
          <w:top w:val="nil"/>
          <w:left w:val="nil"/>
          <w:bottom w:val="nil"/>
          <w:right w:val="nil"/>
          <w:between w:val="nil"/>
        </w:pBdr>
        <w:tabs>
          <w:tab w:val="right" w:pos="360"/>
        </w:tabs>
        <w:ind w:left="450"/>
        <w:jc w:val="both"/>
        <w:rPr>
          <w:color w:val="000000"/>
          <w:sz w:val="21"/>
          <w:szCs w:val="21"/>
        </w:rPr>
      </w:pPr>
      <w:r>
        <w:rPr>
          <w:color w:val="000000"/>
          <w:sz w:val="21"/>
          <w:szCs w:val="21"/>
        </w:rPr>
        <w:t>Oversaw extensive budgets and engaged in contract negotiations.</w:t>
      </w:r>
    </w:p>
    <w:p w14:paraId="0000001E" w14:textId="77777777" w:rsidR="00604ABD" w:rsidRDefault="002569C8">
      <w:pPr>
        <w:numPr>
          <w:ilvl w:val="0"/>
          <w:numId w:val="2"/>
        </w:numPr>
        <w:pBdr>
          <w:top w:val="nil"/>
          <w:left w:val="nil"/>
          <w:bottom w:val="nil"/>
          <w:right w:val="nil"/>
          <w:between w:val="nil"/>
        </w:pBdr>
        <w:tabs>
          <w:tab w:val="right" w:pos="360"/>
        </w:tabs>
        <w:ind w:left="450"/>
        <w:jc w:val="both"/>
        <w:rPr>
          <w:color w:val="000000"/>
          <w:sz w:val="21"/>
          <w:szCs w:val="21"/>
        </w:rPr>
      </w:pPr>
      <w:r>
        <w:rPr>
          <w:color w:val="000000"/>
          <w:sz w:val="21"/>
          <w:szCs w:val="21"/>
        </w:rPr>
        <w:t>Served as a member of strategy teams and collaborated with marketing directors on strategic planning.</w:t>
      </w:r>
    </w:p>
    <w:p w14:paraId="00000020" w14:textId="77777777" w:rsidR="00604ABD" w:rsidRDefault="00604ABD">
      <w:pPr>
        <w:widowControl w:val="0"/>
        <w:pBdr>
          <w:top w:val="nil"/>
          <w:left w:val="nil"/>
          <w:bottom w:val="nil"/>
          <w:right w:val="nil"/>
          <w:between w:val="nil"/>
        </w:pBdr>
        <w:spacing w:before="80"/>
        <w:jc w:val="both"/>
        <w:rPr>
          <w:color w:val="000000"/>
          <w:sz w:val="21"/>
          <w:szCs w:val="21"/>
        </w:rPr>
      </w:pPr>
    </w:p>
    <w:p w14:paraId="00000023" w14:textId="312876EE" w:rsidR="00604ABD" w:rsidRDefault="00604ABD" w:rsidP="009253E5">
      <w:pPr>
        <w:widowControl w:val="0"/>
        <w:pBdr>
          <w:top w:val="nil"/>
          <w:left w:val="nil"/>
          <w:bottom w:val="nil"/>
          <w:right w:val="nil"/>
          <w:between w:val="nil"/>
        </w:pBdr>
        <w:jc w:val="both"/>
        <w:rPr>
          <w:color w:val="000000"/>
          <w:sz w:val="21"/>
          <w:szCs w:val="21"/>
        </w:rPr>
      </w:pPr>
    </w:p>
    <w:sectPr w:rsidR="00604ABD">
      <w:pgSz w:w="12240" w:h="15840"/>
      <w:pgMar w:top="720" w:right="720" w:bottom="720" w:left="720" w:header="547" w:footer="173"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re Franklin Thin">
    <w:altName w:val="Calibri"/>
    <w:panose1 w:val="020B0604020202020204"/>
    <w:charset w:val="00"/>
    <w:family w:val="auto"/>
    <w:pitch w:val="default"/>
  </w:font>
  <w:font w:name="Libre Franklin">
    <w:altName w:val="Calibri"/>
    <w:panose1 w:val="020B0604020202020204"/>
    <w:charset w:val="00"/>
    <w:family w:val="auto"/>
    <w:pitch w:val="default"/>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51B7D"/>
    <w:multiLevelType w:val="multilevel"/>
    <w:tmpl w:val="6E702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B15478"/>
    <w:multiLevelType w:val="multilevel"/>
    <w:tmpl w:val="A3128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024FB0"/>
    <w:multiLevelType w:val="multilevel"/>
    <w:tmpl w:val="D1740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B13C35"/>
    <w:multiLevelType w:val="multilevel"/>
    <w:tmpl w:val="EDFED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57429E"/>
    <w:multiLevelType w:val="multilevel"/>
    <w:tmpl w:val="F3FCA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ABD"/>
    <w:rsid w:val="002569C8"/>
    <w:rsid w:val="002801DB"/>
    <w:rsid w:val="00604ABD"/>
    <w:rsid w:val="00772B8B"/>
    <w:rsid w:val="009253E5"/>
    <w:rsid w:val="00B24E88"/>
    <w:rsid w:val="00D1141C"/>
    <w:rsid w:val="00FB6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E5217"/>
  <w15:docId w15:val="{61C4D5A4-5D31-BA47-8D96-809B4152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bottom w:val="single" w:sz="6" w:space="4" w:color="000000"/>
      </w:pBdr>
      <w:spacing w:before="360" w:after="120"/>
      <w:jc w:val="center"/>
      <w:outlineLvl w:val="0"/>
    </w:pPr>
    <w:rPr>
      <w:rFonts w:ascii="Libre Franklin Thin" w:eastAsia="Libre Franklin Thin" w:hAnsi="Libre Franklin Thin" w:cs="Libre Franklin Thin"/>
      <w:b/>
      <w:color w:val="000000"/>
      <w:sz w:val="28"/>
      <w:szCs w:val="28"/>
    </w:rPr>
  </w:style>
  <w:style w:type="paragraph" w:styleId="Heading2">
    <w:name w:val="heading 2"/>
    <w:basedOn w:val="Normal"/>
    <w:next w:val="Normal"/>
    <w:uiPriority w:val="9"/>
    <w:semiHidden/>
    <w:unhideWhenUsed/>
    <w:qFormat/>
    <w:pPr>
      <w:spacing w:before="240"/>
      <w:jc w:val="center"/>
      <w:outlineLvl w:val="1"/>
    </w:pPr>
    <w:rPr>
      <w:rFonts w:ascii="Libre Franklin" w:eastAsia="Libre Franklin" w:hAnsi="Libre Franklin" w:cs="Libre Franklin"/>
      <w:sz w:val="21"/>
      <w:szCs w:val="21"/>
      <w:u w:val="single"/>
    </w:rPr>
  </w:style>
  <w:style w:type="paragraph" w:styleId="Heading3">
    <w:name w:val="heading 3"/>
    <w:basedOn w:val="Normal"/>
    <w:next w:val="Normal"/>
    <w:uiPriority w:val="9"/>
    <w:semiHidden/>
    <w:unhideWhenUsed/>
    <w:qFormat/>
    <w:pPr>
      <w:tabs>
        <w:tab w:val="right" w:pos="360"/>
      </w:tabs>
      <w:spacing w:before="60"/>
      <w:jc w:val="both"/>
      <w:outlineLvl w:val="2"/>
    </w:pPr>
    <w:rPr>
      <w:rFonts w:ascii="Libre Franklin" w:eastAsia="Libre Franklin" w:hAnsi="Libre Franklin" w:cs="Libre Franklin"/>
      <w:b/>
      <w:color w:val="000000"/>
      <w:sz w:val="21"/>
      <w:szCs w:val="2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11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744609">
      <w:bodyDiv w:val="1"/>
      <w:marLeft w:val="0"/>
      <w:marRight w:val="0"/>
      <w:marTop w:val="0"/>
      <w:marBottom w:val="0"/>
      <w:divBdr>
        <w:top w:val="none" w:sz="0" w:space="0" w:color="auto"/>
        <w:left w:val="none" w:sz="0" w:space="0" w:color="auto"/>
        <w:bottom w:val="none" w:sz="0" w:space="0" w:color="auto"/>
        <w:right w:val="none" w:sz="0" w:space="0" w:color="auto"/>
      </w:divBdr>
    </w:div>
    <w:div w:id="1215506346">
      <w:bodyDiv w:val="1"/>
      <w:marLeft w:val="0"/>
      <w:marRight w:val="0"/>
      <w:marTop w:val="0"/>
      <w:marBottom w:val="0"/>
      <w:divBdr>
        <w:top w:val="none" w:sz="0" w:space="0" w:color="auto"/>
        <w:left w:val="none" w:sz="0" w:space="0" w:color="auto"/>
        <w:bottom w:val="none" w:sz="0" w:space="0" w:color="auto"/>
        <w:right w:val="none" w:sz="0" w:space="0" w:color="auto"/>
      </w:divBdr>
    </w:div>
    <w:div w:id="1593275467">
      <w:bodyDiv w:val="1"/>
      <w:marLeft w:val="0"/>
      <w:marRight w:val="0"/>
      <w:marTop w:val="0"/>
      <w:marBottom w:val="0"/>
      <w:divBdr>
        <w:top w:val="none" w:sz="0" w:space="0" w:color="auto"/>
        <w:left w:val="none" w:sz="0" w:space="0" w:color="auto"/>
        <w:bottom w:val="none" w:sz="0" w:space="0" w:color="auto"/>
        <w:right w:val="none" w:sz="0" w:space="0" w:color="auto"/>
      </w:divBdr>
      <w:divsChild>
        <w:div w:id="2007827398">
          <w:marLeft w:val="0"/>
          <w:marRight w:val="0"/>
          <w:marTop w:val="0"/>
          <w:marBottom w:val="0"/>
          <w:divBdr>
            <w:top w:val="none" w:sz="0" w:space="0" w:color="auto"/>
            <w:left w:val="none" w:sz="0" w:space="0" w:color="auto"/>
            <w:bottom w:val="none" w:sz="0" w:space="0" w:color="auto"/>
            <w:right w:val="none" w:sz="0" w:space="0" w:color="auto"/>
          </w:divBdr>
          <w:divsChild>
            <w:div w:id="10560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3033">
      <w:bodyDiv w:val="1"/>
      <w:marLeft w:val="0"/>
      <w:marRight w:val="0"/>
      <w:marTop w:val="0"/>
      <w:marBottom w:val="0"/>
      <w:divBdr>
        <w:top w:val="none" w:sz="0" w:space="0" w:color="auto"/>
        <w:left w:val="none" w:sz="0" w:space="0" w:color="auto"/>
        <w:bottom w:val="none" w:sz="0" w:space="0" w:color="auto"/>
        <w:right w:val="none" w:sz="0" w:space="0" w:color="auto"/>
      </w:divBdr>
      <w:divsChild>
        <w:div w:id="237516406">
          <w:marLeft w:val="0"/>
          <w:marRight w:val="0"/>
          <w:marTop w:val="0"/>
          <w:marBottom w:val="0"/>
          <w:divBdr>
            <w:top w:val="none" w:sz="0" w:space="0" w:color="auto"/>
            <w:left w:val="none" w:sz="0" w:space="0" w:color="auto"/>
            <w:bottom w:val="none" w:sz="0" w:space="0" w:color="auto"/>
            <w:right w:val="none" w:sz="0" w:space="0" w:color="auto"/>
          </w:divBdr>
          <w:divsChild>
            <w:div w:id="959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Sekesan/github-find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ete-Sekesan" TargetMode="External"/><Relationship Id="rId12" Type="http://schemas.openxmlformats.org/officeDocument/2006/relationships/hyperlink" Target="https://github.com/Pete-Sekesan/disney-quiz-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etersekesan/" TargetMode="External"/><Relationship Id="rId11" Type="http://schemas.openxmlformats.org/officeDocument/2006/relationships/hyperlink" Target="https://pete-sekesan.github.io/disney-quiz-app/" TargetMode="External"/><Relationship Id="rId5" Type="http://schemas.openxmlformats.org/officeDocument/2006/relationships/hyperlink" Target="https://peter-sekesan.dev/" TargetMode="External"/><Relationship Id="rId10" Type="http://schemas.openxmlformats.org/officeDocument/2006/relationships/hyperlink" Target="https://github.com/Pete-Sekesan/News-of-Yesteryear" TargetMode="External"/><Relationship Id="rId4" Type="http://schemas.openxmlformats.org/officeDocument/2006/relationships/webSettings" Target="webSettings.xml"/><Relationship Id="rId9" Type="http://schemas.openxmlformats.org/officeDocument/2006/relationships/hyperlink" Target="https://pete-sekesan.github.io/News-of-Yesterye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Sekesan</cp:lastModifiedBy>
  <cp:revision>2</cp:revision>
  <cp:lastPrinted>2021-02-28T16:00:00Z</cp:lastPrinted>
  <dcterms:created xsi:type="dcterms:W3CDTF">2021-02-28T16:21:00Z</dcterms:created>
  <dcterms:modified xsi:type="dcterms:W3CDTF">2021-02-28T16:21:00Z</dcterms:modified>
</cp:coreProperties>
</file>