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t xml:space="preserve">打锅机 Android 屏 + 嵌入式控制板功能与控制边界说明</w:t>
      </w:r>
    </w:p>
    <w:p>
      <w:r>
        <w:t xml:space="preserve"/>
      </w:r>
    </w:p>
    <w:p>
      <w:r>
        <w:t xml:space="preserve"/>
      </w:r>
    </w:p>
    <w:p>
      <w:r>
        <w:t xml:space="preserve">本文档用于对接 Android 工业屏、嵌入式控制板和整机控制方案团队。</w:t>
      </w:r>
    </w:p>
    <w:p>
      <w:r>
        <w:t xml:space="preserve"/>
      </w:r>
    </w:p>
    <w:p>
      <w:r>
        <w:t xml:space="preserve">当前项目已经按 Android 上位机 + PLC 下位机跑出了一套可复用的业务经验。后续如果硬件方案调整为 Android 屏 + 嵌入式控制板，核心思路不是重新定义整套业务，而是保留现有上位机业务模型和控制边界，将原 PLC 执行层替换为嵌入式控制板执行层。</w:t>
      </w:r>
    </w:p>
    <w:p>
      <w:r>
        <w:t xml:space="preserve"/>
      </w:r>
    </w:p>
    <w:p>
      <w:r>
        <w:t xml:space="preserve">也就是说：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订单、配方、锅位、相位、转锅提示、日志和版本管理仍由 Android 屏承载。</w:t>
      </w:r>
    </w:p>
    <w:p>
      <w:pPr>
        <w:pStyle w:val="ListParagraph"/>
        <w:numPr>
          <w:ilvl w:val="0"/>
          <w:numId w:val="1"/>
        </w:numPr>
      </w:pPr>
      <w:r>
        <w:t xml:space="preserve">阀、泵、加热、液位、急停、限位、输出互锁和安全保护由嵌入式控制板承载。</w:t>
      </w:r>
    </w:p>
    <w:p>
      <w:pPr>
        <w:pStyle w:val="ListParagraph"/>
        <w:numPr>
          <w:ilvl w:val="0"/>
          <w:numId w:val="1"/>
        </w:numPr>
      </w:pPr>
      <w:r>
        <w:t xml:space="preserve">原来 Android 与 PLC 之间的命令号、状态回传、故障码、心跳、幂等执行等经验，需要迁移为 Android 与嵌入式控制板之间的接口约定。</w:t>
      </w:r>
    </w:p>
    <w:p>
      <w:pPr>
        <w:pStyle w:val="ListParagraph"/>
        <w:numPr>
          <w:ilvl w:val="0"/>
          <w:numId w:val="1"/>
        </w:numPr>
      </w:pPr>
      <w:r>
        <w:t xml:space="preserve">嵌入式控制板可以自行决定 MCU 型号、RTOS 或裸机、协议帧格式、PCB 和驱动电路，但不能改变整机已经明确的业务和安全边界。</w:t>
      </w:r>
    </w:p>
    <w:p>
      <w:r>
        <w:t xml:space="preserve"/>
      </w:r>
    </w:p>
    <w:p>
      <w:pPr>
        <w:pStyle w:val="Heading1"/>
      </w:pPr>
      <w:r>
        <w:t xml:space="preserve">1. 整体架构</w:t>
      </w:r>
    </w:p>
    <w:p>
      <w:r>
        <w:t xml:space="preserve"/>
      </w:r>
    </w:p>
    <w:p>
      <w:r>
        <w:t xml:space="preserve">目标整机结构如下：</w:t>
      </w:r>
    </w:p>
    <w:p>
      <w:r>
        <w:t xml:space="preserve"/>
      </w:r>
    </w:p>
    <w:p>
      <w:pPr>
        <w:pStyle w:val="CodeBlock"/>
        <w:spacing w:before="120" w:after="120" w:line="264" w:lineRule="auto"/>
        <w:ind w:left="360"/>
        <w:shd w:fill="F4F6F9"/>
      </w:pPr>
      <w:r>
        <w:rPr>
          <w:rFonts w:ascii="Consolas" w:hAnsi="Consolas" w:eastAsia="Microsoft YaHei"/>
          <w:sz w:val="20"/>
        </w:rPr>
        <w:t xml:space="preserve">门店 POS / 业务服务器</w:t>
        <w:br/>
        <w:t xml:space="preserve">        |</w:t>
        <w:br/>
        <w:t xml:space="preserve">        | 订单、锅型、锅底、口味、备注</w:t>
        <w:br/>
        <w:t xml:space="preserve">        v</w:t>
        <w:br/>
        <w:t xml:space="preserve">Android 工业屏</w:t>
        <w:br/>
        <w:t xml:space="preserve">订单解析、配方匹配、相位规划、操作界面、本地记录、日志上传、APP 升级</w:t>
        <w:br/>
        <w:t xml:space="preserve">        |</w:t>
        <w:br/>
        <w:t xml:space="preserve">        | 控制命令、状态回传、故障码、心跳</w:t>
        <w:br/>
        <w:t xml:space="preserve">        v</w:t>
        <w:br/>
        <w:t xml:space="preserve">嵌入式控制板</w:t>
        <w:br/>
        <w:t xml:space="preserve">阀、泵、加热、液位、急停、限位、转锅确认、安全联锁、执行状态机</w:t>
        <w:br/>
        <w:t xml:space="preserve">        |</w:t>
        <w:br/>
        <w:t xml:space="preserve">        v</w:t>
        <w:br/>
        <w:t xml:space="preserve">水路、料路、加热器、转锅机构、液位传感器、温度传感器、急停和其他现场硬件</w:t>
      </w:r>
    </w:p>
    <w:p>
      <w:r>
        <w:t xml:space="preserve"/>
      </w:r>
    </w:p>
    <w:p>
      <w:r>
        <w:t xml:space="preserve">Android 屏不直接驱动物理输出。它负责把订单和配方转换成明确的相位命令，再下发给控制板。</w:t>
      </w:r>
    </w:p>
    <w:p>
      <w:r>
        <w:t xml:space="preserve"/>
      </w:r>
    </w:p>
    <w:p>
      <w:r>
        <w:t xml:space="preserve">嵌入式控制板不负责理解 POS 订单，也不负责决定锅底配方。它接收 Android 已经规划好的控制命令，校验参数，执行硬件动作，并返回真实设备状态。</w:t>
      </w:r>
    </w:p>
    <w:p>
      <w:r>
        <w:t xml:space="preserve"/>
      </w:r>
    </w:p>
    <w:p>
      <w:pPr>
        <w:pStyle w:val="Heading1"/>
      </w:pPr>
      <w:r>
        <w:t xml:space="preserve">2. 从当前 PLC 方案迁移到嵌入式板的原则</w:t>
      </w:r>
    </w:p>
    <w:p>
      <w:r>
        <w:t xml:space="preserve"/>
      </w:r>
    </w:p>
    <w:p>
      <w:r>
        <w:t xml:space="preserve">当前项目里的 PLC 可以理解为“现场执行器 + 安全兜底”。后续换成嵌入式控制板时，这个角色不变。</w:t>
      </w:r>
    </w:p>
    <w:p>
      <w:r>
        <w:t xml:space="preserve"/>
      </w:r>
    </w:p>
    <w:p>
      <w:r>
        <w:t xml:space="preserve">迁移时应保留以下经验：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Android 仍然是上位机，负责订单和业务流程。</w:t>
      </w:r>
    </w:p>
    <w:p>
      <w:pPr>
        <w:pStyle w:val="ListParagraph"/>
        <w:numPr>
          <w:ilvl w:val="0"/>
          <w:numId w:val="2"/>
        </w:numPr>
      </w:pPr>
      <w:r>
        <w:t xml:space="preserve">嵌入式板替代 PLC，负责底层执行和保护。</w:t>
      </w:r>
    </w:p>
    <w:p>
      <w:pPr>
        <w:pStyle w:val="ListParagraph"/>
        <w:numPr>
          <w:ilvl w:val="0"/>
          <w:numId w:val="2"/>
        </w:numPr>
      </w:pPr>
      <w:r>
        <w:t xml:space="preserve">设备实际状态以下位机返回为准，Android 不凭界面状态自行推断硬件安全。</w:t>
      </w:r>
    </w:p>
    <w:p>
      <w:pPr>
        <w:pStyle w:val="ListParagraph"/>
        <w:numPr>
          <w:ilvl w:val="0"/>
          <w:numId w:val="2"/>
        </w:numPr>
      </w:pPr>
      <w:r>
        <w:t xml:space="preserve">所有物理动作必须有命令号或等价的防重机制。</w:t>
      </w:r>
    </w:p>
    <w:p>
      <w:pPr>
        <w:pStyle w:val="ListParagraph"/>
        <w:numPr>
          <w:ilvl w:val="0"/>
          <w:numId w:val="2"/>
        </w:numPr>
      </w:pPr>
      <w:r>
        <w:t xml:space="preserve">相位执行、加热控制、应急补水或单独动作应分区处理，避免一个字段在不同命令里含义混乱。</w:t>
      </w:r>
    </w:p>
    <w:p>
      <w:pPr>
        <w:pStyle w:val="ListParagraph"/>
        <w:numPr>
          <w:ilvl w:val="0"/>
          <w:numId w:val="2"/>
        </w:numPr>
      </w:pPr>
      <w:r>
        <w:t xml:space="preserve">安全保护在下位机闭环，不依赖 Android 正常运行。</w:t>
      </w:r>
    </w:p>
    <w:p>
      <w:pPr>
        <w:pStyle w:val="ListParagraph"/>
        <w:numPr>
          <w:ilvl w:val="0"/>
          <w:numId w:val="2"/>
        </w:numPr>
      </w:pPr>
      <w:r>
        <w:t xml:space="preserve">Android 重启、通信断开、订单重试时，不应导致阀、泵、加热或转锅动作重复执行。</w:t>
      </w:r>
    </w:p>
    <w:p>
      <w:r>
        <w:t xml:space="preserve"/>
      </w:r>
    </w:p>
    <w:p>
      <w:r>
        <w:t xml:space="preserve">迁移后，原 PLC 地址表可以不照搬，但它背后的控制分层需要保留：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物理输入输出层：真实阀、泵、加热、传感器、急停。</w:t>
      </w:r>
    </w:p>
    <w:p>
      <w:pPr>
        <w:pStyle w:val="ListParagraph"/>
        <w:numPr>
          <w:ilvl w:val="0"/>
          <w:numId w:val="3"/>
        </w:numPr>
      </w:pPr>
      <w:r>
        <w:t xml:space="preserve">通信镜像层：Android 可读取的输入、输出、状态、故障。</w:t>
      </w:r>
    </w:p>
    <w:p>
      <w:pPr>
        <w:pStyle w:val="ListParagraph"/>
        <w:numPr>
          <w:ilvl w:val="0"/>
          <w:numId w:val="3"/>
        </w:numPr>
      </w:pPr>
      <w:r>
        <w:t xml:space="preserve">控制状态机层：嵌入式板内部的执行状态、计时、锁存、互锁。</w:t>
      </w:r>
    </w:p>
    <w:p>
      <w:pPr>
        <w:pStyle w:val="ListParagraph"/>
        <w:numPr>
          <w:ilvl w:val="0"/>
          <w:numId w:val="3"/>
        </w:numPr>
      </w:pPr>
      <w:r>
        <w:t xml:space="preserve">命令协议层：Android 下发的相位、加热、停止、复位等命令。</w:t>
      </w:r>
    </w:p>
    <w:p>
      <w:r>
        <w:t xml:space="preserve"/>
      </w:r>
    </w:p>
    <w:p>
      <w:pPr>
        <w:pStyle w:val="Heading1"/>
      </w:pPr>
      <w:r>
        <w:t xml:space="preserve">3. Android 屏负责的内容</w:t>
      </w:r>
    </w:p>
    <w:p>
      <w:r>
        <w:t xml:space="preserve"/>
      </w:r>
    </w:p>
    <w:p>
      <w:r>
        <w:t xml:space="preserve">Android 屏负责业务、人机界面、联网和记录。</w:t>
      </w:r>
    </w:p>
    <w:p>
      <w:r>
        <w:t xml:space="preserve"/>
      </w:r>
    </w:p>
    <w:p>
      <w:r>
        <w:t xml:space="preserve">明确由 Android 屏负责：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从门店 POS 或业务服务器拉取订单。</w:t>
      </w:r>
    </w:p>
    <w:p>
      <w:pPr>
        <w:pStyle w:val="ListParagraph"/>
        <w:numPr>
          <w:ilvl w:val="0"/>
          <w:numId w:val="4"/>
        </w:numPr>
      </w:pPr>
      <w:r>
        <w:t xml:space="preserve">解析订单树结构，识别锅型、锅底、口味和备注。</w:t>
      </w:r>
    </w:p>
    <w:p>
      <w:pPr>
        <w:pStyle w:val="ListParagraph"/>
        <w:numPr>
          <w:ilvl w:val="0"/>
          <w:numId w:val="4"/>
        </w:numPr>
      </w:pPr>
      <w:r>
        <w:t xml:space="preserve">拉取锅底配方。</w:t>
      </w:r>
    </w:p>
    <w:p>
      <w:pPr>
        <w:pStyle w:val="ListParagraph"/>
        <w:numPr>
          <w:ilvl w:val="0"/>
          <w:numId w:val="4"/>
        </w:numPr>
      </w:pPr>
      <w:r>
        <w:t xml:space="preserve">按锅型 Code + 锅底 Code 匹配配方，名称只作为兜底。</w:t>
      </w:r>
    </w:p>
    <w:p>
      <w:pPr>
        <w:pStyle w:val="ListParagraph"/>
        <w:numPr>
          <w:ilvl w:val="0"/>
          <w:numId w:val="4"/>
        </w:numPr>
      </w:pPr>
      <w:r>
        <w:t xml:space="preserve">按接口数组顺序确定锅底顺序，不使用 `potSort` 改执行顺序。</w:t>
      </w:r>
    </w:p>
    <w:p>
      <w:pPr>
        <w:pStyle w:val="ListParagraph"/>
        <w:numPr>
          <w:ilvl w:val="0"/>
          <w:numId w:val="4"/>
        </w:numPr>
      </w:pPr>
      <w:r>
        <w:t xml:space="preserve">将订单转换成单锅、拼锅、四宫格的锅位任务。</w:t>
      </w:r>
    </w:p>
    <w:p>
      <w:pPr>
        <w:pStyle w:val="ListParagraph"/>
        <w:numPr>
          <w:ilvl w:val="0"/>
          <w:numId w:val="4"/>
        </w:numPr>
      </w:pPr>
      <w:r>
        <w:t xml:space="preserve">根据加水、鸡油、骨膏时长生成相位计划。</w:t>
      </w:r>
    </w:p>
    <w:p>
      <w:pPr>
        <w:pStyle w:val="ListParagraph"/>
        <w:numPr>
          <w:ilvl w:val="0"/>
          <w:numId w:val="4"/>
        </w:numPr>
      </w:pPr>
      <w:r>
        <w:t xml:space="preserve">判断哪些锅位必须进入左上角辅料工位。</w:t>
      </w:r>
    </w:p>
    <w:p>
      <w:pPr>
        <w:pStyle w:val="ListParagraph"/>
        <w:numPr>
          <w:ilvl w:val="0"/>
          <w:numId w:val="4"/>
        </w:numPr>
      </w:pPr>
      <w:r>
        <w:t xml:space="preserve">触发人工转锅提示，并在操作员确认后继续下一相位。</w:t>
      </w:r>
    </w:p>
    <w:p>
      <w:pPr>
        <w:pStyle w:val="ListParagraph"/>
        <w:numPr>
          <w:ilvl w:val="0"/>
          <w:numId w:val="4"/>
        </w:numPr>
      </w:pPr>
      <w:r>
        <w:t xml:space="preserve">生成下发给控制板的相位命令、加热命令、停止命令和复位命令。</w:t>
      </w:r>
    </w:p>
    <w:p>
      <w:pPr>
        <w:pStyle w:val="ListParagraph"/>
        <w:numPr>
          <w:ilvl w:val="0"/>
          <w:numId w:val="4"/>
        </w:numPr>
      </w:pPr>
      <w:r>
        <w:t xml:space="preserve">显示操作员需要的信息，包括当前订单、锅底详情、执行状态、转锅提示、故障提示和恢复入口。</w:t>
      </w:r>
    </w:p>
    <w:p>
      <w:pPr>
        <w:pStyle w:val="ListParagraph"/>
        <w:numPr>
          <w:ilvl w:val="0"/>
          <w:numId w:val="4"/>
        </w:numPr>
      </w:pPr>
      <w:r>
        <w:t xml:space="preserve">保存本地订单、执行状态、操作记录和故障日志。</w:t>
      </w:r>
    </w:p>
    <w:p>
      <w:pPr>
        <w:pStyle w:val="ListParagraph"/>
        <w:numPr>
          <w:ilvl w:val="0"/>
          <w:numId w:val="4"/>
        </w:numPr>
      </w:pPr>
      <w:r>
        <w:t xml:space="preserve">对接管理服务器，完成 APP 升级、日志上传、设备配置和设备状态上报。</w:t>
      </w:r>
    </w:p>
    <w:p>
      <w:r>
        <w:t xml:space="preserve"/>
      </w:r>
    </w:p>
    <w:p>
      <w:r>
        <w:t xml:space="preserve">Android 屏不负责：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t xml:space="preserve">直接驱动阀、泵、加热、电机等物理输出。</w:t>
      </w:r>
    </w:p>
    <w:p>
      <w:pPr>
        <w:pStyle w:val="ListParagraph"/>
        <w:numPr>
          <w:ilvl w:val="0"/>
          <w:numId w:val="5"/>
        </w:numPr>
      </w:pPr>
      <w:r>
        <w:t xml:space="preserve">绕过控制板的急停、缺水、过温、通信超时等安全保护。</w:t>
      </w:r>
    </w:p>
    <w:p>
      <w:pPr>
        <w:pStyle w:val="ListParagraph"/>
        <w:numPr>
          <w:ilvl w:val="0"/>
          <w:numId w:val="5"/>
        </w:numPr>
      </w:pPr>
      <w:r>
        <w:t xml:space="preserve">在没有下位机真实状态回传时继续假定设备安全。</w:t>
      </w:r>
    </w:p>
    <w:p>
      <w:pPr>
        <w:pStyle w:val="ListParagraph"/>
        <w:numPr>
          <w:ilvl w:val="0"/>
          <w:numId w:val="5"/>
        </w:numPr>
      </w:pPr>
      <w:r>
        <w:t xml:space="preserve">在重启后凭本地旧状态继续执行物理动作。</w:t>
      </w:r>
    </w:p>
    <w:p>
      <w:r>
        <w:t xml:space="preserve"/>
      </w:r>
    </w:p>
    <w:p>
      <w:pPr>
        <w:pStyle w:val="Heading1"/>
      </w:pPr>
      <w:r>
        <w:t xml:space="preserve">4. 嵌入式控制板负责的内容</w:t>
      </w:r>
    </w:p>
    <w:p>
      <w:r>
        <w:t xml:space="preserve"/>
      </w:r>
    </w:p>
    <w:p>
      <w:r>
        <w:t xml:space="preserve">嵌入式控制板负责硬件执行、实时状态和安全保护。</w:t>
      </w:r>
    </w:p>
    <w:p>
      <w:r>
        <w:t xml:space="preserve"/>
      </w:r>
    </w:p>
    <w:p>
      <w:r>
        <w:t xml:space="preserve">明确由嵌入式控制板负责：</w:t>
      </w:r>
    </w:p>
    <w:p>
      <w:r>
        <w:t xml:space="preserve"/>
      </w:r>
    </w:p>
    <w:p>
      <w:pPr>
        <w:pStyle w:val="ListParagraph"/>
        <w:numPr>
          <w:ilvl w:val="0"/>
          <w:numId w:val="6"/>
        </w:numPr>
      </w:pPr>
      <w:r>
        <w:t xml:space="preserve">接收 Android 下发的控制命令。</w:t>
      </w:r>
    </w:p>
    <w:p>
      <w:pPr>
        <w:pStyle w:val="ListParagraph"/>
        <w:numPr>
          <w:ilvl w:val="0"/>
          <w:numId w:val="6"/>
        </w:numPr>
      </w:pPr>
      <w:r>
        <w:t xml:space="preserve">校验命令号、命令类型、参数范围和当前是否允许执行。</w:t>
      </w:r>
    </w:p>
    <w:p>
      <w:pPr>
        <w:pStyle w:val="ListParagraph"/>
        <w:numPr>
          <w:ilvl w:val="0"/>
          <w:numId w:val="6"/>
        </w:numPr>
      </w:pPr>
      <w:r>
        <w:t xml:space="preserve">锁存有效命令，防止同一命令重复触发物理动作。</w:t>
      </w:r>
    </w:p>
    <w:p>
      <w:pPr>
        <w:pStyle w:val="ListParagraph"/>
        <w:numPr>
          <w:ilvl w:val="0"/>
          <w:numId w:val="6"/>
        </w:numPr>
      </w:pPr>
      <w:r>
        <w:t xml:space="preserve">控制多路出水阀。</w:t>
      </w:r>
    </w:p>
    <w:p>
      <w:pPr>
        <w:pStyle w:val="ListParagraph"/>
        <w:numPr>
          <w:ilvl w:val="0"/>
          <w:numId w:val="6"/>
        </w:numPr>
      </w:pPr>
      <w:r>
        <w:t xml:space="preserve">控制鸡油泵。</w:t>
      </w:r>
    </w:p>
    <w:p>
      <w:pPr>
        <w:pStyle w:val="ListParagraph"/>
        <w:numPr>
          <w:ilvl w:val="0"/>
          <w:numId w:val="6"/>
        </w:numPr>
      </w:pPr>
      <w:r>
        <w:t xml:space="preserve">控制骨膏泵。</w:t>
      </w:r>
    </w:p>
    <w:p>
      <w:pPr>
        <w:pStyle w:val="ListParagraph"/>
        <w:numPr>
          <w:ilvl w:val="0"/>
          <w:numId w:val="6"/>
        </w:numPr>
      </w:pPr>
      <w:r>
        <w:t xml:space="preserve">控制主加热器和备用加热器。</w:t>
      </w:r>
    </w:p>
    <w:p>
      <w:pPr>
        <w:pStyle w:val="ListParagraph"/>
        <w:numPr>
          <w:ilvl w:val="0"/>
          <w:numId w:val="6"/>
        </w:numPr>
      </w:pPr>
      <w:r>
        <w:t xml:space="preserve">控制总进水、单独补水或应急补水相关输出。</w:t>
      </w:r>
    </w:p>
    <w:p>
      <w:pPr>
        <w:pStyle w:val="ListParagraph"/>
        <w:numPr>
          <w:ilvl w:val="0"/>
          <w:numId w:val="6"/>
        </w:numPr>
      </w:pPr>
      <w:r>
        <w:t xml:space="preserve">读取急停、液位、温度、限位、按钮和其他传感器。</w:t>
      </w:r>
    </w:p>
    <w:p>
      <w:pPr>
        <w:pStyle w:val="ListParagraph"/>
        <w:numPr>
          <w:ilvl w:val="0"/>
          <w:numId w:val="6"/>
        </w:numPr>
      </w:pPr>
      <w:r>
        <w:t xml:space="preserve">执行液位补水、急停保护、过温保护、主备加热互斥、备用泵互斥等底层规则。</w:t>
      </w:r>
    </w:p>
    <w:p>
      <w:pPr>
        <w:pStyle w:val="ListParagraph"/>
        <w:numPr>
          <w:ilvl w:val="0"/>
          <w:numId w:val="6"/>
        </w:numPr>
      </w:pPr>
      <w:r>
        <w:t xml:space="preserve">维护执行状态机，包括空闲、已接收、执行中、完成、停止、故障。</w:t>
      </w:r>
    </w:p>
    <w:p>
      <w:pPr>
        <w:pStyle w:val="ListParagraph"/>
        <w:numPr>
          <w:ilvl w:val="0"/>
          <w:numId w:val="6"/>
        </w:numPr>
      </w:pPr>
      <w:r>
        <w:t xml:space="preserve">周期性向 Android 回传真实输入、真实输出、命令执行状态和故障码。</w:t>
      </w:r>
    </w:p>
    <w:p>
      <w:pPr>
        <w:pStyle w:val="ListParagraph"/>
        <w:numPr>
          <w:ilvl w:val="0"/>
          <w:numId w:val="6"/>
        </w:numPr>
      </w:pPr>
      <w:r>
        <w:t xml:space="preserve">检测 Android 心跳或通信超时，并在超时时进入安全状态。</w:t>
      </w:r>
    </w:p>
    <w:p>
      <w:pPr>
        <w:pStyle w:val="ListParagraph"/>
        <w:numPr>
          <w:ilvl w:val="0"/>
          <w:numId w:val="6"/>
        </w:numPr>
      </w:pPr>
      <w:r>
        <w:t xml:space="preserve">上电默认关闭危险输出，等待 Android 重新握手。</w:t>
      </w:r>
    </w:p>
    <w:p>
      <w:r>
        <w:t xml:space="preserve"/>
      </w:r>
    </w:p>
    <w:p>
      <w:r>
        <w:t xml:space="preserve">嵌入式控制板不负责：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t xml:space="preserve">解析 POS 订单。</w:t>
      </w:r>
    </w:p>
    <w:p>
      <w:pPr>
        <w:pStyle w:val="ListParagraph"/>
        <w:numPr>
          <w:ilvl w:val="0"/>
          <w:numId w:val="7"/>
        </w:numPr>
      </w:pPr>
      <w:r>
        <w:t xml:space="preserve">拉取锅底配方。</w:t>
      </w:r>
    </w:p>
    <w:p>
      <w:pPr>
        <w:pStyle w:val="ListParagraph"/>
        <w:numPr>
          <w:ilvl w:val="0"/>
          <w:numId w:val="7"/>
        </w:numPr>
      </w:pPr>
      <w:r>
        <w:t xml:space="preserve">判断锅底名称、口味或备注。</w:t>
      </w:r>
    </w:p>
    <w:p>
      <w:pPr>
        <w:pStyle w:val="ListParagraph"/>
        <w:numPr>
          <w:ilvl w:val="0"/>
          <w:numId w:val="7"/>
        </w:numPr>
      </w:pPr>
      <w:r>
        <w:t xml:space="preserve">决定单锅、拼锅、四宫格的业务拆分。</w:t>
      </w:r>
    </w:p>
    <w:p>
      <w:pPr>
        <w:pStyle w:val="ListParagraph"/>
        <w:numPr>
          <w:ilvl w:val="0"/>
          <w:numId w:val="7"/>
        </w:numPr>
      </w:pPr>
      <w:r>
        <w:t xml:space="preserve">改写客人的逻辑锅位顺序。</w:t>
      </w:r>
    </w:p>
    <w:p>
      <w:pPr>
        <w:pStyle w:val="ListParagraph"/>
        <w:numPr>
          <w:ilvl w:val="0"/>
          <w:numId w:val="7"/>
        </w:numPr>
      </w:pPr>
      <w:r>
        <w:t xml:space="preserve">决定哪个锅底先执行、哪个锅位先转到左上角。</w:t>
      </w:r>
    </w:p>
    <w:p>
      <w:pPr>
        <w:pStyle w:val="ListParagraph"/>
        <w:numPr>
          <w:ilvl w:val="0"/>
          <w:numId w:val="7"/>
        </w:numPr>
      </w:pPr>
      <w:r>
        <w:t xml:space="preserve">上传 APP 日志或替代 Android 完成业务侧管理功能。</w:t>
      </w:r>
    </w:p>
    <w:p>
      <w:r>
        <w:t xml:space="preserve"/>
      </w:r>
    </w:p>
    <w:p>
      <w:r>
        <w:t xml:space="preserve">一句话：</w:t>
      </w:r>
    </w:p>
    <w:p>
      <w:r>
        <w:t xml:space="preserve"/>
      </w:r>
    </w:p>
    <w:p>
      <w:r>
        <w:t xml:space="preserve">`Android 负责把业务计划算对，嵌入式板负责把当前命令安全执行完。`</w:t>
      </w:r>
    </w:p>
    <w:p>
      <w:r>
        <w:t xml:space="preserve"/>
      </w:r>
    </w:p>
    <w:p>
      <w:pPr>
        <w:pStyle w:val="Heading1"/>
      </w:pPr>
      <w:r>
        <w:t xml:space="preserve">5. 订单与配方规则</w:t>
      </w:r>
    </w:p>
    <w:p>
      <w:r>
        <w:t xml:space="preserve"/>
      </w:r>
    </w:p>
    <w:p>
      <w:r>
        <w:t xml:space="preserve">这部分是当前项目已经明确的业务规则，嵌入式板方案不能重新解释。</w:t>
      </w:r>
    </w:p>
    <w:p>
      <w:r>
        <w:t xml:space="preserve"/>
      </w:r>
    </w:p>
    <w:p>
      <w:pPr>
        <w:pStyle w:val="Heading2"/>
      </w:pPr>
      <w:r>
        <w:t xml:space="preserve">5.1 订单结构</w:t>
      </w:r>
    </w:p>
    <w:p>
      <w:r>
        <w:t xml:space="preserve"/>
      </w:r>
    </w:p>
    <w:p>
      <w:r>
        <w:t xml:space="preserve">订单按树状结构解析：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t xml:space="preserve">锅型记录是根节点。</w:t>
      </w:r>
    </w:p>
    <w:p>
      <w:pPr>
        <w:pStyle w:val="ListParagraph"/>
        <w:numPr>
          <w:ilvl w:val="0"/>
          <w:numId w:val="8"/>
        </w:numPr>
      </w:pPr>
      <w:r>
        <w:t xml:space="preserve">锅底记录挂在锅型节点下面。</w:t>
      </w:r>
    </w:p>
    <w:p>
      <w:pPr>
        <w:pStyle w:val="ListParagraph"/>
        <w:numPr>
          <w:ilvl w:val="0"/>
          <w:numId w:val="8"/>
        </w:numPr>
      </w:pPr>
      <w:r>
        <w:t xml:space="preserve">口味记录挂在锅底节点下面。</w:t>
      </w:r>
    </w:p>
    <w:p>
      <w:pPr>
        <w:pStyle w:val="ListParagraph"/>
        <w:numPr>
          <w:ilvl w:val="0"/>
          <w:numId w:val="8"/>
        </w:numPr>
      </w:pPr>
      <w:r>
        <w:t xml:space="preserve">每个锅位最终形成“锅型 + 锅底 + 口味 + 备注”的任务。</w:t>
      </w:r>
    </w:p>
    <w:p>
      <w:r>
        <w:t xml:space="preserve"/>
      </w:r>
    </w:p>
    <w:p>
      <w:pPr>
        <w:pStyle w:val="Heading2"/>
      </w:pPr>
      <w:r>
        <w:t xml:space="preserve">5.2 配方匹配</w:t>
      </w:r>
    </w:p>
    <w:p>
      <w:r>
        <w:t xml:space="preserve"/>
      </w:r>
    </w:p>
    <w:p>
      <w:r>
        <w:t xml:space="preserve">配方匹配规则：</w:t>
      </w:r>
    </w:p>
    <w:p>
      <w:r>
        <w:t xml:space="preserve"/>
      </w:r>
    </w:p>
    <w:p>
      <w:pPr>
        <w:pStyle w:val="ListParagraph"/>
        <w:numPr>
          <w:ilvl w:val="0"/>
          <w:numId w:val="9"/>
        </w:numPr>
      </w:pPr>
      <w:r>
        <w:t xml:space="preserve">不能只看锅底名称。</w:t>
      </w:r>
    </w:p>
    <w:p>
      <w:pPr>
        <w:pStyle w:val="ListParagraph"/>
        <w:numPr>
          <w:ilvl w:val="0"/>
          <w:numId w:val="9"/>
        </w:numPr>
      </w:pPr>
      <w:r>
        <w:t xml:space="preserve">不能只看锅底 Code。</w:t>
      </w:r>
    </w:p>
    <w:p>
      <w:pPr>
        <w:pStyle w:val="ListParagraph"/>
        <w:numPr>
          <w:ilvl w:val="0"/>
          <w:numId w:val="9"/>
        </w:numPr>
      </w:pPr>
      <w:r>
        <w:t xml:space="preserve">必须优先使用锅型 Code + 锅底 Code 匹配。</w:t>
      </w:r>
    </w:p>
    <w:p>
      <w:pPr>
        <w:pStyle w:val="ListParagraph"/>
        <w:numPr>
          <w:ilvl w:val="0"/>
          <w:numId w:val="9"/>
        </w:numPr>
      </w:pPr>
      <w:r>
        <w:t xml:space="preserve">同一个锅底在单锅、拼锅、四宫格下可能对应不同配方。</w:t>
      </w:r>
    </w:p>
    <w:p>
      <w:pPr>
        <w:pStyle w:val="ListParagraph"/>
        <w:numPr>
          <w:ilvl w:val="0"/>
          <w:numId w:val="9"/>
        </w:numPr>
      </w:pPr>
      <w:r>
        <w:t xml:space="preserve">`addWater`、`addChickenOil`、`boneOil` 按配方返回值生成控制参数。</w:t>
      </w:r>
    </w:p>
    <w:p>
      <w:r>
        <w:t xml:space="preserve"/>
      </w:r>
    </w:p>
    <w:p>
      <w:pPr>
        <w:pStyle w:val="Heading2"/>
      </w:pPr>
      <w:r>
        <w:t xml:space="preserve">5.3 锅底顺序</w:t>
      </w:r>
    </w:p>
    <w:p>
      <w:r>
        <w:t xml:space="preserve"/>
      </w:r>
    </w:p>
    <w:p>
      <w:r>
        <w:t xml:space="preserve">锅底顺序以接口数组顺序为准。</w:t>
      </w:r>
    </w:p>
    <w:p>
      <w:r>
        <w:t xml:space="preserve"/>
      </w:r>
    </w:p>
    <w:p>
      <w:r>
        <w:t xml:space="preserve">不使用 `potSort` 作为执行顺序依据。这个规则已经在当前项目里作为硬约束处理，后续嵌入式板方案不能改成按 `potSort` 排序。</w:t>
      </w:r>
    </w:p>
    <w:p>
      <w:r>
        <w:t xml:space="preserve"/>
      </w:r>
    </w:p>
    <w:p>
      <w:pPr>
        <w:pStyle w:val="Heading1"/>
      </w:pPr>
      <w:r>
        <w:t xml:space="preserve">6. 锅位与相位规则</w:t>
      </w:r>
    </w:p>
    <w:p>
      <w:r>
        <w:t xml:space="preserve"/>
      </w:r>
    </w:p>
    <w:p>
      <w:r>
        <w:t xml:space="preserve">当前按四个逻辑锅位理解：</w:t>
      </w:r>
    </w:p>
    <w:p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1 号位：左上</w:t>
      </w:r>
    </w:p>
    <w:p>
      <w:pPr>
        <w:pStyle w:val="ListParagraph"/>
        <w:numPr>
          <w:ilvl w:val="0"/>
          <w:numId w:val="10"/>
        </w:numPr>
      </w:pPr>
      <w:r>
        <w:t xml:space="preserve">2 号位：右上</w:t>
      </w:r>
    </w:p>
    <w:p>
      <w:pPr>
        <w:pStyle w:val="ListParagraph"/>
        <w:numPr>
          <w:ilvl w:val="0"/>
          <w:numId w:val="10"/>
        </w:numPr>
      </w:pPr>
      <w:r>
        <w:t xml:space="preserve">3 号位：左下</w:t>
      </w:r>
    </w:p>
    <w:p>
      <w:pPr>
        <w:pStyle w:val="ListParagraph"/>
        <w:numPr>
          <w:ilvl w:val="0"/>
          <w:numId w:val="10"/>
        </w:numPr>
      </w:pPr>
      <w:r>
        <w:t xml:space="preserve">4 号位：右下</w:t>
      </w:r>
    </w:p>
    <w:p>
      <w:r>
        <w:t xml:space="preserve"/>
      </w:r>
    </w:p>
    <w:p>
      <w:r>
        <w:t xml:space="preserve">支持三类锅型：</w:t>
      </w:r>
    </w:p>
    <w:p>
      <w:r>
        <w:t xml:space="preserve"/>
      </w:r>
    </w:p>
    <w:p>
      <w:pPr>
        <w:pStyle w:val="ListParagraph"/>
        <w:numPr>
          <w:ilvl w:val="0"/>
          <w:numId w:val="11"/>
        </w:numPr>
      </w:pPr>
      <w:r>
        <w:t xml:space="preserve">单锅：四个锅位执行同一种锅底。</w:t>
      </w:r>
    </w:p>
    <w:p>
      <w:pPr>
        <w:pStyle w:val="ListParagraph"/>
        <w:numPr>
          <w:ilvl w:val="0"/>
          <w:numId w:val="11"/>
        </w:numPr>
      </w:pPr>
      <w:r>
        <w:t xml:space="preserve">拼锅：左侧 1 + 3 为一种锅底，右侧 2 + 4 为另一种锅底。</w:t>
      </w:r>
    </w:p>
    <w:p>
      <w:pPr>
        <w:pStyle w:val="ListParagraph"/>
        <w:numPr>
          <w:ilvl w:val="0"/>
          <w:numId w:val="11"/>
        </w:numPr>
      </w:pPr>
      <w:r>
        <w:t xml:space="preserve">四宫格：1、2、3、4 各自执行自己的锅底。</w:t>
      </w:r>
    </w:p>
    <w:p>
      <w:r>
        <w:t xml:space="preserve"/>
      </w:r>
    </w:p>
    <w:p>
      <w:r>
        <w:t xml:space="preserve">加水阶段采用“统一启动、独立停止”的模型：</w:t>
      </w:r>
    </w:p>
    <w:p>
      <w:r>
        <w:t xml:space="preserve"/>
      </w:r>
    </w:p>
    <w:p>
      <w:pPr>
        <w:pStyle w:val="ListParagraph"/>
        <w:numPr>
          <w:ilvl w:val="0"/>
          <w:numId w:val="12"/>
        </w:numPr>
      </w:pPr>
      <w:r>
        <w:t xml:space="preserve">一个相位可以同时启动多个出水位。</w:t>
      </w:r>
    </w:p>
    <w:p>
      <w:pPr>
        <w:pStyle w:val="ListParagraph"/>
        <w:numPr>
          <w:ilvl w:val="0"/>
          <w:numId w:val="12"/>
        </w:numPr>
      </w:pPr>
      <w:r>
        <w:t xml:space="preserve">各出水位按自己的配方时长独立停止。</w:t>
      </w:r>
    </w:p>
    <w:p>
      <w:pPr>
        <w:pStyle w:val="ListParagraph"/>
        <w:numPr>
          <w:ilvl w:val="0"/>
          <w:numId w:val="12"/>
        </w:numPr>
      </w:pPr>
      <w:r>
        <w:t xml:space="preserve">相位内的出水时长由 Android 计算并下发。</w:t>
      </w:r>
    </w:p>
    <w:p>
      <w:pPr>
        <w:pStyle w:val="ListParagraph"/>
        <w:numPr>
          <w:ilvl w:val="0"/>
          <w:numId w:val="12"/>
        </w:numPr>
      </w:pPr>
      <w:r>
        <w:t xml:space="preserve">控制板负责计时、输出和停止。</w:t>
      </w:r>
    </w:p>
    <w:p>
      <w:r>
        <w:t xml:space="preserve"/>
      </w:r>
    </w:p>
    <w:p>
      <w:r>
        <w:t xml:space="preserve">控制板只执行当前相位，不改写逻辑锅位。</w:t>
      </w:r>
    </w:p>
    <w:p>
      <w:r>
        <w:t xml:space="preserve"/>
      </w:r>
    </w:p>
    <w:p>
      <w:r>
        <w:t xml:space="preserve">例如 Android 下发当前相位：</w:t>
      </w:r>
    </w:p>
    <w:p>
      <w:r>
        <w:t xml:space="preserve"/>
      </w:r>
    </w:p>
    <w:p>
      <w:pPr>
        <w:pStyle w:val="CodeBlock"/>
        <w:spacing w:before="120" w:after="120" w:line="264" w:lineRule="auto"/>
        <w:ind w:left="360"/>
        <w:shd w:fill="F4F6F9"/>
      </w:pPr>
      <w:r>
        <w:rPr>
          <w:rFonts w:ascii="Consolas" w:hAnsi="Consolas" w:eastAsia="Microsoft YaHei"/>
          <w:sz w:val="20"/>
        </w:rPr>
        <w:t xml:space="preserve">phaseCommandId = 1024</w:t>
        <w:br/>
        <w:t xml:space="preserve">phaseNo = 1</w:t>
        <w:br/>
        <w:t xml:space="preserve">slotMask = 0b1111</w:t>
        <w:br/>
        <w:t xml:space="preserve">water1 = 80</w:t>
        <w:br/>
        <w:t xml:space="preserve">water2 = 65</w:t>
        <w:br/>
        <w:t xml:space="preserve">water3 = 80</w:t>
        <w:br/>
        <w:t xml:space="preserve">water4 = 65</w:t>
        <w:br/>
        <w:t xml:space="preserve">activeTopLeftSlot = 1</w:t>
        <w:br/>
        <w:t xml:space="preserve">chickenOil = 20</w:t>
        <w:br/>
        <w:t xml:space="preserve">bonePaste = 0</w:t>
      </w:r>
    </w:p>
    <w:p>
      <w:r>
        <w:t xml:space="preserve"/>
      </w:r>
    </w:p>
    <w:p>
      <w:r>
        <w:t xml:space="preserve">控制板需要理解的是：这条相位命令当前是否有效、哪些输出要执行、执行多久、完成后回传什么状态。它不需要重新推导为什么 1 号位是左上、为什么某个锅底要加鸡油。</w:t>
      </w:r>
    </w:p>
    <w:p>
      <w:r>
        <w:t xml:space="preserve"/>
      </w:r>
    </w:p>
    <w:p>
      <w:pPr>
        <w:pStyle w:val="Heading1"/>
      </w:pPr>
      <w:r>
        <w:t xml:space="preserve">7. 鸡油、骨膏和左上角规则</w:t>
      </w:r>
    </w:p>
    <w:p>
      <w:r>
        <w:t xml:space="preserve"/>
      </w:r>
    </w:p>
    <w:p>
      <w:r>
        <w:t xml:space="preserve">当前机械和业务规则固定为：</w:t>
      </w:r>
    </w:p>
    <w:p>
      <w:r>
        <w:t xml:space="preserve"/>
      </w:r>
    </w:p>
    <w:p>
      <w:pPr>
        <w:pStyle w:val="ListParagraph"/>
        <w:numPr>
          <w:ilvl w:val="0"/>
          <w:numId w:val="13"/>
        </w:numPr>
      </w:pPr>
      <w:r>
        <w:t xml:space="preserve">鸡油出料口在左上角工位。</w:t>
      </w:r>
    </w:p>
    <w:p>
      <w:pPr>
        <w:pStyle w:val="ListParagraph"/>
        <w:numPr>
          <w:ilvl w:val="0"/>
          <w:numId w:val="13"/>
        </w:numPr>
      </w:pPr>
      <w:r>
        <w:t xml:space="preserve">骨膏出料口在左上角工位。</w:t>
      </w:r>
    </w:p>
    <w:p>
      <w:pPr>
        <w:pStyle w:val="ListParagraph"/>
        <w:numPr>
          <w:ilvl w:val="0"/>
          <w:numId w:val="13"/>
        </w:numPr>
      </w:pPr>
      <w:r>
        <w:t xml:space="preserve">是否需要鸡油或骨膏，由配方字段决定，不靠口味文字猜。</w:t>
      </w:r>
    </w:p>
    <w:p>
      <w:pPr>
        <w:pStyle w:val="ListParagraph"/>
        <w:numPr>
          <w:ilvl w:val="0"/>
          <w:numId w:val="13"/>
        </w:numPr>
      </w:pPr>
      <w:r>
        <w:t xml:space="preserve">`addChickenOil &gt; 0` 表示需要鸡油。</w:t>
      </w:r>
    </w:p>
    <w:p>
      <w:pPr>
        <w:pStyle w:val="ListParagraph"/>
        <w:numPr>
          <w:ilvl w:val="0"/>
          <w:numId w:val="13"/>
        </w:numPr>
      </w:pPr>
      <w:r>
        <w:t xml:space="preserve">`boneOil &gt; 0` 表示需要骨膏。</w:t>
      </w:r>
    </w:p>
    <w:p>
      <w:r>
        <w:t xml:space="preserve"/>
      </w:r>
    </w:p>
    <w:p>
      <w:r>
        <w:t xml:space="preserve">执行规则：</w:t>
      </w:r>
    </w:p>
    <w:p>
      <w:r>
        <w:t xml:space="preserve"/>
      </w:r>
    </w:p>
    <w:p>
      <w:pPr>
        <w:pStyle w:val="ListParagraph"/>
        <w:numPr>
          <w:ilvl w:val="0"/>
          <w:numId w:val="14"/>
        </w:numPr>
      </w:pPr>
      <w:r>
        <w:t xml:space="preserve">当前已经在左上角的锅位，如果需要鸡油或骨膏，可以在当前相位执行。</w:t>
      </w:r>
    </w:p>
    <w:p>
      <w:pPr>
        <w:pStyle w:val="ListParagraph"/>
        <w:numPr>
          <w:ilvl w:val="0"/>
          <w:numId w:val="14"/>
        </w:numPr>
      </w:pPr>
      <w:r>
        <w:t xml:space="preserve">当前不在左上角的锅位，如果需要鸡油或骨膏，必须先提示人工转锅。</w:t>
      </w:r>
    </w:p>
    <w:p>
      <w:pPr>
        <w:pStyle w:val="ListParagraph"/>
        <w:numPr>
          <w:ilvl w:val="0"/>
          <w:numId w:val="14"/>
        </w:numPr>
      </w:pPr>
      <w:r>
        <w:t xml:space="preserve">对于需要延后的非左上辅料锅位，加水也应在转锅后的同一相位内与鸡油、骨膏一起执行。</w:t>
      </w:r>
    </w:p>
    <w:p>
      <w:pPr>
        <w:pStyle w:val="ListParagraph"/>
        <w:numPr>
          <w:ilvl w:val="0"/>
          <w:numId w:val="14"/>
        </w:numPr>
      </w:pPr>
      <w:r>
        <w:t xml:space="preserve">如果左上角锅位正在执行鸡油或骨膏，其他非左上且也需要辅料的锅位不能同时执行辅料。</w:t>
      </w:r>
    </w:p>
    <w:p>
      <w:pPr>
        <w:pStyle w:val="ListParagraph"/>
        <w:numPr>
          <w:ilvl w:val="0"/>
          <w:numId w:val="14"/>
        </w:numPr>
      </w:pPr>
      <w:r>
        <w:t xml:space="preserve">当前选中的左上工位如果鸡油和骨膏都需要，鸡油和骨膏允许同相位执行。</w:t>
      </w:r>
    </w:p>
    <w:p>
      <w:r>
        <w:t xml:space="preserve"/>
      </w:r>
    </w:p>
    <w:p>
      <w:r>
        <w:t xml:space="preserve">这条规则的目的不是单纯业务排序，而是避免料口位置不一致、辅料喷错锅位和现场飞溅风险。</w:t>
      </w:r>
    </w:p>
    <w:p>
      <w:r>
        <w:t xml:space="preserve"/>
      </w:r>
    </w:p>
    <w:p>
      <w:pPr>
        <w:pStyle w:val="Heading1"/>
      </w:pPr>
      <w:r>
        <w:t xml:space="preserve">8. 转锅规则</w:t>
      </w:r>
    </w:p>
    <w:p>
      <w:r>
        <w:t xml:space="preserve"/>
      </w:r>
    </w:p>
    <w:p>
      <w:r>
        <w:t xml:space="preserve">当前项目按人工转锅理解：</w:t>
      </w:r>
    </w:p>
    <w:p>
      <w:r>
        <w:t xml:space="preserve"/>
      </w:r>
    </w:p>
    <w:p>
      <w:pPr>
        <w:pStyle w:val="ListParagraph"/>
        <w:numPr>
          <w:ilvl w:val="0"/>
          <w:numId w:val="15"/>
        </w:numPr>
      </w:pPr>
      <w:r>
        <w:t xml:space="preserve">转锅不是由系统自动完成。</w:t>
      </w:r>
    </w:p>
    <w:p>
      <w:pPr>
        <w:pStyle w:val="ListParagraph"/>
        <w:numPr>
          <w:ilvl w:val="0"/>
          <w:numId w:val="15"/>
        </w:numPr>
      </w:pPr>
      <w:r>
        <w:t xml:space="preserve">Android 负责提示操作员需要转锅。</w:t>
      </w:r>
    </w:p>
    <w:p>
      <w:pPr>
        <w:pStyle w:val="ListParagraph"/>
        <w:numPr>
          <w:ilvl w:val="0"/>
          <w:numId w:val="15"/>
        </w:numPr>
      </w:pPr>
      <w:r>
        <w:t xml:space="preserve">操作员完成转锅后，在 Android 屏确认。</w:t>
      </w:r>
    </w:p>
    <w:p>
      <w:pPr>
        <w:pStyle w:val="ListParagraph"/>
        <w:numPr>
          <w:ilvl w:val="0"/>
          <w:numId w:val="15"/>
        </w:numPr>
      </w:pPr>
      <w:r>
        <w:t xml:space="preserve">Android 再下发下一条相位命令。</w:t>
      </w:r>
    </w:p>
    <w:p>
      <w:pPr>
        <w:pStyle w:val="ListParagraph"/>
        <w:numPr>
          <w:ilvl w:val="0"/>
          <w:numId w:val="15"/>
        </w:numPr>
      </w:pPr>
      <w:r>
        <w:t xml:space="preserve">控制板不主动决定下一锅应该转到哪里。</w:t>
      </w:r>
    </w:p>
    <w:p>
      <w:r>
        <w:t xml:space="preserve"/>
      </w:r>
    </w:p>
    <w:p>
      <w:r>
        <w:t xml:space="preserve">如果后续硬件升级为自动转锅，可以在控制板侧增加定位和执行能力，但业务边界仍然不变：</w:t>
      </w:r>
    </w:p>
    <w:p>
      <w:r>
        <w:t xml:space="preserve"/>
      </w:r>
    </w:p>
    <w:p>
      <w:pPr>
        <w:pStyle w:val="ListParagraph"/>
        <w:numPr>
          <w:ilvl w:val="0"/>
          <w:numId w:val="16"/>
        </w:numPr>
      </w:pPr>
      <w:r>
        <w:t xml:space="preserve">Android 决定哪个逻辑锅位要成为当前左上工位。</w:t>
      </w:r>
    </w:p>
    <w:p>
      <w:pPr>
        <w:pStyle w:val="ListParagraph"/>
        <w:numPr>
          <w:ilvl w:val="0"/>
          <w:numId w:val="16"/>
        </w:numPr>
      </w:pPr>
      <w:r>
        <w:t xml:space="preserve">控制板执行转锅动作并回传是否到位。</w:t>
      </w:r>
    </w:p>
    <w:p>
      <w:pPr>
        <w:pStyle w:val="ListParagraph"/>
        <w:numPr>
          <w:ilvl w:val="0"/>
          <w:numId w:val="16"/>
        </w:numPr>
      </w:pPr>
      <w:r>
        <w:t xml:space="preserve">到位确认后才允许执行鸡油、骨膏和对应加水动作。</w:t>
      </w:r>
    </w:p>
    <w:p>
      <w:r>
        <w:t xml:space="preserve"/>
      </w:r>
    </w:p>
    <w:p>
      <w:r>
        <w:t xml:space="preserve">如果没有自动转锅硬件，则控制板至少需要能回传等待转锅、允许执行、禁止执行等状态，避免 Android 在未确认情况下继续下发危险动作。</w:t>
      </w:r>
    </w:p>
    <w:p>
      <w:r>
        <w:t xml:space="preserve"/>
      </w:r>
    </w:p>
    <w:p>
      <w:pPr>
        <w:pStyle w:val="Heading1"/>
      </w:pPr>
      <w:r>
        <w:t xml:space="preserve">9. 建议保留的命令模型</w:t>
      </w:r>
    </w:p>
    <w:p>
      <w:r>
        <w:t xml:space="preserve"/>
      </w:r>
    </w:p>
    <w:p>
      <w:r>
        <w:t xml:space="preserve">不要求嵌入式板照搬 PLC 寄存器地址，但建议保留当前项目已经验证过的命令分区思想。</w:t>
      </w:r>
    </w:p>
    <w:p>
      <w:r>
        <w:t xml:space="preserve"/>
      </w:r>
    </w:p>
    <w:p>
      <w:pPr>
        <w:pStyle w:val="Heading2"/>
      </w:pPr>
      <w:r>
        <w:t xml:space="preserve">9.1 相位命令</w:t>
      </w:r>
    </w:p>
    <w:p>
      <w:r>
        <w:t xml:space="preserve"/>
      </w:r>
    </w:p>
    <w:p>
      <w:r>
        <w:t xml:space="preserve">相位命令用于执行一次打锅动作。</w:t>
      </w:r>
    </w:p>
    <w:p>
      <w:r>
        <w:t xml:space="preserve"/>
      </w:r>
    </w:p>
    <w:p>
      <w:r>
        <w:t xml:space="preserve">建议包含：</w:t>
      </w:r>
    </w:p>
    <w:p>
      <w:r>
        <w:t xml:space="preserve"/>
      </w:r>
    </w:p>
    <w:p>
      <w:pPr>
        <w:pStyle w:val="ListParagraph"/>
        <w:numPr>
          <w:ilvl w:val="0"/>
          <w:numId w:val="17"/>
        </w:numPr>
      </w:pPr>
      <w:r>
        <w:t xml:space="preserve">`phaseCommandId`：相位命令号。</w:t>
      </w:r>
    </w:p>
    <w:p>
      <w:pPr>
        <w:pStyle w:val="ListParagraph"/>
        <w:numPr>
          <w:ilvl w:val="0"/>
          <w:numId w:val="17"/>
        </w:numPr>
      </w:pPr>
      <w:r>
        <w:t xml:space="preserve">`phaseCommandType`：执行、停止、复位等类型。</w:t>
      </w:r>
    </w:p>
    <w:p>
      <w:pPr>
        <w:pStyle w:val="ListParagraph"/>
        <w:numPr>
          <w:ilvl w:val="0"/>
          <w:numId w:val="17"/>
        </w:numPr>
      </w:pPr>
      <w:r>
        <w:t xml:space="preserve">`slotMask`：本相位参与的逻辑锅位集合。</w:t>
      </w:r>
    </w:p>
    <w:p>
      <w:pPr>
        <w:pStyle w:val="ListParagraph"/>
        <w:numPr>
          <w:ilvl w:val="0"/>
          <w:numId w:val="17"/>
        </w:numPr>
      </w:pPr>
      <w:r>
        <w:t xml:space="preserve">`waterDuration1`：当前物理左上出水位时长。</w:t>
      </w:r>
    </w:p>
    <w:p>
      <w:pPr>
        <w:pStyle w:val="ListParagraph"/>
        <w:numPr>
          <w:ilvl w:val="0"/>
          <w:numId w:val="17"/>
        </w:numPr>
      </w:pPr>
      <w:r>
        <w:t xml:space="preserve">`waterDuration2`：当前物理右上出水位时长。</w:t>
      </w:r>
    </w:p>
    <w:p>
      <w:pPr>
        <w:pStyle w:val="ListParagraph"/>
        <w:numPr>
          <w:ilvl w:val="0"/>
          <w:numId w:val="17"/>
        </w:numPr>
      </w:pPr>
      <w:r>
        <w:t xml:space="preserve">`waterDuration3`：当前物理左下出水位时长。</w:t>
      </w:r>
    </w:p>
    <w:p>
      <w:pPr>
        <w:pStyle w:val="ListParagraph"/>
        <w:numPr>
          <w:ilvl w:val="0"/>
          <w:numId w:val="17"/>
        </w:numPr>
      </w:pPr>
      <w:r>
        <w:t xml:space="preserve">`waterDuration4`：当前物理右下出水位时长。</w:t>
      </w:r>
    </w:p>
    <w:p>
      <w:pPr>
        <w:pStyle w:val="ListParagraph"/>
        <w:numPr>
          <w:ilvl w:val="0"/>
          <w:numId w:val="17"/>
        </w:numPr>
      </w:pPr>
      <w:r>
        <w:t xml:space="preserve">`activeTopLeftLogicalSlot`：当前左上工位服务的是哪个逻辑锅位。</w:t>
      </w:r>
    </w:p>
    <w:p>
      <w:pPr>
        <w:pStyle w:val="ListParagraph"/>
        <w:numPr>
          <w:ilvl w:val="0"/>
          <w:numId w:val="17"/>
        </w:numPr>
      </w:pPr>
      <w:r>
        <w:t xml:space="preserve">`chickenOilDuration`：鸡油时长。</w:t>
      </w:r>
    </w:p>
    <w:p>
      <w:pPr>
        <w:pStyle w:val="ListParagraph"/>
        <w:numPr>
          <w:ilvl w:val="0"/>
          <w:numId w:val="17"/>
        </w:numPr>
      </w:pPr>
      <w:r>
        <w:t xml:space="preserve">`bonePasteDuration`：骨膏时长。</w:t>
      </w:r>
    </w:p>
    <w:p>
      <w:pPr>
        <w:pStyle w:val="ListParagraph"/>
        <w:numPr>
          <w:ilvl w:val="0"/>
          <w:numId w:val="17"/>
        </w:numPr>
      </w:pPr>
      <w:r>
        <w:t xml:space="preserve">`phaseNo`：相位号。</w:t>
      </w:r>
    </w:p>
    <w:p>
      <w:pPr>
        <w:pStyle w:val="ListParagraph"/>
        <w:numPr>
          <w:ilvl w:val="0"/>
          <w:numId w:val="17"/>
        </w:numPr>
      </w:pPr>
      <w:r>
        <w:t xml:space="preserve">`checksum` 或等价校验。</w:t>
      </w:r>
    </w:p>
    <w:p>
      <w:r>
        <w:t xml:space="preserve"/>
      </w:r>
    </w:p>
    <w:p>
      <w:r>
        <w:t xml:space="preserve">单位可以由承接团队定义，但必须固定，例如 100ms、10ms 或 ms，不能同一字段在不同场景下单位变化。</w:t>
      </w:r>
    </w:p>
    <w:p>
      <w:r>
        <w:t xml:space="preserve"/>
      </w:r>
    </w:p>
    <w:p>
      <w:pPr>
        <w:pStyle w:val="Heading2"/>
      </w:pPr>
      <w:r>
        <w:t xml:space="preserve">9.2 相位状态</w:t>
      </w:r>
    </w:p>
    <w:p>
      <w:r>
        <w:t xml:space="preserve"/>
      </w:r>
    </w:p>
    <w:p>
      <w:r>
        <w:t xml:space="preserve">相位状态至少应回传：</w:t>
      </w:r>
    </w:p>
    <w:p>
      <w:r>
        <w:t xml:space="preserve"/>
      </w:r>
    </w:p>
    <w:p>
      <w:pPr>
        <w:pStyle w:val="ListParagraph"/>
        <w:numPr>
          <w:ilvl w:val="0"/>
          <w:numId w:val="18"/>
        </w:numPr>
      </w:pPr>
      <w:r>
        <w:t xml:space="preserve">已接收命令号。</w:t>
      </w:r>
    </w:p>
    <w:p>
      <w:pPr>
        <w:pStyle w:val="ListParagraph"/>
        <w:numPr>
          <w:ilvl w:val="0"/>
          <w:numId w:val="18"/>
        </w:numPr>
      </w:pPr>
      <w:r>
        <w:t xml:space="preserve">正在执行命令号。</w:t>
      </w:r>
    </w:p>
    <w:p>
      <w:pPr>
        <w:pStyle w:val="ListParagraph"/>
        <w:numPr>
          <w:ilvl w:val="0"/>
          <w:numId w:val="18"/>
        </w:numPr>
      </w:pPr>
      <w:r>
        <w:t xml:space="preserve">已完成命令号。</w:t>
      </w:r>
    </w:p>
    <w:p>
      <w:pPr>
        <w:pStyle w:val="ListParagraph"/>
        <w:numPr>
          <w:ilvl w:val="0"/>
          <w:numId w:val="18"/>
        </w:numPr>
      </w:pPr>
      <w:r>
        <w:t xml:space="preserve">当前相位状态：Idle、Accepted、Running、Completed、Stopped、Fault。</w:t>
      </w:r>
    </w:p>
    <w:p>
      <w:pPr>
        <w:pStyle w:val="ListParagraph"/>
        <w:numPr>
          <w:ilvl w:val="0"/>
          <w:numId w:val="18"/>
        </w:numPr>
      </w:pPr>
      <w:r>
        <w:t xml:space="preserve">执行结果码。</w:t>
      </w:r>
    </w:p>
    <w:p>
      <w:pPr>
        <w:pStyle w:val="ListParagraph"/>
        <w:numPr>
          <w:ilvl w:val="0"/>
          <w:numId w:val="18"/>
        </w:numPr>
      </w:pPr>
      <w:r>
        <w:t xml:space="preserve">故障码。</w:t>
      </w:r>
    </w:p>
    <w:p>
      <w:pPr>
        <w:pStyle w:val="ListParagraph"/>
        <w:numPr>
          <w:ilvl w:val="0"/>
          <w:numId w:val="18"/>
        </w:numPr>
      </w:pPr>
      <w:r>
        <w:t xml:space="preserve">剩余时间或剩余 tick。</w:t>
      </w:r>
    </w:p>
    <w:p>
      <w:pPr>
        <w:pStyle w:val="ListParagraph"/>
        <w:numPr>
          <w:ilvl w:val="0"/>
          <w:numId w:val="18"/>
        </w:numPr>
      </w:pPr>
      <w:r>
        <w:t xml:space="preserve">当前实际输出状态。</w:t>
      </w:r>
    </w:p>
    <w:p>
      <w:r>
        <w:t xml:space="preserve"/>
      </w:r>
    </w:p>
    <w:p>
      <w:r>
        <w:t xml:space="preserve">Android 必须通过这些状态判断当前命令是否真正被接收、是否正在执行、是否完成或失败。</w:t>
      </w:r>
    </w:p>
    <w:p>
      <w:r>
        <w:t xml:space="preserve"/>
      </w:r>
    </w:p>
    <w:p>
      <w:pPr>
        <w:pStyle w:val="Heading2"/>
      </w:pPr>
      <w:r>
        <w:t xml:space="preserve">9.3 加热命令</w:t>
      </w:r>
    </w:p>
    <w:p>
      <w:r>
        <w:t xml:space="preserve"/>
      </w:r>
    </w:p>
    <w:p>
      <w:r>
        <w:t xml:space="preserve">加热命令应与相位命令分开，不要和相位字段复用。</w:t>
      </w:r>
    </w:p>
    <w:p>
      <w:r>
        <w:t xml:space="preserve"/>
      </w:r>
    </w:p>
    <w:p>
      <w:r>
        <w:t xml:space="preserve">建议包含：</w:t>
      </w:r>
    </w:p>
    <w:p>
      <w:r>
        <w:t xml:space="preserve"/>
      </w:r>
    </w:p>
    <w:p>
      <w:pPr>
        <w:pStyle w:val="ListParagraph"/>
        <w:numPr>
          <w:ilvl w:val="0"/>
          <w:numId w:val="19"/>
        </w:numPr>
      </w:pPr>
      <w:r>
        <w:t xml:space="preserve">`heaterCommandId`。</w:t>
      </w:r>
    </w:p>
    <w:p>
      <w:pPr>
        <w:pStyle w:val="ListParagraph"/>
        <w:numPr>
          <w:ilvl w:val="0"/>
          <w:numId w:val="19"/>
        </w:numPr>
      </w:pPr>
      <w:r>
        <w:t xml:space="preserve">`heaterCommandType`。</w:t>
      </w:r>
    </w:p>
    <w:p>
      <w:pPr>
        <w:pStyle w:val="ListParagraph"/>
        <w:numPr>
          <w:ilvl w:val="0"/>
          <w:numId w:val="19"/>
        </w:numPr>
      </w:pPr>
      <w:r>
        <w:t xml:space="preserve">主加热或备加热选择。</w:t>
      </w:r>
    </w:p>
    <w:p>
      <w:pPr>
        <w:pStyle w:val="ListParagraph"/>
        <w:numPr>
          <w:ilvl w:val="0"/>
          <w:numId w:val="19"/>
        </w:numPr>
      </w:pPr>
      <w:r>
        <w:t xml:space="preserve">目标温度。</w:t>
      </w:r>
    </w:p>
    <w:p>
      <w:pPr>
        <w:pStyle w:val="ListParagraph"/>
        <w:numPr>
          <w:ilvl w:val="0"/>
          <w:numId w:val="19"/>
        </w:numPr>
      </w:pPr>
      <w:r>
        <w:t xml:space="preserve">回差或控制参数。</w:t>
      </w:r>
    </w:p>
    <w:p>
      <w:pPr>
        <w:pStyle w:val="ListParagraph"/>
        <w:numPr>
          <w:ilvl w:val="0"/>
          <w:numId w:val="19"/>
        </w:numPr>
      </w:pPr>
      <w:r>
        <w:t xml:space="preserve">温度传感器选择。</w:t>
      </w:r>
    </w:p>
    <w:p>
      <w:pPr>
        <w:pStyle w:val="ListParagraph"/>
        <w:numPr>
          <w:ilvl w:val="0"/>
          <w:numId w:val="19"/>
        </w:numPr>
      </w:pPr>
      <w:r>
        <w:t xml:space="preserve">命令版本或校验。</w:t>
      </w:r>
    </w:p>
    <w:p>
      <w:r>
        <w:t xml:space="preserve"/>
      </w:r>
    </w:p>
    <w:p>
      <w:r>
        <w:t xml:space="preserve">控制板负责最终判断是否允许加热。急停、液位异常、温度异常、主备互斥不满足时，应拒绝或关闭加热输出。</w:t>
      </w:r>
    </w:p>
    <w:p>
      <w:r>
        <w:t xml:space="preserve"/>
      </w:r>
    </w:p>
    <w:p>
      <w:pPr>
        <w:pStyle w:val="Heading2"/>
      </w:pPr>
      <w:r>
        <w:t xml:space="preserve">9.4 应急补水和手动动作</w:t>
      </w:r>
    </w:p>
    <w:p>
      <w:r>
        <w:t xml:space="preserve"/>
      </w:r>
    </w:p>
    <w:p>
      <w:r>
        <w:t xml:space="preserve">应急补水、单独加水、单独鸡油、单独骨膏、备用泵切换等动作应与正式订单相位分开处理。</w:t>
      </w:r>
    </w:p>
    <w:p>
      <w:r>
        <w:t xml:space="preserve"/>
      </w:r>
    </w:p>
    <w:p>
      <w:r>
        <w:t xml:space="preserve">这些动作必须满足：</w:t>
      </w:r>
    </w:p>
    <w:p>
      <w:r>
        <w:t xml:space="preserve"/>
      </w:r>
    </w:p>
    <w:p>
      <w:pPr>
        <w:pStyle w:val="ListParagraph"/>
        <w:numPr>
          <w:ilvl w:val="0"/>
          <w:numId w:val="20"/>
        </w:numPr>
      </w:pPr>
      <w:r>
        <w:t xml:space="preserve">有独立命令类型。</w:t>
      </w:r>
    </w:p>
    <w:p>
      <w:pPr>
        <w:pStyle w:val="ListParagraph"/>
        <w:numPr>
          <w:ilvl w:val="0"/>
          <w:numId w:val="20"/>
        </w:numPr>
      </w:pPr>
      <w:r>
        <w:t xml:space="preserve">有独立状态回传。</w:t>
      </w:r>
    </w:p>
    <w:p>
      <w:pPr>
        <w:pStyle w:val="ListParagraph"/>
        <w:numPr>
          <w:ilvl w:val="0"/>
          <w:numId w:val="20"/>
        </w:numPr>
      </w:pPr>
      <w:r>
        <w:t xml:space="preserve">有防重机制。</w:t>
      </w:r>
    </w:p>
    <w:p>
      <w:pPr>
        <w:pStyle w:val="ListParagraph"/>
        <w:numPr>
          <w:ilvl w:val="0"/>
          <w:numId w:val="20"/>
        </w:numPr>
      </w:pPr>
      <w:r>
        <w:t xml:space="preserve">受急停、液位、互锁等安全规则限制。</w:t>
      </w:r>
    </w:p>
    <w:p>
      <w:pPr>
        <w:pStyle w:val="ListParagraph"/>
        <w:numPr>
          <w:ilvl w:val="0"/>
          <w:numId w:val="20"/>
        </w:numPr>
      </w:pPr>
      <w:r>
        <w:t xml:space="preserve">不污染正在执行的订单相位状态。</w:t>
      </w:r>
    </w:p>
    <w:p>
      <w:r>
        <w:t xml:space="preserve"/>
      </w:r>
    </w:p>
    <w:p>
      <w:pPr>
        <w:pStyle w:val="Heading1"/>
      </w:pPr>
      <w:r>
        <w:t xml:space="preserve">10. 幂等、防重与恢复</w:t>
      </w:r>
    </w:p>
    <w:p>
      <w:r>
        <w:t xml:space="preserve"/>
      </w:r>
    </w:p>
    <w:p>
      <w:r>
        <w:t xml:space="preserve">这是当前项目经验里非常关键的一点。</w:t>
      </w:r>
    </w:p>
    <w:p>
      <w:r>
        <w:t xml:space="preserve"/>
      </w:r>
    </w:p>
    <w:p>
      <w:r>
        <w:t xml:space="preserve">Android 可能因为按钮连点、网络重试、进程重启、通信超时而重复发送同一条命令。控制板不能把每次收到的数据都当成新动作。</w:t>
      </w:r>
    </w:p>
    <w:p>
      <w:r>
        <w:t xml:space="preserve"/>
      </w:r>
    </w:p>
    <w:p>
      <w:r>
        <w:t xml:space="preserve">要求：</w:t>
      </w:r>
    </w:p>
    <w:p>
      <w:r>
        <w:t xml:space="preserve"/>
      </w:r>
    </w:p>
    <w:p>
      <w:pPr>
        <w:pStyle w:val="ListParagraph"/>
        <w:numPr>
          <w:ilvl w:val="0"/>
          <w:numId w:val="21"/>
        </w:numPr>
      </w:pPr>
      <w:r>
        <w:t xml:space="preserve">同一个 `commandId` 只允许被同一执行域接收一次。</w:t>
      </w:r>
    </w:p>
    <w:p>
      <w:pPr>
        <w:pStyle w:val="ListParagraph"/>
        <w:numPr>
          <w:ilvl w:val="0"/>
          <w:numId w:val="21"/>
        </w:numPr>
      </w:pPr>
      <w:r>
        <w:t xml:space="preserve">如果重复收到已接收或执行中的命令，应返回当前状态，而不是重新启动输出。</w:t>
      </w:r>
    </w:p>
    <w:p>
      <w:pPr>
        <w:pStyle w:val="ListParagraph"/>
        <w:numPr>
          <w:ilvl w:val="0"/>
          <w:numId w:val="21"/>
        </w:numPr>
      </w:pPr>
      <w:r>
        <w:t xml:space="preserve">如果重复收到已完成命令，应返回已完成结果，而不是再次执行。</w:t>
      </w:r>
    </w:p>
    <w:p>
      <w:pPr>
        <w:pStyle w:val="ListParagraph"/>
        <w:numPr>
          <w:ilvl w:val="0"/>
          <w:numId w:val="21"/>
        </w:numPr>
      </w:pPr>
      <w:r>
        <w:t xml:space="preserve">新命令到来时，控制板要判断当前是否空闲或是否允许打断。</w:t>
      </w:r>
    </w:p>
    <w:p>
      <w:pPr>
        <w:pStyle w:val="ListParagraph"/>
        <w:numPr>
          <w:ilvl w:val="0"/>
          <w:numId w:val="21"/>
        </w:numPr>
      </w:pPr>
      <w:r>
        <w:t xml:space="preserve">停止命令和复位命令要有明确状态变化，不能和执行命令混在一起。</w:t>
      </w:r>
    </w:p>
    <w:p>
      <w:pPr>
        <w:pStyle w:val="ListParagraph"/>
        <w:numPr>
          <w:ilvl w:val="0"/>
          <w:numId w:val="21"/>
        </w:numPr>
      </w:pPr>
      <w:r>
        <w:t xml:space="preserve">Android 重启后，必须先读取控制板真实状态，再决定是继续显示、停止、复位还是重新同步订单。</w:t>
      </w:r>
    </w:p>
    <w:p>
      <w:r>
        <w:t xml:space="preserve"/>
      </w:r>
    </w:p>
    <w:p>
      <w:r>
        <w:t xml:space="preserve">这部分如果不做清楚，现场最容易出现“订单重复执行”“阀又开了一次”“加热状态显示和真实输出不一致”的问题。</w:t>
      </w:r>
    </w:p>
    <w:p>
      <w:r>
        <w:t xml:space="preserve"/>
      </w:r>
    </w:p>
    <w:p>
      <w:pPr>
        <w:pStyle w:val="Heading1"/>
      </w:pPr>
      <w:r>
        <w:t xml:space="preserve">11. 安全保护</w:t>
      </w:r>
    </w:p>
    <w:p>
      <w:r>
        <w:t xml:space="preserve"/>
      </w:r>
    </w:p>
    <w:p>
      <w:r>
        <w:t xml:space="preserve">控制板必须拥有最终安全放行权。</w:t>
      </w:r>
    </w:p>
    <w:p>
      <w:r>
        <w:t xml:space="preserve"/>
      </w:r>
    </w:p>
    <w:p>
      <w:r>
        <w:t xml:space="preserve">以下规则必须在控制板侧成立：</w:t>
      </w:r>
    </w:p>
    <w:p>
      <w:r>
        <w:t xml:space="preserve"/>
      </w:r>
    </w:p>
    <w:p>
      <w:pPr>
        <w:pStyle w:val="ListParagraph"/>
        <w:numPr>
          <w:ilvl w:val="0"/>
          <w:numId w:val="22"/>
        </w:numPr>
      </w:pPr>
      <w:r>
        <w:t xml:space="preserve">急停触发时，危险输出立即关闭。</w:t>
      </w:r>
    </w:p>
    <w:p>
      <w:pPr>
        <w:pStyle w:val="ListParagraph"/>
        <w:numPr>
          <w:ilvl w:val="0"/>
          <w:numId w:val="22"/>
        </w:numPr>
      </w:pPr>
      <w:r>
        <w:t xml:space="preserve">通信超时时，阀、泵、加热、转锅等输出进入安全状态。</w:t>
      </w:r>
    </w:p>
    <w:p>
      <w:pPr>
        <w:pStyle w:val="ListParagraph"/>
        <w:numPr>
          <w:ilvl w:val="0"/>
          <w:numId w:val="22"/>
        </w:numPr>
      </w:pPr>
      <w:r>
        <w:t xml:space="preserve">液位超低时，禁止可能导致干烧或异常出料的动作。</w:t>
      </w:r>
    </w:p>
    <w:p>
      <w:pPr>
        <w:pStyle w:val="ListParagraph"/>
        <w:numPr>
          <w:ilvl w:val="0"/>
          <w:numId w:val="22"/>
        </w:numPr>
      </w:pPr>
      <w:r>
        <w:t xml:space="preserve">温度异常或过温时，禁止加热或关闭加热。</w:t>
      </w:r>
    </w:p>
    <w:p>
      <w:pPr>
        <w:pStyle w:val="ListParagraph"/>
        <w:numPr>
          <w:ilvl w:val="0"/>
          <w:numId w:val="22"/>
        </w:numPr>
      </w:pPr>
      <w:r>
        <w:t xml:space="preserve">主加热和备加热不能违背互斥规则。</w:t>
      </w:r>
    </w:p>
    <w:p>
      <w:pPr>
        <w:pStyle w:val="ListParagraph"/>
        <w:numPr>
          <w:ilvl w:val="0"/>
          <w:numId w:val="22"/>
        </w:numPr>
      </w:pPr>
      <w:r>
        <w:t xml:space="preserve">备用泵不能同时承担鸡油和骨膏。</w:t>
      </w:r>
    </w:p>
    <w:p>
      <w:pPr>
        <w:pStyle w:val="ListParagraph"/>
        <w:numPr>
          <w:ilvl w:val="0"/>
          <w:numId w:val="22"/>
        </w:numPr>
      </w:pPr>
      <w:r>
        <w:t xml:space="preserve">上电默认关闭危险输出。</w:t>
      </w:r>
    </w:p>
    <w:p>
      <w:pPr>
        <w:pStyle w:val="ListParagraph"/>
        <w:numPr>
          <w:ilvl w:val="0"/>
          <w:numId w:val="22"/>
        </w:numPr>
      </w:pPr>
      <w:r>
        <w:t xml:space="preserve">参数非法时拒绝执行，不以默认值悄悄执行。</w:t>
      </w:r>
    </w:p>
    <w:p>
      <w:pPr>
        <w:pStyle w:val="ListParagraph"/>
        <w:numPr>
          <w:ilvl w:val="0"/>
          <w:numId w:val="22"/>
        </w:numPr>
      </w:pPr>
      <w:r>
        <w:t xml:space="preserve">控制板故障时要回传明确故障码。</w:t>
      </w:r>
    </w:p>
    <w:p>
      <w:r>
        <w:t xml:space="preserve"/>
      </w:r>
    </w:p>
    <w:p>
      <w:r>
        <w:t xml:space="preserve">Android 可以提示、记录和上报这些故障，但不能绕过它们。</w:t>
      </w:r>
    </w:p>
    <w:p>
      <w:r>
        <w:t xml:space="preserve"/>
      </w:r>
    </w:p>
    <w:p>
      <w:pPr>
        <w:pStyle w:val="Heading1"/>
      </w:pPr>
      <w:r>
        <w:t xml:space="preserve">12. 状态与故障码</w:t>
      </w:r>
    </w:p>
    <w:p>
      <w:r>
        <w:t xml:space="preserve"/>
      </w:r>
    </w:p>
    <w:p>
      <w:r>
        <w:t xml:space="preserve">控制板需要给 Android 提供稳定、可长期维护的状态和故障定义。</w:t>
      </w:r>
    </w:p>
    <w:p>
      <w:r>
        <w:t xml:space="preserve"/>
      </w:r>
    </w:p>
    <w:p>
      <w:r>
        <w:t xml:space="preserve">状态至少包括：</w:t>
      </w:r>
    </w:p>
    <w:p>
      <w:r>
        <w:t xml:space="preserve"/>
      </w:r>
    </w:p>
    <w:p>
      <w:pPr>
        <w:pStyle w:val="ListParagraph"/>
        <w:numPr>
          <w:ilvl w:val="0"/>
          <w:numId w:val="23"/>
        </w:numPr>
      </w:pPr>
      <w:r>
        <w:t xml:space="preserve">空闲。</w:t>
      </w:r>
    </w:p>
    <w:p>
      <w:pPr>
        <w:pStyle w:val="ListParagraph"/>
        <w:numPr>
          <w:ilvl w:val="0"/>
          <w:numId w:val="23"/>
        </w:numPr>
      </w:pPr>
      <w:r>
        <w:t xml:space="preserve">命令已接收。</w:t>
      </w:r>
    </w:p>
    <w:p>
      <w:pPr>
        <w:pStyle w:val="ListParagraph"/>
        <w:numPr>
          <w:ilvl w:val="0"/>
          <w:numId w:val="23"/>
        </w:numPr>
      </w:pPr>
      <w:r>
        <w:t xml:space="preserve">执行中。</w:t>
      </w:r>
    </w:p>
    <w:p>
      <w:pPr>
        <w:pStyle w:val="ListParagraph"/>
        <w:numPr>
          <w:ilvl w:val="0"/>
          <w:numId w:val="23"/>
        </w:numPr>
      </w:pPr>
      <w:r>
        <w:t xml:space="preserve">执行完成。</w:t>
      </w:r>
    </w:p>
    <w:p>
      <w:pPr>
        <w:pStyle w:val="ListParagraph"/>
        <w:numPr>
          <w:ilvl w:val="0"/>
          <w:numId w:val="23"/>
        </w:numPr>
      </w:pPr>
      <w:r>
        <w:t xml:space="preserve">已停止。</w:t>
      </w:r>
    </w:p>
    <w:p>
      <w:pPr>
        <w:pStyle w:val="ListParagraph"/>
        <w:numPr>
          <w:ilvl w:val="0"/>
          <w:numId w:val="23"/>
        </w:numPr>
      </w:pPr>
      <w:r>
        <w:t xml:space="preserve">故障。</w:t>
      </w:r>
    </w:p>
    <w:p>
      <w:pPr>
        <w:pStyle w:val="ListParagraph"/>
        <w:numPr>
          <w:ilvl w:val="0"/>
          <w:numId w:val="23"/>
        </w:numPr>
      </w:pPr>
      <w:r>
        <w:t xml:space="preserve">等待转锅确认。</w:t>
      </w:r>
    </w:p>
    <w:p>
      <w:pPr>
        <w:pStyle w:val="ListParagraph"/>
        <w:numPr>
          <w:ilvl w:val="0"/>
          <w:numId w:val="23"/>
        </w:numPr>
      </w:pPr>
      <w:r>
        <w:t xml:space="preserve">通信超时保护。</w:t>
      </w:r>
    </w:p>
    <w:p>
      <w:r>
        <w:t xml:space="preserve"/>
      </w:r>
    </w:p>
    <w:p>
      <w:r>
        <w:t xml:space="preserve">故障至少应覆盖：</w:t>
      </w:r>
    </w:p>
    <w:p>
      <w:r>
        <w:t xml:space="preserve"/>
      </w:r>
    </w:p>
    <w:p>
      <w:pPr>
        <w:pStyle w:val="ListParagraph"/>
        <w:numPr>
          <w:ilvl w:val="0"/>
          <w:numId w:val="24"/>
        </w:numPr>
      </w:pPr>
      <w:r>
        <w:t xml:space="preserve">急停。</w:t>
      </w:r>
    </w:p>
    <w:p>
      <w:pPr>
        <w:pStyle w:val="ListParagraph"/>
        <w:numPr>
          <w:ilvl w:val="0"/>
          <w:numId w:val="24"/>
        </w:numPr>
      </w:pPr>
      <w:r>
        <w:t xml:space="preserve">液位不足。</w:t>
      </w:r>
    </w:p>
    <w:p>
      <w:pPr>
        <w:pStyle w:val="ListParagraph"/>
        <w:numPr>
          <w:ilvl w:val="0"/>
          <w:numId w:val="24"/>
        </w:numPr>
      </w:pPr>
      <w:r>
        <w:t xml:space="preserve">温度异常。</w:t>
      </w:r>
    </w:p>
    <w:p>
      <w:pPr>
        <w:pStyle w:val="ListParagraph"/>
        <w:numPr>
          <w:ilvl w:val="0"/>
          <w:numId w:val="24"/>
        </w:numPr>
      </w:pPr>
      <w:r>
        <w:t xml:space="preserve">加热保护。</w:t>
      </w:r>
    </w:p>
    <w:p>
      <w:pPr>
        <w:pStyle w:val="ListParagraph"/>
        <w:numPr>
          <w:ilvl w:val="0"/>
          <w:numId w:val="24"/>
        </w:numPr>
      </w:pPr>
      <w:r>
        <w:t xml:space="preserve">输出互锁失败。</w:t>
      </w:r>
    </w:p>
    <w:p>
      <w:pPr>
        <w:pStyle w:val="ListParagraph"/>
        <w:numPr>
          <w:ilvl w:val="0"/>
          <w:numId w:val="24"/>
        </w:numPr>
      </w:pPr>
      <w:r>
        <w:t xml:space="preserve">命令参数非法。</w:t>
      </w:r>
    </w:p>
    <w:p>
      <w:pPr>
        <w:pStyle w:val="ListParagraph"/>
        <w:numPr>
          <w:ilvl w:val="0"/>
          <w:numId w:val="24"/>
        </w:numPr>
      </w:pPr>
      <w:r>
        <w:t xml:space="preserve">命令执行超时。</w:t>
      </w:r>
    </w:p>
    <w:p>
      <w:pPr>
        <w:pStyle w:val="ListParagraph"/>
        <w:numPr>
          <w:ilvl w:val="0"/>
          <w:numId w:val="24"/>
        </w:numPr>
      </w:pPr>
      <w:r>
        <w:t xml:space="preserve">传感器异常。</w:t>
      </w:r>
    </w:p>
    <w:p>
      <w:pPr>
        <w:pStyle w:val="ListParagraph"/>
        <w:numPr>
          <w:ilvl w:val="0"/>
          <w:numId w:val="24"/>
        </w:numPr>
      </w:pPr>
      <w:r>
        <w:t xml:space="preserve">通信异常。</w:t>
      </w:r>
    </w:p>
    <w:p>
      <w:pPr>
        <w:pStyle w:val="ListParagraph"/>
        <w:numPr>
          <w:ilvl w:val="0"/>
          <w:numId w:val="24"/>
        </w:numPr>
      </w:pPr>
      <w:r>
        <w:t xml:space="preserve">控制板内部错误。</w:t>
      </w:r>
    </w:p>
    <w:p>
      <w:r>
        <w:t xml:space="preserve"/>
      </w:r>
    </w:p>
    <w:p>
      <w:r>
        <w:t xml:space="preserve">故障码需要稳定，不要频繁变动。Android 会基于故障码做现场提示、日志上传和售后排查。</w:t>
      </w:r>
    </w:p>
    <w:p>
      <w:r>
        <w:t xml:space="preserve"/>
      </w:r>
    </w:p>
    <w:p>
      <w:pPr>
        <w:pStyle w:val="Heading1"/>
      </w:pPr>
      <w:r>
        <w:t xml:space="preserve">13. 本地记录、日志和管理服务器</w:t>
      </w:r>
    </w:p>
    <w:p>
      <w:r>
        <w:t xml:space="preserve"/>
      </w:r>
    </w:p>
    <w:p>
      <w:r>
        <w:t xml:space="preserve">Android 侧需要继续保留当前项目已有的本地可靠存储思路。</w:t>
      </w:r>
    </w:p>
    <w:p>
      <w:r>
        <w:t xml:space="preserve"/>
      </w:r>
    </w:p>
    <w:p>
      <w:r>
        <w:t xml:space="preserve">要求：</w:t>
      </w:r>
    </w:p>
    <w:p>
      <w:r>
        <w:t xml:space="preserve"/>
      </w:r>
    </w:p>
    <w:p>
      <w:pPr>
        <w:pStyle w:val="ListParagraph"/>
        <w:numPr>
          <w:ilvl w:val="0"/>
          <w:numId w:val="25"/>
        </w:numPr>
      </w:pPr>
      <w:r>
        <w:t xml:space="preserve">订单和执行状态本地保存。</w:t>
      </w:r>
    </w:p>
    <w:p>
      <w:pPr>
        <w:pStyle w:val="ListParagraph"/>
        <w:numPr>
          <w:ilvl w:val="0"/>
          <w:numId w:val="25"/>
        </w:numPr>
      </w:pPr>
      <w:r>
        <w:t xml:space="preserve">命令下发、状态回传、故障和关键操作需要记录。</w:t>
      </w:r>
    </w:p>
    <w:p>
      <w:pPr>
        <w:pStyle w:val="ListParagraph"/>
        <w:numPr>
          <w:ilvl w:val="0"/>
          <w:numId w:val="25"/>
        </w:numPr>
      </w:pPr>
      <w:r>
        <w:t xml:space="preserve">APP 重启后能恢复当前订单视图和设备状态。</w:t>
      </w:r>
    </w:p>
    <w:p>
      <w:pPr>
        <w:pStyle w:val="ListParagraph"/>
        <w:numPr>
          <w:ilvl w:val="0"/>
          <w:numId w:val="25"/>
        </w:numPr>
      </w:pPr>
      <w:r>
        <w:t xml:space="preserve">管理服务器用于 APP 版本升级、日志上传、设备配置和故障追踪。</w:t>
      </w:r>
    </w:p>
    <w:p>
      <w:pPr>
        <w:pStyle w:val="ListParagraph"/>
        <w:numPr>
          <w:ilvl w:val="0"/>
          <w:numId w:val="25"/>
        </w:numPr>
      </w:pPr>
      <w:r>
        <w:t xml:space="preserve">控制板如果有独立固件版本，也应能被 Android 读取并上传。</w:t>
      </w:r>
    </w:p>
    <w:p>
      <w:r>
        <w:t xml:space="preserve"/>
      </w:r>
    </w:p>
    <w:p>
      <w:r>
        <w:t xml:space="preserve">门店 POS 通信可以按现场实际保留内网 HTTP，但管理服务器、升级包和日志通道应单独考虑安全边界。</w:t>
      </w:r>
    </w:p>
    <w:p>
      <w:r>
        <w:t xml:space="preserve"/>
      </w:r>
    </w:p>
    <w:p>
      <w:pPr>
        <w:pStyle w:val="Heading1"/>
      </w:pPr>
      <w:r>
        <w:t xml:space="preserve">14. 对承接团队的交付要求</w:t>
      </w:r>
    </w:p>
    <w:p>
      <w:r>
        <w:t xml:space="preserve"/>
      </w:r>
    </w:p>
    <w:p>
      <w:r>
        <w:t xml:space="preserve">承接团队输出方案时，不是重新讨论需求，而是围绕上述边界给出落地设计。</w:t>
      </w:r>
    </w:p>
    <w:p>
      <w:r>
        <w:t xml:space="preserve"/>
      </w:r>
    </w:p>
    <w:p>
      <w:r>
        <w:t xml:space="preserve">至少需要交付：</w:t>
      </w:r>
    </w:p>
    <w:p>
      <w:r>
        <w:t xml:space="preserve"/>
      </w:r>
    </w:p>
    <w:p>
      <w:pPr>
        <w:pStyle w:val="ListParagraph"/>
        <w:numPr>
          <w:ilvl w:val="0"/>
          <w:numId w:val="26"/>
        </w:numPr>
      </w:pPr>
      <w:r>
        <w:t xml:space="preserve">Android 屏与嵌入式控制板的系统架构图。</w:t>
      </w:r>
    </w:p>
    <w:p>
      <w:pPr>
        <w:pStyle w:val="ListParagraph"/>
        <w:numPr>
          <w:ilvl w:val="0"/>
          <w:numId w:val="26"/>
        </w:numPr>
      </w:pPr>
      <w:r>
        <w:t xml:space="preserve">控制板 IO 清单。</w:t>
      </w:r>
    </w:p>
    <w:p>
      <w:pPr>
        <w:pStyle w:val="ListParagraph"/>
        <w:numPr>
          <w:ilvl w:val="0"/>
          <w:numId w:val="26"/>
        </w:numPr>
      </w:pPr>
      <w:r>
        <w:t xml:space="preserve">每一路阀、泵、加热、转锅、传感器的定义。</w:t>
      </w:r>
    </w:p>
    <w:p>
      <w:pPr>
        <w:pStyle w:val="ListParagraph"/>
        <w:numPr>
          <w:ilvl w:val="0"/>
          <w:numId w:val="26"/>
        </w:numPr>
      </w:pPr>
      <w:r>
        <w:t xml:space="preserve">Android 与控制板通信协议。</w:t>
      </w:r>
    </w:p>
    <w:p>
      <w:pPr>
        <w:pStyle w:val="ListParagraph"/>
        <w:numPr>
          <w:ilvl w:val="0"/>
          <w:numId w:val="26"/>
        </w:numPr>
      </w:pPr>
      <w:r>
        <w:t xml:space="preserve">相位命令定义。</w:t>
      </w:r>
    </w:p>
    <w:p>
      <w:pPr>
        <w:pStyle w:val="ListParagraph"/>
        <w:numPr>
          <w:ilvl w:val="0"/>
          <w:numId w:val="26"/>
        </w:numPr>
      </w:pPr>
      <w:r>
        <w:t xml:space="preserve">加热命令定义。</w:t>
      </w:r>
    </w:p>
    <w:p>
      <w:pPr>
        <w:pStyle w:val="ListParagraph"/>
        <w:numPr>
          <w:ilvl w:val="0"/>
          <w:numId w:val="26"/>
        </w:numPr>
      </w:pPr>
      <w:r>
        <w:t xml:space="preserve">应急/手动动作命令定义。</w:t>
      </w:r>
    </w:p>
    <w:p>
      <w:pPr>
        <w:pStyle w:val="ListParagraph"/>
        <w:numPr>
          <w:ilvl w:val="0"/>
          <w:numId w:val="26"/>
        </w:numPr>
      </w:pPr>
      <w:r>
        <w:t xml:space="preserve">状态码和故障码定义。</w:t>
      </w:r>
    </w:p>
    <w:p>
      <w:pPr>
        <w:pStyle w:val="ListParagraph"/>
        <w:numPr>
          <w:ilvl w:val="0"/>
          <w:numId w:val="26"/>
        </w:numPr>
      </w:pPr>
      <w:r>
        <w:t xml:space="preserve">命令防重和恢复策略。</w:t>
      </w:r>
    </w:p>
    <w:p>
      <w:pPr>
        <w:pStyle w:val="ListParagraph"/>
        <w:numPr>
          <w:ilvl w:val="0"/>
          <w:numId w:val="26"/>
        </w:numPr>
      </w:pPr>
      <w:r>
        <w:t xml:space="preserve">心跳和通信超时策略。</w:t>
      </w:r>
    </w:p>
    <w:p>
      <w:pPr>
        <w:pStyle w:val="ListParagraph"/>
        <w:numPr>
          <w:ilvl w:val="0"/>
          <w:numId w:val="26"/>
        </w:numPr>
      </w:pPr>
      <w:r>
        <w:t xml:space="preserve">安全联锁策略。</w:t>
      </w:r>
    </w:p>
    <w:p>
      <w:pPr>
        <w:pStyle w:val="ListParagraph"/>
        <w:numPr>
          <w:ilvl w:val="0"/>
          <w:numId w:val="26"/>
        </w:numPr>
      </w:pPr>
      <w:r>
        <w:t xml:space="preserve">固件版本读取和升级策略。</w:t>
      </w:r>
    </w:p>
    <w:p>
      <w:pPr>
        <w:pStyle w:val="ListParagraph"/>
        <w:numPr>
          <w:ilvl w:val="0"/>
          <w:numId w:val="26"/>
        </w:numPr>
      </w:pPr>
      <w:r>
        <w:t xml:space="preserve">台架测试方案。</w:t>
      </w:r>
    </w:p>
    <w:p>
      <w:pPr>
        <w:pStyle w:val="ListParagraph"/>
        <w:numPr>
          <w:ilvl w:val="0"/>
          <w:numId w:val="26"/>
        </w:numPr>
      </w:pPr>
      <w:r>
        <w:t xml:space="preserve">现场验收方案。</w:t>
      </w:r>
    </w:p>
    <w:p>
      <w:r>
        <w:t xml:space="preserve"/>
      </w:r>
    </w:p>
    <w:p>
      <w:r>
        <w:t xml:space="preserve">这些交付物必须能覆盖当前项目已经形成的业务规则，而不是只证明单个 IO 能开关。</w:t>
      </w:r>
    </w:p>
    <w:p>
      <w:r>
        <w:t xml:space="preserve"/>
      </w:r>
    </w:p>
    <w:p>
      <w:pPr>
        <w:pStyle w:val="Heading1"/>
      </w:pPr>
      <w:r>
        <w:t xml:space="preserve">15. 最小联调验收项</w:t>
      </w:r>
    </w:p>
    <w:p>
      <w:r>
        <w:t xml:space="preserve"/>
      </w:r>
    </w:p>
    <w:p>
      <w:r>
        <w:t xml:space="preserve">第一轮样机联调至少要验证：</w:t>
      </w:r>
    </w:p>
    <w:p>
      <w:r>
        <w:t xml:space="preserve"/>
      </w:r>
    </w:p>
    <w:p>
      <w:pPr>
        <w:pStyle w:val="ListParagraph"/>
        <w:numPr>
          <w:ilvl w:val="0"/>
          <w:numId w:val="27"/>
        </w:numPr>
      </w:pPr>
      <w:r>
        <w:t xml:space="preserve">Android 能连接控制板并读取固件版本。</w:t>
      </w:r>
    </w:p>
    <w:p>
      <w:pPr>
        <w:pStyle w:val="ListParagraph"/>
        <w:numPr>
          <w:ilvl w:val="0"/>
          <w:numId w:val="27"/>
        </w:numPr>
      </w:pPr>
      <w:r>
        <w:t xml:space="preserve">Android 能读取输入状态和输出状态。</w:t>
      </w:r>
    </w:p>
    <w:p>
      <w:pPr>
        <w:pStyle w:val="ListParagraph"/>
        <w:numPr>
          <w:ilvl w:val="0"/>
          <w:numId w:val="27"/>
        </w:numPr>
      </w:pPr>
      <w:r>
        <w:t xml:space="preserve">Android 能下发相位命令。</w:t>
      </w:r>
    </w:p>
    <w:p>
      <w:pPr>
        <w:pStyle w:val="ListParagraph"/>
        <w:numPr>
          <w:ilvl w:val="0"/>
          <w:numId w:val="27"/>
        </w:numPr>
      </w:pPr>
      <w:r>
        <w:t xml:space="preserve">控制板能返回 Accepted、Running、Completed。</w:t>
      </w:r>
    </w:p>
    <w:p>
      <w:pPr>
        <w:pStyle w:val="ListParagraph"/>
        <w:numPr>
          <w:ilvl w:val="0"/>
          <w:numId w:val="27"/>
        </w:numPr>
      </w:pPr>
      <w:r>
        <w:t xml:space="preserve">同一相位命令重复发送不会重复执行。</w:t>
      </w:r>
    </w:p>
    <w:p>
      <w:pPr>
        <w:pStyle w:val="ListParagraph"/>
        <w:numPr>
          <w:ilvl w:val="0"/>
          <w:numId w:val="27"/>
        </w:numPr>
      </w:pPr>
      <w:r>
        <w:t xml:space="preserve">单锅、拼锅、四宫格均能生成正确相位。</w:t>
      </w:r>
    </w:p>
    <w:p>
      <w:pPr>
        <w:pStyle w:val="ListParagraph"/>
        <w:numPr>
          <w:ilvl w:val="0"/>
          <w:numId w:val="27"/>
        </w:numPr>
      </w:pPr>
      <w:r>
        <w:t xml:space="preserve">加水能统一启动并独立停止。</w:t>
      </w:r>
    </w:p>
    <w:p>
      <w:pPr>
        <w:pStyle w:val="ListParagraph"/>
        <w:numPr>
          <w:ilvl w:val="0"/>
          <w:numId w:val="27"/>
        </w:numPr>
      </w:pPr>
      <w:r>
        <w:t xml:space="preserve">左上角锅位能执行鸡油和骨膏。</w:t>
      </w:r>
    </w:p>
    <w:p>
      <w:pPr>
        <w:pStyle w:val="ListParagraph"/>
        <w:numPr>
          <w:ilvl w:val="0"/>
          <w:numId w:val="27"/>
        </w:numPr>
      </w:pPr>
      <w:r>
        <w:t xml:space="preserve">非左上角需要辅料时，必须先进入转锅确认流程。</w:t>
      </w:r>
    </w:p>
    <w:p>
      <w:pPr>
        <w:pStyle w:val="ListParagraph"/>
        <w:numPr>
          <w:ilvl w:val="0"/>
          <w:numId w:val="27"/>
        </w:numPr>
      </w:pPr>
      <w:r>
        <w:t xml:space="preserve">停止命令能关闭当前相位输出。</w:t>
      </w:r>
    </w:p>
    <w:p>
      <w:pPr>
        <w:pStyle w:val="ListParagraph"/>
        <w:numPr>
          <w:ilvl w:val="0"/>
          <w:numId w:val="27"/>
        </w:numPr>
      </w:pPr>
      <w:r>
        <w:t xml:space="preserve">复位命令能清理相位状态，但不能绕过安全保护。</w:t>
      </w:r>
    </w:p>
    <w:p>
      <w:pPr>
        <w:pStyle w:val="ListParagraph"/>
        <w:numPr>
          <w:ilvl w:val="0"/>
          <w:numId w:val="27"/>
        </w:numPr>
      </w:pPr>
      <w:r>
        <w:t xml:space="preserve">急停触发后危险输出关闭。</w:t>
      </w:r>
    </w:p>
    <w:p>
      <w:pPr>
        <w:pStyle w:val="ListParagraph"/>
        <w:numPr>
          <w:ilvl w:val="0"/>
          <w:numId w:val="27"/>
        </w:numPr>
      </w:pPr>
      <w:r>
        <w:t xml:space="preserve">液位异常时相关动作被禁止。</w:t>
      </w:r>
    </w:p>
    <w:p>
      <w:pPr>
        <w:pStyle w:val="ListParagraph"/>
        <w:numPr>
          <w:ilvl w:val="0"/>
          <w:numId w:val="27"/>
        </w:numPr>
      </w:pPr>
      <w:r>
        <w:t xml:space="preserve">温度异常时加热被禁止或关闭。</w:t>
      </w:r>
    </w:p>
    <w:p>
      <w:pPr>
        <w:pStyle w:val="ListParagraph"/>
        <w:numPr>
          <w:ilvl w:val="0"/>
          <w:numId w:val="27"/>
        </w:numPr>
      </w:pPr>
      <w:r>
        <w:t xml:space="preserve">Android 断开通信后控制板进入安全状态。</w:t>
      </w:r>
    </w:p>
    <w:p>
      <w:pPr>
        <w:pStyle w:val="ListParagraph"/>
        <w:numPr>
          <w:ilvl w:val="0"/>
          <w:numId w:val="27"/>
        </w:numPr>
      </w:pPr>
      <w:r>
        <w:t xml:space="preserve">Android 重启后能读取控制板真实状态并恢复界面。</w:t>
      </w:r>
    </w:p>
    <w:p>
      <w:pPr>
        <w:pStyle w:val="ListParagraph"/>
        <w:numPr>
          <w:ilvl w:val="0"/>
          <w:numId w:val="27"/>
        </w:numPr>
      </w:pPr>
      <w:r>
        <w:t xml:space="preserve">故障码能被 Android 显示、记录并上传。</w:t>
      </w:r>
    </w:p>
    <w:p>
      <w:pPr>
        <w:pStyle w:val="ListParagraph"/>
        <w:numPr>
          <w:ilvl w:val="0"/>
          <w:numId w:val="27"/>
        </w:numPr>
      </w:pPr>
      <w:r>
        <w:t xml:space="preserve">APP 升级和日志上传链路可用。</w:t>
      </w:r>
    </w:p>
    <w:p>
      <w:r>
        <w:t xml:space="preserve"/>
      </w:r>
    </w:p>
    <w:p>
      <w:pPr>
        <w:pStyle w:val="Heading1"/>
      </w:pPr>
      <w:r>
        <w:t xml:space="preserve">16. 结论</w:t>
      </w:r>
    </w:p>
    <w:p>
      <w:r>
        <w:t xml:space="preserve"/>
      </w:r>
    </w:p>
    <w:p>
      <w:r>
        <w:t xml:space="preserve">后续方案不应被理解为“重新做一套打锅机控制系统”，而应理解为：</w:t>
      </w:r>
    </w:p>
    <w:p>
      <w:r>
        <w:t xml:space="preserve"/>
      </w:r>
    </w:p>
    <w:p>
      <w:r>
        <w:t xml:space="preserve">`保留当前 Android 上位机项目已经验证过的订单、配方、相位、转锅和日志经验，把 PLC 下位执行层替换为嵌入式控制板。`</w:t>
      </w:r>
    </w:p>
    <w:p>
      <w:r>
        <w:t xml:space="preserve"/>
      </w:r>
    </w:p>
    <w:p>
      <w:r>
        <w:t xml:space="preserve">Android 屏负责业务正确性和现场操作体验。</w:t>
      </w:r>
    </w:p>
    <w:p>
      <w:r>
        <w:t xml:space="preserve"/>
      </w:r>
    </w:p>
    <w:p>
      <w:r>
        <w:t xml:space="preserve">嵌入式控制板负责硬件执行真实性和安全保护。</w:t>
      </w:r>
    </w:p>
    <w:p>
      <w:r>
        <w:t xml:space="preserve"/>
      </w:r>
    </w:p>
    <w:p>
      <w:r>
        <w:t xml:space="preserve">双方通过明确的命令、状态、故障、心跳和防重机制连接起来。只要这个边界清楚，后续具体使用 STM32、GD32、RTOS、裸机、RS485、CAN 或自定义协议，都属于承接团队的实现选择，不应改变整机功能和安全原则。</w:t>
      </w:r>
    </w:p>
    <w:sectPr>
      <w:pgSz w:w="12240" w:h="15840"/>
      <w:pgMar w:top="1440" w:right="1440" w:bottom="1440" w:left="1440" w:header="708" w:footer="708" w:gutter="0"/>
      <w:cols w:space="708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color w:val="000000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</w:rPr>
  </w:style>
  <w:style w:type="paragraph" w:styleId="DocTitle">
    <w:name w:val="Document Title"/>
    <w:basedOn w:val="Normal"/>
    <w:next w:val="Normal"/>
    <w:qFormat/>
    <w:pPr>
      <w:spacing w:after="300" w:line="300" w:lineRule="auto"/>
    </w:pPr>
    <w:rPr>
      <w:rFonts w:ascii="Calibri" w:hAnsi="Calibri" w:eastAsia="Microsoft YaHei"/>
      <w:b/>
      <w:sz w:val="34"/>
      <w:color w:val="0B2545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  <w:outlineLvl w:val="0"/>
    </w:pPr>
    <w:rPr>
      <w:rFonts w:ascii="Calibri" w:hAnsi="Calibri" w:eastAsia="Microsoft YaHe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  <w:outlineLvl w:val="1"/>
    </w:pPr>
    <w:rPr>
      <w:rFonts w:ascii="Calibri" w:hAnsi="Calibri" w:eastAsia="Microsoft YaHei"/>
      <w:b/>
      <w:sz w:val="26"/>
      <w:color w:val="2E74B5"/>
    </w:rPr>
  </w:style>
  <w:style w:type="paragraph" w:styleId="ListParagraph">
    <w:name w:val="List Paragraph"/>
    <w:basedOn w:val="Normal"/>
    <w:pPr>
      <w:spacing w:after="160" w:line="280" w:lineRule="auto"/>
      <w:ind w:left="720" w:hanging="360"/>
    </w:pPr>
  </w:style>
  <w:style w:type="paragraph" w:styleId="CodeBlock">
    <w:name w:val="Code Block"/>
    <w:basedOn w:val="Normal"/>
    <w:pPr>
      <w:spacing w:before="120" w:after="120" w:line="264" w:lineRule="auto"/>
      <w:ind w:left="360"/>
      <w:shd w:fill="F4F6F9"/>
    </w:pPr>
    <w:rPr>
      <w:rFonts w:ascii="Consolas" w:hAns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Pot Machine Android Embedded Board Implementation Boundary</dc:title>
  <dc:creator>pot_machine_project</dc:creator>
  <cp:lastModifiedBy>pot_machine_project</cp:lastModifiedBy>
  <dcterms:created xsi:type="dcterms:W3CDTF">2026-07-02T06:42:27Z</dcterms:created>
  <dcterms:modified xsi:type="dcterms:W3CDTF">2026-07-02T06:42:27Z</dcterms:modified>
</cp:coreProperties>
</file>