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B48" w:rsidRPr="001F5B48" w:rsidRDefault="001F5B48" w:rsidP="001F5B48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1F5B48">
        <w:rPr>
          <w:rFonts w:ascii="Arial" w:hAnsi="Arial" w:cs="Arial"/>
          <w:b/>
          <w:sz w:val="24"/>
          <w:szCs w:val="24"/>
        </w:rPr>
        <w:t xml:space="preserve">Essential Skills </w:t>
      </w:r>
    </w:p>
    <w:p w:rsidR="00C267C6" w:rsidRPr="001F5B48" w:rsidRDefault="001F5B48" w:rsidP="001F5B48">
      <w:pPr>
        <w:jc w:val="center"/>
        <w:rPr>
          <w:rFonts w:ascii="Arial" w:hAnsi="Arial" w:cs="Arial"/>
          <w:b/>
          <w:sz w:val="24"/>
          <w:szCs w:val="24"/>
        </w:rPr>
      </w:pPr>
      <w:r w:rsidRPr="001F5B48">
        <w:rPr>
          <w:rFonts w:ascii="Arial" w:hAnsi="Arial" w:cs="Arial"/>
          <w:b/>
          <w:sz w:val="24"/>
          <w:szCs w:val="24"/>
        </w:rPr>
        <w:t>Application of Number</w:t>
      </w:r>
    </w:p>
    <w:p w:rsidR="001F5B48" w:rsidRPr="001F5B48" w:rsidRDefault="001F5B48" w:rsidP="001F5B48">
      <w:pPr>
        <w:jc w:val="center"/>
        <w:rPr>
          <w:rFonts w:ascii="Arial" w:hAnsi="Arial" w:cs="Arial"/>
          <w:b/>
          <w:sz w:val="24"/>
          <w:szCs w:val="24"/>
        </w:rPr>
      </w:pPr>
      <w:r w:rsidRPr="001F5B48">
        <w:rPr>
          <w:rFonts w:ascii="Arial" w:hAnsi="Arial" w:cs="Arial"/>
          <w:b/>
          <w:sz w:val="24"/>
          <w:szCs w:val="24"/>
        </w:rPr>
        <w:t>Level 2</w:t>
      </w:r>
    </w:p>
    <w:p w:rsidR="00C267C6" w:rsidRPr="001F5B48" w:rsidRDefault="00C267C6">
      <w:pPr>
        <w:rPr>
          <w:b/>
        </w:rPr>
      </w:pPr>
    </w:p>
    <w:p w:rsidR="001F5B48" w:rsidRPr="001F5B48" w:rsidRDefault="001F5B48" w:rsidP="001F5B4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F5B48">
        <w:rPr>
          <w:rFonts w:ascii="Arial" w:hAnsi="Arial" w:cs="Arial"/>
          <w:b/>
          <w:sz w:val="24"/>
          <w:szCs w:val="24"/>
        </w:rPr>
        <w:t>Guidance notes for Application of Number Mark Scheme - Sample Assessment Material Level 2</w:t>
      </w:r>
    </w:p>
    <w:p w:rsidR="001F5B48" w:rsidRPr="001F5B48" w:rsidRDefault="001F5B48" w:rsidP="001F5B48">
      <w:pPr>
        <w:spacing w:line="360" w:lineRule="auto"/>
        <w:rPr>
          <w:rFonts w:ascii="Arial" w:hAnsi="Arial" w:cs="Arial"/>
          <w:sz w:val="24"/>
          <w:szCs w:val="24"/>
        </w:rPr>
      </w:pPr>
      <w:r w:rsidRPr="001F5B48">
        <w:rPr>
          <w:rFonts w:ascii="Arial" w:hAnsi="Arial" w:cs="Arial"/>
          <w:sz w:val="24"/>
          <w:szCs w:val="24"/>
        </w:rPr>
        <w:t>This mark scheme is provided as a guide for teachers/tutors and candidates to identify the requirements of the assessment.  It shows the basis on which marks will be awarded by the Awarding Body.</w:t>
      </w:r>
    </w:p>
    <w:p w:rsidR="001F5B48" w:rsidRPr="001F5B48" w:rsidRDefault="001F5B48" w:rsidP="001F5B4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F5B48">
        <w:rPr>
          <w:rFonts w:ascii="Arial" w:hAnsi="Arial" w:cs="Arial"/>
          <w:sz w:val="24"/>
          <w:szCs w:val="24"/>
        </w:rPr>
        <w:t>The mark scheme must be applied consistently across all papers</w:t>
      </w:r>
    </w:p>
    <w:p w:rsidR="001F5B48" w:rsidRPr="001F5B48" w:rsidRDefault="001F5B48" w:rsidP="001F5B4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F5B48">
        <w:rPr>
          <w:rFonts w:ascii="Arial" w:hAnsi="Arial" w:cs="Arial"/>
          <w:sz w:val="24"/>
          <w:szCs w:val="24"/>
        </w:rPr>
        <w:t>Candidates must be credited with marks for what they have shown they can do rather than penalised for errors.</w:t>
      </w:r>
    </w:p>
    <w:p w:rsidR="001F5B48" w:rsidRPr="001F5B48" w:rsidRDefault="001F5B48" w:rsidP="001F5B4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F5B48">
        <w:rPr>
          <w:rFonts w:ascii="Arial" w:hAnsi="Arial" w:cs="Arial"/>
          <w:sz w:val="24"/>
          <w:szCs w:val="24"/>
        </w:rPr>
        <w:t xml:space="preserve">Candidates may provide other alternative but acceptable methods for answering questions to those given in the mark scheme.  This will be denoted as oa. </w:t>
      </w:r>
    </w:p>
    <w:p w:rsidR="001F5B48" w:rsidRPr="001F5B48" w:rsidRDefault="001F5B48" w:rsidP="001F5B4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F5B48">
        <w:rPr>
          <w:rFonts w:ascii="Arial" w:hAnsi="Arial" w:cs="Arial"/>
          <w:sz w:val="24"/>
          <w:szCs w:val="24"/>
        </w:rPr>
        <w:t>Follow-through marks should be awarded where a subsequent correct process uses a previous incorrect answer.</w:t>
      </w:r>
    </w:p>
    <w:p w:rsidR="001F5B48" w:rsidRPr="001F5B48" w:rsidRDefault="001F5B48" w:rsidP="001F5B4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F5B48">
        <w:rPr>
          <w:rFonts w:ascii="Arial" w:hAnsi="Arial" w:cs="Arial"/>
          <w:sz w:val="24"/>
          <w:szCs w:val="24"/>
        </w:rPr>
        <w:t>Transcription errors will not be penalised where the candidate clearly demonstrates a correct answer in working but incorrectly transcribes this to the answer line.</w:t>
      </w:r>
    </w:p>
    <w:p w:rsidR="001F5B48" w:rsidRPr="001F5B48" w:rsidRDefault="001F5B48" w:rsidP="001F5B48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1F5B48">
        <w:rPr>
          <w:rFonts w:ascii="Arial" w:hAnsi="Arial" w:cs="Arial"/>
          <w:sz w:val="24"/>
          <w:szCs w:val="24"/>
        </w:rPr>
        <w:t>Acceptable follow through responses will identified with speech marks e.g. ‘0.34’</w:t>
      </w:r>
    </w:p>
    <w:p w:rsidR="001F5B48" w:rsidRPr="001F5B48" w:rsidRDefault="001F5B48" w:rsidP="001F5B4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F5B48">
        <w:rPr>
          <w:rFonts w:ascii="Arial" w:hAnsi="Arial" w:cs="Arial"/>
          <w:sz w:val="24"/>
          <w:szCs w:val="24"/>
        </w:rPr>
        <w:t>Where units are not specified on the answer line, candidates should provide units for the answer.  Normal conventions will be expected e.g. £3.5 should be given as £3.50 or 350p.</w:t>
      </w:r>
    </w:p>
    <w:p w:rsidR="001F5B48" w:rsidRPr="001F5B48" w:rsidRDefault="001F5B48" w:rsidP="001F5B48">
      <w:pPr>
        <w:spacing w:line="360" w:lineRule="auto"/>
        <w:rPr>
          <w:rFonts w:ascii="Arial" w:hAnsi="Arial" w:cs="Arial"/>
          <w:sz w:val="24"/>
          <w:szCs w:val="24"/>
        </w:rPr>
      </w:pPr>
    </w:p>
    <w:p w:rsidR="001F5B48" w:rsidRDefault="001F5B48" w:rsidP="001F5B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F5B48">
        <w:rPr>
          <w:rFonts w:ascii="Arial" w:hAnsi="Arial" w:cs="Arial"/>
          <w:b/>
          <w:sz w:val="24"/>
          <w:szCs w:val="24"/>
        </w:rPr>
        <w:t>Total marks available: 50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852D2B" w:rsidRPr="001F5B48" w:rsidRDefault="00852D2B" w:rsidP="001F5B48">
      <w:pPr>
        <w:spacing w:line="360" w:lineRule="auto"/>
        <w:rPr>
          <w:rFonts w:ascii="Arial" w:hAnsi="Arial" w:cs="Arial"/>
          <w:sz w:val="24"/>
          <w:szCs w:val="24"/>
        </w:rPr>
      </w:pPr>
      <w:r w:rsidRPr="001F5B48">
        <w:rPr>
          <w:rFonts w:ascii="Arial" w:hAnsi="Arial" w:cs="Arial"/>
          <w:sz w:val="24"/>
          <w:szCs w:val="24"/>
        </w:rPr>
        <w:lastRenderedPageBreak/>
        <w:t>MARK</w:t>
      </w:r>
      <w:r w:rsidR="000B2FBA" w:rsidRPr="001F5B48">
        <w:rPr>
          <w:rFonts w:ascii="Arial" w:hAnsi="Arial" w:cs="Arial"/>
          <w:sz w:val="24"/>
          <w:szCs w:val="24"/>
        </w:rPr>
        <w:t xml:space="preserve"> </w:t>
      </w:r>
      <w:r w:rsidRPr="001F5B48">
        <w:rPr>
          <w:rFonts w:ascii="Arial" w:hAnsi="Arial" w:cs="Arial"/>
          <w:sz w:val="24"/>
          <w:szCs w:val="24"/>
        </w:rPr>
        <w:t>SCHEME</w:t>
      </w:r>
    </w:p>
    <w:tbl>
      <w:tblPr>
        <w:tblStyle w:val="TableGrid"/>
        <w:tblW w:w="13320" w:type="dxa"/>
        <w:tblLook w:val="04A0" w:firstRow="1" w:lastRow="0" w:firstColumn="1" w:lastColumn="0" w:noHBand="0" w:noVBand="1"/>
      </w:tblPr>
      <w:tblGrid>
        <w:gridCol w:w="1177"/>
        <w:gridCol w:w="1190"/>
        <w:gridCol w:w="5024"/>
        <w:gridCol w:w="5929"/>
      </w:tblGrid>
      <w:tr w:rsidR="00133A30" w:rsidRPr="001F5B48" w:rsidTr="00133A30">
        <w:tc>
          <w:tcPr>
            <w:tcW w:w="1031" w:type="dxa"/>
            <w:shd w:val="clear" w:color="auto" w:fill="D9D9D9" w:themeFill="background1" w:themeFillShade="D9"/>
          </w:tcPr>
          <w:p w:rsidR="00133A30" w:rsidRPr="001F5B48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Question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:rsidR="00133A30" w:rsidRPr="001F5B48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Available marks</w:t>
            </w:r>
          </w:p>
        </w:tc>
        <w:tc>
          <w:tcPr>
            <w:tcW w:w="5164" w:type="dxa"/>
            <w:shd w:val="clear" w:color="auto" w:fill="D9D9D9" w:themeFill="background1" w:themeFillShade="D9"/>
          </w:tcPr>
          <w:p w:rsidR="00133A30" w:rsidRPr="001F5B48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Mark Allocation</w:t>
            </w:r>
          </w:p>
        </w:tc>
        <w:tc>
          <w:tcPr>
            <w:tcW w:w="6095" w:type="dxa"/>
            <w:shd w:val="clear" w:color="auto" w:fill="D9D9D9" w:themeFill="background1" w:themeFillShade="D9"/>
          </w:tcPr>
          <w:p w:rsidR="00133A30" w:rsidRPr="001F5B48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Answers</w:t>
            </w:r>
          </w:p>
        </w:tc>
      </w:tr>
      <w:tr w:rsidR="00133A30" w:rsidRPr="001F5B48" w:rsidTr="00133A30">
        <w:tc>
          <w:tcPr>
            <w:tcW w:w="1031" w:type="dxa"/>
          </w:tcPr>
          <w:p w:rsidR="00133A30" w:rsidRPr="001F5B48" w:rsidRDefault="006E274E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1a</w:t>
            </w:r>
          </w:p>
        </w:tc>
        <w:tc>
          <w:tcPr>
            <w:tcW w:w="1030" w:type="dxa"/>
          </w:tcPr>
          <w:p w:rsidR="00133A30" w:rsidRPr="001F5B48" w:rsidRDefault="006E274E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164" w:type="dxa"/>
          </w:tcPr>
          <w:p w:rsidR="00133A30" w:rsidRPr="001F5B48" w:rsidRDefault="006E274E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 xml:space="preserve">6 </w:t>
            </w:r>
          </w:p>
          <w:p w:rsidR="006E274E" w:rsidRPr="001F5B48" w:rsidRDefault="006E274E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6E274E" w:rsidRPr="001F5B48" w:rsidRDefault="006E274E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1 for multiplying £98 by 14</w:t>
            </w:r>
          </w:p>
          <w:p w:rsidR="006E274E" w:rsidRPr="001F5B48" w:rsidRDefault="006E274E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1 for 15% discount</w:t>
            </w:r>
            <w:r w:rsidR="00B04875" w:rsidRPr="001F5B48">
              <w:rPr>
                <w:rFonts w:ascii="Arial" w:hAnsi="Arial" w:cs="Arial"/>
                <w:sz w:val="24"/>
                <w:szCs w:val="24"/>
              </w:rPr>
              <w:t xml:space="preserve"> of </w:t>
            </w:r>
          </w:p>
          <w:p w:rsidR="006E274E" w:rsidRPr="001F5B48" w:rsidRDefault="006E274E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1 for discounted price for Loire</w:t>
            </w:r>
          </w:p>
          <w:p w:rsidR="006E274E" w:rsidRPr="001F5B48" w:rsidRDefault="006E274E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1 for discounted price for Dordogne</w:t>
            </w:r>
          </w:p>
          <w:p w:rsidR="006E274E" w:rsidRPr="001F5B48" w:rsidRDefault="006E274E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1 for exchange to pounds</w:t>
            </w:r>
          </w:p>
          <w:p w:rsidR="006E274E" w:rsidRPr="001F5B48" w:rsidRDefault="006E274E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1 for calculating difference AND clear justification</w:t>
            </w:r>
          </w:p>
        </w:tc>
        <w:tc>
          <w:tcPr>
            <w:tcW w:w="6095" w:type="dxa"/>
          </w:tcPr>
          <w:p w:rsidR="00133A30" w:rsidRPr="001F5B48" w:rsidRDefault="007246AD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Loire</w:t>
            </w:r>
            <w:r w:rsidR="003024A2" w:rsidRPr="001F5B48">
              <w:rPr>
                <w:rFonts w:ascii="Arial" w:hAnsi="Arial" w:cs="Arial"/>
                <w:sz w:val="24"/>
                <w:szCs w:val="24"/>
              </w:rPr>
              <w:t xml:space="preserve"> site</w:t>
            </w:r>
            <w:r w:rsidRPr="001F5B48">
              <w:rPr>
                <w:rFonts w:ascii="Arial" w:hAnsi="Arial" w:cs="Arial"/>
                <w:sz w:val="24"/>
                <w:szCs w:val="24"/>
              </w:rPr>
              <w:t xml:space="preserve"> is cheaper </w:t>
            </w:r>
            <w:r w:rsidR="006E274E" w:rsidRPr="001F5B48">
              <w:rPr>
                <w:rFonts w:ascii="Arial" w:hAnsi="Arial" w:cs="Arial"/>
                <w:sz w:val="24"/>
                <w:szCs w:val="24"/>
              </w:rPr>
              <w:t xml:space="preserve">by £69.80 </w:t>
            </w:r>
          </w:p>
          <w:p w:rsidR="006E274E" w:rsidRPr="001F5B48" w:rsidRDefault="006E274E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6E274E" w:rsidRPr="001F5B48" w:rsidRDefault="006E274E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 xml:space="preserve">98x14=£1372 </w:t>
            </w:r>
          </w:p>
          <w:p w:rsidR="006E274E" w:rsidRPr="001F5B48" w:rsidRDefault="006E274E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 xml:space="preserve">15% x £1372 = £205.80 </w:t>
            </w:r>
          </w:p>
          <w:p w:rsidR="006E274E" w:rsidRPr="001F5B48" w:rsidRDefault="006E274E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£1372-£205.80 = £1166.20</w:t>
            </w:r>
          </w:p>
          <w:p w:rsidR="006E274E" w:rsidRPr="001F5B48" w:rsidRDefault="006E274E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1.5x €1030 = €1545</w:t>
            </w:r>
          </w:p>
          <w:p w:rsidR="006E274E" w:rsidRPr="001F5B48" w:rsidRDefault="006E274E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0.8 x €1545 = £1236</w:t>
            </w:r>
          </w:p>
          <w:p w:rsidR="006E274E" w:rsidRPr="001F5B48" w:rsidRDefault="006E274E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£1236-£1166.20 = £69.80</w:t>
            </w:r>
          </w:p>
          <w:p w:rsidR="006E274E" w:rsidRPr="001F5B48" w:rsidRDefault="006E274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5B56" w:rsidRPr="001F5B48" w:rsidTr="00133A30">
        <w:tc>
          <w:tcPr>
            <w:tcW w:w="1031" w:type="dxa"/>
          </w:tcPr>
          <w:p w:rsidR="004F5B56" w:rsidRPr="001F5B48" w:rsidRDefault="004F5B56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1b</w:t>
            </w:r>
          </w:p>
        </w:tc>
        <w:tc>
          <w:tcPr>
            <w:tcW w:w="1030" w:type="dxa"/>
          </w:tcPr>
          <w:p w:rsidR="004F5B56" w:rsidRPr="001F5B48" w:rsidRDefault="004F5B56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164" w:type="dxa"/>
          </w:tcPr>
          <w:p w:rsidR="004F5B56" w:rsidRPr="001F5B48" w:rsidRDefault="004F5B56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 xml:space="preserve">4 </w:t>
            </w:r>
          </w:p>
          <w:p w:rsidR="00B04875" w:rsidRPr="001F5B48" w:rsidRDefault="00B04875">
            <w:pPr>
              <w:rPr>
                <w:rFonts w:ascii="Arial" w:hAnsi="Arial" w:cs="Arial"/>
                <w:sz w:val="24"/>
                <w:szCs w:val="24"/>
              </w:rPr>
            </w:pPr>
          </w:p>
          <w:p w:rsidR="00BC1794" w:rsidRPr="001F5B48" w:rsidRDefault="00BC1794">
            <w:pPr>
              <w:rPr>
                <w:rFonts w:ascii="Arial" w:hAnsi="Arial" w:cs="Arial"/>
                <w:sz w:val="24"/>
                <w:szCs w:val="24"/>
              </w:rPr>
            </w:pPr>
          </w:p>
          <w:p w:rsidR="00BC1794" w:rsidRPr="001F5B48" w:rsidRDefault="00BC1794">
            <w:pPr>
              <w:rPr>
                <w:rFonts w:ascii="Arial" w:hAnsi="Arial" w:cs="Arial"/>
                <w:sz w:val="24"/>
                <w:szCs w:val="24"/>
              </w:rPr>
            </w:pPr>
          </w:p>
          <w:p w:rsidR="00F12CC2" w:rsidRPr="001F5B48" w:rsidRDefault="00F12CC2">
            <w:pPr>
              <w:rPr>
                <w:rFonts w:ascii="Arial" w:hAnsi="Arial" w:cs="Arial"/>
                <w:sz w:val="24"/>
                <w:szCs w:val="24"/>
              </w:rPr>
            </w:pPr>
          </w:p>
          <w:p w:rsidR="004F5B56" w:rsidRPr="001F5B48" w:rsidRDefault="004F5B56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BC1794" w:rsidRPr="001F5B48" w:rsidRDefault="00BC1794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Mean:</w:t>
            </w:r>
          </w:p>
          <w:p w:rsidR="00BC1794" w:rsidRPr="001F5B48" w:rsidRDefault="00BC1794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1 for sum of Loire data</w:t>
            </w:r>
          </w:p>
          <w:p w:rsidR="00BC1794" w:rsidRPr="001F5B48" w:rsidRDefault="003024A2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 xml:space="preserve">1 for correct division by 20 </w:t>
            </w:r>
          </w:p>
          <w:p w:rsidR="00BC1794" w:rsidRPr="001F5B48" w:rsidRDefault="00BC1794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Range:</w:t>
            </w:r>
          </w:p>
          <w:p w:rsidR="00BC1794" w:rsidRPr="001F5B48" w:rsidRDefault="00BC1794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1 for correct answer</w:t>
            </w:r>
          </w:p>
          <w:p w:rsidR="00BC1794" w:rsidRPr="001F5B48" w:rsidRDefault="00BC1794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1 for clear explanation using their values</w:t>
            </w:r>
          </w:p>
          <w:p w:rsidR="00BC1794" w:rsidRPr="001F5B48" w:rsidRDefault="00BC1794">
            <w:pPr>
              <w:rPr>
                <w:rFonts w:ascii="Arial" w:hAnsi="Arial" w:cs="Arial"/>
                <w:sz w:val="24"/>
                <w:szCs w:val="24"/>
              </w:rPr>
            </w:pPr>
          </w:p>
          <w:p w:rsidR="00BC1794" w:rsidRPr="001F5B48" w:rsidRDefault="00BC179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95" w:type="dxa"/>
          </w:tcPr>
          <w:p w:rsidR="00BC1794" w:rsidRPr="001F5B48" w:rsidRDefault="00BC1794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 xml:space="preserve">Dordogne better site. </w:t>
            </w:r>
          </w:p>
          <w:p w:rsidR="004F5B56" w:rsidRPr="001F5B48" w:rsidRDefault="00BC1794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 xml:space="preserve">Loire: </w:t>
            </w:r>
            <w:r w:rsidR="004F5B56" w:rsidRPr="001F5B48">
              <w:rPr>
                <w:rFonts w:ascii="Arial" w:hAnsi="Arial" w:cs="Arial"/>
                <w:sz w:val="24"/>
                <w:szCs w:val="24"/>
              </w:rPr>
              <w:t>mean = 8.05</w:t>
            </w:r>
            <w:r w:rsidR="001C4709" w:rsidRPr="001F5B48">
              <w:rPr>
                <w:rFonts w:ascii="Arial" w:hAnsi="Arial" w:cs="Arial"/>
                <w:sz w:val="24"/>
                <w:szCs w:val="24"/>
              </w:rPr>
              <w:t>, range = 6</w:t>
            </w:r>
            <w:r w:rsidRPr="001F5B4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BC1794" w:rsidRPr="001F5B48" w:rsidRDefault="00BC1794" w:rsidP="00BC1794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Dordogne similar mean ratings but preferable site as less erratic  oa</w:t>
            </w:r>
          </w:p>
          <w:p w:rsidR="003024A2" w:rsidRPr="001F5B48" w:rsidRDefault="003024A2" w:rsidP="00BC1794">
            <w:pPr>
              <w:rPr>
                <w:rFonts w:ascii="Arial" w:hAnsi="Arial" w:cs="Arial"/>
                <w:sz w:val="24"/>
                <w:szCs w:val="24"/>
              </w:rPr>
            </w:pPr>
          </w:p>
          <w:p w:rsidR="00BC1794" w:rsidRPr="001F5B48" w:rsidRDefault="00BC1794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BC1794" w:rsidRPr="001F5B48" w:rsidRDefault="00BC1794">
            <w:pPr>
              <w:rPr>
                <w:rFonts w:ascii="Arial" w:hAnsi="Arial" w:cs="Arial"/>
                <w:sz w:val="24"/>
                <w:szCs w:val="24"/>
              </w:rPr>
            </w:pPr>
          </w:p>
          <w:p w:rsidR="00BC1794" w:rsidRPr="001F5B48" w:rsidRDefault="00BC1794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161</w:t>
            </w:r>
          </w:p>
          <w:p w:rsidR="00BC1794" w:rsidRPr="001F5B48" w:rsidRDefault="00BC1794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161/20 = 8.05</w:t>
            </w:r>
            <w:r w:rsidR="003024A2" w:rsidRPr="001F5B4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12CC2" w:rsidRPr="001F5B48">
              <w:rPr>
                <w:rFonts w:ascii="Arial" w:hAnsi="Arial" w:cs="Arial"/>
                <w:sz w:val="24"/>
                <w:szCs w:val="24"/>
              </w:rPr>
              <w:t xml:space="preserve">or correct answer using their </w:t>
            </w:r>
            <w:r w:rsidR="003024A2" w:rsidRPr="001F5B48">
              <w:rPr>
                <w:rFonts w:ascii="Arial" w:hAnsi="Arial" w:cs="Arial"/>
                <w:sz w:val="24"/>
                <w:szCs w:val="24"/>
              </w:rPr>
              <w:t>sum</w:t>
            </w:r>
          </w:p>
          <w:p w:rsidR="00BC1794" w:rsidRPr="001F5B48" w:rsidRDefault="00BC1794">
            <w:pPr>
              <w:rPr>
                <w:rFonts w:ascii="Arial" w:hAnsi="Arial" w:cs="Arial"/>
                <w:sz w:val="24"/>
                <w:szCs w:val="24"/>
              </w:rPr>
            </w:pPr>
          </w:p>
          <w:p w:rsidR="00BC1794" w:rsidRPr="001F5B48" w:rsidRDefault="001C4709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10-4 = 6</w:t>
            </w:r>
          </w:p>
          <w:p w:rsidR="00BC1794" w:rsidRPr="001F5B48" w:rsidRDefault="00BC1794" w:rsidP="00BC1794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suitable explanation</w:t>
            </w:r>
          </w:p>
        </w:tc>
      </w:tr>
    </w:tbl>
    <w:p w:rsidR="001F5B48" w:rsidRPr="001F5B48" w:rsidRDefault="001F5B48">
      <w:pPr>
        <w:rPr>
          <w:rFonts w:ascii="Arial" w:hAnsi="Arial" w:cs="Arial"/>
          <w:sz w:val="24"/>
          <w:szCs w:val="24"/>
        </w:rPr>
      </w:pPr>
      <w:r w:rsidRPr="001F5B48"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13320" w:type="dxa"/>
        <w:tblLook w:val="04A0" w:firstRow="1" w:lastRow="0" w:firstColumn="1" w:lastColumn="0" w:noHBand="0" w:noVBand="1"/>
      </w:tblPr>
      <w:tblGrid>
        <w:gridCol w:w="1031"/>
        <w:gridCol w:w="1030"/>
        <w:gridCol w:w="5164"/>
        <w:gridCol w:w="6095"/>
      </w:tblGrid>
      <w:tr w:rsidR="004F5B56" w:rsidRPr="001F5B48" w:rsidTr="00133A30">
        <w:tc>
          <w:tcPr>
            <w:tcW w:w="1031" w:type="dxa"/>
          </w:tcPr>
          <w:p w:rsidR="004F5B56" w:rsidRPr="001F5B48" w:rsidRDefault="000A7A53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1c</w:t>
            </w:r>
          </w:p>
        </w:tc>
        <w:tc>
          <w:tcPr>
            <w:tcW w:w="1030" w:type="dxa"/>
          </w:tcPr>
          <w:p w:rsidR="004F5B56" w:rsidRPr="001F5B48" w:rsidRDefault="000A7A53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164" w:type="dxa"/>
          </w:tcPr>
          <w:p w:rsidR="004F5B56" w:rsidRPr="001F5B48" w:rsidRDefault="000A7A53" w:rsidP="0009319B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  <w:p w:rsidR="00E0440C" w:rsidRDefault="00E0440C" w:rsidP="0009319B">
            <w:pPr>
              <w:rPr>
                <w:rFonts w:ascii="Arial" w:hAnsi="Arial" w:cs="Arial"/>
                <w:sz w:val="24"/>
                <w:szCs w:val="24"/>
              </w:rPr>
            </w:pPr>
          </w:p>
          <w:p w:rsidR="005F24D0" w:rsidRPr="001F5B48" w:rsidRDefault="005F24D0" w:rsidP="0009319B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5F24D0" w:rsidRPr="001F5B48" w:rsidRDefault="005F24D0" w:rsidP="003024A2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 xml:space="preserve">1 for percentage calculation </w:t>
            </w:r>
          </w:p>
          <w:p w:rsidR="003024A2" w:rsidRPr="001F5B48" w:rsidRDefault="003024A2" w:rsidP="003024A2">
            <w:pPr>
              <w:rPr>
                <w:rFonts w:ascii="Arial" w:hAnsi="Arial" w:cs="Arial"/>
                <w:sz w:val="24"/>
                <w:szCs w:val="24"/>
              </w:rPr>
            </w:pPr>
          </w:p>
          <w:p w:rsidR="005F24D0" w:rsidRPr="001F5B48" w:rsidRDefault="005F24D0" w:rsidP="007246AD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1 for correct subtra</w:t>
            </w:r>
            <w:r w:rsidR="003024A2" w:rsidRPr="001F5B48">
              <w:rPr>
                <w:rFonts w:ascii="Arial" w:hAnsi="Arial" w:cs="Arial"/>
                <w:sz w:val="24"/>
                <w:szCs w:val="24"/>
              </w:rPr>
              <w:t>ction</w:t>
            </w:r>
            <w:r w:rsidR="007246AD" w:rsidRPr="001F5B48">
              <w:rPr>
                <w:rFonts w:ascii="Arial" w:hAnsi="Arial" w:cs="Arial"/>
                <w:sz w:val="24"/>
                <w:szCs w:val="24"/>
              </w:rPr>
              <w:t xml:space="preserve"> AND appropriate response </w:t>
            </w:r>
          </w:p>
        </w:tc>
        <w:tc>
          <w:tcPr>
            <w:tcW w:w="6095" w:type="dxa"/>
          </w:tcPr>
          <w:p w:rsidR="004F5B56" w:rsidRPr="001F5B48" w:rsidRDefault="0009319B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 xml:space="preserve">No AND </w:t>
            </w:r>
            <w:r w:rsidR="007246AD" w:rsidRPr="001F5B48">
              <w:rPr>
                <w:rFonts w:ascii="Arial" w:hAnsi="Arial" w:cs="Arial"/>
                <w:sz w:val="24"/>
                <w:szCs w:val="24"/>
              </w:rPr>
              <w:t>–</w:t>
            </w:r>
            <w:r w:rsidRPr="001F5B48">
              <w:rPr>
                <w:rFonts w:ascii="Arial" w:hAnsi="Arial" w:cs="Arial"/>
                <w:sz w:val="24"/>
                <w:szCs w:val="24"/>
              </w:rPr>
              <w:t xml:space="preserve">£11.70 Negative sign </w:t>
            </w:r>
            <w:r w:rsidR="001C4709" w:rsidRPr="001F5B48">
              <w:rPr>
                <w:rFonts w:ascii="Arial" w:hAnsi="Arial" w:cs="Arial"/>
                <w:sz w:val="24"/>
                <w:szCs w:val="24"/>
              </w:rPr>
              <w:t xml:space="preserve">and currency </w:t>
            </w:r>
            <w:r w:rsidRPr="001F5B48">
              <w:rPr>
                <w:rFonts w:ascii="Arial" w:hAnsi="Arial" w:cs="Arial"/>
                <w:sz w:val="24"/>
                <w:szCs w:val="24"/>
              </w:rPr>
              <w:t>must be shown</w:t>
            </w:r>
          </w:p>
          <w:p w:rsidR="005F24D0" w:rsidRPr="001F5B48" w:rsidRDefault="005F24D0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5F24D0" w:rsidRPr="001F5B48" w:rsidRDefault="005F24D0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30% of £125 = £37.50 and 37.50 + 359.20 = 396.70 or correct sum using their % value</w:t>
            </w:r>
          </w:p>
          <w:p w:rsidR="005F24D0" w:rsidRPr="001F5B48" w:rsidRDefault="005F24D0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385 – 396.70 = -</w:t>
            </w:r>
            <w:r w:rsidR="007246AD" w:rsidRPr="001F5B48">
              <w:rPr>
                <w:rFonts w:ascii="Arial" w:hAnsi="Arial" w:cs="Arial"/>
                <w:sz w:val="24"/>
                <w:szCs w:val="24"/>
              </w:rPr>
              <w:t>£</w:t>
            </w:r>
            <w:r w:rsidRPr="001F5B48">
              <w:rPr>
                <w:rFonts w:ascii="Arial" w:hAnsi="Arial" w:cs="Arial"/>
                <w:sz w:val="24"/>
                <w:szCs w:val="24"/>
              </w:rPr>
              <w:t>11.70</w:t>
            </w:r>
            <w:r w:rsidR="007246AD" w:rsidRPr="001F5B48">
              <w:rPr>
                <w:rFonts w:ascii="Arial" w:hAnsi="Arial" w:cs="Arial"/>
                <w:sz w:val="24"/>
                <w:szCs w:val="24"/>
              </w:rPr>
              <w:t xml:space="preserve"> or correct balance using their values and appropriate response using their balance</w:t>
            </w:r>
          </w:p>
        </w:tc>
      </w:tr>
      <w:tr w:rsidR="004F5B56" w:rsidRPr="001F5B48" w:rsidTr="00133A30">
        <w:tc>
          <w:tcPr>
            <w:tcW w:w="1031" w:type="dxa"/>
          </w:tcPr>
          <w:p w:rsidR="004F5B56" w:rsidRPr="001F5B48" w:rsidRDefault="007246AD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1d</w:t>
            </w:r>
          </w:p>
        </w:tc>
        <w:tc>
          <w:tcPr>
            <w:tcW w:w="1030" w:type="dxa"/>
          </w:tcPr>
          <w:p w:rsidR="004F5B56" w:rsidRPr="001F5B48" w:rsidRDefault="007246AD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164" w:type="dxa"/>
          </w:tcPr>
          <w:p w:rsidR="004F5B56" w:rsidRPr="001F5B48" w:rsidRDefault="00CF14EE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3</w:t>
            </w:r>
          </w:p>
          <w:p w:rsidR="00CF14EE" w:rsidRPr="001F5B48" w:rsidRDefault="00CF14EE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787EB3" w:rsidRDefault="00787EB3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1 for correct arrival time at Dover</w:t>
            </w:r>
          </w:p>
          <w:p w:rsidR="00E0440C" w:rsidRPr="001F5B48" w:rsidRDefault="00E0440C">
            <w:pPr>
              <w:rPr>
                <w:rFonts w:ascii="Arial" w:hAnsi="Arial" w:cs="Arial"/>
                <w:sz w:val="24"/>
                <w:szCs w:val="24"/>
              </w:rPr>
            </w:pPr>
          </w:p>
          <w:p w:rsidR="00CF14EE" w:rsidRDefault="00CF14EE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 xml:space="preserve">1 for correct sum of </w:t>
            </w:r>
            <w:r w:rsidR="00BA2276" w:rsidRPr="001F5B48">
              <w:rPr>
                <w:rFonts w:ascii="Arial" w:hAnsi="Arial" w:cs="Arial"/>
                <w:sz w:val="24"/>
                <w:szCs w:val="24"/>
              </w:rPr>
              <w:t>their times taken from schedule</w:t>
            </w:r>
          </w:p>
          <w:p w:rsidR="00E0440C" w:rsidRPr="001F5B48" w:rsidRDefault="00E0440C">
            <w:pPr>
              <w:rPr>
                <w:rFonts w:ascii="Arial" w:hAnsi="Arial" w:cs="Arial"/>
                <w:sz w:val="24"/>
                <w:szCs w:val="24"/>
              </w:rPr>
            </w:pPr>
          </w:p>
          <w:p w:rsidR="00BA2276" w:rsidRPr="001F5B48" w:rsidRDefault="00787EB3" w:rsidP="00E94397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1</w:t>
            </w:r>
            <w:r w:rsidR="00BA2276" w:rsidRPr="001F5B48">
              <w:rPr>
                <w:rFonts w:ascii="Arial" w:hAnsi="Arial" w:cs="Arial"/>
                <w:sz w:val="24"/>
                <w:szCs w:val="24"/>
              </w:rPr>
              <w:t xml:space="preserve"> for correct departure time </w:t>
            </w:r>
            <w:r w:rsidR="00E94397" w:rsidRPr="001F5B48">
              <w:rPr>
                <w:rFonts w:ascii="Arial" w:hAnsi="Arial" w:cs="Arial"/>
                <w:sz w:val="24"/>
                <w:szCs w:val="24"/>
              </w:rPr>
              <w:t xml:space="preserve">using </w:t>
            </w:r>
            <w:r w:rsidR="00BA2276" w:rsidRPr="001F5B48">
              <w:rPr>
                <w:rFonts w:ascii="Arial" w:hAnsi="Arial" w:cs="Arial"/>
                <w:sz w:val="24"/>
                <w:szCs w:val="24"/>
              </w:rPr>
              <w:t>their values</w:t>
            </w:r>
          </w:p>
        </w:tc>
        <w:tc>
          <w:tcPr>
            <w:tcW w:w="6095" w:type="dxa"/>
          </w:tcPr>
          <w:p w:rsidR="004F5B56" w:rsidRPr="001F5B48" w:rsidRDefault="003D0B98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06:3</w:t>
            </w:r>
            <w:r w:rsidR="00CF14EE" w:rsidRPr="001F5B48">
              <w:rPr>
                <w:rFonts w:ascii="Arial" w:hAnsi="Arial" w:cs="Arial"/>
                <w:sz w:val="24"/>
                <w:szCs w:val="24"/>
              </w:rPr>
              <w:t xml:space="preserve">5 </w:t>
            </w:r>
            <w:r w:rsidR="00BA2276" w:rsidRPr="001F5B48">
              <w:rPr>
                <w:rFonts w:ascii="Arial" w:hAnsi="Arial" w:cs="Arial"/>
                <w:sz w:val="24"/>
                <w:szCs w:val="24"/>
              </w:rPr>
              <w:t>(must be 24 hour time)</w:t>
            </w:r>
          </w:p>
          <w:p w:rsidR="00CF14EE" w:rsidRPr="001F5B48" w:rsidRDefault="00CF14EE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787EB3" w:rsidRDefault="00787EB3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14:25-1h=13:25</w:t>
            </w:r>
          </w:p>
          <w:p w:rsidR="00E0440C" w:rsidRPr="001F5B48" w:rsidRDefault="00E0440C">
            <w:pPr>
              <w:rPr>
                <w:rFonts w:ascii="Arial" w:hAnsi="Arial" w:cs="Arial"/>
                <w:sz w:val="24"/>
                <w:szCs w:val="24"/>
              </w:rPr>
            </w:pPr>
          </w:p>
          <w:p w:rsidR="00CF14EE" w:rsidRPr="001F5B48" w:rsidRDefault="00787EB3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5 h15m</w:t>
            </w:r>
            <w:r w:rsidR="003D0B98" w:rsidRPr="001F5B48">
              <w:rPr>
                <w:rFonts w:ascii="Arial" w:hAnsi="Arial" w:cs="Arial"/>
                <w:sz w:val="24"/>
                <w:szCs w:val="24"/>
              </w:rPr>
              <w:t xml:space="preserve"> + 25m + 25</w:t>
            </w:r>
            <w:r w:rsidRPr="001F5B48">
              <w:rPr>
                <w:rFonts w:ascii="Arial" w:hAnsi="Arial" w:cs="Arial"/>
                <w:sz w:val="24"/>
                <w:szCs w:val="24"/>
              </w:rPr>
              <w:t>m + 45m = 6</w:t>
            </w:r>
            <w:r w:rsidR="003D0B98" w:rsidRPr="001F5B48">
              <w:rPr>
                <w:rFonts w:ascii="Arial" w:hAnsi="Arial" w:cs="Arial"/>
                <w:sz w:val="24"/>
                <w:szCs w:val="24"/>
              </w:rPr>
              <w:t>h50</w:t>
            </w:r>
            <w:r w:rsidR="00BA2276" w:rsidRPr="001F5B48">
              <w:rPr>
                <w:rFonts w:ascii="Arial" w:hAnsi="Arial" w:cs="Arial"/>
                <w:sz w:val="24"/>
                <w:szCs w:val="24"/>
              </w:rPr>
              <w:t>m oa</w:t>
            </w:r>
          </w:p>
          <w:p w:rsidR="00E0440C" w:rsidRDefault="00E0440C">
            <w:pPr>
              <w:rPr>
                <w:rFonts w:ascii="Arial" w:hAnsi="Arial" w:cs="Arial"/>
                <w:sz w:val="24"/>
                <w:szCs w:val="24"/>
              </w:rPr>
            </w:pPr>
          </w:p>
          <w:p w:rsidR="00E0440C" w:rsidRDefault="00E0440C">
            <w:pPr>
              <w:rPr>
                <w:rFonts w:ascii="Arial" w:hAnsi="Arial" w:cs="Arial"/>
                <w:sz w:val="24"/>
                <w:szCs w:val="24"/>
              </w:rPr>
            </w:pPr>
          </w:p>
          <w:p w:rsidR="00BA2276" w:rsidRPr="001F5B48" w:rsidRDefault="003D0B98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1</w:t>
            </w:r>
            <w:r w:rsidR="00787EB3" w:rsidRPr="001F5B48">
              <w:rPr>
                <w:rFonts w:ascii="Arial" w:hAnsi="Arial" w:cs="Arial"/>
                <w:sz w:val="24"/>
                <w:szCs w:val="24"/>
              </w:rPr>
              <w:t>3:25 – 6</w:t>
            </w:r>
            <w:r w:rsidRPr="001F5B48">
              <w:rPr>
                <w:rFonts w:ascii="Arial" w:hAnsi="Arial" w:cs="Arial"/>
                <w:sz w:val="24"/>
                <w:szCs w:val="24"/>
              </w:rPr>
              <w:t>h 50m = 06:3</w:t>
            </w:r>
            <w:r w:rsidR="00BA2276" w:rsidRPr="001F5B48">
              <w:rPr>
                <w:rFonts w:ascii="Arial" w:hAnsi="Arial" w:cs="Arial"/>
                <w:sz w:val="24"/>
                <w:szCs w:val="24"/>
              </w:rPr>
              <w:t>5 oa and suitable response</w:t>
            </w:r>
          </w:p>
        </w:tc>
      </w:tr>
      <w:tr w:rsidR="004F5B56" w:rsidRPr="001F5B48" w:rsidTr="00133A30">
        <w:tc>
          <w:tcPr>
            <w:tcW w:w="1031" w:type="dxa"/>
          </w:tcPr>
          <w:p w:rsidR="004F5B56" w:rsidRPr="001F5B48" w:rsidRDefault="00BA2276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1e</w:t>
            </w:r>
          </w:p>
        </w:tc>
        <w:tc>
          <w:tcPr>
            <w:tcW w:w="1030" w:type="dxa"/>
          </w:tcPr>
          <w:p w:rsidR="004F5B56" w:rsidRPr="001F5B48" w:rsidRDefault="00BA2276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164" w:type="dxa"/>
          </w:tcPr>
          <w:p w:rsidR="004F5B56" w:rsidRPr="001F5B48" w:rsidRDefault="00BA2276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5</w:t>
            </w:r>
            <w:r w:rsidR="005A1202" w:rsidRPr="001F5B48">
              <w:rPr>
                <w:rFonts w:ascii="Arial" w:hAnsi="Arial" w:cs="Arial"/>
                <w:sz w:val="24"/>
                <w:szCs w:val="24"/>
              </w:rPr>
              <w:t xml:space="preserve"> for </w:t>
            </w:r>
            <w:r w:rsidR="00F12CC2" w:rsidRPr="001F5B48">
              <w:rPr>
                <w:rFonts w:ascii="Arial" w:hAnsi="Arial" w:cs="Arial"/>
                <w:sz w:val="24"/>
                <w:szCs w:val="24"/>
              </w:rPr>
              <w:t>correctly drawn bar chart and suitable justification</w:t>
            </w:r>
          </w:p>
          <w:p w:rsidR="009E7FB0" w:rsidRPr="001F5B48" w:rsidRDefault="009E7FB0">
            <w:pPr>
              <w:rPr>
                <w:rFonts w:ascii="Arial" w:hAnsi="Arial" w:cs="Arial"/>
                <w:sz w:val="24"/>
                <w:szCs w:val="24"/>
              </w:rPr>
            </w:pPr>
          </w:p>
          <w:p w:rsidR="003574B1" w:rsidRPr="001F5B48" w:rsidRDefault="003574B1">
            <w:pPr>
              <w:rPr>
                <w:rFonts w:ascii="Arial" w:hAnsi="Arial" w:cs="Arial"/>
                <w:sz w:val="24"/>
                <w:szCs w:val="24"/>
              </w:rPr>
            </w:pPr>
          </w:p>
          <w:p w:rsidR="009E7FB0" w:rsidRPr="001F5B48" w:rsidRDefault="009E7FB0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9E7FB0" w:rsidRPr="001F5B48" w:rsidRDefault="009E7FB0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1</w:t>
            </w:r>
          </w:p>
          <w:p w:rsidR="00E0440C" w:rsidRDefault="00E0440C">
            <w:pPr>
              <w:rPr>
                <w:rFonts w:ascii="Arial" w:hAnsi="Arial" w:cs="Arial"/>
                <w:sz w:val="24"/>
                <w:szCs w:val="24"/>
              </w:rPr>
            </w:pPr>
          </w:p>
          <w:p w:rsidR="008B4907" w:rsidRPr="001F5B48" w:rsidRDefault="008B4907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2</w:t>
            </w:r>
          </w:p>
          <w:p w:rsidR="003A6515" w:rsidRPr="001F5B48" w:rsidRDefault="003A6515">
            <w:pPr>
              <w:rPr>
                <w:rFonts w:ascii="Arial" w:hAnsi="Arial" w:cs="Arial"/>
                <w:sz w:val="24"/>
                <w:szCs w:val="24"/>
              </w:rPr>
            </w:pPr>
          </w:p>
          <w:p w:rsidR="003A6515" w:rsidRPr="001F5B48" w:rsidRDefault="003A6515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2</w:t>
            </w:r>
          </w:p>
          <w:p w:rsidR="009E7FB0" w:rsidRPr="001F5B48" w:rsidRDefault="009E7FB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95" w:type="dxa"/>
          </w:tcPr>
          <w:p w:rsidR="004F5B56" w:rsidRPr="001F5B48" w:rsidRDefault="00E75629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Comparative bar chart with bars grouped</w:t>
            </w:r>
            <w:r w:rsidR="00B27473" w:rsidRPr="001F5B48">
              <w:rPr>
                <w:rFonts w:ascii="Arial" w:hAnsi="Arial" w:cs="Arial"/>
                <w:sz w:val="24"/>
                <w:szCs w:val="24"/>
              </w:rPr>
              <w:t xml:space="preserve"> by year</w:t>
            </w:r>
            <w:r w:rsidR="009E7FB0" w:rsidRPr="001F5B48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E7FB0" w:rsidRPr="001F5B48" w:rsidRDefault="009E7FB0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 xml:space="preserve">Suitable linear scale, </w:t>
            </w:r>
            <w:r w:rsidR="00B27473" w:rsidRPr="001F5B48">
              <w:rPr>
                <w:rFonts w:ascii="Arial" w:hAnsi="Arial" w:cs="Arial"/>
                <w:sz w:val="24"/>
                <w:szCs w:val="24"/>
              </w:rPr>
              <w:t xml:space="preserve">key, each axis </w:t>
            </w:r>
            <w:r w:rsidRPr="001F5B48">
              <w:rPr>
                <w:rFonts w:ascii="Arial" w:hAnsi="Arial" w:cs="Arial"/>
                <w:sz w:val="24"/>
                <w:szCs w:val="24"/>
              </w:rPr>
              <w:t>correct</w:t>
            </w:r>
            <w:r w:rsidR="00B27473" w:rsidRPr="001F5B48">
              <w:rPr>
                <w:rFonts w:ascii="Arial" w:hAnsi="Arial" w:cs="Arial"/>
                <w:sz w:val="24"/>
                <w:szCs w:val="24"/>
              </w:rPr>
              <w:t xml:space="preserve">ly labelled, title and correct plotting </w:t>
            </w:r>
            <w:r w:rsidR="00F12CC2" w:rsidRPr="001F5B48">
              <w:rPr>
                <w:rFonts w:ascii="Arial" w:hAnsi="Arial" w:cs="Arial"/>
                <w:sz w:val="24"/>
                <w:szCs w:val="24"/>
              </w:rPr>
              <w:t>AND ‘Dordogne less rain</w:t>
            </w:r>
            <w:r w:rsidR="003574B1" w:rsidRPr="001F5B48">
              <w:rPr>
                <w:rFonts w:ascii="Arial" w:hAnsi="Arial" w:cs="Arial"/>
                <w:sz w:val="24"/>
                <w:szCs w:val="24"/>
              </w:rPr>
              <w:t xml:space="preserve"> as demonstrated by bars</w:t>
            </w:r>
            <w:r w:rsidR="00F12CC2" w:rsidRPr="001F5B48">
              <w:rPr>
                <w:rFonts w:ascii="Arial" w:hAnsi="Arial" w:cs="Arial"/>
                <w:sz w:val="24"/>
                <w:szCs w:val="24"/>
              </w:rPr>
              <w:t>’ oa</w:t>
            </w:r>
          </w:p>
          <w:p w:rsidR="009E7FB0" w:rsidRPr="001F5B48" w:rsidRDefault="009E7FB0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3574B1" w:rsidRPr="001F5B48" w:rsidRDefault="003574B1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Suitable linear scale, key, each axis correctly labelled and title</w:t>
            </w:r>
          </w:p>
          <w:p w:rsidR="008B4907" w:rsidRPr="001F5B48" w:rsidRDefault="003574B1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C</w:t>
            </w:r>
            <w:r w:rsidR="008B4907" w:rsidRPr="001F5B48">
              <w:rPr>
                <w:rFonts w:ascii="Arial" w:hAnsi="Arial" w:cs="Arial"/>
                <w:sz w:val="24"/>
                <w:szCs w:val="24"/>
              </w:rPr>
              <w:t xml:space="preserve">orrect plotting using </w:t>
            </w:r>
            <w:r w:rsidRPr="001F5B48">
              <w:rPr>
                <w:rFonts w:ascii="Arial" w:hAnsi="Arial" w:cs="Arial"/>
                <w:sz w:val="24"/>
                <w:szCs w:val="24"/>
              </w:rPr>
              <w:t xml:space="preserve">their scale </w:t>
            </w:r>
          </w:p>
          <w:p w:rsidR="00B27473" w:rsidRPr="001F5B48" w:rsidRDefault="00B27473">
            <w:pPr>
              <w:rPr>
                <w:rFonts w:ascii="Arial" w:hAnsi="Arial" w:cs="Arial"/>
                <w:sz w:val="24"/>
                <w:szCs w:val="24"/>
              </w:rPr>
            </w:pPr>
          </w:p>
          <w:p w:rsidR="00BF1959" w:rsidRPr="001F5B48" w:rsidRDefault="003574B1" w:rsidP="00B27473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Suitable interpretation and justification</w:t>
            </w:r>
          </w:p>
        </w:tc>
      </w:tr>
    </w:tbl>
    <w:p w:rsidR="001F5B48" w:rsidRDefault="001F5B48">
      <w:r>
        <w:br w:type="page"/>
      </w:r>
    </w:p>
    <w:tbl>
      <w:tblPr>
        <w:tblStyle w:val="TableGrid"/>
        <w:tblW w:w="13320" w:type="dxa"/>
        <w:tblLook w:val="04A0" w:firstRow="1" w:lastRow="0" w:firstColumn="1" w:lastColumn="0" w:noHBand="0" w:noVBand="1"/>
      </w:tblPr>
      <w:tblGrid>
        <w:gridCol w:w="1031"/>
        <w:gridCol w:w="1030"/>
        <w:gridCol w:w="5164"/>
        <w:gridCol w:w="6095"/>
      </w:tblGrid>
      <w:tr w:rsidR="00BF1959" w:rsidRPr="001F5B48" w:rsidTr="00133A30">
        <w:tc>
          <w:tcPr>
            <w:tcW w:w="1031" w:type="dxa"/>
          </w:tcPr>
          <w:p w:rsidR="00BF1959" w:rsidRPr="001F5B48" w:rsidRDefault="00BF1959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1f</w:t>
            </w:r>
          </w:p>
        </w:tc>
        <w:tc>
          <w:tcPr>
            <w:tcW w:w="1030" w:type="dxa"/>
          </w:tcPr>
          <w:p w:rsidR="00BF1959" w:rsidRPr="001F5B48" w:rsidRDefault="00BF1959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164" w:type="dxa"/>
          </w:tcPr>
          <w:p w:rsidR="00BF1959" w:rsidRPr="001F5B48" w:rsidRDefault="00BF1959" w:rsidP="00BF1959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 xml:space="preserve">4 </w:t>
            </w:r>
          </w:p>
          <w:p w:rsidR="00E55F1B" w:rsidRPr="001F5B48" w:rsidRDefault="00E55F1B" w:rsidP="00BF1959">
            <w:pPr>
              <w:rPr>
                <w:rFonts w:ascii="Arial" w:hAnsi="Arial" w:cs="Arial"/>
                <w:sz w:val="24"/>
                <w:szCs w:val="24"/>
              </w:rPr>
            </w:pPr>
          </w:p>
          <w:p w:rsidR="00E55F1B" w:rsidRPr="001F5B48" w:rsidRDefault="00E55F1B" w:rsidP="00BF1959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E55F1B" w:rsidRPr="001F5B48" w:rsidRDefault="00E55F1B" w:rsidP="00BF1959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 xml:space="preserve">1 for correct </w:t>
            </w:r>
            <w:r w:rsidR="00FB2A60" w:rsidRPr="001F5B48">
              <w:rPr>
                <w:rFonts w:ascii="Arial" w:hAnsi="Arial" w:cs="Arial"/>
                <w:sz w:val="24"/>
                <w:szCs w:val="24"/>
              </w:rPr>
              <w:t>calculation using</w:t>
            </w:r>
            <w:r w:rsidRPr="001F5B4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B2A60" w:rsidRPr="001F5B48">
              <w:rPr>
                <w:rFonts w:ascii="Arial" w:hAnsi="Arial" w:cs="Arial"/>
                <w:sz w:val="24"/>
                <w:szCs w:val="24"/>
              </w:rPr>
              <w:t>approximation rule</w:t>
            </w:r>
          </w:p>
          <w:p w:rsidR="00E55F1B" w:rsidRPr="001F5B48" w:rsidRDefault="003A6515" w:rsidP="003A6515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2</w:t>
            </w:r>
            <w:r w:rsidR="00E55F1B" w:rsidRPr="001F5B48">
              <w:rPr>
                <w:rFonts w:ascii="Arial" w:hAnsi="Arial" w:cs="Arial"/>
                <w:sz w:val="24"/>
                <w:szCs w:val="24"/>
              </w:rPr>
              <w:t xml:space="preserve"> for correct use of formula using their values </w:t>
            </w:r>
          </w:p>
          <w:p w:rsidR="00E0440C" w:rsidRDefault="00E0440C" w:rsidP="003A6515">
            <w:pPr>
              <w:rPr>
                <w:rFonts w:ascii="Arial" w:hAnsi="Arial" w:cs="Arial"/>
                <w:sz w:val="24"/>
                <w:szCs w:val="24"/>
              </w:rPr>
            </w:pPr>
          </w:p>
          <w:p w:rsidR="003A6515" w:rsidRPr="001F5B48" w:rsidRDefault="003A6515" w:rsidP="003A6515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1 for correctly rounded answer using their values and comparison of ‘rough’ and accurate values</w:t>
            </w:r>
            <w:r w:rsidR="00FB2A60" w:rsidRPr="001F5B48">
              <w:rPr>
                <w:rFonts w:ascii="Arial" w:hAnsi="Arial" w:cs="Arial"/>
                <w:sz w:val="24"/>
                <w:szCs w:val="24"/>
              </w:rPr>
              <w:t xml:space="preserve"> as well as s</w:t>
            </w:r>
            <w:r w:rsidRPr="001F5B48">
              <w:rPr>
                <w:rFonts w:ascii="Arial" w:hAnsi="Arial" w:cs="Arial"/>
                <w:sz w:val="24"/>
                <w:szCs w:val="24"/>
              </w:rPr>
              <w:t>uitable response according to their result</w:t>
            </w:r>
          </w:p>
        </w:tc>
        <w:tc>
          <w:tcPr>
            <w:tcW w:w="6095" w:type="dxa"/>
          </w:tcPr>
          <w:p w:rsidR="00BF1959" w:rsidRPr="001F5B48" w:rsidRDefault="00E55F1B" w:rsidP="00E55F1B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 xml:space="preserve">Yes rule works well  (oa) AND </w:t>
            </w:r>
            <w:r w:rsidR="00BF1959" w:rsidRPr="001F5B48">
              <w:rPr>
                <w:rFonts w:ascii="Arial" w:hAnsi="Arial" w:cs="Arial"/>
                <w:sz w:val="24"/>
                <w:szCs w:val="24"/>
              </w:rPr>
              <w:t xml:space="preserve">20°C </w:t>
            </w:r>
            <w:r w:rsidR="00FB2A60" w:rsidRPr="001F5B48">
              <w:rPr>
                <w:rFonts w:ascii="Arial" w:hAnsi="Arial" w:cs="Arial"/>
                <w:sz w:val="24"/>
                <w:szCs w:val="24"/>
              </w:rPr>
              <w:t xml:space="preserve">using approximation </w:t>
            </w:r>
            <w:r w:rsidRPr="001F5B48">
              <w:rPr>
                <w:rFonts w:ascii="Arial" w:hAnsi="Arial" w:cs="Arial"/>
                <w:sz w:val="24"/>
                <w:szCs w:val="24"/>
              </w:rPr>
              <w:t xml:space="preserve">rule </w:t>
            </w:r>
            <w:r w:rsidR="00BF1959" w:rsidRPr="001F5B48">
              <w:rPr>
                <w:rFonts w:ascii="Arial" w:hAnsi="Arial" w:cs="Arial"/>
                <w:sz w:val="24"/>
                <w:szCs w:val="24"/>
              </w:rPr>
              <w:t>and 21</w:t>
            </w:r>
            <w:r w:rsidRPr="001F5B48">
              <w:rPr>
                <w:rFonts w:ascii="Arial" w:hAnsi="Arial" w:cs="Arial"/>
                <w:sz w:val="24"/>
                <w:szCs w:val="24"/>
              </w:rPr>
              <w:t>°C using formula</w:t>
            </w:r>
          </w:p>
          <w:p w:rsidR="00E55F1B" w:rsidRPr="001F5B48" w:rsidRDefault="00E55F1B" w:rsidP="00E55F1B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FB2A60" w:rsidRDefault="00E55F1B" w:rsidP="00E55F1B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(70 – 30) / 2 = 20(°C)</w:t>
            </w:r>
            <w:r w:rsidR="003A6515" w:rsidRPr="001F5B48">
              <w:rPr>
                <w:rFonts w:ascii="Arial" w:hAnsi="Arial" w:cs="Arial"/>
                <w:sz w:val="24"/>
                <w:szCs w:val="24"/>
              </w:rPr>
              <w:t xml:space="preserve"> oa</w:t>
            </w:r>
          </w:p>
          <w:p w:rsidR="00E0440C" w:rsidRPr="001F5B48" w:rsidRDefault="00E0440C" w:rsidP="00E55F1B">
            <w:pPr>
              <w:rPr>
                <w:rFonts w:ascii="Arial" w:hAnsi="Arial" w:cs="Arial"/>
                <w:sz w:val="24"/>
                <w:szCs w:val="24"/>
              </w:rPr>
            </w:pPr>
          </w:p>
          <w:p w:rsidR="00E55F1B" w:rsidRDefault="003A6515" w:rsidP="003A651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 xml:space="preserve">5(70-32)/9 = (5 x 38)/9 = 190/9 = 21.11 </w:t>
            </w:r>
            <w:r w:rsidRPr="00E0440C">
              <w:rPr>
                <w:rFonts w:ascii="Arial" w:hAnsi="Arial" w:cs="Arial"/>
                <w:b/>
                <w:sz w:val="24"/>
                <w:szCs w:val="24"/>
              </w:rPr>
              <w:t>oa</w:t>
            </w:r>
          </w:p>
          <w:p w:rsidR="00E0440C" w:rsidRPr="001F5B48" w:rsidRDefault="00E0440C" w:rsidP="003A6515">
            <w:pPr>
              <w:rPr>
                <w:rFonts w:ascii="Arial" w:hAnsi="Arial" w:cs="Arial"/>
                <w:sz w:val="24"/>
                <w:szCs w:val="24"/>
              </w:rPr>
            </w:pPr>
          </w:p>
          <w:p w:rsidR="003A6515" w:rsidRPr="001F5B48" w:rsidRDefault="003A6515" w:rsidP="003A6515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21.11 = 21(°C) TNU</w:t>
            </w:r>
          </w:p>
          <w:p w:rsidR="003A6515" w:rsidRPr="001F5B48" w:rsidRDefault="003A6515" w:rsidP="003A6515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 xml:space="preserve">21-20 =1(°C) </w:t>
            </w:r>
          </w:p>
        </w:tc>
      </w:tr>
      <w:tr w:rsidR="00BF1959" w:rsidRPr="001F5B48" w:rsidTr="00133A30">
        <w:tc>
          <w:tcPr>
            <w:tcW w:w="1031" w:type="dxa"/>
          </w:tcPr>
          <w:p w:rsidR="00BF1959" w:rsidRPr="001F5B48" w:rsidRDefault="00171D0E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1g</w:t>
            </w:r>
          </w:p>
        </w:tc>
        <w:tc>
          <w:tcPr>
            <w:tcW w:w="1030" w:type="dxa"/>
          </w:tcPr>
          <w:p w:rsidR="00BF1959" w:rsidRPr="001F5B48" w:rsidRDefault="00171D0E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164" w:type="dxa"/>
          </w:tcPr>
          <w:p w:rsidR="00BF1959" w:rsidRPr="001F5B48" w:rsidRDefault="00171D0E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1 for suitable check</w:t>
            </w:r>
          </w:p>
        </w:tc>
        <w:tc>
          <w:tcPr>
            <w:tcW w:w="6095" w:type="dxa"/>
          </w:tcPr>
          <w:p w:rsidR="00BF1959" w:rsidRPr="001F5B48" w:rsidRDefault="00833394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 xml:space="preserve">Calculation check </w:t>
            </w:r>
            <w:r w:rsidR="00171D0E" w:rsidRPr="001F5B48">
              <w:rPr>
                <w:rFonts w:ascii="Arial" w:hAnsi="Arial" w:cs="Arial"/>
                <w:sz w:val="24"/>
                <w:szCs w:val="24"/>
              </w:rPr>
              <w:t xml:space="preserve">by </w:t>
            </w:r>
            <w:r w:rsidRPr="001F5B48">
              <w:rPr>
                <w:rFonts w:ascii="Arial" w:hAnsi="Arial" w:cs="Arial"/>
                <w:sz w:val="24"/>
                <w:szCs w:val="24"/>
              </w:rPr>
              <w:t>estimation, reverse operation oa</w:t>
            </w:r>
          </w:p>
        </w:tc>
      </w:tr>
      <w:tr w:rsidR="00BF1959" w:rsidRPr="001F5B48" w:rsidTr="00133A30">
        <w:tc>
          <w:tcPr>
            <w:tcW w:w="1031" w:type="dxa"/>
          </w:tcPr>
          <w:p w:rsidR="00BF1959" w:rsidRPr="001F5B48" w:rsidRDefault="00833394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2a</w:t>
            </w:r>
          </w:p>
        </w:tc>
        <w:tc>
          <w:tcPr>
            <w:tcW w:w="1030" w:type="dxa"/>
          </w:tcPr>
          <w:p w:rsidR="00BF1959" w:rsidRPr="001F5B48" w:rsidRDefault="00833394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164" w:type="dxa"/>
          </w:tcPr>
          <w:p w:rsidR="00BF1959" w:rsidRPr="001F5B48" w:rsidRDefault="00833394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  <w:p w:rsidR="00833394" w:rsidRPr="001F5B48" w:rsidRDefault="00833394">
            <w:pPr>
              <w:rPr>
                <w:rFonts w:ascii="Arial" w:hAnsi="Arial" w:cs="Arial"/>
                <w:sz w:val="24"/>
                <w:szCs w:val="24"/>
              </w:rPr>
            </w:pPr>
          </w:p>
          <w:p w:rsidR="00833394" w:rsidRPr="001F5B48" w:rsidRDefault="00833394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833394" w:rsidRPr="001F5B48" w:rsidRDefault="00833394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1</w:t>
            </w:r>
            <w:r w:rsidR="007E7014" w:rsidRPr="001F5B48">
              <w:rPr>
                <w:rFonts w:ascii="Arial" w:hAnsi="Arial" w:cs="Arial"/>
                <w:sz w:val="24"/>
                <w:szCs w:val="24"/>
              </w:rPr>
              <w:t xml:space="preserve"> for correctly calculating scale of plot</w:t>
            </w:r>
          </w:p>
          <w:p w:rsidR="007E7014" w:rsidRPr="001F5B48" w:rsidRDefault="007E7014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1 for correctly calculating scale of raised bed</w:t>
            </w:r>
          </w:p>
          <w:p w:rsidR="00041FE8" w:rsidRPr="001F5B48" w:rsidRDefault="007E7014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1 for correctly calculating width of path</w:t>
            </w:r>
          </w:p>
          <w:p w:rsidR="00041FE8" w:rsidRPr="001F5B48" w:rsidRDefault="007E7014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1 for drawing 3 beds within plot using their scale</w:t>
            </w:r>
          </w:p>
          <w:p w:rsidR="007E7014" w:rsidRPr="001F5B48" w:rsidRDefault="007E7014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1 for drawing min 1m path around each bed using their scale</w:t>
            </w:r>
          </w:p>
          <w:p w:rsidR="00833394" w:rsidRPr="001F5B48" w:rsidRDefault="00833394" w:rsidP="007E70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95" w:type="dxa"/>
          </w:tcPr>
          <w:p w:rsidR="00BF1959" w:rsidRPr="001F5B48" w:rsidRDefault="00833394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Correct use of given scale to accurately draw plot and 3 beds with min of 1m path surrounding each bed</w:t>
            </w:r>
          </w:p>
          <w:p w:rsidR="00833394" w:rsidRPr="001F5B48" w:rsidRDefault="00833394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7E7014" w:rsidRPr="001F5B48" w:rsidRDefault="007E7014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8mx6m is 16cmx12cm on plan</w:t>
            </w:r>
          </w:p>
          <w:p w:rsidR="007E7014" w:rsidRPr="001F5B48" w:rsidRDefault="007E7014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3mx1.5m is 6cmx3cm on plan</w:t>
            </w:r>
          </w:p>
          <w:p w:rsidR="007E7014" w:rsidRPr="001F5B48" w:rsidRDefault="007E7014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1m is 2cm on plan</w:t>
            </w:r>
          </w:p>
          <w:p w:rsidR="007E7014" w:rsidRPr="001F5B48" w:rsidRDefault="007E7014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 xml:space="preserve">3 beds within plot drawn </w:t>
            </w:r>
          </w:p>
          <w:p w:rsidR="00E0440C" w:rsidRDefault="00E0440C">
            <w:pPr>
              <w:rPr>
                <w:rFonts w:ascii="Arial" w:hAnsi="Arial" w:cs="Arial"/>
                <w:sz w:val="24"/>
                <w:szCs w:val="24"/>
              </w:rPr>
            </w:pPr>
          </w:p>
          <w:p w:rsidR="007E7014" w:rsidRPr="001F5B48" w:rsidRDefault="007E7014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 xml:space="preserve">Beds with min 1m surround </w:t>
            </w:r>
          </w:p>
          <w:p w:rsidR="001C2204" w:rsidRPr="001F5B48" w:rsidRDefault="001C2204" w:rsidP="007E70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F5B48" w:rsidRDefault="001F5B48">
      <w:r>
        <w:br w:type="page"/>
      </w:r>
    </w:p>
    <w:tbl>
      <w:tblPr>
        <w:tblStyle w:val="TableGrid"/>
        <w:tblW w:w="13320" w:type="dxa"/>
        <w:tblLook w:val="04A0" w:firstRow="1" w:lastRow="0" w:firstColumn="1" w:lastColumn="0" w:noHBand="0" w:noVBand="1"/>
      </w:tblPr>
      <w:tblGrid>
        <w:gridCol w:w="1031"/>
        <w:gridCol w:w="1030"/>
        <w:gridCol w:w="5164"/>
        <w:gridCol w:w="6095"/>
      </w:tblGrid>
      <w:tr w:rsidR="00BF1959" w:rsidRPr="001F5B48" w:rsidTr="00133A30">
        <w:tc>
          <w:tcPr>
            <w:tcW w:w="1031" w:type="dxa"/>
          </w:tcPr>
          <w:p w:rsidR="00BF1959" w:rsidRPr="001F5B48" w:rsidRDefault="00554568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2b</w:t>
            </w:r>
          </w:p>
        </w:tc>
        <w:tc>
          <w:tcPr>
            <w:tcW w:w="1030" w:type="dxa"/>
          </w:tcPr>
          <w:p w:rsidR="00BF1959" w:rsidRPr="001F5B48" w:rsidRDefault="00554568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164" w:type="dxa"/>
          </w:tcPr>
          <w:p w:rsidR="00BF1959" w:rsidRPr="001F5B48" w:rsidRDefault="00FA57BA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  <w:p w:rsidR="00FA57BA" w:rsidRPr="001F5B48" w:rsidRDefault="00FA57BA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FA57BA" w:rsidRDefault="00FA57BA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1 for correct conversion of units</w:t>
            </w:r>
            <w:r w:rsidR="00A2105E" w:rsidRPr="001F5B4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369AA" w:rsidRPr="001F5B48">
              <w:rPr>
                <w:rFonts w:ascii="Arial" w:hAnsi="Arial" w:cs="Arial"/>
                <w:sz w:val="24"/>
                <w:szCs w:val="24"/>
              </w:rPr>
              <w:t xml:space="preserve">and </w:t>
            </w:r>
            <w:r w:rsidR="00A2105E" w:rsidRPr="001F5B48">
              <w:rPr>
                <w:rFonts w:ascii="Arial" w:hAnsi="Arial" w:cs="Arial"/>
                <w:sz w:val="24"/>
                <w:szCs w:val="24"/>
              </w:rPr>
              <w:t>calculation of depth of soil</w:t>
            </w:r>
          </w:p>
          <w:p w:rsidR="00E0440C" w:rsidRPr="001F5B48" w:rsidRDefault="00E0440C">
            <w:pPr>
              <w:rPr>
                <w:rFonts w:ascii="Arial" w:hAnsi="Arial" w:cs="Arial"/>
                <w:sz w:val="24"/>
                <w:szCs w:val="24"/>
              </w:rPr>
            </w:pPr>
          </w:p>
          <w:p w:rsidR="00A2105E" w:rsidRPr="001F5B48" w:rsidRDefault="00A2105E">
            <w:pPr>
              <w:rPr>
                <w:rFonts w:ascii="Arial" w:hAnsi="Arial" w:cs="Arial"/>
                <w:sz w:val="24"/>
                <w:szCs w:val="24"/>
              </w:rPr>
            </w:pPr>
          </w:p>
          <w:p w:rsidR="00A2105E" w:rsidRPr="001F5B48" w:rsidRDefault="00A2105E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 xml:space="preserve">1 for volume calculation </w:t>
            </w:r>
            <w:r w:rsidR="0048045C" w:rsidRPr="001F5B48">
              <w:rPr>
                <w:rFonts w:ascii="Arial" w:hAnsi="Arial" w:cs="Arial"/>
                <w:sz w:val="24"/>
                <w:szCs w:val="24"/>
              </w:rPr>
              <w:t xml:space="preserve">for 1 bed </w:t>
            </w:r>
            <w:r w:rsidRPr="001F5B48">
              <w:rPr>
                <w:rFonts w:ascii="Arial" w:hAnsi="Arial" w:cs="Arial"/>
                <w:sz w:val="24"/>
                <w:szCs w:val="24"/>
              </w:rPr>
              <w:t>using their value</w:t>
            </w:r>
          </w:p>
          <w:p w:rsidR="00DB3E34" w:rsidRPr="001F5B48" w:rsidRDefault="00DB3E34" w:rsidP="0048045C">
            <w:pPr>
              <w:rPr>
                <w:rFonts w:ascii="Arial" w:hAnsi="Arial" w:cs="Arial"/>
                <w:sz w:val="24"/>
                <w:szCs w:val="24"/>
              </w:rPr>
            </w:pPr>
          </w:p>
          <w:p w:rsidR="00A2105E" w:rsidRPr="001F5B48" w:rsidRDefault="00A2105E" w:rsidP="0048045C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 xml:space="preserve">1 for </w:t>
            </w:r>
            <w:r w:rsidR="0048045C" w:rsidRPr="001F5B48">
              <w:rPr>
                <w:rFonts w:ascii="Arial" w:hAnsi="Arial" w:cs="Arial"/>
                <w:sz w:val="24"/>
                <w:szCs w:val="24"/>
              </w:rPr>
              <w:t>multiplying volume of soil to find total amount needed using their values</w:t>
            </w:r>
          </w:p>
          <w:p w:rsidR="0048045C" w:rsidRPr="001F5B48" w:rsidRDefault="0048045C" w:rsidP="0048045C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1 for conversion of their value from metres to litres</w:t>
            </w:r>
          </w:p>
          <w:p w:rsidR="009369AA" w:rsidRPr="001F5B48" w:rsidRDefault="009369AA" w:rsidP="0048045C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1 for calculation of sufficiency and justification</w:t>
            </w:r>
          </w:p>
        </w:tc>
        <w:tc>
          <w:tcPr>
            <w:tcW w:w="6095" w:type="dxa"/>
          </w:tcPr>
          <w:p w:rsidR="009369AA" w:rsidRPr="001F5B48" w:rsidRDefault="00024FD9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11x1000 litre bags needed</w:t>
            </w:r>
            <w:r w:rsidR="006F7C61" w:rsidRPr="001F5B48">
              <w:rPr>
                <w:rFonts w:ascii="Arial" w:hAnsi="Arial" w:cs="Arial"/>
                <w:sz w:val="24"/>
                <w:szCs w:val="24"/>
              </w:rPr>
              <w:t xml:space="preserve"> including some calculations</w:t>
            </w:r>
          </w:p>
          <w:p w:rsidR="00FA57BA" w:rsidRPr="001F5B48" w:rsidRDefault="00FA57BA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FA57BA" w:rsidRPr="001F5B48" w:rsidRDefault="00FA57BA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 xml:space="preserve">85cm = 0.85m </w:t>
            </w:r>
          </w:p>
          <w:p w:rsidR="00FA57BA" w:rsidRDefault="00A2105E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0.85-0.10 = 0.75m or 85-10 = 75cm  (correct units must be stated)</w:t>
            </w:r>
          </w:p>
          <w:p w:rsidR="001F5B48" w:rsidRPr="001F5B48" w:rsidRDefault="001F5B48">
            <w:pPr>
              <w:rPr>
                <w:rFonts w:ascii="Arial" w:hAnsi="Arial" w:cs="Arial"/>
                <w:sz w:val="24"/>
                <w:szCs w:val="24"/>
              </w:rPr>
            </w:pPr>
          </w:p>
          <w:p w:rsidR="00A2105E" w:rsidRPr="001F5B48" w:rsidRDefault="00A2105E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3x1.5x0.75 = 3.375(m</w:t>
            </w:r>
            <w:r w:rsidRPr="001F5B48"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3 </w:t>
            </w:r>
            <w:r w:rsidRPr="001F5B48">
              <w:rPr>
                <w:rFonts w:ascii="Arial" w:hAnsi="Arial" w:cs="Arial"/>
                <w:sz w:val="24"/>
                <w:szCs w:val="24"/>
              </w:rPr>
              <w:t>)</w:t>
            </w:r>
            <w:r w:rsidR="0048045C" w:rsidRPr="001F5B48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2B3D0D" w:rsidRPr="001F5B48">
              <w:rPr>
                <w:rFonts w:ascii="Arial" w:hAnsi="Arial" w:cs="Arial"/>
                <w:sz w:val="24"/>
                <w:szCs w:val="24"/>
              </w:rPr>
              <w:t>OR</w:t>
            </w:r>
            <w:r w:rsidR="008F4444" w:rsidRPr="001F5B48">
              <w:rPr>
                <w:rFonts w:ascii="Arial" w:hAnsi="Arial" w:cs="Arial"/>
                <w:sz w:val="24"/>
                <w:szCs w:val="24"/>
              </w:rPr>
              <w:t xml:space="preserve">  300x150x75 = 3375000cm</w:t>
            </w:r>
            <w:r w:rsidR="008F4444" w:rsidRPr="001F5B48">
              <w:rPr>
                <w:rFonts w:ascii="Arial" w:hAnsi="Arial" w:cs="Arial"/>
                <w:sz w:val="24"/>
                <w:szCs w:val="24"/>
                <w:vertAlign w:val="superscript"/>
              </w:rPr>
              <w:t>3</w:t>
            </w:r>
            <w:r w:rsidR="008F4444" w:rsidRPr="001F5B48">
              <w:rPr>
                <w:rFonts w:ascii="Arial" w:hAnsi="Arial" w:cs="Arial"/>
                <w:sz w:val="24"/>
                <w:szCs w:val="24"/>
              </w:rPr>
              <w:t xml:space="preserve"> = 3.375m</w:t>
            </w:r>
            <w:r w:rsidR="008F4444" w:rsidRPr="001F5B48">
              <w:rPr>
                <w:rFonts w:ascii="Arial" w:hAnsi="Arial" w:cs="Arial"/>
                <w:sz w:val="24"/>
                <w:szCs w:val="24"/>
                <w:vertAlign w:val="superscript"/>
              </w:rPr>
              <w:t>3</w:t>
            </w:r>
          </w:p>
          <w:p w:rsidR="001F5B48" w:rsidRDefault="001F5B48">
            <w:pPr>
              <w:rPr>
                <w:rFonts w:ascii="Arial" w:hAnsi="Arial" w:cs="Arial"/>
                <w:sz w:val="24"/>
                <w:szCs w:val="24"/>
              </w:rPr>
            </w:pPr>
          </w:p>
          <w:p w:rsidR="00A2105E" w:rsidRPr="001F5B48" w:rsidRDefault="0048045C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3.375x3 = 10.125 (m</w:t>
            </w:r>
            <w:r w:rsidRPr="001F5B48">
              <w:rPr>
                <w:rFonts w:ascii="Arial" w:hAnsi="Arial" w:cs="Arial"/>
                <w:sz w:val="24"/>
                <w:szCs w:val="24"/>
                <w:vertAlign w:val="superscript"/>
              </w:rPr>
              <w:t>3</w:t>
            </w:r>
            <w:r w:rsidRPr="001F5B48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1F5B48" w:rsidRDefault="001F5B48">
            <w:pPr>
              <w:rPr>
                <w:rFonts w:ascii="Arial" w:hAnsi="Arial" w:cs="Arial"/>
                <w:sz w:val="24"/>
                <w:szCs w:val="24"/>
              </w:rPr>
            </w:pPr>
          </w:p>
          <w:p w:rsidR="0048045C" w:rsidRPr="001F5B48" w:rsidRDefault="0048045C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10.125</w:t>
            </w:r>
            <w:r w:rsidR="00DB3E34" w:rsidRPr="001F5B48">
              <w:rPr>
                <w:rFonts w:ascii="Arial" w:hAnsi="Arial" w:cs="Arial"/>
                <w:sz w:val="24"/>
                <w:szCs w:val="24"/>
              </w:rPr>
              <w:t>(m</w:t>
            </w:r>
            <w:r w:rsidR="00DB3E34" w:rsidRPr="001F5B48">
              <w:rPr>
                <w:rFonts w:ascii="Arial" w:hAnsi="Arial" w:cs="Arial"/>
                <w:sz w:val="24"/>
                <w:szCs w:val="24"/>
                <w:vertAlign w:val="superscript"/>
              </w:rPr>
              <w:t>3</w:t>
            </w:r>
            <w:r w:rsidR="009369AA" w:rsidRPr="001F5B48">
              <w:rPr>
                <w:rFonts w:ascii="Arial" w:hAnsi="Arial" w:cs="Arial"/>
                <w:sz w:val="24"/>
                <w:szCs w:val="24"/>
              </w:rPr>
              <w:t>)</w:t>
            </w:r>
            <w:r w:rsidRPr="001F5B48">
              <w:rPr>
                <w:rFonts w:ascii="Arial" w:hAnsi="Arial" w:cs="Arial"/>
                <w:sz w:val="24"/>
                <w:szCs w:val="24"/>
              </w:rPr>
              <w:t>x 1000 = 10125 litres</w:t>
            </w:r>
          </w:p>
          <w:p w:rsidR="001F5B48" w:rsidRDefault="001F5B48">
            <w:pPr>
              <w:rPr>
                <w:rFonts w:ascii="Arial" w:hAnsi="Arial" w:cs="Arial"/>
                <w:sz w:val="24"/>
                <w:szCs w:val="24"/>
              </w:rPr>
            </w:pPr>
          </w:p>
          <w:p w:rsidR="00A2105E" w:rsidRPr="001F5B48" w:rsidRDefault="00024FD9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Therefore 11x1000 litre bags needed</w:t>
            </w:r>
          </w:p>
        </w:tc>
      </w:tr>
      <w:tr w:rsidR="00A33D6E" w:rsidRPr="001F5B48" w:rsidTr="00133A30">
        <w:tc>
          <w:tcPr>
            <w:tcW w:w="1031" w:type="dxa"/>
          </w:tcPr>
          <w:p w:rsidR="00A33D6E" w:rsidRPr="001F5B48" w:rsidRDefault="00A33D6E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2c</w:t>
            </w:r>
          </w:p>
        </w:tc>
        <w:tc>
          <w:tcPr>
            <w:tcW w:w="1030" w:type="dxa"/>
          </w:tcPr>
          <w:p w:rsidR="00A33D6E" w:rsidRPr="001F5B48" w:rsidRDefault="00A33D6E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164" w:type="dxa"/>
          </w:tcPr>
          <w:p w:rsidR="00A33D6E" w:rsidRPr="001F5B48" w:rsidRDefault="00A33D6E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095" w:type="dxa"/>
          </w:tcPr>
          <w:p w:rsidR="00A33D6E" w:rsidRPr="001F5B48" w:rsidRDefault="00A33D6E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1 for suitable calculation check</w:t>
            </w:r>
          </w:p>
        </w:tc>
      </w:tr>
      <w:tr w:rsidR="00BF1959" w:rsidRPr="001F5B48" w:rsidTr="00133A30">
        <w:tc>
          <w:tcPr>
            <w:tcW w:w="1031" w:type="dxa"/>
          </w:tcPr>
          <w:p w:rsidR="00BF1959" w:rsidRPr="001F5B48" w:rsidRDefault="0048045C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2</w:t>
            </w:r>
            <w:r w:rsidR="00A33D6E" w:rsidRPr="001F5B48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030" w:type="dxa"/>
          </w:tcPr>
          <w:p w:rsidR="00BF1959" w:rsidRPr="001F5B48" w:rsidRDefault="00E777B7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164" w:type="dxa"/>
          </w:tcPr>
          <w:p w:rsidR="00BF1959" w:rsidRPr="001F5B48" w:rsidRDefault="00E95E7B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 xml:space="preserve">4 </w:t>
            </w:r>
          </w:p>
          <w:p w:rsidR="00DB3E34" w:rsidRPr="001F5B48" w:rsidRDefault="00DB3E34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DB3E34" w:rsidRPr="001F5B48" w:rsidRDefault="00DB3E34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1 for conversion of units</w:t>
            </w:r>
          </w:p>
          <w:p w:rsidR="000961A4" w:rsidRPr="001F5B48" w:rsidRDefault="000961A4">
            <w:pPr>
              <w:rPr>
                <w:rFonts w:ascii="Arial" w:hAnsi="Arial" w:cs="Arial"/>
                <w:sz w:val="24"/>
                <w:szCs w:val="24"/>
              </w:rPr>
            </w:pPr>
          </w:p>
          <w:p w:rsidR="00E95E7B" w:rsidRPr="001F5B48" w:rsidRDefault="00E95E7B">
            <w:pPr>
              <w:rPr>
                <w:rFonts w:ascii="Arial" w:hAnsi="Arial" w:cs="Arial"/>
                <w:sz w:val="24"/>
                <w:szCs w:val="24"/>
              </w:rPr>
            </w:pPr>
          </w:p>
          <w:p w:rsidR="000961A4" w:rsidRPr="001F5B48" w:rsidRDefault="000961A4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1 calculation of 30cm spaces on length and width using their value</w:t>
            </w:r>
            <w:r w:rsidR="00E95E7B" w:rsidRPr="001F5B48">
              <w:rPr>
                <w:rFonts w:ascii="Arial" w:hAnsi="Arial" w:cs="Arial"/>
                <w:sz w:val="24"/>
                <w:szCs w:val="24"/>
              </w:rPr>
              <w:t>s or oa leading to correct solution</w:t>
            </w:r>
          </w:p>
          <w:p w:rsidR="000961A4" w:rsidRPr="001F5B48" w:rsidRDefault="000961A4">
            <w:pPr>
              <w:rPr>
                <w:rFonts w:ascii="Arial" w:hAnsi="Arial" w:cs="Arial"/>
                <w:sz w:val="24"/>
                <w:szCs w:val="24"/>
              </w:rPr>
            </w:pPr>
          </w:p>
          <w:p w:rsidR="000961A4" w:rsidRPr="001F5B48" w:rsidRDefault="000961A4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1 for calculating number of plants on width and on length</w:t>
            </w:r>
            <w:r w:rsidR="00E95E7B" w:rsidRPr="001F5B48">
              <w:rPr>
                <w:rFonts w:ascii="Arial" w:hAnsi="Arial" w:cs="Arial"/>
                <w:sz w:val="24"/>
                <w:szCs w:val="24"/>
              </w:rPr>
              <w:t xml:space="preserve"> using their values</w:t>
            </w:r>
          </w:p>
          <w:p w:rsidR="00E95E7B" w:rsidRPr="001F5B48" w:rsidRDefault="00E95E7B">
            <w:pPr>
              <w:rPr>
                <w:rFonts w:ascii="Arial" w:hAnsi="Arial" w:cs="Arial"/>
                <w:sz w:val="24"/>
                <w:szCs w:val="24"/>
              </w:rPr>
            </w:pPr>
          </w:p>
          <w:p w:rsidR="00E777B7" w:rsidRPr="001F5B48" w:rsidRDefault="00E777B7" w:rsidP="00E95E7B">
            <w:pPr>
              <w:rPr>
                <w:rFonts w:ascii="Arial" w:hAnsi="Arial" w:cs="Arial"/>
                <w:sz w:val="24"/>
                <w:szCs w:val="24"/>
              </w:rPr>
            </w:pPr>
          </w:p>
          <w:p w:rsidR="00E95E7B" w:rsidRPr="001F5B48" w:rsidRDefault="00E95E7B" w:rsidP="00E95E7B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 xml:space="preserve">1 for total number of plants and packs needed using their values </w:t>
            </w:r>
          </w:p>
        </w:tc>
        <w:tc>
          <w:tcPr>
            <w:tcW w:w="6095" w:type="dxa"/>
          </w:tcPr>
          <w:p w:rsidR="00BF1959" w:rsidRPr="001F5B48" w:rsidRDefault="00DB3E34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6 packs needed</w:t>
            </w:r>
          </w:p>
          <w:p w:rsidR="00DB3E34" w:rsidRPr="001F5B48" w:rsidRDefault="00DB3E34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DB3E34" w:rsidRPr="001F5B48" w:rsidRDefault="00DB3E34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3m = 300cm and 1.5m = 150cm</w:t>
            </w:r>
            <w:r w:rsidR="000961A4" w:rsidRPr="001F5B48">
              <w:rPr>
                <w:rFonts w:ascii="Arial" w:hAnsi="Arial" w:cs="Arial"/>
                <w:sz w:val="24"/>
                <w:szCs w:val="24"/>
              </w:rPr>
              <w:t xml:space="preserve"> or 30cm = 0.3m (correct units must be stated)</w:t>
            </w:r>
          </w:p>
          <w:p w:rsidR="00E95E7B" w:rsidRPr="001F5B48" w:rsidRDefault="00E95E7B">
            <w:pPr>
              <w:rPr>
                <w:rFonts w:ascii="Arial" w:hAnsi="Arial" w:cs="Arial"/>
                <w:sz w:val="24"/>
                <w:szCs w:val="24"/>
              </w:rPr>
            </w:pPr>
          </w:p>
          <w:p w:rsidR="000961A4" w:rsidRPr="001F5B48" w:rsidRDefault="000961A4" w:rsidP="00A905F1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300</w:t>
            </w:r>
            <w:r w:rsidR="00E777B7" w:rsidRPr="001F5B48">
              <w:rPr>
                <w:rFonts w:ascii="Arial" w:hAnsi="Arial" w:cs="Arial"/>
                <w:sz w:val="24"/>
                <w:szCs w:val="24"/>
              </w:rPr>
              <w:t>(cm)</w:t>
            </w:r>
            <w:r w:rsidRPr="001F5B48">
              <w:rPr>
                <w:rFonts w:ascii="Arial" w:hAnsi="Arial" w:cs="Arial"/>
                <w:sz w:val="24"/>
                <w:szCs w:val="24"/>
              </w:rPr>
              <w:t>/30</w:t>
            </w:r>
            <w:r w:rsidR="00E777B7" w:rsidRPr="001F5B48">
              <w:rPr>
                <w:rFonts w:ascii="Arial" w:hAnsi="Arial" w:cs="Arial"/>
                <w:sz w:val="24"/>
                <w:szCs w:val="24"/>
              </w:rPr>
              <w:t>(cm) = 10 spaces</w:t>
            </w:r>
            <w:r w:rsidRPr="001F5B48">
              <w:rPr>
                <w:rFonts w:ascii="Arial" w:hAnsi="Arial" w:cs="Arial"/>
                <w:sz w:val="24"/>
                <w:szCs w:val="24"/>
              </w:rPr>
              <w:t xml:space="preserve"> on length, 150</w:t>
            </w:r>
            <w:r w:rsidR="00E777B7" w:rsidRPr="001F5B48">
              <w:rPr>
                <w:rFonts w:ascii="Arial" w:hAnsi="Arial" w:cs="Arial"/>
                <w:sz w:val="24"/>
                <w:szCs w:val="24"/>
              </w:rPr>
              <w:t>(cm)</w:t>
            </w:r>
            <w:r w:rsidRPr="001F5B48">
              <w:rPr>
                <w:rFonts w:ascii="Arial" w:hAnsi="Arial" w:cs="Arial"/>
                <w:sz w:val="24"/>
                <w:szCs w:val="24"/>
              </w:rPr>
              <w:t>/30</w:t>
            </w:r>
            <w:r w:rsidR="00E777B7" w:rsidRPr="001F5B48">
              <w:rPr>
                <w:rFonts w:ascii="Arial" w:hAnsi="Arial" w:cs="Arial"/>
                <w:sz w:val="24"/>
                <w:szCs w:val="24"/>
              </w:rPr>
              <w:t xml:space="preserve">(cm) = 5 spaces </w:t>
            </w:r>
            <w:r w:rsidRPr="001F5B48">
              <w:rPr>
                <w:rFonts w:ascii="Arial" w:hAnsi="Arial" w:cs="Arial"/>
                <w:sz w:val="24"/>
                <w:szCs w:val="24"/>
              </w:rPr>
              <w:t xml:space="preserve">on width </w:t>
            </w:r>
          </w:p>
          <w:p w:rsidR="00E95E7B" w:rsidRPr="001F5B48" w:rsidRDefault="00E95E7B">
            <w:pPr>
              <w:rPr>
                <w:rFonts w:ascii="Arial" w:hAnsi="Arial" w:cs="Arial"/>
                <w:sz w:val="24"/>
                <w:szCs w:val="24"/>
              </w:rPr>
            </w:pPr>
          </w:p>
          <w:p w:rsidR="00A905F1" w:rsidRPr="001F5B48" w:rsidRDefault="00A905F1" w:rsidP="00A905F1">
            <w:pPr>
              <w:rPr>
                <w:rFonts w:ascii="Arial" w:hAnsi="Arial" w:cs="Arial"/>
                <w:sz w:val="24"/>
                <w:szCs w:val="24"/>
              </w:rPr>
            </w:pPr>
          </w:p>
          <w:p w:rsidR="000961A4" w:rsidRPr="001F5B48" w:rsidRDefault="00E777B7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9 plants</w:t>
            </w:r>
            <w:r w:rsidR="000961A4" w:rsidRPr="001F5B4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F5B48">
              <w:rPr>
                <w:rFonts w:ascii="Arial" w:hAnsi="Arial" w:cs="Arial"/>
                <w:sz w:val="24"/>
                <w:szCs w:val="24"/>
              </w:rPr>
              <w:t xml:space="preserve">on </w:t>
            </w:r>
            <w:r w:rsidR="000961A4" w:rsidRPr="001F5B48">
              <w:rPr>
                <w:rFonts w:ascii="Arial" w:hAnsi="Arial" w:cs="Arial"/>
                <w:sz w:val="24"/>
                <w:szCs w:val="24"/>
              </w:rPr>
              <w:t xml:space="preserve">length and </w:t>
            </w:r>
            <w:r w:rsidR="00E95E7B" w:rsidRPr="001F5B48">
              <w:rPr>
                <w:rFonts w:ascii="Arial" w:hAnsi="Arial" w:cs="Arial"/>
                <w:sz w:val="24"/>
                <w:szCs w:val="24"/>
              </w:rPr>
              <w:t>4 plants</w:t>
            </w:r>
            <w:r w:rsidRPr="001F5B48">
              <w:rPr>
                <w:rFonts w:ascii="Arial" w:hAnsi="Arial" w:cs="Arial"/>
                <w:sz w:val="24"/>
                <w:szCs w:val="24"/>
              </w:rPr>
              <w:t xml:space="preserve"> on width</w:t>
            </w:r>
            <w:r w:rsidR="00E95E7B" w:rsidRPr="001F5B4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C5A1C" w:rsidRPr="001F5B48">
              <w:rPr>
                <w:rFonts w:ascii="Arial" w:hAnsi="Arial" w:cs="Arial"/>
                <w:sz w:val="24"/>
                <w:szCs w:val="24"/>
              </w:rPr>
              <w:t xml:space="preserve">OR evidence of sketch leading to a solution </w:t>
            </w:r>
            <w:r w:rsidR="00E95E7B" w:rsidRPr="001F5B48">
              <w:rPr>
                <w:rFonts w:ascii="Arial" w:hAnsi="Arial" w:cs="Arial"/>
                <w:sz w:val="24"/>
                <w:szCs w:val="24"/>
              </w:rPr>
              <w:t>oa</w:t>
            </w:r>
          </w:p>
          <w:p w:rsidR="00E777B7" w:rsidRPr="001F5B48" w:rsidRDefault="00E777B7">
            <w:pPr>
              <w:rPr>
                <w:rFonts w:ascii="Arial" w:hAnsi="Arial" w:cs="Arial"/>
                <w:sz w:val="24"/>
                <w:szCs w:val="24"/>
              </w:rPr>
            </w:pPr>
          </w:p>
          <w:p w:rsidR="005C5A1C" w:rsidRPr="001F5B48" w:rsidRDefault="005C5A1C">
            <w:pPr>
              <w:rPr>
                <w:rFonts w:ascii="Arial" w:hAnsi="Arial" w:cs="Arial"/>
                <w:sz w:val="24"/>
                <w:szCs w:val="24"/>
              </w:rPr>
            </w:pPr>
          </w:p>
          <w:p w:rsidR="00E95E7B" w:rsidRPr="001F5B48" w:rsidRDefault="00E95E7B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9 per length x 4 per width = 36 plants and 36/6 = 6 packs</w:t>
            </w:r>
          </w:p>
        </w:tc>
      </w:tr>
    </w:tbl>
    <w:p w:rsidR="001F5B48" w:rsidRDefault="001F5B48">
      <w:r>
        <w:br w:type="page"/>
      </w:r>
    </w:p>
    <w:tbl>
      <w:tblPr>
        <w:tblStyle w:val="TableGrid"/>
        <w:tblW w:w="13320" w:type="dxa"/>
        <w:tblLook w:val="04A0" w:firstRow="1" w:lastRow="0" w:firstColumn="1" w:lastColumn="0" w:noHBand="0" w:noVBand="1"/>
      </w:tblPr>
      <w:tblGrid>
        <w:gridCol w:w="1031"/>
        <w:gridCol w:w="1030"/>
        <w:gridCol w:w="5164"/>
        <w:gridCol w:w="6095"/>
      </w:tblGrid>
      <w:tr w:rsidR="00015760" w:rsidRPr="001F5B48" w:rsidTr="00133A30">
        <w:tc>
          <w:tcPr>
            <w:tcW w:w="1031" w:type="dxa"/>
          </w:tcPr>
          <w:p w:rsidR="00015760" w:rsidRPr="001F5B48" w:rsidRDefault="00A33D6E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2e</w:t>
            </w:r>
          </w:p>
        </w:tc>
        <w:tc>
          <w:tcPr>
            <w:tcW w:w="1030" w:type="dxa"/>
          </w:tcPr>
          <w:p w:rsidR="00015760" w:rsidRPr="001F5B48" w:rsidRDefault="00015760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164" w:type="dxa"/>
          </w:tcPr>
          <w:p w:rsidR="00015760" w:rsidRPr="001F5B48" w:rsidRDefault="00611997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3</w:t>
            </w:r>
          </w:p>
          <w:p w:rsidR="00BE2447" w:rsidRPr="001F5B48" w:rsidRDefault="00BE2447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BE2447" w:rsidRPr="001F5B48" w:rsidRDefault="00BE2447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1</w:t>
            </w:r>
          </w:p>
          <w:p w:rsidR="00BE2447" w:rsidRPr="001F5B48" w:rsidRDefault="00BE2447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  <w:p w:rsidR="00BE2447" w:rsidRPr="001F5B48" w:rsidRDefault="00BE2447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1 for justification</w:t>
            </w:r>
          </w:p>
        </w:tc>
        <w:tc>
          <w:tcPr>
            <w:tcW w:w="6095" w:type="dxa"/>
          </w:tcPr>
          <w:p w:rsidR="00015760" w:rsidRPr="001F5B48" w:rsidRDefault="00BE2447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3 for Sunny Garden Centre and justification</w:t>
            </w:r>
          </w:p>
          <w:p w:rsidR="00BE2447" w:rsidRPr="001F5B48" w:rsidRDefault="00BE2447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BE2447" w:rsidRPr="001F5B48" w:rsidRDefault="00BE2447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 xml:space="preserve">1 for 5x£1.80=£9 </w:t>
            </w:r>
          </w:p>
          <w:p w:rsidR="00BE2447" w:rsidRPr="001F5B48" w:rsidRDefault="00BE2447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 xml:space="preserve">4 lots of 5 plants on offer £2x4=£8 </w:t>
            </w:r>
          </w:p>
          <w:p w:rsidR="00BE2447" w:rsidRPr="001F5B48" w:rsidRDefault="00BE2447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 xml:space="preserve">Sunny is £1 cheaper than Bobbies </w:t>
            </w:r>
          </w:p>
          <w:p w:rsidR="00BE2447" w:rsidRPr="001F5B48" w:rsidRDefault="00BE244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1959" w:rsidRPr="001F5B48" w:rsidTr="00133A30">
        <w:tc>
          <w:tcPr>
            <w:tcW w:w="1031" w:type="dxa"/>
          </w:tcPr>
          <w:p w:rsidR="00BF1959" w:rsidRPr="001F5B48" w:rsidRDefault="002B3D0D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2</w:t>
            </w:r>
            <w:r w:rsidR="00A33D6E" w:rsidRPr="001F5B48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030" w:type="dxa"/>
          </w:tcPr>
          <w:p w:rsidR="00BF1959" w:rsidRPr="001F5B48" w:rsidRDefault="007964B2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164" w:type="dxa"/>
          </w:tcPr>
          <w:p w:rsidR="00BF1959" w:rsidRPr="001F5B48" w:rsidRDefault="007964B2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3</w:t>
            </w:r>
          </w:p>
          <w:p w:rsidR="00BE5785" w:rsidRPr="001F5B48" w:rsidRDefault="002B3D0D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58236F" w:rsidRPr="001F5B48" w:rsidRDefault="0058236F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1</w:t>
            </w:r>
          </w:p>
          <w:p w:rsidR="0058236F" w:rsidRPr="001F5B48" w:rsidRDefault="0058236F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 xml:space="preserve">1 for </w:t>
            </w:r>
            <w:r w:rsidR="00733CAD" w:rsidRPr="001F5B48">
              <w:rPr>
                <w:rFonts w:ascii="Arial" w:hAnsi="Arial" w:cs="Arial"/>
                <w:sz w:val="24"/>
                <w:szCs w:val="24"/>
              </w:rPr>
              <w:t>simplif</w:t>
            </w:r>
            <w:r w:rsidR="007964B2" w:rsidRPr="001F5B48">
              <w:rPr>
                <w:rFonts w:ascii="Arial" w:hAnsi="Arial" w:cs="Arial"/>
                <w:sz w:val="24"/>
                <w:szCs w:val="24"/>
              </w:rPr>
              <w:t>ying</w:t>
            </w:r>
            <w:r w:rsidRPr="001F5B48">
              <w:rPr>
                <w:rFonts w:ascii="Arial" w:hAnsi="Arial" w:cs="Arial"/>
                <w:sz w:val="24"/>
                <w:szCs w:val="24"/>
              </w:rPr>
              <w:t xml:space="preserve"> fraction using their values</w:t>
            </w:r>
          </w:p>
          <w:p w:rsidR="007964B2" w:rsidRPr="001F5B48" w:rsidRDefault="007964B2">
            <w:pPr>
              <w:rPr>
                <w:rFonts w:ascii="Arial" w:hAnsi="Arial" w:cs="Arial"/>
                <w:sz w:val="24"/>
                <w:szCs w:val="24"/>
              </w:rPr>
            </w:pPr>
          </w:p>
          <w:p w:rsidR="0058236F" w:rsidRPr="001F5B48" w:rsidRDefault="0058236F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 xml:space="preserve">1 for correct </w:t>
            </w:r>
            <w:r w:rsidR="004C7F80" w:rsidRPr="001F5B48">
              <w:rPr>
                <w:rFonts w:ascii="Arial" w:hAnsi="Arial" w:cs="Arial"/>
                <w:sz w:val="24"/>
                <w:szCs w:val="24"/>
              </w:rPr>
              <w:t xml:space="preserve">alternative </w:t>
            </w:r>
            <w:r w:rsidR="00BE5785" w:rsidRPr="001F5B48">
              <w:rPr>
                <w:rFonts w:ascii="Arial" w:hAnsi="Arial" w:cs="Arial"/>
                <w:sz w:val="24"/>
                <w:szCs w:val="24"/>
              </w:rPr>
              <w:t>(ratio not acceptable)</w:t>
            </w:r>
          </w:p>
          <w:p w:rsidR="0058236F" w:rsidRPr="001F5B48" w:rsidRDefault="0058236F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095" w:type="dxa"/>
          </w:tcPr>
          <w:p w:rsidR="00BF1959" w:rsidRPr="001F5B48" w:rsidRDefault="002B3D0D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2 of 1/20, 0.05, 5%</w:t>
            </w:r>
          </w:p>
          <w:p w:rsidR="002B3D0D" w:rsidRPr="001F5B48" w:rsidRDefault="002B3D0D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2B3D0D" w:rsidRPr="001F5B48" w:rsidRDefault="0058236F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total tally = 80</w:t>
            </w:r>
          </w:p>
          <w:p w:rsidR="0058236F" w:rsidRPr="001F5B48" w:rsidRDefault="007964B2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 xml:space="preserve">4/80 </w:t>
            </w:r>
            <w:r w:rsidR="0058236F" w:rsidRPr="001F5B48">
              <w:rPr>
                <w:rFonts w:ascii="Arial" w:hAnsi="Arial" w:cs="Arial"/>
                <w:sz w:val="24"/>
                <w:szCs w:val="24"/>
              </w:rPr>
              <w:t>or their total as denominator</w:t>
            </w:r>
          </w:p>
          <w:p w:rsidR="004C7F80" w:rsidRPr="001F5B48" w:rsidRDefault="0058236F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4/80 = 1/20</w:t>
            </w:r>
          </w:p>
          <w:p w:rsidR="0058236F" w:rsidRPr="001F5B48" w:rsidRDefault="004C7F80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0.05 or</w:t>
            </w:r>
            <w:r w:rsidR="00BE5785" w:rsidRPr="001F5B4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F5B48">
              <w:rPr>
                <w:rFonts w:ascii="Arial" w:hAnsi="Arial" w:cs="Arial"/>
                <w:sz w:val="24"/>
                <w:szCs w:val="24"/>
              </w:rPr>
              <w:t>5% or correct values using their values</w:t>
            </w:r>
          </w:p>
          <w:p w:rsidR="0058236F" w:rsidRPr="001F5B48" w:rsidRDefault="0058236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1959" w:rsidRPr="001F5B48" w:rsidTr="00133A30">
        <w:tc>
          <w:tcPr>
            <w:tcW w:w="1031" w:type="dxa"/>
          </w:tcPr>
          <w:p w:rsidR="00BF1959" w:rsidRPr="001F5B48" w:rsidRDefault="004C7F80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2</w:t>
            </w:r>
            <w:r w:rsidR="00A33D6E" w:rsidRPr="001F5B48">
              <w:rPr>
                <w:rFonts w:ascii="Arial" w:hAnsi="Arial" w:cs="Arial"/>
                <w:sz w:val="24"/>
                <w:szCs w:val="24"/>
              </w:rPr>
              <w:t>g</w:t>
            </w:r>
          </w:p>
        </w:tc>
        <w:tc>
          <w:tcPr>
            <w:tcW w:w="1030" w:type="dxa"/>
          </w:tcPr>
          <w:p w:rsidR="00BF1959" w:rsidRPr="001F5B48" w:rsidRDefault="00733CAD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164" w:type="dxa"/>
          </w:tcPr>
          <w:p w:rsidR="00BF1959" w:rsidRPr="001F5B48" w:rsidRDefault="00733CAD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4</w:t>
            </w:r>
          </w:p>
          <w:p w:rsidR="004C7F80" w:rsidRPr="001F5B48" w:rsidRDefault="004C7F80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4C7F80" w:rsidRPr="001F5B48" w:rsidRDefault="004C7F80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1 for correct conversion</w:t>
            </w:r>
          </w:p>
          <w:p w:rsidR="004C7F80" w:rsidRPr="001F5B48" w:rsidRDefault="004C7F80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 xml:space="preserve">1 for calculating 1 part </w:t>
            </w:r>
          </w:p>
          <w:p w:rsidR="004C7F80" w:rsidRPr="001F5B48" w:rsidRDefault="004C7F80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1 for calculating 2 parts</w:t>
            </w:r>
            <w:r w:rsidR="008F0F7E" w:rsidRPr="001F5B48">
              <w:rPr>
                <w:rFonts w:ascii="Arial" w:hAnsi="Arial" w:cs="Arial"/>
                <w:sz w:val="24"/>
                <w:szCs w:val="24"/>
              </w:rPr>
              <w:t xml:space="preserve"> using their values</w:t>
            </w:r>
          </w:p>
          <w:p w:rsidR="008F0F7E" w:rsidRPr="001F5B48" w:rsidRDefault="008F0F7E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1 for number of bags using their values</w:t>
            </w:r>
            <w:r w:rsidR="00733CAD" w:rsidRPr="001F5B48">
              <w:rPr>
                <w:rFonts w:ascii="Arial" w:hAnsi="Arial" w:cs="Arial"/>
                <w:sz w:val="24"/>
                <w:szCs w:val="24"/>
              </w:rPr>
              <w:t xml:space="preserve"> and </w:t>
            </w:r>
            <w:r w:rsidRPr="001F5B48">
              <w:rPr>
                <w:rFonts w:ascii="Arial" w:hAnsi="Arial" w:cs="Arial"/>
                <w:sz w:val="24"/>
                <w:szCs w:val="24"/>
              </w:rPr>
              <w:t>for total cost of 2 bags in pounds using their value</w:t>
            </w:r>
          </w:p>
          <w:p w:rsidR="004C7F80" w:rsidRPr="001F5B48" w:rsidRDefault="004C7F80">
            <w:pPr>
              <w:rPr>
                <w:rFonts w:ascii="Arial" w:hAnsi="Arial" w:cs="Arial"/>
                <w:sz w:val="24"/>
                <w:szCs w:val="24"/>
              </w:rPr>
            </w:pPr>
          </w:p>
          <w:p w:rsidR="004C7F80" w:rsidRPr="001F5B48" w:rsidRDefault="004C7F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95" w:type="dxa"/>
          </w:tcPr>
          <w:p w:rsidR="00BF1959" w:rsidRPr="001F5B48" w:rsidRDefault="004C7F80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2 bags required costing £1.36</w:t>
            </w:r>
          </w:p>
          <w:p w:rsidR="004C7F80" w:rsidRPr="001F5B48" w:rsidRDefault="004C7F80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4C7F80" w:rsidRPr="001F5B48" w:rsidRDefault="004C7F80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2.7kg = 2700g</w:t>
            </w:r>
          </w:p>
          <w:p w:rsidR="004C7F80" w:rsidRPr="001F5B48" w:rsidRDefault="004C7F80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2700/3 = 900g OR 2.7/3 = 0.9kg</w:t>
            </w:r>
          </w:p>
          <w:p w:rsidR="004C7F80" w:rsidRPr="001F5B48" w:rsidRDefault="008F0F7E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900gx2 = 1800g OR 0.9x2 = 1.8kg</w:t>
            </w:r>
          </w:p>
          <w:p w:rsidR="008F0F7E" w:rsidRPr="001F5B48" w:rsidRDefault="008F0F7E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1800g or 1.8kg requires 2 bags</w:t>
            </w:r>
          </w:p>
          <w:p w:rsidR="008F0F7E" w:rsidRPr="001F5B48" w:rsidRDefault="008F0F7E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2x68p=136p=£1.36</w:t>
            </w:r>
          </w:p>
        </w:tc>
      </w:tr>
    </w:tbl>
    <w:p w:rsidR="002D75E3" w:rsidRPr="001F5B48" w:rsidRDefault="002D75E3">
      <w:pPr>
        <w:rPr>
          <w:rFonts w:ascii="Arial" w:hAnsi="Arial" w:cs="Arial"/>
          <w:sz w:val="24"/>
          <w:szCs w:val="24"/>
        </w:rPr>
      </w:pPr>
    </w:p>
    <w:sectPr w:rsidR="002D75E3" w:rsidRPr="001F5B48" w:rsidSect="004C35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5B48" w:rsidRDefault="001F5B48" w:rsidP="001F5B48">
      <w:pPr>
        <w:spacing w:after="0" w:line="240" w:lineRule="auto"/>
      </w:pPr>
      <w:r>
        <w:separator/>
      </w:r>
    </w:p>
  </w:endnote>
  <w:endnote w:type="continuationSeparator" w:id="0">
    <w:p w:rsidR="001F5B48" w:rsidRDefault="001F5B48" w:rsidP="001F5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5493" w:rsidRDefault="007754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5493" w:rsidRDefault="007754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5493" w:rsidRDefault="007754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5B48" w:rsidRDefault="001F5B48" w:rsidP="001F5B48">
      <w:pPr>
        <w:spacing w:after="0" w:line="240" w:lineRule="auto"/>
      </w:pPr>
      <w:r>
        <w:separator/>
      </w:r>
    </w:p>
  </w:footnote>
  <w:footnote w:type="continuationSeparator" w:id="0">
    <w:p w:rsidR="001F5B48" w:rsidRDefault="001F5B48" w:rsidP="001F5B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5493" w:rsidRDefault="007754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8907070"/>
      <w:docPartObj>
        <w:docPartGallery w:val="Watermarks"/>
        <w:docPartUnique/>
      </w:docPartObj>
    </w:sdtPr>
    <w:sdtContent>
      <w:p w:rsidR="00775493" w:rsidRDefault="00775493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2049" type="#_x0000_t136" style="position:absolute;margin-left:0;margin-top:0;width:461.85pt;height:197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MPL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5493" w:rsidRDefault="007754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168FC"/>
    <w:multiLevelType w:val="hybridMultilevel"/>
    <w:tmpl w:val="6EA2A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defaultTabStop w:val="720"/>
  <w:characterSpacingControl w:val="doNotCompress"/>
  <w:hdrShapeDefaults>
    <o:shapedefaults v:ext="edit" spidmax="2050">
      <o:colormenu v:ext="edit" fill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D2B"/>
    <w:rsid w:val="00015760"/>
    <w:rsid w:val="00020FFD"/>
    <w:rsid w:val="00024FD9"/>
    <w:rsid w:val="0004191F"/>
    <w:rsid w:val="00041FE8"/>
    <w:rsid w:val="0009319B"/>
    <w:rsid w:val="000961A4"/>
    <w:rsid w:val="000A7A53"/>
    <w:rsid w:val="000B2FBA"/>
    <w:rsid w:val="00133A30"/>
    <w:rsid w:val="0016564D"/>
    <w:rsid w:val="00171762"/>
    <w:rsid w:val="00171D0E"/>
    <w:rsid w:val="00172C88"/>
    <w:rsid w:val="001A5231"/>
    <w:rsid w:val="001C2204"/>
    <w:rsid w:val="001C4709"/>
    <w:rsid w:val="001F5B48"/>
    <w:rsid w:val="00244EF7"/>
    <w:rsid w:val="0025463A"/>
    <w:rsid w:val="002973F5"/>
    <w:rsid w:val="002A27AB"/>
    <w:rsid w:val="002A4168"/>
    <w:rsid w:val="002A7BCC"/>
    <w:rsid w:val="002B14F3"/>
    <w:rsid w:val="002B3D0D"/>
    <w:rsid w:val="002D75E3"/>
    <w:rsid w:val="002F4233"/>
    <w:rsid w:val="003024A2"/>
    <w:rsid w:val="003574B1"/>
    <w:rsid w:val="003A6515"/>
    <w:rsid w:val="003A6CD1"/>
    <w:rsid w:val="003D0B98"/>
    <w:rsid w:val="003D2C07"/>
    <w:rsid w:val="0044661A"/>
    <w:rsid w:val="004466DC"/>
    <w:rsid w:val="0048045C"/>
    <w:rsid w:val="00485207"/>
    <w:rsid w:val="00490497"/>
    <w:rsid w:val="004B7A15"/>
    <w:rsid w:val="004C0FBA"/>
    <w:rsid w:val="004C3522"/>
    <w:rsid w:val="004C7F80"/>
    <w:rsid w:val="004F5B56"/>
    <w:rsid w:val="005132CD"/>
    <w:rsid w:val="005178C0"/>
    <w:rsid w:val="00521F27"/>
    <w:rsid w:val="0054374B"/>
    <w:rsid w:val="005519BE"/>
    <w:rsid w:val="00554568"/>
    <w:rsid w:val="00565CF4"/>
    <w:rsid w:val="0058236F"/>
    <w:rsid w:val="00591349"/>
    <w:rsid w:val="005A1202"/>
    <w:rsid w:val="005A4FF7"/>
    <w:rsid w:val="005C5A1C"/>
    <w:rsid w:val="005E3EE1"/>
    <w:rsid w:val="005F24D0"/>
    <w:rsid w:val="00611997"/>
    <w:rsid w:val="00630271"/>
    <w:rsid w:val="0067032C"/>
    <w:rsid w:val="006969C1"/>
    <w:rsid w:val="006A1E94"/>
    <w:rsid w:val="006C0046"/>
    <w:rsid w:val="006D3975"/>
    <w:rsid w:val="006E274E"/>
    <w:rsid w:val="006F7C61"/>
    <w:rsid w:val="00716F75"/>
    <w:rsid w:val="007246AD"/>
    <w:rsid w:val="00733CAD"/>
    <w:rsid w:val="00756F85"/>
    <w:rsid w:val="00775493"/>
    <w:rsid w:val="00787EB3"/>
    <w:rsid w:val="0079621C"/>
    <w:rsid w:val="007964B2"/>
    <w:rsid w:val="007A04B2"/>
    <w:rsid w:val="007E7014"/>
    <w:rsid w:val="00833394"/>
    <w:rsid w:val="00851F94"/>
    <w:rsid w:val="00852D2B"/>
    <w:rsid w:val="008547FA"/>
    <w:rsid w:val="00891AFC"/>
    <w:rsid w:val="008974D9"/>
    <w:rsid w:val="008A6EE3"/>
    <w:rsid w:val="008B4907"/>
    <w:rsid w:val="008F0F7E"/>
    <w:rsid w:val="008F4444"/>
    <w:rsid w:val="009160E2"/>
    <w:rsid w:val="009369AA"/>
    <w:rsid w:val="009C3EC6"/>
    <w:rsid w:val="009E7FB0"/>
    <w:rsid w:val="00A2105E"/>
    <w:rsid w:val="00A33D6E"/>
    <w:rsid w:val="00A54B05"/>
    <w:rsid w:val="00A76C5E"/>
    <w:rsid w:val="00A905F1"/>
    <w:rsid w:val="00B04875"/>
    <w:rsid w:val="00B27473"/>
    <w:rsid w:val="00B72E48"/>
    <w:rsid w:val="00BA2276"/>
    <w:rsid w:val="00BB3485"/>
    <w:rsid w:val="00BC03D0"/>
    <w:rsid w:val="00BC1794"/>
    <w:rsid w:val="00BE2447"/>
    <w:rsid w:val="00BE2CC9"/>
    <w:rsid w:val="00BE5785"/>
    <w:rsid w:val="00BF1959"/>
    <w:rsid w:val="00C13C74"/>
    <w:rsid w:val="00C231DE"/>
    <w:rsid w:val="00C267C6"/>
    <w:rsid w:val="00C53E48"/>
    <w:rsid w:val="00C5764A"/>
    <w:rsid w:val="00C769A0"/>
    <w:rsid w:val="00CD5FA8"/>
    <w:rsid w:val="00CF14EE"/>
    <w:rsid w:val="00CF65EB"/>
    <w:rsid w:val="00CF73C3"/>
    <w:rsid w:val="00D044ED"/>
    <w:rsid w:val="00D071E4"/>
    <w:rsid w:val="00D14D93"/>
    <w:rsid w:val="00D222C4"/>
    <w:rsid w:val="00D2586E"/>
    <w:rsid w:val="00D76E16"/>
    <w:rsid w:val="00DB3E34"/>
    <w:rsid w:val="00DC2C85"/>
    <w:rsid w:val="00E0440C"/>
    <w:rsid w:val="00E07BDF"/>
    <w:rsid w:val="00E45AD7"/>
    <w:rsid w:val="00E55F1B"/>
    <w:rsid w:val="00E67010"/>
    <w:rsid w:val="00E72247"/>
    <w:rsid w:val="00E75629"/>
    <w:rsid w:val="00E777B7"/>
    <w:rsid w:val="00E94397"/>
    <w:rsid w:val="00E95E7B"/>
    <w:rsid w:val="00EA47F2"/>
    <w:rsid w:val="00F12CC2"/>
    <w:rsid w:val="00F534C4"/>
    <w:rsid w:val="00F77F9A"/>
    <w:rsid w:val="00FA1CAB"/>
    <w:rsid w:val="00FA57BA"/>
    <w:rsid w:val="00FB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5:docId w15:val="{EEE8A47D-498A-418F-AF8C-ACB7221F7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466D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74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74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F5B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5B4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B48"/>
  </w:style>
  <w:style w:type="paragraph" w:styleId="Footer">
    <w:name w:val="footer"/>
    <w:basedOn w:val="Normal"/>
    <w:link w:val="FooterChar"/>
    <w:uiPriority w:val="99"/>
    <w:unhideWhenUsed/>
    <w:rsid w:val="001F5B4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3B60AD-25A7-4F54-8981-FA350332C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Brown</dc:creator>
  <cp:keywords/>
  <dc:description/>
  <cp:lastModifiedBy>Karen Reynolds</cp:lastModifiedBy>
  <cp:revision>3</cp:revision>
  <cp:lastPrinted>2016-05-18T08:15:00Z</cp:lastPrinted>
  <dcterms:created xsi:type="dcterms:W3CDTF">2016-05-19T08:15:00Z</dcterms:created>
  <dcterms:modified xsi:type="dcterms:W3CDTF">2018-06-05T11:33:00Z</dcterms:modified>
</cp:coreProperties>
</file>