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A6" w:rsidRPr="00852BA6" w:rsidRDefault="00852BA6" w:rsidP="00852BA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</w:rPr>
      </w:pPr>
      <w:r w:rsidRPr="00852BA6">
        <w:rPr>
          <w:rFonts w:ascii="Times New Roman" w:hAnsi="Times New Roman" w:cs="Times New Roman"/>
          <w:sz w:val="32"/>
        </w:rPr>
        <w:t>Advanced Artificial Intelligence Revision</w:t>
      </w:r>
    </w:p>
    <w:p w:rsidR="00B74FE2" w:rsidRPr="00852BA6" w:rsidRDefault="00852BA6" w:rsidP="00852BA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852BA6">
        <w:rPr>
          <w:rFonts w:ascii="Times New Roman" w:hAnsi="Times New Roman" w:cs="Times New Roman"/>
          <w:sz w:val="28"/>
        </w:rPr>
        <w:t>Inference Using Full Joint Distribution</w:t>
      </w:r>
    </w:p>
    <w:p w:rsidR="00852BA6" w:rsidRDefault="00852BA6" w:rsidP="00852BA6">
      <w:pPr>
        <w:spacing w:after="0"/>
        <w:rPr>
          <w:rFonts w:ascii="Times New Roman" w:hAnsi="Times New Roman" w:cs="Times New Roman"/>
        </w:rPr>
      </w:pPr>
    </w:p>
    <w:p w:rsidR="00CA5F38" w:rsidRDefault="00CA5F38" w:rsidP="00852BA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52BA6" w:rsidTr="00852BA6">
        <w:trPr>
          <w:trHeight w:val="475"/>
        </w:trPr>
        <w:tc>
          <w:tcPr>
            <w:tcW w:w="1803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6" w:type="dxa"/>
            <w:gridSpan w:val="2"/>
            <w:vAlign w:val="center"/>
          </w:tcPr>
          <w:p w:rsidR="00852BA6" w:rsidRPr="00852BA6" w:rsidRDefault="00852BA6" w:rsidP="00852BA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toothache</w:t>
            </w:r>
          </w:p>
        </w:tc>
        <w:tc>
          <w:tcPr>
            <w:tcW w:w="3607" w:type="dxa"/>
            <w:gridSpan w:val="2"/>
            <w:vAlign w:val="center"/>
          </w:tcPr>
          <w:p w:rsidR="00852BA6" w:rsidRPr="00852BA6" w:rsidRDefault="00852BA6" w:rsidP="00852BA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¬toothache</w:t>
            </w:r>
          </w:p>
        </w:tc>
      </w:tr>
      <w:tr w:rsidR="00852BA6" w:rsidTr="00852BA6">
        <w:trPr>
          <w:trHeight w:val="409"/>
        </w:trPr>
        <w:tc>
          <w:tcPr>
            <w:tcW w:w="1803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  <w:vAlign w:val="center"/>
          </w:tcPr>
          <w:p w:rsidR="00852BA6" w:rsidRPr="00852BA6" w:rsidRDefault="00852BA6" w:rsidP="00852BA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catch</w:t>
            </w:r>
          </w:p>
        </w:tc>
        <w:tc>
          <w:tcPr>
            <w:tcW w:w="1803" w:type="dxa"/>
            <w:vAlign w:val="center"/>
          </w:tcPr>
          <w:p w:rsidR="00852BA6" w:rsidRPr="00852BA6" w:rsidRDefault="00852BA6" w:rsidP="00852BA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¬catch</w:t>
            </w:r>
          </w:p>
        </w:tc>
        <w:tc>
          <w:tcPr>
            <w:tcW w:w="1803" w:type="dxa"/>
            <w:vAlign w:val="center"/>
          </w:tcPr>
          <w:p w:rsidR="00852BA6" w:rsidRPr="00852BA6" w:rsidRDefault="00852BA6" w:rsidP="00852BA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catch</w:t>
            </w:r>
          </w:p>
        </w:tc>
        <w:tc>
          <w:tcPr>
            <w:tcW w:w="1804" w:type="dxa"/>
            <w:vAlign w:val="center"/>
          </w:tcPr>
          <w:p w:rsidR="00852BA6" w:rsidRPr="00852BA6" w:rsidRDefault="00852BA6" w:rsidP="00852BA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¬catch</w:t>
            </w:r>
          </w:p>
        </w:tc>
      </w:tr>
      <w:tr w:rsidR="00852BA6" w:rsidTr="00852BA6">
        <w:trPr>
          <w:trHeight w:val="484"/>
        </w:trPr>
        <w:tc>
          <w:tcPr>
            <w:tcW w:w="1803" w:type="dxa"/>
            <w:vAlign w:val="center"/>
          </w:tcPr>
          <w:p w:rsidR="00852BA6" w:rsidRPr="00852BA6" w:rsidRDefault="00852BA6" w:rsidP="00852BA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cavity</w:t>
            </w:r>
          </w:p>
        </w:tc>
        <w:tc>
          <w:tcPr>
            <w:tcW w:w="1803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0.108</w:t>
            </w:r>
          </w:p>
        </w:tc>
        <w:tc>
          <w:tcPr>
            <w:tcW w:w="1803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1803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0.072</w:t>
            </w:r>
          </w:p>
        </w:tc>
        <w:tc>
          <w:tcPr>
            <w:tcW w:w="1804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</w:t>
            </w:r>
          </w:p>
        </w:tc>
      </w:tr>
      <w:tr w:rsidR="00852BA6" w:rsidTr="00852BA6">
        <w:trPr>
          <w:trHeight w:val="419"/>
        </w:trPr>
        <w:tc>
          <w:tcPr>
            <w:tcW w:w="1803" w:type="dxa"/>
            <w:vAlign w:val="center"/>
          </w:tcPr>
          <w:p w:rsidR="00852BA6" w:rsidRPr="00852BA6" w:rsidRDefault="00852BA6" w:rsidP="00852BA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¬cavity</w:t>
            </w:r>
          </w:p>
        </w:tc>
        <w:tc>
          <w:tcPr>
            <w:tcW w:w="1803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0.016</w:t>
            </w:r>
          </w:p>
        </w:tc>
        <w:tc>
          <w:tcPr>
            <w:tcW w:w="1803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0.064</w:t>
            </w:r>
          </w:p>
        </w:tc>
        <w:tc>
          <w:tcPr>
            <w:tcW w:w="1803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0.144</w:t>
            </w:r>
          </w:p>
        </w:tc>
        <w:tc>
          <w:tcPr>
            <w:tcW w:w="1804" w:type="dxa"/>
            <w:vAlign w:val="center"/>
          </w:tcPr>
          <w:p w:rsid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0.576</w:t>
            </w:r>
          </w:p>
        </w:tc>
      </w:tr>
      <w:tr w:rsidR="00852BA6" w:rsidTr="00852BA6">
        <w:trPr>
          <w:trHeight w:val="419"/>
        </w:trPr>
        <w:tc>
          <w:tcPr>
            <w:tcW w:w="9016" w:type="dxa"/>
            <w:gridSpan w:val="5"/>
            <w:vAlign w:val="center"/>
          </w:tcPr>
          <w:p w:rsidR="00852BA6" w:rsidRPr="00852BA6" w:rsidRDefault="00852BA6" w:rsidP="00852BA6">
            <w:pPr>
              <w:jc w:val="center"/>
              <w:rPr>
                <w:rFonts w:ascii="Times New Roman" w:hAnsi="Times New Roman" w:cs="Times New Roman"/>
              </w:rPr>
            </w:pPr>
            <w:r w:rsidRPr="00852BA6">
              <w:rPr>
                <w:rFonts w:ascii="Times New Roman" w:hAnsi="Times New Roman" w:cs="Times New Roman"/>
              </w:rPr>
              <w:t xml:space="preserve">A full joint distribution for </w:t>
            </w:r>
            <w:r w:rsidRPr="00852BA6">
              <w:rPr>
                <w:rFonts w:ascii="Times New Roman" w:hAnsi="Times New Roman" w:cs="Times New Roman"/>
                <w:i/>
              </w:rPr>
              <w:t xml:space="preserve">toothache, cavity, catch </w:t>
            </w:r>
            <w:r w:rsidRPr="00852BA6">
              <w:rPr>
                <w:rFonts w:ascii="Times New Roman" w:hAnsi="Times New Roman" w:cs="Times New Roman"/>
              </w:rPr>
              <w:t>world.</w:t>
            </w:r>
          </w:p>
        </w:tc>
      </w:tr>
    </w:tbl>
    <w:p w:rsidR="00852BA6" w:rsidRDefault="00852BA6" w:rsidP="00CA5F38">
      <w:pPr>
        <w:rPr>
          <w:rFonts w:ascii="Times New Roman" w:hAnsi="Times New Roman" w:cs="Times New Roman"/>
        </w:rPr>
      </w:pPr>
    </w:p>
    <w:p w:rsidR="00852BA6" w:rsidRDefault="00CA5F38" w:rsidP="00CA5F38">
      <w:pPr>
        <w:rPr>
          <w:rFonts w:ascii="Times New Roman" w:hAnsi="Times New Roman" w:cs="Times New Roman"/>
        </w:rPr>
      </w:pPr>
      <w:r w:rsidRPr="00CA5F38">
        <w:rPr>
          <w:rFonts w:ascii="Times New Roman" w:hAnsi="Times New Roman" w:cs="Times New Roman"/>
          <w:b/>
        </w:rPr>
        <w:t>Probabilistic inference</w:t>
      </w:r>
      <w:r>
        <w:rPr>
          <w:rFonts w:ascii="Times New Roman" w:hAnsi="Times New Roman" w:cs="Times New Roman"/>
        </w:rPr>
        <w:t xml:space="preserve"> is a computation from observed evidence of </w:t>
      </w:r>
      <w:r w:rsidRPr="00CA5F38">
        <w:rPr>
          <w:rFonts w:ascii="Times New Roman" w:hAnsi="Times New Roman" w:cs="Times New Roman"/>
          <w:b/>
        </w:rPr>
        <w:t>posterior probabilities</w:t>
      </w:r>
      <w:r>
        <w:rPr>
          <w:rFonts w:ascii="Times New Roman" w:hAnsi="Times New Roman" w:cs="Times New Roman"/>
        </w:rPr>
        <w:t xml:space="preserve"> for </w:t>
      </w:r>
      <w:r w:rsidRPr="00CA5F38">
        <w:rPr>
          <w:rFonts w:ascii="Times New Roman" w:hAnsi="Times New Roman" w:cs="Times New Roman"/>
          <w:b/>
        </w:rPr>
        <w:t>query propositions</w:t>
      </w:r>
      <w:r>
        <w:rPr>
          <w:rFonts w:ascii="Times New Roman" w:hAnsi="Times New Roman" w:cs="Times New Roman"/>
        </w:rPr>
        <w:t xml:space="preserve">. One task involved for accomplishing this is to extract the distribution over a subset of variables or a single variable, hence one way to do this is through </w:t>
      </w:r>
      <w:r w:rsidRPr="00CA5F38">
        <w:rPr>
          <w:rFonts w:ascii="Times New Roman" w:hAnsi="Times New Roman" w:cs="Times New Roman"/>
          <w:b/>
        </w:rPr>
        <w:t>marginal probability</w:t>
      </w:r>
      <w:r>
        <w:rPr>
          <w:rFonts w:ascii="Times New Roman" w:hAnsi="Times New Roman" w:cs="Times New Roman"/>
        </w:rPr>
        <w:t>.</w:t>
      </w:r>
    </w:p>
    <w:p w:rsidR="00CA5F38" w:rsidRDefault="00CA5F38" w:rsidP="00CA5F38">
      <w:pPr>
        <w:rPr>
          <w:rFonts w:ascii="Times New Roman" w:hAnsi="Times New Roman" w:cs="Times New Roman"/>
        </w:rPr>
      </w:pPr>
      <w:r w:rsidRPr="00CA5F38">
        <w:rPr>
          <w:rFonts w:ascii="Times New Roman" w:hAnsi="Times New Roman" w:cs="Times New Roman"/>
          <w:b/>
        </w:rPr>
        <w:t>Marginalisation/Summing Out</w:t>
      </w:r>
      <w:r>
        <w:rPr>
          <w:rFonts w:ascii="Times New Roman" w:hAnsi="Times New Roman" w:cs="Times New Roman"/>
        </w:rPr>
        <w:t xml:space="preserve"> - posterior probabilities are summed out, therefore providing the following general </w:t>
      </w:r>
      <w:r w:rsidRPr="00CA5F38">
        <w:rPr>
          <w:rFonts w:ascii="Times New Roman" w:hAnsi="Times New Roman" w:cs="Times New Roman"/>
          <w:b/>
        </w:rPr>
        <w:t>marginalisation rule</w:t>
      </w:r>
      <w:r>
        <w:rPr>
          <w:rFonts w:ascii="Times New Roman" w:hAnsi="Times New Roman" w:cs="Times New Roman"/>
        </w:rPr>
        <w:t>:</w:t>
      </w:r>
    </w:p>
    <w:p w:rsidR="00CA5F38" w:rsidRPr="00CA5F38" w:rsidRDefault="0005225F" w:rsidP="00CA5F38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z</m:t>
              </m:r>
            </m:sub>
            <m:sup>
              <m:r>
                <w:rPr>
                  <w:rFonts w:ascii="Cambria Math" w:hAnsi="Cambria Math" w:cs="Times New Roman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P(Y,z)</m:t>
              </m:r>
            </m:e>
          </m:nary>
        </m:oMath>
      </m:oMathPara>
    </w:p>
    <w:p w:rsidR="00CA5F38" w:rsidRDefault="00CA5F38" w:rsidP="00CA5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 can be described as, a distribution over </w:t>
      </w:r>
      <w:r w:rsidRPr="0005225F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 xml:space="preserve"> can be calculated by summing out the posterior probabilities from any joint distribution which contains </w:t>
      </w:r>
      <w:r w:rsidRPr="0005225F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>.</w:t>
      </w:r>
    </w:p>
    <w:p w:rsidR="00CA5F38" w:rsidRDefault="00CA5F38" w:rsidP="00CA5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rule can also be applied through </w:t>
      </w:r>
      <w:r w:rsidRPr="00184E99">
        <w:rPr>
          <w:rFonts w:ascii="Times New Roman" w:hAnsi="Times New Roman" w:cs="Times New Roman"/>
          <w:b/>
        </w:rPr>
        <w:t>conditional probabilities</w:t>
      </w:r>
      <w:r>
        <w:rPr>
          <w:rFonts w:ascii="Times New Roman" w:hAnsi="Times New Roman" w:cs="Times New Roman"/>
        </w:rPr>
        <w:t xml:space="preserve"> instead of </w:t>
      </w:r>
      <w:r w:rsidRPr="00184E99">
        <w:rPr>
          <w:rFonts w:ascii="Times New Roman" w:hAnsi="Times New Roman" w:cs="Times New Roman"/>
          <w:b/>
        </w:rPr>
        <w:t>joint probabilities</w:t>
      </w:r>
      <w:r w:rsidR="00184E99">
        <w:rPr>
          <w:rFonts w:ascii="Times New Roman" w:hAnsi="Times New Roman" w:cs="Times New Roman"/>
        </w:rPr>
        <w:t>.</w:t>
      </w:r>
    </w:p>
    <w:p w:rsidR="00CA5F38" w:rsidRPr="0005225F" w:rsidRDefault="0005225F" w:rsidP="00CA5F38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z</m:t>
              </m:r>
            </m:sub>
            <m:sup>
              <m:r>
                <w:rPr>
                  <w:rFonts w:ascii="Cambria Math" w:hAnsi="Cambria Math" w:cs="Times New Roman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>,P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</m:d>
            </m:e>
          </m:nary>
        </m:oMath>
      </m:oMathPara>
    </w:p>
    <w:p w:rsidR="0005225F" w:rsidRDefault="0005225F" w:rsidP="00CA5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rule is known as </w:t>
      </w:r>
      <w:r>
        <w:rPr>
          <w:rFonts w:ascii="Times New Roman" w:hAnsi="Times New Roman" w:cs="Times New Roman"/>
          <w:b/>
        </w:rPr>
        <w:t>conditioning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</w:rPr>
        <w:t xml:space="preserve">Marginalisation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conditioning</w:t>
      </w:r>
      <w:r>
        <w:rPr>
          <w:rFonts w:ascii="Times New Roman" w:hAnsi="Times New Roman" w:cs="Times New Roman"/>
        </w:rPr>
        <w:t xml:space="preserve"> are useful for all kinds of derivations involving probability expressions. In most cases, computation of </w:t>
      </w:r>
      <w:r>
        <w:rPr>
          <w:rFonts w:ascii="Times New Roman" w:hAnsi="Times New Roman" w:cs="Times New Roman"/>
          <w:b/>
        </w:rPr>
        <w:t>conditional</w:t>
      </w:r>
      <w:r>
        <w:rPr>
          <w:rFonts w:ascii="Times New Roman" w:hAnsi="Times New Roman" w:cs="Times New Roman"/>
          <w:i/>
        </w:rPr>
        <w:t xml:space="preserve"> </w:t>
      </w:r>
      <w:r w:rsidRPr="0005225F">
        <w:rPr>
          <w:rFonts w:ascii="Times New Roman" w:hAnsi="Times New Roman" w:cs="Times New Roman"/>
          <w:b/>
        </w:rPr>
        <w:t>probabilities</w:t>
      </w:r>
      <w:r>
        <w:rPr>
          <w:rFonts w:ascii="Times New Roman" w:hAnsi="Times New Roman" w:cs="Times New Roman"/>
        </w:rPr>
        <w:t xml:space="preserve"> of some variables given others is preferred.</w:t>
      </w:r>
    </w:p>
    <w:p w:rsidR="0005225F" w:rsidRDefault="0005225F" w:rsidP="00CA5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Conditional probabilities</w:t>
      </w:r>
      <w:r>
        <w:rPr>
          <w:rFonts w:ascii="Times New Roman" w:hAnsi="Times New Roman" w:cs="Times New Roman"/>
        </w:rPr>
        <w:t xml:space="preserve"> can be found by first calculating the </w:t>
      </w:r>
      <w:r w:rsidRPr="0005225F">
        <w:rPr>
          <w:rFonts w:ascii="Times New Roman" w:hAnsi="Times New Roman" w:cs="Times New Roman"/>
          <w:b/>
        </w:rPr>
        <w:t>product rule</w:t>
      </w:r>
      <w:r>
        <w:rPr>
          <w:rFonts w:ascii="Times New Roman" w:hAnsi="Times New Roman" w:cs="Times New Roman"/>
        </w:rPr>
        <w:t xml:space="preserve"> to obtain an expression in terms of </w:t>
      </w:r>
      <w:r w:rsidRPr="0005225F">
        <w:rPr>
          <w:rFonts w:ascii="Times New Roman" w:hAnsi="Times New Roman" w:cs="Times New Roman"/>
          <w:b/>
        </w:rPr>
        <w:t>unconditional probabilities</w:t>
      </w:r>
      <w:r>
        <w:rPr>
          <w:rFonts w:ascii="Times New Roman" w:hAnsi="Times New Roman" w:cs="Times New Roman"/>
        </w:rPr>
        <w:t xml:space="preserve"> and then evaluating the expression from the </w:t>
      </w:r>
      <w:r w:rsidRPr="0005225F">
        <w:rPr>
          <w:rFonts w:ascii="Times New Roman" w:hAnsi="Times New Roman" w:cs="Times New Roman"/>
          <w:b/>
        </w:rPr>
        <w:t>full joint distribution</w:t>
      </w:r>
      <w:r>
        <w:rPr>
          <w:rFonts w:ascii="Times New Roman" w:hAnsi="Times New Roman" w:cs="Times New Roman"/>
        </w:rPr>
        <w:t>.</w:t>
      </w:r>
    </w:p>
    <w:p w:rsidR="00184E99" w:rsidRDefault="00184E99" w:rsidP="00CA5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the probability of a cavity given evidence of a toothache can be calculated like the following:</w:t>
      </w:r>
    </w:p>
    <w:p w:rsidR="00184E99" w:rsidRPr="00184E99" w:rsidRDefault="00184E99" w:rsidP="00CA5F3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cavity</m:t>
              </m:r>
            </m:e>
            <m:e>
              <m:r>
                <w:rPr>
                  <w:rFonts w:ascii="Cambria Math" w:hAnsi="Cambria Math" w:cs="Times New Roman"/>
                </w:rPr>
                <m:t>toothache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P(cavity ^ toothache)</m:t>
              </m:r>
            </m:num>
            <m:den>
              <m:r>
                <w:rPr>
                  <w:rFonts w:ascii="Cambria Math" w:hAnsi="Cambria Math" w:cs="Times New Roman"/>
                </w:rPr>
                <m:t>P(toothache)</m:t>
              </m:r>
            </m:den>
          </m:f>
        </m:oMath>
      </m:oMathPara>
    </w:p>
    <w:p w:rsidR="00184E99" w:rsidRDefault="00184E99" w:rsidP="00CA5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check, the </w:t>
      </w:r>
      <w:r w:rsidRPr="00184E99">
        <w:rPr>
          <w:rFonts w:ascii="Times New Roman" w:hAnsi="Times New Roman" w:cs="Times New Roman"/>
          <w:b/>
        </w:rPr>
        <w:t>complement</w:t>
      </w:r>
      <w:r>
        <w:rPr>
          <w:rFonts w:ascii="Times New Roman" w:hAnsi="Times New Roman" w:cs="Times New Roman"/>
        </w:rPr>
        <w:t xml:space="preserve"> of this rule would also be calculated to check the validity of the results. The results of which should add to 1</w:t>
      </w:r>
      <w:r w:rsidR="004A0DF9">
        <w:rPr>
          <w:rFonts w:ascii="Times New Roman" w:hAnsi="Times New Roman" w:cs="Times New Roman"/>
        </w:rPr>
        <w:t>.0</w:t>
      </w:r>
      <w:r>
        <w:rPr>
          <w:rFonts w:ascii="Times New Roman" w:hAnsi="Times New Roman" w:cs="Times New Roman"/>
        </w:rPr>
        <w:t xml:space="preserve">. Otherwise, a </w:t>
      </w:r>
      <w:r w:rsidRPr="00184E99">
        <w:rPr>
          <w:rFonts w:ascii="Times New Roman" w:hAnsi="Times New Roman" w:cs="Times New Roman"/>
          <w:b/>
        </w:rPr>
        <w:t>normalisation</w:t>
      </w:r>
      <w:r>
        <w:rPr>
          <w:rFonts w:ascii="Times New Roman" w:hAnsi="Times New Roman" w:cs="Times New Roman"/>
        </w:rPr>
        <w:t xml:space="preserve"> </w:t>
      </w:r>
      <w:r w:rsidRPr="004A0DF9">
        <w:rPr>
          <w:rFonts w:ascii="Times New Roman" w:hAnsi="Times New Roman" w:cs="Times New Roman"/>
          <w:b/>
        </w:rPr>
        <w:t>constant</w:t>
      </w:r>
      <w:r>
        <w:rPr>
          <w:rFonts w:ascii="Times New Roman" w:hAnsi="Times New Roman" w:cs="Times New Roman"/>
        </w:rPr>
        <w:t xml:space="preserve"> may be required.</w:t>
      </w:r>
    </w:p>
    <w:p w:rsidR="00184E99" w:rsidRPr="00184E99" w:rsidRDefault="00184E99" w:rsidP="00184E9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>cavity</m:t>
              </m:r>
            </m:e>
            <m:e>
              <m:r>
                <w:rPr>
                  <w:rFonts w:ascii="Cambria Math" w:hAnsi="Cambria Math" w:cs="Times New Roman"/>
                </w:rPr>
                <m:t>toothache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¬</m:t>
              </m:r>
              <m:r>
                <w:rPr>
                  <w:rFonts w:ascii="Cambria Math" w:hAnsi="Cambria Math" w:cs="Times New Roman"/>
                </w:rPr>
                <m:t>cavity ^ toothache)</m:t>
              </m:r>
            </m:num>
            <m:den>
              <m:r>
                <w:rPr>
                  <w:rFonts w:ascii="Cambria Math" w:hAnsi="Cambria Math" w:cs="Times New Roman"/>
                </w:rPr>
                <m:t>P(toothache)</m:t>
              </m:r>
            </m:den>
          </m:f>
        </m:oMath>
      </m:oMathPara>
    </w:p>
    <w:p w:rsidR="00184E99" w:rsidRPr="00184E99" w:rsidRDefault="00184E99" w:rsidP="00184E99">
      <w:pPr>
        <w:rPr>
          <w:rFonts w:ascii="Times New Roman" w:eastAsiaTheme="minorEastAsia" w:hAnsi="Times New Roman" w:cs="Times New Roman"/>
        </w:rPr>
      </w:pPr>
    </w:p>
    <w:p w:rsidR="004A0DF9" w:rsidRDefault="00184E99" w:rsidP="00184E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This can also be written with a </w:t>
      </w:r>
      <w:r w:rsidRPr="004A0DF9">
        <w:rPr>
          <w:rFonts w:ascii="Times New Roman" w:eastAsiaTheme="minorEastAsia" w:hAnsi="Times New Roman" w:cs="Times New Roman"/>
          <w:b/>
        </w:rPr>
        <w:t>normalisation</w:t>
      </w:r>
      <w:r>
        <w:rPr>
          <w:rFonts w:ascii="Times New Roman" w:eastAsiaTheme="minorEastAsia" w:hAnsi="Times New Roman" w:cs="Times New Roman"/>
        </w:rPr>
        <w:t xml:space="preserve"> </w:t>
      </w:r>
      <w:r w:rsidRPr="004A0DF9">
        <w:rPr>
          <w:rFonts w:ascii="Times New Roman" w:eastAsiaTheme="minorEastAsia" w:hAnsi="Times New Roman" w:cs="Times New Roman"/>
          <w:b/>
        </w:rPr>
        <w:t>constant</w:t>
      </w:r>
      <w:r>
        <w:rPr>
          <w:rFonts w:ascii="Times New Roman" w:eastAsiaTheme="minorEastAsia" w:hAnsi="Times New Roman" w:cs="Times New Roman"/>
        </w:rPr>
        <w:t xml:space="preserve"> α</w:t>
      </w:r>
      <w:r w:rsidR="004A0DF9">
        <w:rPr>
          <w:rFonts w:ascii="Times New Roman" w:eastAsiaTheme="minorEastAsia" w:hAnsi="Times New Roman" w:cs="Times New Roman"/>
        </w:rPr>
        <w:t>, to ensure that the final probabilities will sum to 1.0. The previous equation can be rewritten with a normalisation constant like the following:</w:t>
      </w:r>
    </w:p>
    <w:p w:rsidR="004A0DF9" w:rsidRPr="004A0DF9" w:rsidRDefault="004A0DF9" w:rsidP="00184E99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 α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</w:rPr>
                <m:t>(X,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e,y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</m:oMath>
      </m:oMathPara>
    </w:p>
    <w:p w:rsidR="004A0DF9" w:rsidRDefault="004A0DF9" w:rsidP="00184E99">
      <w:pPr>
        <w:rPr>
          <w:rFonts w:ascii="Times New Roman" w:eastAsiaTheme="minorEastAsia" w:hAnsi="Times New Roman" w:cs="Times New Roman"/>
          <w:i/>
        </w:rPr>
      </w:pPr>
      <w:r w:rsidRPr="004A0DF9">
        <w:rPr>
          <w:rFonts w:ascii="Times New Roman" w:eastAsiaTheme="minorEastAsia" w:hAnsi="Times New Roman" w:cs="Times New Roman"/>
          <w:i/>
        </w:rPr>
        <w:t xml:space="preserve">Where </w:t>
      </w:r>
      <w:r w:rsidRPr="004A0DF9">
        <w:rPr>
          <w:rFonts w:ascii="Times New Roman" w:eastAsiaTheme="minorEastAsia" w:hAnsi="Times New Roman" w:cs="Times New Roman"/>
          <w:b/>
          <w:i/>
        </w:rPr>
        <w:t xml:space="preserve">X </w:t>
      </w:r>
      <w:r w:rsidRPr="004A0DF9">
        <w:rPr>
          <w:rFonts w:ascii="Times New Roman" w:eastAsiaTheme="minorEastAsia" w:hAnsi="Times New Roman" w:cs="Times New Roman"/>
          <w:i/>
        </w:rPr>
        <w:t xml:space="preserve">== the query variable; cavity, </w:t>
      </w:r>
      <w:r w:rsidRPr="004A0DF9">
        <w:rPr>
          <w:rFonts w:ascii="Times New Roman" w:eastAsiaTheme="minorEastAsia" w:hAnsi="Times New Roman" w:cs="Times New Roman"/>
          <w:b/>
          <w:i/>
        </w:rPr>
        <w:t xml:space="preserve">E </w:t>
      </w:r>
      <w:bookmarkStart w:id="0" w:name="_GoBack"/>
      <w:bookmarkEnd w:id="0"/>
      <w:r w:rsidRPr="004A0DF9">
        <w:rPr>
          <w:rFonts w:ascii="Times New Roman" w:eastAsiaTheme="minorEastAsia" w:hAnsi="Times New Roman" w:cs="Times New Roman"/>
          <w:i/>
        </w:rPr>
        <w:t xml:space="preserve">== set of observed evidence variables; toothache, </w:t>
      </w:r>
      <w:r w:rsidRPr="004A0DF9">
        <w:rPr>
          <w:rFonts w:ascii="Times New Roman" w:eastAsiaTheme="minorEastAsia" w:hAnsi="Times New Roman" w:cs="Times New Roman"/>
          <w:b/>
          <w:i/>
        </w:rPr>
        <w:t xml:space="preserve">Y </w:t>
      </w:r>
      <w:r w:rsidRPr="004A0DF9">
        <w:rPr>
          <w:rFonts w:ascii="Times New Roman" w:eastAsiaTheme="minorEastAsia" w:hAnsi="Times New Roman" w:cs="Times New Roman"/>
          <w:i/>
        </w:rPr>
        <w:t>== remaining unobserved variables; catch.</w:t>
      </w:r>
    </w:p>
    <w:p w:rsidR="004A0DF9" w:rsidRPr="004A0DF9" w:rsidRDefault="004A0DF9" w:rsidP="00184E9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example:</w:t>
      </w:r>
    </w:p>
    <w:p w:rsidR="00184E99" w:rsidRPr="00184E99" w:rsidRDefault="00184E99" w:rsidP="00184E9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cavity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toothache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α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cavity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toothache</m:t>
              </m:r>
            </m:e>
          </m:d>
        </m:oMath>
      </m:oMathPara>
    </w:p>
    <w:p w:rsidR="00184E99" w:rsidRPr="00184E99" w:rsidRDefault="00184E99" w:rsidP="004A0DF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cavity,toothache,catch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cavity, toothache, ¬catch</m:t>
                  </m:r>
                </m:e>
              </m:d>
            </m:e>
          </m:d>
        </m:oMath>
      </m:oMathPara>
    </w:p>
    <w:p w:rsidR="00184E99" w:rsidRPr="00184E99" w:rsidRDefault="00184E99" w:rsidP="00184E9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=α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&lt;0.108, 0.016&gt; + &lt;0.012, 0.064&gt;</m:t>
              </m:r>
            </m:e>
          </m:d>
          <m:r>
            <w:rPr>
              <w:rFonts w:ascii="Cambria Math" w:eastAsiaTheme="minorEastAsia" w:hAnsi="Cambria Math" w:cs="Times New Roman"/>
            </w:rPr>
            <m:t>=α&lt;0.12, 0.08&gt; = &lt;0.6, 0.4</m:t>
          </m:r>
          <m:r>
            <w:rPr>
              <w:rFonts w:ascii="Cambria Math" w:eastAsiaTheme="minorEastAsia" w:hAnsi="Cambria Math" w:cs="Times New Roman"/>
            </w:rPr>
            <m:t>&gt;</m:t>
          </m:r>
        </m:oMath>
      </m:oMathPara>
    </w:p>
    <w:p w:rsidR="00184E99" w:rsidRDefault="00184E99" w:rsidP="00CA5F38">
      <w:pPr>
        <w:rPr>
          <w:rFonts w:ascii="Times New Roman" w:hAnsi="Times New Roman" w:cs="Times New Roman"/>
        </w:rPr>
      </w:pPr>
    </w:p>
    <w:p w:rsidR="004A0DF9" w:rsidRPr="0005225F" w:rsidRDefault="004A0DF9" w:rsidP="00CA5F38">
      <w:pPr>
        <w:rPr>
          <w:rFonts w:ascii="Times New Roman" w:hAnsi="Times New Roman" w:cs="Times New Roman"/>
        </w:rPr>
      </w:pPr>
    </w:p>
    <w:sectPr w:rsidR="004A0DF9" w:rsidRPr="0005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A6"/>
    <w:rsid w:val="0005225F"/>
    <w:rsid w:val="00184E99"/>
    <w:rsid w:val="004A0DF9"/>
    <w:rsid w:val="00852BA6"/>
    <w:rsid w:val="00B74FE2"/>
    <w:rsid w:val="00C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DE48"/>
  <w15:chartTrackingRefBased/>
  <w15:docId w15:val="{5876EA8B-10F5-4791-8773-39C7BAE7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5F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Hart (12421031)</dc:creator>
  <cp:keywords/>
  <dc:description/>
  <cp:lastModifiedBy>Peter Hart (12421031)</cp:lastModifiedBy>
  <cp:revision>1</cp:revision>
  <dcterms:created xsi:type="dcterms:W3CDTF">2017-11-10T11:17:00Z</dcterms:created>
  <dcterms:modified xsi:type="dcterms:W3CDTF">2017-11-10T12:09:00Z</dcterms:modified>
</cp:coreProperties>
</file>