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4.xml" ContentType="application/vnd.openxmlformats-officedocument.wordprocessingml.footer+xml"/>
  <Override PartName="/word/header2.xml" ContentType="application/vnd.openxmlformats-officedocument.wordprocessingml.header+xml"/>
  <Override PartName="/word/footer5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_rels/footer1.xml.rels" ContentType="application/vnd.openxmlformats-package.relationships+xml"/>
  <Override PartName="/word/_rels/footer5.xml.rels" ContentType="application/vnd.openxmlformats-package.relationships+xml"/>
  <Override PartName="/word/_rels/footer2.xml.rels" ContentType="application/vnd.openxmlformats-package.relationships+xml"/>
  <Override PartName="/word/_rels/document.xml.rels" ContentType="application/vnd.openxmlformats-package.relationships+xml"/>
  <Override PartName="/word/_rels/footer3.xml.rels" ContentType="application/vnd.openxmlformats-package.relationships+xml"/>
  <Override PartName="/word/_rels/footer4.xml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bidi w:val="1"/>
        <w:spacing w:before="0" w:after="120"/>
        <w:ind w:end="0"/>
        <w:jc w:val="center"/>
        <w:rPr>
          <w:rFonts w:cs="USAMA NASKH Bold;Times New Roman"/>
          <w:sz w:val="40"/>
          <w:szCs w:val="40"/>
        </w:rPr>
      </w:pPr>
      <w:r>
        <w:rPr>
          <w:rFonts w:cs="USAMA NASKH Bold;Times New Roman"/>
          <w:sz w:val="40"/>
          <w:sz w:val="40"/>
          <w:szCs w:val="40"/>
          <w:rtl w:val="true"/>
        </w:rPr>
        <w:t>رِسَالَةُ بُطْرُسَ الرَّسُولِ الأُولَى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الأصحَاحُ الأَوَّلُ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بُطْرُسُ، رَسُولُ يَسُوعَ الْمَسِيحِ، إِلَى الْمُتَغَرِّبِينَ مِنْ شَتَاتِ بُنْتُسَ وَغَلاَطِيَّةَ وَكَبَّدُوكِيَّةَ وَأَسِيَّا وَبِيثِينِيَّةَ، الْمُخْتَارِينَ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بِمُقْتَضَى عِلْمِ اللهِ الآبِ السَّابِقِ، فِي تَقْدِيسِ الرُّوحِ لِلطَّاعَةِ، وَرَشِّ دَمِ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لِتُكْثَرْ لَكُمُ النِّعْمَةُ وَالسَّلاَمُ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مُبَارَكٌ اللهُ أَبُو رَبِّنَا يَسُوعَ الْمَسِيحِ، الَّذِي حَسَبَ رَحْمَتِهِ الْكَثِيرَةِ وَلَدَنَا ثَانِيَةً لِرَجَاءٍ حَيٍّ، بِقِيَامَةِ يَسُوعَ الْمَسِيحِ مِنَ الأَمْوَاتِ،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لِمِيرَاثٍ لاَ يَفْنَى وَلاَ يَتَدَنَّسُ وَلاَ يَضْمَحِلُّ، مَحْفُوظٌ فِي السَّمَاوَاتِ لأَجْلِكُمْ،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أَنْتُمُ الَّذِينَ بِقُوَّةِ اللهِ مَحْرُوسُونَ، بِإِيمَانٍ، لِخَلاَصٍ مُسْتَعَدٍّ أَنْ يُعْلَنَ فِي الزَّمَانِ الأَخِيرِ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بِهِ تَبْتَهِجُونَ، مَعَ أَنَّكُمُ الآنَ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كَانَ يَجِبُ 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 xml:space="preserve">تُحْزَنُونَ يَسِيرًا بِتَجَارِبَ مُتَنَوِّعَةٍ،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لِكَيْ تَكُونَ تَزْكِيَةُ إِيمَانِكُمْ، وَهِيَ أَثْمَنُ مِنَ الذَّهَبِ الْفَانِي، مَعَ أَنَّهُ يُمْتَحَنُ بِالنَّارِ، تُوجَدُ لِلْمَدْحِ وَالْكَرَامَةِ وَالْمَجْدِ عِنْدَ اسْتِعْلاَنِ يَسُوعَ الْمَسِيحِ،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الَّذِي وَإِنْ لَمْ تَرَوْهُ تُحِبُّونَهُ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ذلِكَ وَإِنْ كُنْتُمْ لاَ تَرَوْنَهُ الآنَ لكِنْ تُؤْمِنُونَ بِهِ، فَتَبْتَهِجُونَ بِفَرَحٍ لاَ يُنْطَقُ بِهِ وَمَجِيدٍ،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نَائِلِينَ غَايَةَ إِيمَانِكُمْ خَلاَصَ النُّفُوسِ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الْخَلاَصَ الَّذِي فَتَّشَ وَبَحَثَ عَنْهُ أَنْبِيَاءُ، الَّذِينَ تَنَبَّأُوا عَنِ النِّعْمَةِ الَّتِي لأَجْلِكُمْ،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بَاحِثِينَ أَيُّ وَقْتٍ أَوْ مَا الْوَقْتُ الَّذِي كَانَ يَدِلُّ عَلَيْهِ رُوحُ الْمَسِيحِ الَّذِي فِيهِمْ، إِذْ سَبَقَ فَشَهِدَ بِالآلاَمِ الَّتِي لِلْمَسِيحِ، وَالأَمْجَادِ الَّتِي بَعْدَهَا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الَّذِينَ أُعْلِنَ لَهُمْ أَنَّهُمْ لَيْسَ لأَنْفُسِهِمْ، بَلْ لَنَا كَانُوا يَخْدِمُونَ بِهذِهِ الأُمُورِ الَّتِي أُخْبِرْتُمْ بِهَا أَنْتُمُ الآنَ، بِوَاسِطَةِ الَّذِينَ بَشَّرُوكُمْ فِي الرُّوحِ الْقُدُسِ الْمُرْسَلِ مِنَ السَّمَاءِ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الَّتِي تَشْتَهِي الْمَلاَئِكَةُ أَنْ تَطَّلِعَ عَلَيْهَا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لِذلِكَ مَنْطِقُوا أَحْقَاءَ ذِهْنِكُمْ صَاحِينَ، فَأَلْقُوا رَجَاءَكُمْ بِالتَّمَامِ عَلَى النِّعْمَةِ الَّتِي يُؤْتَى بِهَا إِلَيْكُمْ عِنْدَ اسْتِعْلاَنِ 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كَأَوْلاَدِ الطَّاعَةِ، لاَ تُشَاكِلُوا شَهَوَاتِكُمُ السَّابِقَةَ فِي جَهَالَتِكُمْ،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بَلْ نَظِيرَ الْقُدُّوسِ الَّذِي دَعَاكُمْ، كُونُوا أَنْتُمْ أَيْضًا قِدِّيسِينَ فِي كُلِّ سِيرَةٍ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لأَنَّهُ مَكْتُوبٌ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كُونُوا قِدِّيسِينَ لأَنِّي أَنَا قُدُّوسٌ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وَإِنْ كُنْتُمْ تَدْعُونَ أَبًا الَّذِي يَحْكُمُ بِغَيْرِ مُحَابَاةٍ حَسَبَ عَمَلِ كُلِّ وَاحِدٍ، فَسِيرُوا زَمَانَ غُرْبَتِكُمْ بِخَوْفٍ،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عَالِمِينَ أَنَّكُمُ افْتُدِيتُمْ لاَ بِأَشْيَاءَ تَفْنَى، بِفِضَّةٍ أَوْ ذَهَبٍ، مِنْ سِيرَتِكُمُ الْبَاطِلَةِ الَّتِي تَقَلَّدْتُمُوهَا مِنَ الآبَاءِ،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بَلْ بِدَمٍ كَرِيمٍ، كَمَا مِنْ حَمَل بِلاَ عَيْبٍ وَلاَ دَنَسٍ، دَمِ الْمَسِيحِ،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مَعْرُوفًا سَابِقًا قَبْلَ تَأْسِيسِ الْعَالَمِ، وَلكِنْ قَدْ أُظْهِرَ فِي الأَزْمِنَةِ الأَخِيرَةِ مِنْ أَجْلِكُمْ،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أَنْتُمُ الَّذِينَ بِهِ تُؤْمِنُونَ بِاللهِ الَّذِي أَقَامَهُ مِنَ الأَمْوَاتِ وَأَعْطَاهُ مَجْدًا، حَتَّى إِنَّ إِيمَانَكُمْ وَرَجَاءَكُمْ هُمَا فِي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طَهِّرُوا نُفُوسَكُمْ فِي طَاعَةِ الْحَقِّ بِالرُّوحِ لِلْمَحَبَّةِ الأَخَوِيَّةِ الْعَدِيمَةِ الرِّيَاءِ، فَأَحِبُّوا بَعْضُكُمْ بَعْضًا مِنْ قَلْبٍ طَاهِرٍ بِشِدَّةٍ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مَوْلُودِينَ ثَانِيَةً، لاَ مِنْ زَرْعٍ يَفْنَى، بَلْ مِمَّا لاَ يَفْنَى، بِكَلِمَةِ اللهِ الْحَيَّةِ الْبَاقِيَةِ إِلَى الأَبَدِ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لأَنَّ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كُلَّ جَسَدٍ كَعُشْبٍ، وَكُلَّ مَجْدِ إِنْسَانٍ كَزَهْرِ عُشْبٍ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الْعُشْبُ يَبِسَ وَزَهْرُهُ سَقَطَ،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وَأَمَّا كَلِمَةُ الرَّبِّ فَتَثْبُتُ إِلَى الأَبَدِ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وَهذِهِ هِيَ الْكَلِمَةُ الَّتِي بُشِّرْتُمْ بِهَا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2"/>
          <w:footerReference w:type="default" r:id="rId3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الثَّانِي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فَاطْرَحُوا كُلَّ خُبْثٍ وَكُلَّ مَكْرٍ وَالرِّيَاءَ وَالْحَسَدَ وَكُلَّ مَذَمَّةٍ،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وَكَأَطْفَال مَوْلُودِينَ الآنَ، اشْتَهُوا اللَّبَنَ الْعَقْلِيَّ الْعَدِيمَ الْغِشِّ لِكَيْ تَنْمُوا بِهِ،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إِنْ كُنْتُمْ قَدْ ذُقْتُمْ أَنَّ الرَّبَّ صَالِحٌ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إِذْ تَأْتُونَ إِلَيْهِ، حَجَرًا حَيًّا مَرْفُوضًا مِنَ النَّاسِ، وَلكِنْ مُخْتَارٌ مِنَ اللهِ كَرِيمٌ،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كُونُوا أَنْتُمْ أَيْضًا مَبْنِيِّينَ </w:t>
      </w:r>
      <w:r>
        <w:rPr>
          <w:rFonts w:cs="USAMA NASKH;Times New Roman"/>
          <w:sz w:val="36"/>
          <w:szCs w:val="36"/>
          <w:rtl w:val="true"/>
        </w:rPr>
        <w:softHyphen/>
      </w:r>
      <w:r>
        <w:rPr>
          <w:rFonts w:cs="USAMA NASKH;Times New Roman"/>
          <w:sz w:val="36"/>
          <w:sz w:val="36"/>
          <w:szCs w:val="36"/>
          <w:rtl w:val="true"/>
        </w:rPr>
        <w:t>كَحِجَارَةٍ حَيَّةٍ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بَيْتًا رُوحِيًّا، كَهَنُوتًا مُقَدَّسًا، لِتَقْدِيمِ ذَبَائِحَ رُوحِيَّةٍ مَقْبُولَةٍ عِنْدَ اللهِ بِيَسُوعَ الْمَسِيحِ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لِذلِكَ يُتَضَمَّنُ أَيْضًا فِي الْكِتَابِ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هنَذَا أَضَعُ فِي صِهْيَوْنَ حَجَرَ زَاوِيَةٍ مُخْتَارًا كَرِيمًا، وَالَّذِي يُؤْمِنُ بِهِ لَنْ يُخْزَى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فَلَكُمْ أَنْتُمُ الَّذِينَ تُؤْمِنُونَ الْكَرَامَةُ، وَأَمَّا لِلَّذِينَ لاَ يُطِيعُونَ،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فَالْحَجَرُ الَّذِي رَفَضَهُ الْبَنَّاؤُونَ، هُوَ قَدْ صَارَ رَأْسَ الزَّاوِيَةِ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وَحَجَرَ صَدْمَةٍ وَصَخْرَةَ عَثْرَةٍ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الَّذِينَ يَعْثُرُونَ غَيْرَ طَائِعِينَ لِلْكَلِمَةِ، الأَمْرُ الَّذِي جُعِلُوا لَهُ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وَأَمَّا أَنْتُمْ فَجِنْسٌ مُخْتَارٌ، وَكَهَنُوتٌ مُلُوكِيٌّ، أُمَّةٌ مُقَدَّسَةٌ، شَعْبُ اقْتِنَاءٍ، لِكَيْ تُخْبِرُوا بِفَضَائِلِ الَّذِي دَعَاكُمْ مِنَ الظُّلْمَةِ إِلَى نُورِهِ الْعَجِيبِ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الَّذِينَ قَبْلاً لَمْ تَكُونُوا شَعْبًا، وَأَمَّا الآنَ فَأَنْتُمْ شَعْبُ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الَّذِينَ كُنْتُمْ غَيْرَ مَرْحُومِينَ، وَأَمَّا الآنَ فَمَرْحُومُونَ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أَيُّهَا الأَحِبَّاءُ، أَطْلُبُ إِلَيْكُمْ كَغُرَبَاءَ وَنُزَلاَءَ، أَنْ تَمْتَنِعُوا عَنِ الشَّهَوَاتِ الْجَسَدِيَّةِ الَّتِي تُحَارِبُ النَّفْسَ،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وَأَنْ تَكُونَ سِيرَتُكُمْ بَيْنَ الأُمَمِ حَسَنَةً، لِكَيْ يَكُونُوا، فِي مَا يَفْتَرُونَ عَلَيْكُمْ كَفَاعِلِي شَرّ، يُمَجِّدُونَ اللهَ فِي يَوْمِ الافْتِقَادِ، مِنْ أَجْلِ أَعْمَالِكُمُ الْحَسَنَةِ الَّتِي يُلاَحِظُونَهَا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فَاخْضَعُوا لِكُلِّ تَرْتِيبٍ بَشَرِيٍّ مِنْ أَجْلِ الرَّبِّ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إِنْ كَانَ لِلْمَلِكِ فَكَمَنْ هُوَ فَوْقَ الْكُلِّ،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أَوْ لِلْوُلاَةِ فَكَمُرْسَلِينَ مِنْهُ لِلانْتِقَامِ مِنْ فَاعِلِي الشَّرِّ، وَلِلْمَدْحِ لِفَاعِلِي الْخَيْرِ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لأَنَّ هكَذَا هِيَ مَشِيئَةُ اللهِ</w:t>
      </w:r>
      <w:r>
        <w:rPr>
          <w:rFonts w:cs="USAMA NASKH;Times New Roman"/>
          <w:sz w:val="36"/>
          <w:szCs w:val="36"/>
          <w:rtl w:val="true"/>
        </w:rPr>
        <w:t xml:space="preserve">: </w:t>
      </w:r>
      <w:r>
        <w:rPr>
          <w:rFonts w:cs="USAMA NASKH;Times New Roman"/>
          <w:sz w:val="36"/>
          <w:sz w:val="36"/>
          <w:szCs w:val="36"/>
          <w:rtl w:val="true"/>
        </w:rPr>
        <w:t>أَنْ تَفْعَلُوا الْخَيْرَ فَتُسَكِّتُوا جَهَالَةَ النَّاسِ الأَغْبِيَاءِ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كَأَحْرَارٍ، وَلَيْسَ كَالَّذِينَ الْحُرِّيَّةُ عِنْدَهُمْ سُتْرَةٌ لِلشَّرِّ، بَلْ كَعَبِيدِ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أَكْرِمُوا الْجَمِيعَ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أَحِبُّوا الإِخْوَةَ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خَافُوا اللهَ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أَكْرِمُوا الْمَلِكَ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أَيُّهَا الْخُدَّامُ، كُونُوا خَاضِعِينَ بِكُلِّ هَيْبَةٍ لِلسَّادَةِ، لَيْسَ لِلصَّالِحِينَ الْمُتَرَفِّقِينَ فَقَطْ، بَلْ لِلْعُنَفَاءِ أَيْضًا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لأَنَّ هذَا فَضْلٌ، إِنْ كَانَ أَحَدٌ مِنْ أَجْلِ ضَمِيرٍ نَحْوَ اللهِ، يَحْتَمِلُ أَحْزَانًا مُتَأَلِّمًا بِالظُّلْمِ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لأَنَّهُ أَيُّ مَجْدٍ هُوَ إِنْ كُنْتُمْ تُلْطَمُونَ مُخْطِئِينَ فَتَصْبِرُونَ؟ بَلْ إِنْ كُنْتُمْ تَتَأَلَّمُونَ عَامِلِينَ الْخَيْرَ فَتَصْبِرُونَ، فَهذَا فَضْلٌ عِنْدَ اللهِ،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لأَنَّكُمْ لِهذَا دُعِيتُمْ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فَإِنَّ الْمَسِيحَ أَيْضًا تَأَلَّمَ لأَجْلِنَا، تَارِكًا لَنَا مِثَالاً لِكَيْ تَتَّبِعُوا خُطُوَاتِهِ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الَّذِي لَمْ يَفْعَلْ خَطِيَّةً، وَلاَ وُجِدَ فِي فَمِهِ مَكْرٌ</w:t>
      </w:r>
      <w:r>
        <w:rPr>
          <w:rFonts w:cs="USAMA NASKH;Times New Roman"/>
          <w:sz w:val="36"/>
          <w:szCs w:val="36"/>
          <w:rtl w:val="true"/>
        </w:rPr>
        <w:t>»</w:t>
      </w:r>
      <w:r>
        <w:rPr>
          <w:rFonts w:cs="USAMA NASKH;Times New Roman"/>
          <w:sz w:val="36"/>
          <w:sz w:val="36"/>
          <w:szCs w:val="36"/>
          <w:rtl w:val="true"/>
        </w:rPr>
        <w:t xml:space="preserve">، </w:t>
      </w:r>
      <w:r>
        <w:rPr>
          <w:rFonts w:cs="USAMA NASKH;Times New Roman"/>
          <w:sz w:val="36"/>
          <w:szCs w:val="36"/>
          <w:vertAlign w:val="superscript"/>
        </w:rPr>
        <w:t>23</w:t>
      </w:r>
      <w:r>
        <w:rPr>
          <w:rFonts w:cs="USAMA NASKH;Times New Roman"/>
          <w:sz w:val="36"/>
          <w:sz w:val="36"/>
          <w:szCs w:val="36"/>
          <w:rtl w:val="true"/>
        </w:rPr>
        <w:t>الَّذِي إِذْ شُتِمَ لَمْ يَكُنْ يَشْتِمُ عِوَضًا، وَإِذْ تَأَلَّمَ لَمْ يَكُنْ يُهَدِّدُ بَلْ كَانَ يُسَلِّمُ لِمَنْ يَقْضِي بِعَدْل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24</w:t>
      </w:r>
      <w:r>
        <w:rPr>
          <w:rFonts w:cs="USAMA NASKH;Times New Roman"/>
          <w:sz w:val="36"/>
          <w:sz w:val="36"/>
          <w:szCs w:val="36"/>
          <w:rtl w:val="true"/>
        </w:rPr>
        <w:t>الَّذِي حَمَلَ هُوَ نَفْسُهُ خَطَايَانَا فِي جَسَدِهِ عَلَى الْخَشَبَةِ، لِكَيْ نَمُوتَ عَنِ الْخَطَايَا فَنَحْيَا لِلْبِرِّ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الَّذِي بِجَلْدَتِهِ شُفِيتُمْ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25</w:t>
      </w:r>
      <w:r>
        <w:rPr>
          <w:rFonts w:cs="USAMA NASKH;Times New Roman"/>
          <w:sz w:val="36"/>
          <w:sz w:val="36"/>
          <w:szCs w:val="36"/>
          <w:rtl w:val="true"/>
        </w:rPr>
        <w:t>لأَنَّكُمْ كُنْتُمْ كَخِرَافٍ ضَالَّةٍ، لكِنَّكُمْ رَجَعْتُمُ الآنَ إِلَى رَاعِي نُفُوسِكُمْ وَأُسْقُفِهَا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4"/>
          <w:footerReference w:type="default" r:id="rId5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الثَّالِثُ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كَذلِكُنَّ أَيَّتُهَا النِّسَاءُ، كُنَّ خَاضِعَاتٍ لِرِجَالِكُنَّ، حَتَّى وَإِنْ كَانَ الْبَعْضُ لاَ يُطِيعُونَ الْكَلِمَةَ، يُرْبَحُونَ بِسِيرَةِ النِّسَاءِ بِدُونِ كَلِمَةٍ،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مُلاَحِظِينَ سِيرَتَكُنَّ الطَّاهِرَةَ بِخَوْفٍ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وَلاَ تَكُنْ زِينَتُكُنَّ الزِّينَةَ الْخَارِجِيَّةَ، مِنْ ضَفْرِ الشَّعْرِ وَالتَّحَلِّي بِالذَّهَبِ وَلِبْسِ الثِّيَابِ،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بَلْ إِنْسَانَ الْقَلْبِ الْخَفِيَّ فِي الْعَدِيمَةِ الْفَسَادِ، زِينَةَ الرُّوحِ الْوَدِيعِ الْهَادِئِ، الَّذِي هُوَ قُدَّامَ اللهِ كَثِيرُ الثَّمَنِ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فَإِنَّهُ هكَذَا كَانَتْ قَدِيمًا النِّسَاءُ الْقِدِّيسَاتُ أَيْضًا الْمُتَوَكِّلاَتُ عَلَى اللهِ، يُزَيِّنَّ أَنْفُسَهُنَّ خَاضِعَاتٍ لِرِجَالِهِنَّ،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كَمَا كَانَتْ سَارَةُ تُطِيعُ إِبْرَاهِيمَ دَاعِيَةً إِيَّاهُ 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سَيِّدَهَا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 w:val="36"/>
          <w:szCs w:val="36"/>
          <w:rtl w:val="true"/>
        </w:rPr>
        <w:t>الَّتِي صِرْتُنَّ أَوْلاَدَهَا، صَانِعَاتٍ خَيْرًا، وَغَيْرَ خَائِفَاتٍ خَوْفًا الْبَتَّةَ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كَذلِكُمْ أَيُّهَا الرِّجَالُ، كُونُوا سَاكِنِينَ بِحَسَبِ الْفِطْنَةِ مَعَ الإِنَاءِ النِّسَائِيِّ كَالأَضْعَفِ، مُعْطِينَ إِيَّاهُنَّ كَرَامَةً، كَالْوَارِثَاتِ أَيْضًا مَعَكُمْ نِعْمَةَ الْحَيَاةِ، لِكَيْ لاَ تُعَاقَ صَلَوَاتُكُمْ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وَالنِّهَايَةُ، كُونُوا جَمِيعًا مُتَّحِدِي الرَّأْيِ بِحِسٍّ وَاحِدٍ، ذَوِي مَحَبَّةٍ أَخَوِيَّةٍ، مُشْفِقِينَ، لُطَفَاءَ،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غَيْرَ مُجَازِينَ عَنْ شَرّ بِشَرّ أَوْ عَنْ شَتِيمَةٍ بِشَتِيمَةٍ، بَلْ بِالْعَكْسِ مُبَارِكِينَ، عَالِمِينَ أَنَّكُمْ لِهذَا دُعِيتُمْ لِكَيْ تَرِثُوا بَرَكَةً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لأَنَّ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 xml:space="preserve">مَنْ أَرَادَ أَنْ يُحِبَّ الْحَيَاةَ وَيَرَى أَيَّامًا صَالِحَةً، فَلْيَكْفُفْ لِسَانَهُ عَنِ الشَّرِّ وَشَفَتَيْهِ أَنْ تَتَكَلَّمَا بِالْمَكْرِ،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لِيُعْرِضْ عَنِ الشَّرِّ وَيَصْنَعِ الْخَيْرَ، لِيَطْلُبِ السَّلاَمَ وَيَجِدَّ فِي أَثَرِهِ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لأَنَّ عَيْنَيِ الرَّبِّ عَلَى الأَبْرَارِ، وَأُذْنَيْهِ إِلَى طَلِبَتِهِمْ، وَلكِنَّ وَجْهَ الرَّبِّ ضِدُّ فَاعِلِي الشَّرِّ</w:t>
      </w:r>
      <w:r>
        <w:rPr>
          <w:rFonts w:cs="USAMA NASKH;Times New Roman"/>
          <w:sz w:val="36"/>
          <w:szCs w:val="36"/>
          <w:rtl w:val="true"/>
        </w:rPr>
        <w:t>».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فَمَنْ يُؤْذِيكُمْ إِنْ كُنْتُمْ مُتَمَثِّلِينَ بِالْخَيْرِ؟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وَلكِنْ وَإِنْ تَأَلَّمْتُمْ مِنْ أَجْلِ الْبِرِّ، فَطُوبَاكُمْ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وَأَمَّا خَوْفَهُمْ فَلاَ تَخَافُوهُ وَلاَ تَضْطَرِبُوا،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 xml:space="preserve">بَلْ قَدِّسُوا الرَّبَّ الإِلهَ فِي قُلُوبِكُمْ، مُسْتَعِدِّينَ دَائِمًا لِمُجَاوَبَةِ كُلِّ مَنْ يَسْأَلُكُمْ عَنْ سَبَبِ الرَّجَاءِ الَّذِي فِيكُمْ، بِوَدَاعَةٍ وَخَوْفٍ،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وَلَكُمْ ضَمِيرٌ صَالِحٌ، لِكَيْ يَكُونَ الَّذِينَ يَشْتِمُونَ سِيرَتَكُمُ الصَّالِحَةَ فِي الْمَسِيحِ، يُخْزَوْنَ فِي مَا يَفْتَرُونَ عَلَيْكُمْ كَفَاعِلِي شَرّ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 تَأَلُّمَكُمْ إِنْ شَاءَتْ مَشِيئَةُ اللهِ، وَأَنْتُمْ صَانِعُونَ خَيْرًا، أَفْضَلُ مِنْهُ وَأَنْتُمْ صَانِعُونَ شَرًّا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 الْمَسِيحَ أَيْضًا تَأَلَّمَ مَرَّةً وَاحِدَةً مِنْ أَجْلِ الْخَطَايَا، الْبَارُّ مِنْ أَجْلِ الأَثَمَةِ، لِكَيْ يُقَرِّبَنَا إِلَى اللهِ، مُمَاتًا فِي الْجَسَدِ وَلكِنْ مُحْيىً فِي الرُّوحِ،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 xml:space="preserve">الَّذِي فِيهِ أَيْضًا ذَهَبَ فَكَرَزَ لِلأَرْوَاحِ الَّتِي فِي السِّجْنِ، </w:t>
      </w:r>
      <w:r>
        <w:rPr>
          <w:rFonts w:cs="USAMA NASKH;Times New Roman"/>
          <w:sz w:val="36"/>
          <w:szCs w:val="36"/>
          <w:vertAlign w:val="superscript"/>
        </w:rPr>
        <w:t>20</w:t>
      </w:r>
      <w:r>
        <w:rPr>
          <w:rFonts w:cs="USAMA NASKH;Times New Roman"/>
          <w:sz w:val="36"/>
          <w:sz w:val="36"/>
          <w:szCs w:val="36"/>
          <w:rtl w:val="true"/>
        </w:rPr>
        <w:t>إِذْ عَصَتْ قَدِيمًا، حِينَ كَانَتْ أَنَاةُ اللهِ تَنْتَظِرُ مَرَّةً فِي أَيَّامِ نُوحٍ، إِذْ كَانَ الْفُلْكُ يُبْنَى، الَّذِي فِيهِ خَلَصَ قَلِيلُونَ، أَيْ ثَمَانِي أَنْفُسٍ بِالْمَاءِ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21</w:t>
      </w:r>
      <w:r>
        <w:rPr>
          <w:rFonts w:cs="USAMA NASKH;Times New Roman"/>
          <w:sz w:val="36"/>
          <w:sz w:val="36"/>
          <w:szCs w:val="36"/>
          <w:rtl w:val="true"/>
        </w:rPr>
        <w:t>الَّذِي مِثَالُهُ يُخَلِّصُنَا نَحْنُ الآنَ، أَيِ الْمَعْمُودِيَّةُ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لاَ إِزَالَةُ وَسَخِ الْجَسَدِ، بَلْ سُؤَالُ ضَمِيرٍ صَالِحٍ عَنِ اللهِ، بِقِيَامَةِ يَسُوعَ الْمَسِيحِ، </w:t>
      </w:r>
      <w:r>
        <w:rPr>
          <w:rFonts w:cs="USAMA NASKH;Times New Roman"/>
          <w:sz w:val="36"/>
          <w:szCs w:val="36"/>
          <w:vertAlign w:val="superscript"/>
        </w:rPr>
        <w:t>22</w:t>
      </w:r>
      <w:r>
        <w:rPr>
          <w:rFonts w:cs="USAMA NASKH;Times New Roman"/>
          <w:sz w:val="36"/>
          <w:sz w:val="36"/>
          <w:szCs w:val="36"/>
          <w:rtl w:val="true"/>
        </w:rPr>
        <w:t>الَّذِي هُوَ فِي يَمِينِ اللهِ، إِذْ قَدْ مَضَى إِلَى السَّمَاءِ، وَمَلاَئِكَةٌ وَسَلاَطِينُ وَقُوَّاتٌ مُخْضَعَةٌ لَهُ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6"/>
          <w:footerReference w:type="default" r:id="rId7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الرَّابعُ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>فَإِذْ قَدْ تَأَلَّمَ الْمَسِيحُ لأَجْلِنَا بِالْجَسَدِ، تَسَلَّحُوا أَنْتُمْ أَيْضًا بِهذِهِ النِّيَّةِ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فَإِنَّ مَنْ تَأَلَّمَ فِي الْجَسَدِ، كُفَّ عَنِ الْخَطِيَّةِ،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>لِكَيْ لاَ يَعِيشَ أَيْضًا الزَّمَانَ الْبَاقِيَ فِي الْجَسَدِ، لِشَهَوَاتِ النَّاسِ، بَلْ لإِرَادَةِ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 xml:space="preserve">لأَنَّ زَمَانَ الْحَيَاةِ الَّذِي مَضَى يَكْفِينَا لِنَكُونَ قَدْ عَمِلْنَا إِرَادَةَ الأُمَمِ، سَالِكِينَ فِي الدَّعَارَةِ وَالشَّهَوَاتِ، وَإِدْمَانِ الْخَمْرِ، وَالْبَطَرِ، وَالْمُنَادَمَاتِ، وَعِبَادَةِ الأَوْثَانِ الْمُحَرَّمَةِ،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الأَمْرُ الَّذِي فِيهِ يَسْتَغْرِبُونَ أَنَّكُمْ لَسْتُمْ تَرْكُضُونَ مَعَهُمْ إِلَى فَيْضِ هذِهِ الْخَلاَعَةِ عَيْنِهَا، مُجَدِّفِينَ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الَّذِينَ سَوْفَ يُعْطُونَ حِسَابًا لِلَّذِي هُوَ عَلَى اسْتِعْدَادٍ أَنْ يَدِينَ الأَحْيَاءَ وَالأَمْوَاتَ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>فَإِنَّهُ لأَجْلِ هذَا بُشِّرَ الْمَوْتى أَيْضًا، لِكَيْ يُدَانُوا حَسَبَ النَّاسِ بِالْجَسَدِ، وَلكِنْ لِيَحْيَوْا حَسَبَ اللهِ بِالرُّوحِ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وَإِنَّمَا نِهَايَةُ كُلِّ شَيْءٍ قَدِ اقْتَرَبَتْ، فَتَعَقَّلُوا وَاصْحُوا لِلصَّلَوَاتِ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وَلكِنْ قَبْلَ كُلِّ شَيْءٍ، لِتَكُنْ مَحَبَّتُكُمْ بَعْضِكُمْ لِبَعْضٍ شَدِيدَةً، لأَنَّ الْمَحَبَّةَ تَسْتُرُ كَثْرَةً مِنَ الْخَطَايَا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كُونُوا مُضِيفِينَ بَعْضُكُمْ بَعْضًا بِلاَ دَمْدَمَةٍ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لِيَكُنْ كُلُّ وَاحِدٍ بِحَسَبِ مَا أَخَذَ مَوْهِبَةً، يَخْدِمُ بِهَا بَعْضُكُمْ بَعْضًا، كَوُكَلاَءَ صَالِحِينَ عَلَى نِعْمَةِ اللهِ الْمُتَنَوِّعَةِ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إِنْ كَانَ يَتَكَلَّمُ أَحَدٌ فَكَأَقْوَالِ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وَإِنْ كَانَ يَخْدِمُ أَحَدٌ فَكَأَنَّهُ مِنْ قُوَّةٍ يَمْنَحُهَا اللهُ، لِكَيْ يَتَمَجَّدَ اللهُ فِي كُلِّ شَيْءٍ بِيَسُوعَ الْمَسِيحِ، الَّذِي لَهُ الْمَجْدُ وَالسُّلْطَانُ إِلَى أَبَدِ الآبِدِينَ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أَيُّهَا الأَحِبَّاءُ، لاَ تَسْتَغْرِبُوا الْبَلْوَى الْمُحْرِقَةَ الَّتِي بَيْنَكُمْ حَادِثَةٌ، لأَجْلِ امْتِحَانِكُمْ، كَأَنَّهُ أَصَابَكُمْ أَمْرٌ غَرِيبٌ،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بَلْ كَمَا اشْتَرَكْتُمْ فِي آلاَمِ الْمَسِيحِ، افْرَحُوا لِكَيْ تَفْرَحُوا فِي اسْتِعْلاَنِ مَجْدِهِ أَيْضًا مُبْتَهِجِينَ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إِنْ عُيِّرْتُمْ بِاسْمِ الْمَسِيحِ، فَطُوبَى لَكُمْ، لأَنَّ رُوحَ الْمَجْدِ وَاللهِ يَحِلُّ عَلَيْكُمْ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أَمَّا مِنْ جِهَتِهِمْ فَيُجَدَّفُ عَلَيْهِ، وَأَمَّا مِنْ جِهَتِكُمْ فَيُمَجَّدُ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15</w:t>
      </w:r>
      <w:r>
        <w:rPr>
          <w:rFonts w:cs="USAMA NASKH;Times New Roman"/>
          <w:sz w:val="36"/>
          <w:sz w:val="36"/>
          <w:szCs w:val="36"/>
          <w:rtl w:val="true"/>
        </w:rPr>
        <w:t>فَلاَ يَتَأَلَّمْ أَحَدُكُمْ كَقَاتِل، أَوْ سَارِق، أَوْ فَاعِلِ شَرّ، أَوْ مُتَدَاخِل فِي أُمُورِ غَيْرِهِ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16</w:t>
      </w:r>
      <w:r>
        <w:rPr>
          <w:rFonts w:cs="USAMA NASKH;Times New Roman"/>
          <w:sz w:val="36"/>
          <w:sz w:val="36"/>
          <w:szCs w:val="36"/>
          <w:rtl w:val="true"/>
        </w:rPr>
        <w:t>وَلكِنْ إِنْ كَانَ كَمَسِيحِيٍّ، فَلاَ يَخْجَلْ، بَلْ يُمَجِّدُ اللهَ مِنْ هذَا الْقَبِيلِ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17</w:t>
      </w:r>
      <w:r>
        <w:rPr>
          <w:rFonts w:cs="USAMA NASKH;Times New Roman"/>
          <w:sz w:val="36"/>
          <w:sz w:val="36"/>
          <w:szCs w:val="36"/>
          <w:rtl w:val="true"/>
        </w:rPr>
        <w:t>لأَنَّهُ الْوَقْتُ لابْتِدَاءِ الْقَضَاءِ مِنْ بَيْتِ اللهِ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فَإِنْ كَانَ أَوَّلاً مِنَّا، فَمَا هِيَ نِهَايَةُ الَّذِينَ لاَ يُطِيعُونَ إِنْجِيلَ اللهِ؟ </w:t>
      </w:r>
      <w:r>
        <w:rPr>
          <w:rFonts w:cs="USAMA NASKH;Times New Roman"/>
          <w:sz w:val="36"/>
          <w:szCs w:val="36"/>
          <w:vertAlign w:val="superscript"/>
        </w:rPr>
        <w:t>18</w:t>
      </w:r>
      <w:r>
        <w:rPr>
          <w:rFonts w:cs="USAMA NASKH;Times New Roman"/>
          <w:sz w:val="36"/>
          <w:sz w:val="36"/>
          <w:szCs w:val="36"/>
          <w:rtl w:val="true"/>
        </w:rPr>
        <w:t>وَ</w:t>
      </w:r>
      <w:r>
        <w:rPr>
          <w:rFonts w:cs="USAMA NASKH;Times New Roman"/>
          <w:sz w:val="36"/>
          <w:szCs w:val="36"/>
          <w:rtl w:val="true"/>
        </w:rPr>
        <w:t>«</w:t>
      </w:r>
      <w:r>
        <w:rPr>
          <w:rFonts w:cs="USAMA NASKH;Times New Roman"/>
          <w:sz w:val="36"/>
          <w:sz w:val="36"/>
          <w:szCs w:val="36"/>
          <w:rtl w:val="true"/>
        </w:rPr>
        <w:t>إِنْ كَانَ الْبَارُّ بِالْجَهْدِ يَخْلُصُ، فَالْفَاجِرُ وَالْخَاطِئُ أَيْنَ يَظْهَرَانِ؟</w:t>
      </w:r>
      <w:r>
        <w:rPr>
          <w:rFonts w:cs="USAMA NASKH;Times New Roman"/>
          <w:sz w:val="36"/>
          <w:szCs w:val="36"/>
          <w:rtl w:val="true"/>
        </w:rPr>
        <w:t xml:space="preserve">» </w:t>
      </w:r>
      <w:r>
        <w:rPr>
          <w:rFonts w:cs="USAMA NASKH;Times New Roman"/>
          <w:sz w:val="36"/>
          <w:szCs w:val="36"/>
          <w:vertAlign w:val="superscript"/>
        </w:rPr>
        <w:t>19</w:t>
      </w:r>
      <w:r>
        <w:rPr>
          <w:rFonts w:cs="USAMA NASKH;Times New Roman"/>
          <w:sz w:val="36"/>
          <w:sz w:val="36"/>
          <w:szCs w:val="36"/>
          <w:rtl w:val="true"/>
        </w:rPr>
        <w:t>فَإِذًا، الَّذِينَ يَتَأَلَّمُونَ بِحَسَبِ مَشِيئَةِ اللهِ، فَلْيَسْتَوْدِعُوا أَنْفُسَهُمْ، كَمَا لِخَالِق أَمِينٍ،فِي عَمَلِ الْخَيْرِ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sectPr>
          <w:headerReference w:type="default" r:id="rId8"/>
          <w:footerReference w:type="default" r:id="rId9"/>
          <w:type w:val="nextPage"/>
          <w:pgSz w:w="12240" w:h="15840"/>
          <w:pgMar w:left="1319" w:right="1319" w:gutter="0" w:header="720" w:top="1440" w:footer="720" w:bottom="1440"/>
          <w:pgNumType w:fmt="decimal"/>
          <w:formProt w:val="false"/>
          <w:textDirection w:val="lrTb"/>
          <w:docGrid w:type="default" w:linePitch="360" w:charSpace="0"/>
        </w:sectPr>
      </w:pPr>
    </w:p>
    <w:p>
      <w:pPr>
        <w:sectPr>
          <w:type w:val="continuous"/>
          <w:pgSz w:w="12240" w:h="15840"/>
          <w:pgMar w:left="1319" w:right="1319" w:gutter="0" w:header="720" w:top="1440" w:footer="720" w:bottom="1440"/>
          <w:formProt w:val="false"/>
          <w:textDirection w:val="lrTb"/>
          <w:docGrid w:type="default" w:linePitch="360" w:charSpace="0"/>
        </w:sectPr>
        <w:pStyle w:val="PlainText"/>
        <w:numPr>
          <w:ilvl w:val="0"/>
          <w:numId w:val="0"/>
        </w:numPr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  <w:r>
        <w:br w:type="page"/>
      </w:r>
    </w:p>
    <w:p>
      <w:pPr>
        <w:pStyle w:val="PlainText"/>
        <w:bidi w:val="1"/>
        <w:spacing w:before="0" w:after="120"/>
        <w:ind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end="0"/>
        <w:jc w:val="center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 w:val="36"/>
          <w:szCs w:val="36"/>
          <w:rtl w:val="true"/>
        </w:rPr>
        <w:t>الأصحَاحُ الْخَامِسُ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</w:t>
      </w:r>
      <w:r>
        <w:rPr>
          <w:rFonts w:cs="USAMA NASKH;Times New Roman"/>
          <w:sz w:val="36"/>
          <w:sz w:val="36"/>
          <w:szCs w:val="36"/>
          <w:rtl w:val="true"/>
        </w:rPr>
        <w:t xml:space="preserve">أَطْلُبُ إِلَى الشُّيُوخِ الَّذِينَ بَيْنَكُمْ، أَنَا الشَّيْخَ رَفِيقَهُمْ، وَالشَّاهِدَ لآلاَمِ الْمَسِيحِ، وَشَرِيكَ الْمَجْدِ الْعَتِيدِ أَنْ يُعْلَنَ، </w:t>
      </w:r>
      <w:r>
        <w:rPr>
          <w:rFonts w:cs="USAMA NASKH;Times New Roman"/>
          <w:sz w:val="36"/>
          <w:szCs w:val="36"/>
          <w:vertAlign w:val="superscript"/>
        </w:rPr>
        <w:t>2</w:t>
      </w:r>
      <w:r>
        <w:rPr>
          <w:rFonts w:cs="USAMA NASKH;Times New Roman"/>
          <w:sz w:val="36"/>
          <w:sz w:val="36"/>
          <w:szCs w:val="36"/>
          <w:rtl w:val="true"/>
        </w:rPr>
        <w:t xml:space="preserve">ارْعَوْا رَعِيَّةَ اللهِ الَّتِي بَيْنَكُمْ نُظَّارًا، لاَ عَنِ اضْطِرَارٍ بَلْ بِالاخْتِيَارِ، وَلاَ لِرِبْحٍ قَبِيحٍ بَلْ بِنَشَاطٍ، </w:t>
      </w:r>
      <w:r>
        <w:rPr>
          <w:rFonts w:cs="USAMA NASKH;Times New Roman"/>
          <w:sz w:val="36"/>
          <w:szCs w:val="36"/>
          <w:vertAlign w:val="superscript"/>
        </w:rPr>
        <w:t>3</w:t>
      </w:r>
      <w:r>
        <w:rPr>
          <w:rFonts w:cs="USAMA NASKH;Times New Roman"/>
          <w:sz w:val="36"/>
          <w:sz w:val="36"/>
          <w:szCs w:val="36"/>
          <w:rtl w:val="true"/>
        </w:rPr>
        <w:t>وَلاَ كَمَنْ يَسُودُ عَلَى الأَنْصِبَةِ، بَلْ صَائِرِينَ أَمْثِلَةً لِلرَّعِيَّةِ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4</w:t>
      </w:r>
      <w:r>
        <w:rPr>
          <w:rFonts w:cs="USAMA NASKH;Times New Roman"/>
          <w:sz w:val="36"/>
          <w:sz w:val="36"/>
          <w:szCs w:val="36"/>
          <w:rtl w:val="true"/>
        </w:rPr>
        <w:t>وَمَتَى ظَهَرَ رَئِيسُ الرُّعَاةِ تَنَالُونَ إِكْلِيلَ الْمَجْدِ الَّذِي لاَ يَبْلَى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5</w:t>
      </w:r>
      <w:r>
        <w:rPr>
          <w:rFonts w:cs="USAMA NASKH;Times New Roman"/>
          <w:sz w:val="36"/>
          <w:sz w:val="36"/>
          <w:szCs w:val="36"/>
          <w:rtl w:val="true"/>
        </w:rPr>
        <w:t>كَذلِكَ أَيُّهَا الأَحْدَاثُ، اخْضَعُوا لِلشُّيُوخِ، وَكُونُوا جَمِيعًا خَاضِعِينَ بَعْضُكُمْ لِبَعْضٍ، وَتَسَرْبَلُوا بِالتَّوَاضُعِ، لأَنَّ</w:t>
      </w:r>
      <w:r>
        <w:rPr>
          <w:rFonts w:cs="USAMA NASKH;Times New Roman"/>
          <w:sz w:val="36"/>
          <w:szCs w:val="36"/>
          <w:rtl w:val="true"/>
        </w:rPr>
        <w:t>:«</w:t>
      </w:r>
      <w:r>
        <w:rPr>
          <w:rFonts w:cs="USAMA NASKH;Times New Roman"/>
          <w:sz w:val="36"/>
          <w:sz w:val="36"/>
          <w:szCs w:val="36"/>
          <w:rtl w:val="true"/>
        </w:rPr>
        <w:t>اللهَ يُقَاوِمُ الْمُسْتَكْبِرِينَ، وَأَمَّا الْمُتَوَاضِعُونَ فَيُعْطِيهِمْ نِعْمَةً</w:t>
      </w:r>
      <w:r>
        <w:rPr>
          <w:rFonts w:cs="USAMA NASKH;Times New Roman"/>
          <w:sz w:val="36"/>
          <w:szCs w:val="36"/>
          <w:rtl w:val="true"/>
        </w:rPr>
        <w:t xml:space="preserve">». </w:t>
      </w:r>
      <w:r>
        <w:rPr>
          <w:rFonts w:cs="USAMA NASKH;Times New Roman"/>
          <w:sz w:val="36"/>
          <w:szCs w:val="36"/>
          <w:vertAlign w:val="superscript"/>
        </w:rPr>
        <w:t>6</w:t>
      </w:r>
      <w:r>
        <w:rPr>
          <w:rFonts w:cs="USAMA NASKH;Times New Roman"/>
          <w:sz w:val="36"/>
          <w:sz w:val="36"/>
          <w:szCs w:val="36"/>
          <w:rtl w:val="true"/>
        </w:rPr>
        <w:t xml:space="preserve">فَتَوَاضَعُوا تَحْتَ يَدِ اللهِ الْقَوِيَّةِ لِكَيْ يَرْفَعَكُمْ فِي حِينِهِ، </w:t>
      </w:r>
      <w:r>
        <w:rPr>
          <w:rFonts w:cs="USAMA NASKH;Times New Roman"/>
          <w:sz w:val="36"/>
          <w:szCs w:val="36"/>
          <w:vertAlign w:val="superscript"/>
        </w:rPr>
        <w:t>7</w:t>
      </w:r>
      <w:r>
        <w:rPr>
          <w:rFonts w:cs="USAMA NASKH;Times New Roman"/>
          <w:sz w:val="36"/>
          <w:sz w:val="36"/>
          <w:szCs w:val="36"/>
          <w:rtl w:val="true"/>
        </w:rPr>
        <w:t>مُلْقِينَ كُلَّ هَمِّكُمْ عَلَيْهِ، لأَنَّهُ هُوَ يَعْتَنِي بِكُمْ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8</w:t>
      </w:r>
      <w:r>
        <w:rPr>
          <w:rFonts w:cs="USAMA NASKH;Times New Roman"/>
          <w:sz w:val="36"/>
          <w:sz w:val="36"/>
          <w:szCs w:val="36"/>
          <w:rtl w:val="true"/>
        </w:rPr>
        <w:t>اُصْحُوا وَاسْهَرُوا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لأَنَّ إِبْلِيسَ خَصْمَكُمْ كَأَسَدٍ زَائِرٍ، يَجُولُ مُلْتَمِسًا مَنْ يَبْتَلِعُهُ هُوَ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9</w:t>
      </w:r>
      <w:r>
        <w:rPr>
          <w:rFonts w:cs="USAMA NASKH;Times New Roman"/>
          <w:sz w:val="36"/>
          <w:sz w:val="36"/>
          <w:szCs w:val="36"/>
          <w:rtl w:val="true"/>
        </w:rPr>
        <w:t>فَقَاوِمُوهُ، رَاسِخِينَ فِي الإِيمَانِ، عَالِمِينَ أَنَّ نَفْسَ هذِهِ الآلاَمِ تُجْرَى عَلَى إِخْوَتِكُمُ الَّذِينَ فِي الْعَالَمِ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10</w:t>
      </w:r>
      <w:r>
        <w:rPr>
          <w:rFonts w:cs="USAMA NASKH;Times New Roman"/>
          <w:sz w:val="36"/>
          <w:sz w:val="36"/>
          <w:szCs w:val="36"/>
          <w:rtl w:val="true"/>
        </w:rPr>
        <w:t>وَإِلهُ كُلِّ نِعْمَةٍ الَّذِي دَعَانَا إِلَى مَجْدِهِ الأَبَدِيِّ فِي الْمَسِيحِ يَسُوعَ، بَعْدَمَا تَأَلَّمْتُمْ يَسِيرًا، هُوَ يُكَمِّلُكُمْ، وَيُثَبِّتُكُمْ، وَيُقَوِّيكُمْ، وَيُمَكِّنُكُمْ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11</w:t>
      </w:r>
      <w:r>
        <w:rPr>
          <w:rFonts w:cs="USAMA NASKH;Times New Roman"/>
          <w:sz w:val="36"/>
          <w:sz w:val="36"/>
          <w:szCs w:val="36"/>
          <w:rtl w:val="true"/>
        </w:rPr>
        <w:t>لَهُ الْمَجْدُ وَالسُّلْطَانُ إِلَى أَبَدِ الآبِدِينَ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vertAlign w:val="superscript"/>
        </w:rPr>
        <w:t>12</w:t>
      </w:r>
      <w:r>
        <w:rPr>
          <w:rFonts w:cs="USAMA NASKH;Times New Roman"/>
          <w:sz w:val="36"/>
          <w:sz w:val="36"/>
          <w:szCs w:val="36"/>
          <w:rtl w:val="true"/>
        </w:rPr>
        <w:t>بِيَدِ سِلْوَانُسَ الأَخِ الأَمِينِ،</w:t>
      </w:r>
      <w:r>
        <w:rPr>
          <w:rFonts w:cs="USAMA NASKH;Times New Roman"/>
          <w:sz w:val="36"/>
          <w:szCs w:val="36"/>
          <w:rtl w:val="true"/>
        </w:rPr>
        <w:softHyphen/>
      </w:r>
      <w:r>
        <w:rPr>
          <w:rFonts w:cs="USAMA NASKH;Times New Roman"/>
          <w:sz w:val="36"/>
          <w:sz w:val="36"/>
          <w:szCs w:val="36"/>
          <w:rtl w:val="true"/>
        </w:rPr>
        <w:t>كَمَا أَظُنُّ</w:t>
      </w:r>
      <w:r>
        <w:rPr>
          <w:rFonts w:cs="USAMA NASKH;Times New Roman"/>
          <w:sz w:val="36"/>
          <w:szCs w:val="36"/>
          <w:rtl w:val="true"/>
        </w:rPr>
        <w:softHyphen/>
        <w:t xml:space="preserve"> </w:t>
      </w:r>
      <w:r>
        <w:rPr>
          <w:rFonts w:cs="USAMA NASKH;Times New Roman"/>
          <w:sz w:val="36"/>
          <w:sz w:val="36"/>
          <w:szCs w:val="36"/>
          <w:rtl w:val="true"/>
        </w:rPr>
        <w:t>كَتَبْتُ إِلَيْكُمْ بِكَلِمَاتٍ قَلِيلَةٍ وَاعِظًا وَشَاهِدًا، أَنَّ هذِهِ هِيَ نِعْمَةُ اللهِ الْحَقِيقِيَّةُ الَّتِي فِيهَا تَقُومُونَ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13</w:t>
      </w:r>
      <w:r>
        <w:rPr>
          <w:rFonts w:cs="USAMA NASKH;Times New Roman"/>
          <w:sz w:val="36"/>
          <w:sz w:val="36"/>
          <w:szCs w:val="36"/>
          <w:rtl w:val="true"/>
        </w:rPr>
        <w:t>تُسَلِّمُ عَلَيْكُمُ الَّتِي فِي بَابِلَ الْمُخْتَارَةُ مَعَكُمْ، وَمَرْقُسُ ابْنِي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Cs w:val="36"/>
          <w:vertAlign w:val="superscript"/>
        </w:rPr>
        <w:t>14</w:t>
      </w:r>
      <w:r>
        <w:rPr>
          <w:rFonts w:cs="USAMA NASKH;Times New Roman"/>
          <w:sz w:val="36"/>
          <w:sz w:val="36"/>
          <w:szCs w:val="36"/>
          <w:rtl w:val="true"/>
        </w:rPr>
        <w:t>سَلِّمُوا بَعْضُكُمْ عَلَى بَعْضٍ بِقُبْلَةِ الْمَحَبَّةِ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سَلاَمٌ لَكُمْ جَمِيعِكُمُ الَّذِينَ فِي الْمَسِيحِ يَسُوعَ</w:t>
      </w:r>
      <w:r>
        <w:rPr>
          <w:rFonts w:cs="USAMA NASKH;Times New Roman"/>
          <w:sz w:val="36"/>
          <w:szCs w:val="36"/>
          <w:rtl w:val="true"/>
        </w:rPr>
        <w:t xml:space="preserve">. </w:t>
      </w:r>
      <w:r>
        <w:rPr>
          <w:rFonts w:cs="USAMA NASKH;Times New Roman"/>
          <w:sz w:val="36"/>
          <w:sz w:val="36"/>
          <w:szCs w:val="36"/>
          <w:rtl w:val="true"/>
        </w:rPr>
        <w:t>آمِينَ</w:t>
      </w:r>
      <w:r>
        <w:rPr>
          <w:rFonts w:cs="USAMA NASKH;Times New Roman"/>
          <w:sz w:val="36"/>
          <w:szCs w:val="36"/>
          <w:rtl w:val="true"/>
        </w:rPr>
        <w:t>.</w:t>
      </w:r>
    </w:p>
    <w:p>
      <w:pPr>
        <w:pStyle w:val="PlainText"/>
        <w:bidi w:val="1"/>
        <w:spacing w:before="0" w:after="120"/>
        <w:ind w:firstLine="288" w:end="0"/>
        <w:jc w:val="both"/>
        <w:rPr>
          <w:rFonts w:cs="USAMA NASKH;Times New Roman"/>
          <w:sz w:val="36"/>
          <w:szCs w:val="36"/>
        </w:rPr>
      </w:pPr>
      <w:r>
        <w:rPr>
          <w:rFonts w:cs="USAMA NASKH;Times New Roman"/>
          <w:sz w:val="36"/>
          <w:szCs w:val="36"/>
          <w:rtl w:val="true"/>
        </w:rPr>
      </w:r>
    </w:p>
    <w:sectPr>
      <w:headerReference w:type="default" r:id="rId10"/>
      <w:footerReference w:type="default" r:id="rId11"/>
      <w:type w:val="nextPage"/>
      <w:pgSz w:w="12240" w:h="15840"/>
      <w:pgMar w:left="1319" w:right="1319" w:gutter="0" w:header="720" w:top="1440" w:footer="72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urier New">
    <w:charset w:val="00" w:characterSet="windows-1252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bidi w:val="1"/>
      <w:ind w:end="0"/>
      <w:jc w:val="center"/>
      <w:rPr/>
    </w:pPr>
    <w:r>
      <w:rPr>
        <w:rFonts w:hint="cs"/>
        <w:b/>
        <w:b/>
        <w:bCs/>
        <w:sz w:val="22"/>
        <w:sz w:val="22"/>
        <w:szCs w:val="22"/>
        <w:rtl w:val="true"/>
        <w:lang w:bidi="ar-EG"/>
      </w:rPr>
      <w:t>موقع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الأنبا تكلا هيمانوت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 xml:space="preserve"> </w:t>
    </w:r>
    <w:r>
      <w:rPr>
        <w:rFonts w:hint="cs"/>
        <w:b/>
        <w:bCs/>
        <w:sz w:val="22"/>
        <w:szCs w:val="22"/>
        <w:rtl w:val="true"/>
        <w:lang w:bidi="ar-EG"/>
      </w:rPr>
      <w:t xml:space="preserve">- </w:t>
    </w:r>
    <w:r>
      <w:rPr>
        <w:rFonts w:hint="cs"/>
        <w:b/>
        <w:b/>
        <w:bCs/>
        <w:sz w:val="22"/>
        <w:sz w:val="22"/>
        <w:szCs w:val="22"/>
        <w:rtl w:val="true"/>
        <w:lang w:bidi="ar-EG"/>
      </w:rPr>
      <w:t>الكنيسة القبطية الأرثوذكسية،</w:t>
    </w:r>
    <w:r>
      <w:rPr>
        <w:rFonts w:hint="cs"/>
        <w:b/>
        <w:b/>
        <w:bCs/>
        <w:sz w:val="22"/>
        <w:sz w:val="22"/>
        <w:szCs w:val="22"/>
        <w:rtl w:val="true"/>
      </w:rPr>
      <w:t xml:space="preserve"> مصر </w:t>
    </w:r>
    <w:hyperlink r:id="rId1">
      <w:r>
        <w:rPr>
          <w:rStyle w:val="Hyperlink"/>
          <w:b/>
          <w:bCs/>
          <w:color w:val="0000FF"/>
          <w:sz w:val="22"/>
          <w:szCs w:val="22"/>
        </w:rPr>
        <w:t>http://St-Takla.org</w:t>
      </w:r>
    </w:hyperlink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>
        <w:rFonts w:cs="USAMA NASKH Bold;Times New Roman" w:hint="cs"/>
        <w:color w:val="0000FF"/>
        <w:sz w:val="28"/>
        <w:szCs w:val="28"/>
        <w:lang w:bidi="ar-LB"/>
      </w:rPr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بُطرُسَ الرَّسولِ الأولَى </w:t>
    </w:r>
    <w:r>
      <w:rPr>
        <w:rFonts w:cs="USAMA NASKH Bold;Times New Roman" w:hint="cs"/>
        <w:color w:val="0000FF"/>
        <w:sz w:val="28"/>
        <w:szCs w:val="28"/>
        <w:lang w:bidi="ar-LB"/>
      </w:rPr>
      <w:t>1</w:t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بُطرُسَ الرَّسولِ الأولَى </w:t>
    </w:r>
    <w:r>
      <w:rPr>
        <w:rFonts w:cs="USAMA NASKH Bold;Times New Roman" w:hint="cs"/>
        <w:color w:val="0000FF"/>
        <w:sz w:val="28"/>
        <w:szCs w:val="28"/>
        <w:lang w:bidi="ar-LB"/>
      </w:rPr>
      <w:t>2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بُطرُسَ الرَّسولِ الأولَى </w:t>
    </w:r>
    <w:r>
      <w:rPr>
        <w:rFonts w:cs="USAMA NASKH Bold;Times New Roman" w:hint="cs"/>
        <w:color w:val="0000FF"/>
        <w:sz w:val="28"/>
        <w:szCs w:val="28"/>
        <w:lang w:bidi="ar-LB"/>
      </w:rPr>
      <w:t>3</w:t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بُطرُسَ الرَّسولِ الأولَى </w:t>
    </w:r>
    <w:r>
      <w:rPr>
        <w:rFonts w:cs="USAMA NASKH Bold;Times New Roman" w:hint="cs"/>
        <w:color w:val="0000FF"/>
        <w:sz w:val="28"/>
        <w:szCs w:val="28"/>
        <w:lang w:bidi="ar-LB"/>
      </w:rPr>
      <w:t>4</w:t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2" w:space="1" w:color="000000"/>
      </w:pBdr>
      <w:jc w:val="center"/>
      <w:rPr/>
    </w:pPr>
    <w:r>
      <w:rPr>
        <w:rFonts w:hint="cs" w:cs="USAMA NASKH Bold;Times New Roman"/>
        <w:color w:val="0000FF"/>
        <w:sz w:val="28"/>
        <w:sz w:val="28"/>
        <w:szCs w:val="28"/>
        <w:rtl w:val="true"/>
        <w:lang w:bidi="ar-LB"/>
      </w:rPr>
      <w:t xml:space="preserve">رِسالَةُ بُطرُسَ الرَّسولِ الأولَى </w:t>
    </w:r>
    <w:r>
      <w:rPr>
        <w:rFonts w:cs="USAMA NASKH Bold;Times New Roman" w:hint="cs"/>
        <w:color w:val="0000FF"/>
        <w:sz w:val="28"/>
        <w:szCs w:val="28"/>
        <w:lang w:bidi="ar-LB"/>
      </w:rPr>
      <w:t>5</w:t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DefaultParagraphFont">
    <w:name w:val="Default Paragraph Font"/>
    <w:qFormat/>
    <w:rPr/>
  </w:style>
  <w:style w:type="character" w:styleId="Hyperlink">
    <w:name w:val="Hyperlink"/>
    <w:basedOn w:val="DefaultParagraphFont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PlainText">
    <w:name w:val="Plain Text"/>
    <w:basedOn w:val="Normal"/>
    <w:qFormat/>
    <w:pPr/>
    <w:rPr>
      <w:rFonts w:ascii="Courier New" w:hAnsi="Courier New" w:cs="Courier New"/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header" Target="header2.xml"/><Relationship Id="rId5" Type="http://schemas.openxmlformats.org/officeDocument/2006/relationships/footer" Target="footer2.xml"/><Relationship Id="rId6" Type="http://schemas.openxmlformats.org/officeDocument/2006/relationships/header" Target="header3.xml"/><Relationship Id="rId7" Type="http://schemas.openxmlformats.org/officeDocument/2006/relationships/footer" Target="footer3.xml"/><Relationship Id="rId8" Type="http://schemas.openxmlformats.org/officeDocument/2006/relationships/header" Target="header4.xml"/><Relationship Id="rId9" Type="http://schemas.openxmlformats.org/officeDocument/2006/relationships/footer" Target="footer4.xml"/><Relationship Id="rId10" Type="http://schemas.openxmlformats.org/officeDocument/2006/relationships/header" Target="header5.xml"/><Relationship Id="rId11" Type="http://schemas.openxmlformats.org/officeDocument/2006/relationships/footer" Target="footer5.xml"/><Relationship Id="rId12" Type="http://schemas.openxmlformats.org/officeDocument/2006/relationships/fontTable" Target="fontTable.xml"/><Relationship Id="rId13" Type="http://schemas.openxmlformats.org/officeDocument/2006/relationships/settings" Target="settings.xml"/><Relationship Id="rId14" Type="http://schemas.openxmlformats.org/officeDocument/2006/relationships/theme" Target="theme/theme1.xml"/>
</Relationships>
</file>

<file path=word/_rels/footer1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2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3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4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_rels/footer5.xml.rels><?xml version="1.0" encoding="UTF-8"?>
<Relationships xmlns="http://schemas.openxmlformats.org/package/2006/relationships"><Relationship Id="rId1" Type="http://schemas.openxmlformats.org/officeDocument/2006/relationships/hyperlink" Target="http://St-Takla.org/" TargetMode="Externa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Application>LibreOffice/25.8.3.2$Windows_X86_64 LibreOffice_project/8ca8d55c161d602844f5428fa4b58097424e324e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2005-02-02T10:02:00Z</dcterms:created>
  <dc:creator/>
  <dc:description/>
  <cp:keywords/>
  <dc:language>en-GB</dc:language>
  <cp:lastModifiedBy>Michael</cp:lastModifiedBy>
  <dcterms:modified xsi:type="dcterms:W3CDTF">2017-03-21T15:15:00Z</dcterms:modified>
  <cp:revision>9</cp:revision>
  <dc:subject>http://St-Takla.org</dc:subject>
  <dc:title>بطرس الأولى</dc:title>
</cp:coreProperties>
</file>