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>رسالة</w:t>
      </w:r>
      <w:r>
        <w:rPr>
          <w:rFonts w:cs="USAMA NASKH Bold;Times New Roman"/>
          <w:sz w:val="40"/>
          <w:sz w:val="40"/>
          <w:szCs w:val="40"/>
          <w:rtl w:val="true"/>
        </w:rPr>
        <w:t xml:space="preserve"> يَهُوذَا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يَهُوذَا، عَبْدُ يَسُوعَ الْمَسِيحِ، وَأَخُو يَعْقُوبَ، إِلَى الْمَدْعُوِّينَ الْمُقَدَّسِينَ فِي اللهِ الآبِ، وَالْمَحْفُوظِينَ لِيَسُوعَ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لِتَكْثُرْ لَكُمُ الرَّحْمَةُ وَالسَّلاَمُ وَالْمَحَبَّةُ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الأَحِبَّاءُ، إِذْ كُنْتُ أَصْنَعُ كُلَّ الْجَهْدِ لأَكْتُبَ إِلَيْكُمْ عَنِ الْخَلاَصِ الْمُشْتَرَكِ، اضْطُرِرْتُ أَنْ أَكْتُبَ إِلَيْكُمْ وَاعِظًا أَنْ تَجْتَهِدُوا لأَجْلِ الإِيمَانِ الْمُسَلَّمِ مَرَّةً لِلْقِدِّيسِينَ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دَخَلَ خُلْسَةً أُنَاسٌ قَدْ كُتِبُوا مُنْذُ الْقَدِيمِ لِهذِهِ الدَّيْنُونَةِ، فُجَّارٌ، يُحَوِّلُونَ نِعْمَةَ إِلهِنَا إِلَى الدَّعَارَةِ، وَيُنْكِرُونَ السَّيِّدَ الْوَحِيدَ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اللهَ وَرَبَّنَا يَسُوعَ الْمَسِيحَ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فَأُرِيدُ أَنْ أُذَكِّرَكُمْ، وَلَوْ عَلِمْتُمْ هذَا مَرَّةً، أَنَّ الرَّبَّ بَعْدَمَا خَلَّصَ الشَّعْبَ مِنْ أَرْضِ مِصْرَ، أَهْلَكَ أَيْضًا الَّذِينَ لَمْ يُؤْمِنُوا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وَالْمَلاَئِكَةُ الَّذِينَ لَمْ يَحْفَظُوا رِيَاسَتَهُمْ، بَلْ تَرَكُوا مَسْكَنَهُمْ حَفِظَهُمْ إِلَى دَيْنُونَةِ الْيَوْمِ الْعَظِيمِ بِقُيُودٍ أَبَدِيَّةٍ تَحْتَ الظَّلاَمِ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كَمَا أَنَّ سَدُومَ وَعَمُورَةَ وَالْمُدُنَ الَّتِي حَوْلَهُمَا، إِذْ زَنَتْ عَلَى طَرِيق مِثْلِهِمَا، وَمَضَتْ وَرَاءَ جَسَدٍ آخَرَ، جُعِلَتْ عِبْرَةً مُكَابِدَةً عِقَابَ نَارٍ أَبَدِيَّةٍ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وَلكِنْ كَذلِكَ هؤُلاَءِ أَيْضًا، الْمُحْتَلِمُونَ، يُنَجِّسُونَ الْجَسَدَ، وَيَتَهَاوَنُونَ بِالسِّيَادَةِ، وَيَفْتَرُونَ عَلَى ذَوِي الأَمْجَادِ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وَأَمَّا مِيخَائِيلُ رَئِيسُ الْمَلاَئِكَةِ، فَلَمَّا خَاصَمَ إِبْلِيسَ مُحَاجًّا عَنْ جَسَدِ مُوسَى، لَمْ يَجْسُرْ أَنْ يُورِدَ حُكْمَ افْتِرَاءٍ، بَلْ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لِيَنْتَهِرْكَ الرَّبُّ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وَلكِنَّ هؤُلاَءِ يَفْتَرُونَ عَلَى مَا لاَ يَعْلَمُونَ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مَا يَفْهَمُونَهُ بِالطَّبِيعَةِ، كَالْحَيَوَانَاتِ غَيْرِ النَّاطِقَةِ، فَفِي ذلِكَ يَفْسُدُونَ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وَيْلٌ لَهُمْ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لأَنَّهُمْ سَلَكُوا طَرِيقَ قَايِينَ، وَانْصَبُّوا إِلَى ضَلاَلَةِ بَلْعَامَ لأَجْلِ أُجْرَةٍ، وَهَلَكُوا فِي مُشَاجَرَةِ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هؤُلاَءِ صُخُورٌ فِي وَلاَئِمِكُمُ الْمَحَبِّيَّةِ، صَانِعِينَ وَلاَئِمَ مَعًا بِلاَ خَوْفٍ، رَاعِينَ أَنْفُسَهُمْ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غُيُومٌ بِلاَ مَاءٍ تَحْمِلُهَا الرِّيَاحُ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أَشْجَارٌ خَرِيفِيَّةٌ بِلاَ ثَمَرٍ مَيِّتَةٌ مُضَاعَفًا، مُقْتَلَعَةٌ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أَمْوَاجُ بَحْرٍ هَائِجَةٌ مُزْبِدَةٌ بِخِزْيِهِمْ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نُجُومٌ تَائِهَةٌ مَحْفُوظٌ لَهَا قَتَامُ الظَّلاَمِ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وَتَنَبَّأَ عَنْ هؤُلاَءِ أَيْضًا أَخْنُوخُ السَّابعُ مِنْ آدَمَ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هُوَذَا قَدْ جَاءَ الرَّبُّ فِي رَبَوَاتِ قِدِّيسِيهِ،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لِيَصْنَعَ دَيْنُونَةً عَلَى الْجَمِيعِ، وَيُعَاقِبَ جَمِيعَ فُجَّارِهِمْ عَلَى جَمِيعِ أَعْمَالِ فُجُورِهِمُِ الَّتِي فَجَرُوا بِهَا، وَعَلَى جَمِيعِ الْكَلِمَاتِ الصَّعْبَةِ الَّتِي تَكَلَّمَ بِهَا عَلَيْهِ خُطَاةٌ فُجَّارٌ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هؤُلاَءِ هُمْ مُدَمْدِمُونَ مُتَشَكُّونَ، سَالِكُونَ بِحَسَبِ شَهَوَاتِهِمْ، وَفَمُهُمْ يَتَكَلَّمُ بِعَظَائِمَ، يُحَابُونَ بِالْوُجُوهِ مِنْ أَجْلِ الْمَنْفَعَةِ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أَيُّهَا الأَحِبَّاءُ فَاذْكُرُوا الأَقْوَالَ الَّتِي قَالَهَا سَابِقًا رُسُلُ رَبِّنَا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فَإِنَّهُمْ قَالُوا لَكُمْ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إِنَّهُ فِي الزَّمَانِ الأَخِيرِ سَيَكُونُ قَوْمٌ مُسْتَهْزِئُونَ، سَالِكِينَ بِحَسَبِ شَهَوَاتِ فُجُورِهِمْ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هؤُلاَءِ هُمُ الْمُعْتَزِلُونَ بِأَنْفُسِهِمْ، نَفْسَانِيُّونَ لاَ رُوحَ لَهُمْ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أَنْتُمْ أَيُّهَا الأَحِبَّاءُ فَابْنُوا أَنْفُسَكُمْ عَلَى إِيمَانِكُمُ الأَقْدَسِ، مُصَلِّينَ فِي الرُّوحِ الْقُدُسِ،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وَاحْفَظُوا أَنْفُسَكُمْ فِي مَحَبَّةِ اللهِ، مُنْتَظِرِينَ رَحْمَةَ رَبِّنَا يَسُوعَ الْمَسِيحِ لِلْحَيَاةِ الأَبَدِيَّةِ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وَارْحَمُوا الْبَعْضَ مُمَيِّزِينَ،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وَخَلِّصُوا الْبَعْضَ بِالْخَوْفِ، مُخْتَطِفِينَ مِنَ النَّارِ، مُبْغِضِينَ حَتَّى الثَّوْبَ الْمُدَنَّسَ مِنَ الْجَسَدِ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وَالْقَادِرُ أَنْ يَحْفَظَكُمْ غَيْرَ عَاثِرِينَ، وَيُوقِفَكُمْ أَمَامَ مَجْدِهِ بِلاَ عَيْبٍ فِي الابْتِهَاجِ،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الإِلهُ الْحَكِيمُ الْوَحِيدُ مُخَلِّصُنَا، لَهُ الْمَجْدُ وَالْعَظَمَةُ وَالْقُدْرَةُ وَالسُّلْطَانُ، الآنَ وَإِلَى كُلِّ الدُّهُورِ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2"/>
      <w:footerReference w:type="default" r:id="rId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>رِسالَةُ يَهوذا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2005-02-02T10:06:00Z</dcterms:created>
  <dc:creator/>
  <dc:description/>
  <cp:keywords/>
  <dc:language>en-GB</dc:language>
  <cp:lastModifiedBy>Michael</cp:lastModifiedBy>
  <dcterms:modified xsi:type="dcterms:W3CDTF">2017-03-21T15:15:00Z</dcterms:modified>
  <cp:revision>11</cp:revision>
  <dc:subject>http://St-Takla.org</dc:subject>
  <dc:title>يهوذا</dc:title>
</cp:coreProperties>
</file>