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3B9ED" w14:textId="77777777" w:rsidR="00210E0A" w:rsidRPr="000020C2" w:rsidRDefault="00210E0A" w:rsidP="00210E0A">
      <w:pPr>
        <w:jc w:val="center"/>
        <w:rPr>
          <w:b/>
          <w:sz w:val="40"/>
          <w:szCs w:val="40"/>
        </w:rPr>
      </w:pPr>
      <w:r w:rsidRPr="000020C2">
        <w:rPr>
          <w:b/>
          <w:sz w:val="40"/>
          <w:szCs w:val="40"/>
        </w:rPr>
        <w:t xml:space="preserve">Broadband </w:t>
      </w:r>
      <w:r>
        <w:rPr>
          <w:b/>
          <w:sz w:val="40"/>
          <w:szCs w:val="40"/>
        </w:rPr>
        <w:t>Performance</w:t>
      </w:r>
      <w:r w:rsidRPr="000020C2">
        <w:rPr>
          <w:b/>
          <w:sz w:val="40"/>
          <w:szCs w:val="40"/>
        </w:rPr>
        <w:t xml:space="preserve"> </w:t>
      </w:r>
      <w:r>
        <w:rPr>
          <w:b/>
          <w:sz w:val="40"/>
          <w:szCs w:val="40"/>
        </w:rPr>
        <w:t>Analysis for</w:t>
      </w:r>
      <w:r w:rsidRPr="000020C2">
        <w:rPr>
          <w:b/>
          <w:sz w:val="40"/>
          <w:szCs w:val="40"/>
        </w:rPr>
        <w:t xml:space="preserve"> IPV4 and IPV6</w:t>
      </w:r>
    </w:p>
    <w:p w14:paraId="1EF06BD4" w14:textId="77777777" w:rsidR="00210E0A" w:rsidRDefault="00210E0A" w:rsidP="00210E0A">
      <w:pPr>
        <w:rPr>
          <w:sz w:val="36"/>
          <w:szCs w:val="36"/>
        </w:rPr>
      </w:pPr>
    </w:p>
    <w:p w14:paraId="0865565F" w14:textId="77777777" w:rsidR="00210E0A" w:rsidRPr="000020C2" w:rsidRDefault="00210E0A" w:rsidP="00210E0A">
      <w:pPr>
        <w:rPr>
          <w:b/>
          <w:sz w:val="28"/>
          <w:szCs w:val="28"/>
        </w:rPr>
      </w:pPr>
      <w:r w:rsidRPr="000020C2">
        <w:rPr>
          <w:b/>
          <w:sz w:val="28"/>
          <w:szCs w:val="28"/>
        </w:rPr>
        <w:t>1. Introduction</w:t>
      </w:r>
    </w:p>
    <w:p w14:paraId="32AF3063" w14:textId="77777777" w:rsidR="00210E0A" w:rsidRDefault="00210E0A" w:rsidP="00210E0A">
      <w:pPr>
        <w:rPr>
          <w:sz w:val="22"/>
          <w:szCs w:val="22"/>
        </w:rPr>
      </w:pPr>
    </w:p>
    <w:p w14:paraId="05E01073" w14:textId="77777777" w:rsidR="00210E0A" w:rsidRPr="000020C2" w:rsidRDefault="00210E0A" w:rsidP="00210E0A">
      <w:pPr>
        <w:rPr>
          <w:sz w:val="22"/>
          <w:szCs w:val="22"/>
        </w:rPr>
      </w:pPr>
      <w:r>
        <w:rPr>
          <w:sz w:val="22"/>
          <w:szCs w:val="22"/>
        </w:rPr>
        <w:t xml:space="preserve">We compared the performance </w:t>
      </w:r>
      <w:r w:rsidRPr="000020C2">
        <w:rPr>
          <w:sz w:val="22"/>
          <w:szCs w:val="22"/>
        </w:rPr>
        <w:t>between IPv4 and IPv6</w:t>
      </w:r>
      <w:r>
        <w:rPr>
          <w:sz w:val="22"/>
          <w:szCs w:val="22"/>
        </w:rPr>
        <w:t xml:space="preserve"> based on the FCC broadband measurements data</w:t>
      </w:r>
      <w:bookmarkStart w:id="0" w:name="OLE_LINK1"/>
      <w:bookmarkStart w:id="1" w:name="OLE_LINK2"/>
      <w:r>
        <w:rPr>
          <w:sz w:val="22"/>
          <w:szCs w:val="22"/>
        </w:rPr>
        <w:t xml:space="preserve">. </w:t>
      </w:r>
      <w:r w:rsidRPr="000020C2">
        <w:rPr>
          <w:sz w:val="22"/>
          <w:szCs w:val="22"/>
        </w:rPr>
        <w:t>Basically we explore</w:t>
      </w:r>
      <w:r>
        <w:rPr>
          <w:sz w:val="22"/>
          <w:szCs w:val="22"/>
        </w:rPr>
        <w:t>d</w:t>
      </w:r>
      <w:r w:rsidRPr="000020C2">
        <w:rPr>
          <w:sz w:val="22"/>
          <w:szCs w:val="22"/>
        </w:rPr>
        <w:t xml:space="preserve"> the </w:t>
      </w:r>
      <w:r>
        <w:rPr>
          <w:sz w:val="22"/>
          <w:szCs w:val="22"/>
        </w:rPr>
        <w:t>performance difference</w:t>
      </w:r>
      <w:r w:rsidRPr="000020C2">
        <w:rPr>
          <w:sz w:val="22"/>
          <w:szCs w:val="22"/>
        </w:rPr>
        <w:t xml:space="preserve"> </w:t>
      </w:r>
      <w:r>
        <w:rPr>
          <w:sz w:val="22"/>
          <w:szCs w:val="22"/>
        </w:rPr>
        <w:t>between</w:t>
      </w:r>
      <w:r w:rsidRPr="000020C2">
        <w:rPr>
          <w:sz w:val="22"/>
          <w:szCs w:val="22"/>
        </w:rPr>
        <w:t xml:space="preserve"> IPv4 and IPv6 </w:t>
      </w:r>
      <w:r>
        <w:rPr>
          <w:sz w:val="22"/>
          <w:szCs w:val="22"/>
        </w:rPr>
        <w:t>in</w:t>
      </w:r>
      <w:r w:rsidRPr="000020C2">
        <w:rPr>
          <w:sz w:val="22"/>
          <w:szCs w:val="22"/>
        </w:rPr>
        <w:t xml:space="preserve"> four aspects of the dataset</w:t>
      </w:r>
      <w:r>
        <w:rPr>
          <w:sz w:val="22"/>
          <w:szCs w:val="22"/>
        </w:rPr>
        <w:t>s</w:t>
      </w:r>
      <w:r w:rsidRPr="000020C2">
        <w:rPr>
          <w:sz w:val="22"/>
          <w:szCs w:val="22"/>
        </w:rPr>
        <w:t>:</w:t>
      </w:r>
    </w:p>
    <w:p w14:paraId="7FE3AE04" w14:textId="77777777" w:rsidR="00210E0A" w:rsidRPr="000020C2" w:rsidRDefault="00210E0A" w:rsidP="00210E0A">
      <w:pPr>
        <w:rPr>
          <w:sz w:val="22"/>
          <w:szCs w:val="22"/>
        </w:rPr>
      </w:pPr>
      <w:r w:rsidRPr="000020C2">
        <w:rPr>
          <w:sz w:val="22"/>
          <w:szCs w:val="22"/>
        </w:rPr>
        <w:t xml:space="preserve">(1) </w:t>
      </w:r>
      <w:r>
        <w:rPr>
          <w:sz w:val="22"/>
          <w:szCs w:val="22"/>
        </w:rPr>
        <w:t>Performance</w:t>
      </w:r>
      <w:r w:rsidRPr="000020C2">
        <w:rPr>
          <w:sz w:val="22"/>
          <w:szCs w:val="22"/>
        </w:rPr>
        <w:t xml:space="preserve"> among carriers</w:t>
      </w:r>
    </w:p>
    <w:p w14:paraId="5C97D007" w14:textId="77777777" w:rsidR="00210E0A" w:rsidRPr="000020C2" w:rsidRDefault="00210E0A" w:rsidP="00210E0A">
      <w:pPr>
        <w:rPr>
          <w:sz w:val="22"/>
          <w:szCs w:val="22"/>
        </w:rPr>
      </w:pPr>
      <w:r w:rsidRPr="000020C2">
        <w:rPr>
          <w:sz w:val="22"/>
          <w:szCs w:val="22"/>
        </w:rPr>
        <w:t xml:space="preserve">(2) </w:t>
      </w:r>
      <w:r>
        <w:rPr>
          <w:sz w:val="22"/>
          <w:szCs w:val="22"/>
        </w:rPr>
        <w:t>Performance</w:t>
      </w:r>
      <w:r w:rsidRPr="000020C2">
        <w:rPr>
          <w:sz w:val="22"/>
          <w:szCs w:val="22"/>
        </w:rPr>
        <w:t xml:space="preserve"> among </w:t>
      </w:r>
      <w:r>
        <w:rPr>
          <w:sz w:val="22"/>
          <w:szCs w:val="22"/>
        </w:rPr>
        <w:t>technologies</w:t>
      </w:r>
    </w:p>
    <w:p w14:paraId="4714910E" w14:textId="77777777" w:rsidR="00210E0A" w:rsidRPr="000020C2" w:rsidRDefault="00210E0A" w:rsidP="00210E0A">
      <w:pPr>
        <w:rPr>
          <w:sz w:val="22"/>
          <w:szCs w:val="22"/>
        </w:rPr>
      </w:pPr>
      <w:r w:rsidRPr="000020C2">
        <w:rPr>
          <w:sz w:val="22"/>
          <w:szCs w:val="22"/>
        </w:rPr>
        <w:t>(3)</w:t>
      </w:r>
      <w:r>
        <w:rPr>
          <w:sz w:val="22"/>
          <w:szCs w:val="22"/>
        </w:rPr>
        <w:t xml:space="preserve"> Load-sensitivity between IPv4 and IPv6</w:t>
      </w:r>
    </w:p>
    <w:bookmarkEnd w:id="0"/>
    <w:bookmarkEnd w:id="1"/>
    <w:p w14:paraId="7B0DB13B" w14:textId="77777777" w:rsidR="00210E0A" w:rsidRPr="000020C2" w:rsidRDefault="00210E0A" w:rsidP="00210E0A">
      <w:pPr>
        <w:rPr>
          <w:sz w:val="22"/>
          <w:szCs w:val="22"/>
        </w:rPr>
      </w:pPr>
    </w:p>
    <w:p w14:paraId="57551AE5" w14:textId="77777777" w:rsidR="00210E0A" w:rsidRDefault="00607C8C" w:rsidP="00210E0A">
      <w:pPr>
        <w:rPr>
          <w:b/>
          <w:sz w:val="28"/>
          <w:szCs w:val="28"/>
        </w:rPr>
      </w:pPr>
      <w:r>
        <w:rPr>
          <w:b/>
          <w:sz w:val="28"/>
          <w:szCs w:val="28"/>
        </w:rPr>
        <w:t>2</w:t>
      </w:r>
      <w:r w:rsidR="00210E0A" w:rsidRPr="000020C2">
        <w:rPr>
          <w:b/>
          <w:sz w:val="28"/>
          <w:szCs w:val="28"/>
        </w:rPr>
        <w:t xml:space="preserve">. </w:t>
      </w:r>
      <w:r w:rsidR="00A32FC3">
        <w:rPr>
          <w:b/>
          <w:sz w:val="28"/>
          <w:szCs w:val="28"/>
        </w:rPr>
        <w:t>Performance</w:t>
      </w:r>
      <w:r w:rsidR="00210E0A" w:rsidRPr="000020C2">
        <w:rPr>
          <w:b/>
          <w:sz w:val="28"/>
          <w:szCs w:val="28"/>
        </w:rPr>
        <w:t xml:space="preserve"> of IPv4 and IPv6</w:t>
      </w:r>
    </w:p>
    <w:p w14:paraId="54A3C9DA" w14:textId="77777777" w:rsidR="0090127A" w:rsidRDefault="0090127A" w:rsidP="00210E0A">
      <w:pPr>
        <w:rPr>
          <w:b/>
        </w:rPr>
      </w:pPr>
    </w:p>
    <w:p w14:paraId="76F5A3C5" w14:textId="77777777" w:rsidR="00210E0A" w:rsidRPr="00D003C1" w:rsidRDefault="00607C8C" w:rsidP="00210E0A">
      <w:pPr>
        <w:rPr>
          <w:b/>
        </w:rPr>
      </w:pPr>
      <w:r>
        <w:rPr>
          <w:b/>
        </w:rPr>
        <w:t>2</w:t>
      </w:r>
      <w:r w:rsidR="00210E0A" w:rsidRPr="00D003C1">
        <w:rPr>
          <w:b/>
        </w:rPr>
        <w:t xml:space="preserve">.1 Dataset </w:t>
      </w:r>
    </w:p>
    <w:p w14:paraId="2754FA51" w14:textId="2B37CC4A" w:rsidR="00210E0A" w:rsidRDefault="0090127A" w:rsidP="00210E0A">
      <w:pPr>
        <w:rPr>
          <w:sz w:val="22"/>
          <w:szCs w:val="22"/>
        </w:rPr>
      </w:pPr>
      <w:r w:rsidRPr="000020C2">
        <w:rPr>
          <w:sz w:val="22"/>
          <w:szCs w:val="22"/>
        </w:rPr>
        <w:t xml:space="preserve">For exploration of </w:t>
      </w:r>
      <w:r>
        <w:rPr>
          <w:sz w:val="22"/>
          <w:szCs w:val="22"/>
        </w:rPr>
        <w:t>performance</w:t>
      </w:r>
      <w:r w:rsidRPr="000020C2">
        <w:rPr>
          <w:sz w:val="22"/>
          <w:szCs w:val="22"/>
        </w:rPr>
        <w:t xml:space="preserve">, we use the broadband dataset of IPv4 downloading, IPv4 uploading, IPv6 downloading and IPv6 uploading respectively during the first half year of 2018. We assume the data size within the time range could already be a good representative of the overall </w:t>
      </w:r>
      <w:r>
        <w:rPr>
          <w:sz w:val="22"/>
          <w:szCs w:val="22"/>
        </w:rPr>
        <w:t>performance</w:t>
      </w:r>
      <w:r w:rsidRPr="000020C2">
        <w:rPr>
          <w:sz w:val="22"/>
          <w:szCs w:val="22"/>
        </w:rPr>
        <w:t xml:space="preserve"> statistics of IPv4 and IPv6.</w:t>
      </w:r>
    </w:p>
    <w:p w14:paraId="16A50B00" w14:textId="77777777" w:rsidR="0090127A" w:rsidRPr="000020C2" w:rsidRDefault="0090127A" w:rsidP="00210E0A">
      <w:pPr>
        <w:rPr>
          <w:sz w:val="22"/>
          <w:szCs w:val="22"/>
        </w:rPr>
      </w:pPr>
    </w:p>
    <w:p w14:paraId="0213BF02" w14:textId="77777777" w:rsidR="00210E0A" w:rsidRDefault="00607C8C" w:rsidP="00210E0A">
      <w:pPr>
        <w:rPr>
          <w:b/>
        </w:rPr>
      </w:pPr>
      <w:r>
        <w:rPr>
          <w:b/>
        </w:rPr>
        <w:t>2</w:t>
      </w:r>
      <w:r w:rsidR="00210E0A" w:rsidRPr="00D003C1">
        <w:rPr>
          <w:b/>
        </w:rPr>
        <w:t>.2 Metrics</w:t>
      </w:r>
    </w:p>
    <w:p w14:paraId="4A937170" w14:textId="77777777" w:rsidR="003F07A0" w:rsidRPr="003F07A0" w:rsidRDefault="003F07A0" w:rsidP="00210E0A">
      <w:pPr>
        <w:rPr>
          <w:b/>
        </w:rPr>
      </w:pPr>
    </w:p>
    <w:p w14:paraId="1573BAFF" w14:textId="77777777" w:rsidR="003F07A0" w:rsidRPr="000020C2" w:rsidRDefault="00210E0A" w:rsidP="00210E0A">
      <w:pPr>
        <w:rPr>
          <w:sz w:val="22"/>
          <w:szCs w:val="22"/>
        </w:rPr>
      </w:pPr>
      <w:r>
        <w:rPr>
          <w:sz w:val="22"/>
          <w:szCs w:val="22"/>
        </w:rPr>
        <w:t xml:space="preserve">Performance is defined as the </w:t>
      </w:r>
      <w:r w:rsidR="003F07A0">
        <w:rPr>
          <w:sz w:val="22"/>
          <w:szCs w:val="22"/>
        </w:rPr>
        <w:t>ratio between bytes per second and the speed tier of the node. For load-sensitivity, the busy hours is defined as 5 – 10pm local time.</w:t>
      </w:r>
      <w:r w:rsidR="00FD3032">
        <w:rPr>
          <w:sz w:val="22"/>
          <w:szCs w:val="22"/>
        </w:rPr>
        <w:t xml:space="preserve"> Reduction is defined as (performance during non-busy time – performance during busy time) / (performance during non-busy time).</w:t>
      </w:r>
    </w:p>
    <w:p w14:paraId="13D982EF" w14:textId="77777777" w:rsidR="00210E0A" w:rsidRPr="000020C2" w:rsidRDefault="00210E0A" w:rsidP="00210E0A">
      <w:pPr>
        <w:rPr>
          <w:sz w:val="22"/>
          <w:szCs w:val="22"/>
        </w:rPr>
      </w:pPr>
    </w:p>
    <w:p w14:paraId="1A80CA71" w14:textId="77777777" w:rsidR="00A85099" w:rsidRDefault="00607C8C" w:rsidP="00210E0A">
      <w:pPr>
        <w:rPr>
          <w:b/>
        </w:rPr>
      </w:pPr>
      <w:r>
        <w:rPr>
          <w:b/>
        </w:rPr>
        <w:t>2</w:t>
      </w:r>
      <w:r w:rsidR="00210E0A" w:rsidRPr="00D003C1">
        <w:rPr>
          <w:b/>
        </w:rPr>
        <w:t>.3 Data Cleaning</w:t>
      </w:r>
    </w:p>
    <w:p w14:paraId="59E30CB1" w14:textId="77777777" w:rsidR="008330A2" w:rsidRPr="00ED1C19" w:rsidRDefault="008330A2" w:rsidP="008330A2">
      <w:pPr>
        <w:tabs>
          <w:tab w:val="left" w:pos="3747"/>
        </w:tabs>
        <w:rPr>
          <w:bCs/>
        </w:rPr>
      </w:pPr>
    </w:p>
    <w:p w14:paraId="766AD29E" w14:textId="77777777" w:rsidR="007B12A3" w:rsidRPr="007B12A3" w:rsidRDefault="00ED1C19" w:rsidP="00210E0A">
      <w:pPr>
        <w:rPr>
          <w:bCs/>
        </w:rPr>
      </w:pPr>
      <w:r>
        <w:rPr>
          <w:bCs/>
        </w:rPr>
        <w:t>For performance comparison, first we removed failed tests which were not considered in analysis. As FCC mentioned, we also removed tests with greater than 6 result in</w:t>
      </w:r>
      <w:r w:rsidR="0028024F">
        <w:rPr>
          <w:bCs/>
        </w:rPr>
        <w:t>t</w:t>
      </w:r>
      <w:r>
        <w:rPr>
          <w:bCs/>
        </w:rPr>
        <w:t xml:space="preserve">ervals because </w:t>
      </w:r>
      <w:r w:rsidR="0028024F">
        <w:rPr>
          <w:bCs/>
        </w:rPr>
        <w:t>speed tests should have no more than 6 result intervals.</w:t>
      </w:r>
      <w:r w:rsidR="007B12A3">
        <w:rPr>
          <w:bCs/>
        </w:rPr>
        <w:t xml:space="preserve"> After </w:t>
      </w:r>
      <w:r w:rsidR="00472AE2">
        <w:rPr>
          <w:bCs/>
        </w:rPr>
        <w:t>aforementioned steps, we had 790 nodes for download and 785 nodes for upload. Then we selected nodes which have valid for both download and upload and then the final number of nodes for analysis is 785.</w:t>
      </w:r>
    </w:p>
    <w:p w14:paraId="7B1EDBF3" w14:textId="77777777" w:rsidR="00A85099" w:rsidRPr="00A85099" w:rsidRDefault="00A85099" w:rsidP="00210E0A">
      <w:pPr>
        <w:rPr>
          <w:b/>
        </w:rPr>
      </w:pPr>
    </w:p>
    <w:p w14:paraId="69E8F07C" w14:textId="77777777" w:rsidR="00210E0A" w:rsidRDefault="00607C8C" w:rsidP="00210E0A">
      <w:pPr>
        <w:rPr>
          <w:b/>
        </w:rPr>
      </w:pPr>
      <w:r>
        <w:rPr>
          <w:b/>
        </w:rPr>
        <w:t>2</w:t>
      </w:r>
      <w:r w:rsidR="00A32FC3" w:rsidRPr="00D003C1">
        <w:rPr>
          <w:b/>
        </w:rPr>
        <w:t>.4 Experiment Results</w:t>
      </w:r>
    </w:p>
    <w:p w14:paraId="501CFF4C" w14:textId="77777777" w:rsidR="00946EBB" w:rsidRDefault="00946EBB" w:rsidP="002A6849">
      <w:pPr>
        <w:rPr>
          <w:bCs/>
        </w:rPr>
      </w:pPr>
    </w:p>
    <w:p w14:paraId="285EC4F4" w14:textId="77777777" w:rsidR="00AC6385" w:rsidRDefault="00AC6385" w:rsidP="002A6849">
      <w:pPr>
        <w:rPr>
          <w:bCs/>
        </w:rPr>
      </w:pPr>
      <w:bookmarkStart w:id="2" w:name="_GoBack"/>
      <w:bookmarkEnd w:id="2"/>
      <w:r>
        <w:rPr>
          <w:bCs/>
        </w:rPr>
        <w:t xml:space="preserve">For comparison, </w:t>
      </w:r>
      <w:r w:rsidR="002A6849">
        <w:rPr>
          <w:bCs/>
        </w:rPr>
        <w:t>we took mean of each node’s download and upload speed over 6 months and then calculated</w:t>
      </w:r>
      <w:r w:rsidR="009F108B">
        <w:rPr>
          <w:bCs/>
        </w:rPr>
        <w:t xml:space="preserve"> the ratio of IPv4 speed over IPv6 speed and subtract 1. In other words, if the speeds are same, the result should be zero.</w:t>
      </w:r>
    </w:p>
    <w:p w14:paraId="56B67A70" w14:textId="77777777" w:rsidR="009F108B" w:rsidRPr="00AC6385" w:rsidRDefault="009F108B" w:rsidP="00210E0A">
      <w:pPr>
        <w:rPr>
          <w:bCs/>
        </w:rPr>
      </w:pPr>
    </w:p>
    <w:p w14:paraId="31840490" w14:textId="77777777" w:rsidR="00A32FC3" w:rsidRDefault="00607C8C" w:rsidP="00210E0A">
      <w:pPr>
        <w:rPr>
          <w:b/>
          <w:bCs/>
          <w:sz w:val="22"/>
          <w:szCs w:val="22"/>
        </w:rPr>
      </w:pPr>
      <w:r>
        <w:rPr>
          <w:b/>
          <w:bCs/>
          <w:sz w:val="22"/>
          <w:szCs w:val="22"/>
        </w:rPr>
        <w:t>2</w:t>
      </w:r>
      <w:r w:rsidR="00A32FC3">
        <w:rPr>
          <w:b/>
          <w:bCs/>
          <w:sz w:val="22"/>
          <w:szCs w:val="22"/>
        </w:rPr>
        <w:t>.4.</w:t>
      </w:r>
      <w:r w:rsidR="00A32FC3" w:rsidRPr="00A32FC3">
        <w:rPr>
          <w:b/>
          <w:bCs/>
          <w:sz w:val="22"/>
          <w:szCs w:val="22"/>
        </w:rPr>
        <w:t xml:space="preserve">1 Performance </w:t>
      </w:r>
      <w:r w:rsidR="00A32FC3">
        <w:rPr>
          <w:b/>
          <w:bCs/>
          <w:sz w:val="22"/>
          <w:szCs w:val="22"/>
        </w:rPr>
        <w:t>A</w:t>
      </w:r>
      <w:r w:rsidR="00A32FC3" w:rsidRPr="00A32FC3">
        <w:rPr>
          <w:b/>
          <w:bCs/>
          <w:sz w:val="22"/>
          <w:szCs w:val="22"/>
        </w:rPr>
        <w:t xml:space="preserve">mong </w:t>
      </w:r>
      <w:r w:rsidR="00A32FC3">
        <w:rPr>
          <w:b/>
          <w:bCs/>
          <w:sz w:val="22"/>
          <w:szCs w:val="22"/>
        </w:rPr>
        <w:t>C</w:t>
      </w:r>
      <w:r w:rsidR="00A32FC3" w:rsidRPr="00A32FC3">
        <w:rPr>
          <w:b/>
          <w:bCs/>
          <w:sz w:val="22"/>
          <w:szCs w:val="22"/>
        </w:rPr>
        <w:t>arriers</w:t>
      </w:r>
    </w:p>
    <w:p w14:paraId="30AFD50A" w14:textId="77777777" w:rsidR="003C7B5C" w:rsidRDefault="003C7B5C" w:rsidP="00210E0A">
      <w:pPr>
        <w:rPr>
          <w:b/>
          <w:bCs/>
          <w:sz w:val="22"/>
          <w:szCs w:val="22"/>
        </w:rPr>
      </w:pPr>
    </w:p>
    <w:p w14:paraId="648CBA78" w14:textId="77777777" w:rsidR="003C7B5C" w:rsidRPr="003C7B5C" w:rsidRDefault="003C7B5C" w:rsidP="003C7B5C">
      <w:pPr>
        <w:pStyle w:val="ListParagraph"/>
        <w:numPr>
          <w:ilvl w:val="0"/>
          <w:numId w:val="1"/>
        </w:numPr>
        <w:rPr>
          <w:b/>
          <w:bCs/>
          <w:sz w:val="22"/>
          <w:szCs w:val="22"/>
        </w:rPr>
      </w:pPr>
      <w:r>
        <w:rPr>
          <w:b/>
          <w:bCs/>
          <w:sz w:val="22"/>
          <w:szCs w:val="22"/>
        </w:rPr>
        <w:t>Download Performance Comparison Results</w:t>
      </w:r>
    </w:p>
    <w:p w14:paraId="05DA85A2" w14:textId="77777777" w:rsidR="009F108B" w:rsidRDefault="009F108B" w:rsidP="00210E0A">
      <w:pPr>
        <w:rPr>
          <w:b/>
          <w:bCs/>
          <w:sz w:val="22"/>
          <w:szCs w:val="22"/>
        </w:rPr>
      </w:pPr>
      <w:r>
        <w:rPr>
          <w:rFonts w:hint="eastAsia"/>
          <w:b/>
          <w:bCs/>
          <w:noProof/>
          <w:sz w:val="22"/>
          <w:szCs w:val="22"/>
        </w:rPr>
        <w:lastRenderedPageBreak/>
        <w:drawing>
          <wp:inline distT="0" distB="0" distL="0" distR="0" wp14:anchorId="4AF71285" wp14:editId="038E48F1">
            <wp:extent cx="5727700" cy="1886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_Comcast.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886585"/>
                    </a:xfrm>
                    <a:prstGeom prst="rect">
                      <a:avLst/>
                    </a:prstGeom>
                  </pic:spPr>
                </pic:pic>
              </a:graphicData>
            </a:graphic>
          </wp:inline>
        </w:drawing>
      </w:r>
    </w:p>
    <w:p w14:paraId="2B454AE1" w14:textId="77777777" w:rsidR="009F108B" w:rsidRDefault="009F108B" w:rsidP="00210E0A">
      <w:pPr>
        <w:rPr>
          <w:sz w:val="22"/>
          <w:szCs w:val="22"/>
        </w:rPr>
      </w:pPr>
      <w:r>
        <w:rPr>
          <w:sz w:val="22"/>
          <w:szCs w:val="22"/>
        </w:rPr>
        <w:t>ISP: Comcast Count: 149 std: 0.18664 mean: 0.039406</w:t>
      </w:r>
    </w:p>
    <w:p w14:paraId="1C5667F7" w14:textId="77777777" w:rsidR="002A6849" w:rsidRPr="009F108B" w:rsidRDefault="002A6849" w:rsidP="00210E0A">
      <w:pPr>
        <w:rPr>
          <w:sz w:val="22"/>
          <w:szCs w:val="22"/>
        </w:rPr>
      </w:pPr>
    </w:p>
    <w:p w14:paraId="39DF3A7C" w14:textId="77777777" w:rsidR="009F108B" w:rsidRDefault="009F108B" w:rsidP="00210E0A">
      <w:pPr>
        <w:rPr>
          <w:b/>
          <w:bCs/>
          <w:sz w:val="22"/>
          <w:szCs w:val="22"/>
        </w:rPr>
      </w:pPr>
      <w:r>
        <w:rPr>
          <w:rFonts w:hint="eastAsia"/>
          <w:b/>
          <w:bCs/>
          <w:noProof/>
          <w:sz w:val="22"/>
          <w:szCs w:val="22"/>
        </w:rPr>
        <w:drawing>
          <wp:inline distT="0" distB="0" distL="0" distR="0" wp14:anchorId="04910A1D" wp14:editId="4B3DB5BA">
            <wp:extent cx="5727700" cy="189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_Mediaco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892935"/>
                    </a:xfrm>
                    <a:prstGeom prst="rect">
                      <a:avLst/>
                    </a:prstGeom>
                  </pic:spPr>
                </pic:pic>
              </a:graphicData>
            </a:graphic>
          </wp:inline>
        </w:drawing>
      </w:r>
    </w:p>
    <w:p w14:paraId="43D37306" w14:textId="77777777" w:rsidR="009F108B" w:rsidRDefault="009F108B" w:rsidP="00210E0A">
      <w:pPr>
        <w:rPr>
          <w:sz w:val="22"/>
          <w:szCs w:val="22"/>
        </w:rPr>
      </w:pPr>
      <w:r>
        <w:rPr>
          <w:sz w:val="22"/>
          <w:szCs w:val="22"/>
        </w:rPr>
        <w:t>ISP: Mediacom Count: 46 std: 0.37206 mean: 0.092963</w:t>
      </w:r>
    </w:p>
    <w:p w14:paraId="21F08E10" w14:textId="77777777" w:rsidR="002A6849" w:rsidRPr="009F108B" w:rsidRDefault="002A6849" w:rsidP="00210E0A">
      <w:pPr>
        <w:rPr>
          <w:sz w:val="22"/>
          <w:szCs w:val="22"/>
        </w:rPr>
      </w:pPr>
    </w:p>
    <w:p w14:paraId="2486D055" w14:textId="77777777" w:rsidR="00AC6385" w:rsidRDefault="009F108B" w:rsidP="00210E0A">
      <w:pPr>
        <w:rPr>
          <w:b/>
          <w:bCs/>
          <w:sz w:val="22"/>
          <w:szCs w:val="22"/>
        </w:rPr>
      </w:pPr>
      <w:r>
        <w:rPr>
          <w:rFonts w:hint="eastAsia"/>
          <w:b/>
          <w:bCs/>
          <w:noProof/>
          <w:sz w:val="22"/>
          <w:szCs w:val="22"/>
        </w:rPr>
        <w:drawing>
          <wp:inline distT="0" distB="0" distL="0" distR="0" wp14:anchorId="19718D72" wp14:editId="344BFEF8">
            <wp:extent cx="5727700" cy="1899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_Charter.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899285"/>
                    </a:xfrm>
                    <a:prstGeom prst="rect">
                      <a:avLst/>
                    </a:prstGeom>
                  </pic:spPr>
                </pic:pic>
              </a:graphicData>
            </a:graphic>
          </wp:inline>
        </w:drawing>
      </w:r>
    </w:p>
    <w:p w14:paraId="62F32285" w14:textId="77777777" w:rsidR="009F108B" w:rsidRPr="009F108B" w:rsidRDefault="009F108B" w:rsidP="009F108B">
      <w:pPr>
        <w:rPr>
          <w:sz w:val="22"/>
          <w:szCs w:val="22"/>
        </w:rPr>
      </w:pPr>
      <w:r>
        <w:rPr>
          <w:sz w:val="22"/>
          <w:szCs w:val="22"/>
        </w:rPr>
        <w:t>ISP: Charter Count: 129 std: 1.66153 mean: 0.</w:t>
      </w:r>
      <w:r w:rsidR="002A6849">
        <w:rPr>
          <w:sz w:val="22"/>
          <w:szCs w:val="22"/>
        </w:rPr>
        <w:t>256545</w:t>
      </w:r>
    </w:p>
    <w:p w14:paraId="248039C3" w14:textId="77777777" w:rsidR="009F108B" w:rsidRDefault="009F108B" w:rsidP="00210E0A">
      <w:pPr>
        <w:rPr>
          <w:b/>
          <w:bCs/>
          <w:sz w:val="22"/>
          <w:szCs w:val="22"/>
        </w:rPr>
      </w:pPr>
    </w:p>
    <w:p w14:paraId="6634A177" w14:textId="77777777" w:rsidR="002A6849" w:rsidRDefault="009F108B" w:rsidP="00210E0A">
      <w:pPr>
        <w:rPr>
          <w:b/>
          <w:bCs/>
          <w:sz w:val="22"/>
          <w:szCs w:val="22"/>
        </w:rPr>
      </w:pPr>
      <w:r>
        <w:rPr>
          <w:rFonts w:hint="eastAsia"/>
          <w:b/>
          <w:bCs/>
          <w:noProof/>
          <w:sz w:val="22"/>
          <w:szCs w:val="22"/>
        </w:rPr>
        <w:drawing>
          <wp:inline distT="0" distB="0" distL="0" distR="0" wp14:anchorId="62813E8B" wp14:editId="13493B28">
            <wp:extent cx="5727700" cy="1927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_Cox.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927225"/>
                    </a:xfrm>
                    <a:prstGeom prst="rect">
                      <a:avLst/>
                    </a:prstGeom>
                  </pic:spPr>
                </pic:pic>
              </a:graphicData>
            </a:graphic>
          </wp:inline>
        </w:drawing>
      </w:r>
    </w:p>
    <w:p w14:paraId="0C2331D8" w14:textId="77777777" w:rsidR="002A6849" w:rsidRPr="002A6849" w:rsidRDefault="002A6849" w:rsidP="00210E0A">
      <w:pPr>
        <w:rPr>
          <w:sz w:val="22"/>
          <w:szCs w:val="22"/>
        </w:rPr>
      </w:pPr>
      <w:r>
        <w:rPr>
          <w:sz w:val="22"/>
          <w:szCs w:val="22"/>
        </w:rPr>
        <w:t>ISP: Cox Count: 62 std: 0.72850 mean: 0.098036</w:t>
      </w:r>
    </w:p>
    <w:p w14:paraId="3D3BD641" w14:textId="77777777" w:rsidR="002A6849" w:rsidRDefault="009F108B" w:rsidP="00210E0A">
      <w:pPr>
        <w:rPr>
          <w:b/>
          <w:bCs/>
          <w:sz w:val="22"/>
          <w:szCs w:val="22"/>
        </w:rPr>
      </w:pPr>
      <w:r>
        <w:rPr>
          <w:rFonts w:hint="eastAsia"/>
          <w:b/>
          <w:bCs/>
          <w:noProof/>
          <w:sz w:val="22"/>
          <w:szCs w:val="22"/>
        </w:rPr>
        <w:lastRenderedPageBreak/>
        <w:drawing>
          <wp:inline distT="0" distB="0" distL="0" distR="0" wp14:anchorId="7B6F2D24" wp14:editId="7323C672">
            <wp:extent cx="5727700" cy="1907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_Hughes.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907540"/>
                    </a:xfrm>
                    <a:prstGeom prst="rect">
                      <a:avLst/>
                    </a:prstGeom>
                  </pic:spPr>
                </pic:pic>
              </a:graphicData>
            </a:graphic>
          </wp:inline>
        </w:drawing>
      </w:r>
    </w:p>
    <w:p w14:paraId="3B974A97" w14:textId="77777777" w:rsidR="002A6849" w:rsidRDefault="002A6849" w:rsidP="00210E0A">
      <w:pPr>
        <w:rPr>
          <w:sz w:val="22"/>
          <w:szCs w:val="22"/>
        </w:rPr>
      </w:pPr>
      <w:r>
        <w:rPr>
          <w:sz w:val="22"/>
          <w:szCs w:val="22"/>
        </w:rPr>
        <w:t>ISP: Hughes Count: 61 std: 0.08806 mean: -0.075393</w:t>
      </w:r>
    </w:p>
    <w:p w14:paraId="36154791" w14:textId="77777777" w:rsidR="002A6849" w:rsidRPr="002A6849" w:rsidRDefault="002A6849" w:rsidP="00210E0A">
      <w:pPr>
        <w:rPr>
          <w:sz w:val="22"/>
          <w:szCs w:val="22"/>
        </w:rPr>
      </w:pPr>
    </w:p>
    <w:p w14:paraId="69674ECE" w14:textId="77777777" w:rsidR="009F108B" w:rsidRDefault="009F108B" w:rsidP="00210E0A">
      <w:pPr>
        <w:rPr>
          <w:b/>
          <w:bCs/>
          <w:sz w:val="22"/>
          <w:szCs w:val="22"/>
        </w:rPr>
      </w:pPr>
      <w:r>
        <w:rPr>
          <w:rFonts w:hint="eastAsia"/>
          <w:b/>
          <w:bCs/>
          <w:noProof/>
          <w:sz w:val="22"/>
          <w:szCs w:val="22"/>
        </w:rPr>
        <w:drawing>
          <wp:inline distT="0" distB="0" distL="0" distR="0" wp14:anchorId="3E80F3BB" wp14:editId="7413318F">
            <wp:extent cx="5727700" cy="1909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t_ATT.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1909445"/>
                    </a:xfrm>
                    <a:prstGeom prst="rect">
                      <a:avLst/>
                    </a:prstGeom>
                  </pic:spPr>
                </pic:pic>
              </a:graphicData>
            </a:graphic>
          </wp:inline>
        </w:drawing>
      </w:r>
    </w:p>
    <w:p w14:paraId="3B471977" w14:textId="77777777" w:rsidR="002A6849" w:rsidRDefault="002A6849" w:rsidP="00210E0A">
      <w:pPr>
        <w:rPr>
          <w:sz w:val="22"/>
          <w:szCs w:val="22"/>
        </w:rPr>
      </w:pPr>
      <w:r>
        <w:rPr>
          <w:sz w:val="22"/>
          <w:szCs w:val="22"/>
        </w:rPr>
        <w:t>ISP: AT&amp;T Count: 301 std: 0.15334 mean: 0.035691</w:t>
      </w:r>
    </w:p>
    <w:p w14:paraId="31A8C1E6" w14:textId="77777777" w:rsidR="002A6849" w:rsidRDefault="002A6849" w:rsidP="00210E0A">
      <w:pPr>
        <w:rPr>
          <w:sz w:val="22"/>
          <w:szCs w:val="22"/>
        </w:rPr>
      </w:pPr>
    </w:p>
    <w:p w14:paraId="32235BF6" w14:textId="77777777" w:rsidR="003C7B5C" w:rsidRDefault="003C7B5C" w:rsidP="003C7B5C">
      <w:pPr>
        <w:pStyle w:val="ListParagraph"/>
        <w:numPr>
          <w:ilvl w:val="0"/>
          <w:numId w:val="1"/>
        </w:numPr>
        <w:rPr>
          <w:b/>
          <w:bCs/>
          <w:sz w:val="22"/>
          <w:szCs w:val="22"/>
        </w:rPr>
      </w:pPr>
      <w:r>
        <w:rPr>
          <w:b/>
          <w:bCs/>
          <w:sz w:val="22"/>
          <w:szCs w:val="22"/>
        </w:rPr>
        <w:t>Upload Performance Comparison Results</w:t>
      </w:r>
    </w:p>
    <w:p w14:paraId="118BCA2E" w14:textId="77777777" w:rsidR="003C7B5C" w:rsidRDefault="003C7B5C" w:rsidP="003C7B5C">
      <w:pPr>
        <w:rPr>
          <w:b/>
          <w:bCs/>
          <w:sz w:val="22"/>
          <w:szCs w:val="22"/>
        </w:rPr>
      </w:pPr>
      <w:r>
        <w:rPr>
          <w:b/>
          <w:bCs/>
          <w:noProof/>
          <w:sz w:val="22"/>
          <w:szCs w:val="22"/>
        </w:rPr>
        <w:drawing>
          <wp:inline distT="0" distB="0" distL="0" distR="0" wp14:anchorId="1F6138FB" wp14:editId="6FD3BCBD">
            <wp:extent cx="5727700" cy="1909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_Comcast.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909445"/>
                    </a:xfrm>
                    <a:prstGeom prst="rect">
                      <a:avLst/>
                    </a:prstGeom>
                  </pic:spPr>
                </pic:pic>
              </a:graphicData>
            </a:graphic>
          </wp:inline>
        </w:drawing>
      </w:r>
    </w:p>
    <w:p w14:paraId="3AD80A12" w14:textId="77777777" w:rsidR="003C7B5C" w:rsidRDefault="003C7B5C" w:rsidP="003C7B5C">
      <w:pPr>
        <w:rPr>
          <w:sz w:val="22"/>
          <w:szCs w:val="22"/>
        </w:rPr>
      </w:pPr>
      <w:r>
        <w:rPr>
          <w:sz w:val="22"/>
          <w:szCs w:val="22"/>
        </w:rPr>
        <w:t>ISP: Comcast Count: 149 std: 0.20275 mean: 0.034103</w:t>
      </w:r>
    </w:p>
    <w:p w14:paraId="0D0739B2" w14:textId="77777777" w:rsidR="003C7B5C" w:rsidRPr="003C7B5C" w:rsidRDefault="003C7B5C" w:rsidP="003C7B5C">
      <w:pPr>
        <w:rPr>
          <w:sz w:val="22"/>
          <w:szCs w:val="22"/>
        </w:rPr>
      </w:pPr>
    </w:p>
    <w:p w14:paraId="693D1D61" w14:textId="77777777" w:rsidR="003C7B5C" w:rsidRDefault="003C7B5C" w:rsidP="003C7B5C">
      <w:pPr>
        <w:rPr>
          <w:b/>
          <w:bCs/>
          <w:sz w:val="22"/>
          <w:szCs w:val="22"/>
        </w:rPr>
      </w:pPr>
      <w:r>
        <w:rPr>
          <w:b/>
          <w:bCs/>
          <w:noProof/>
          <w:sz w:val="22"/>
          <w:szCs w:val="22"/>
        </w:rPr>
        <w:drawing>
          <wp:inline distT="0" distB="0" distL="0" distR="0" wp14:anchorId="28FC8A69" wp14:editId="7B569969">
            <wp:extent cx="5727700" cy="1868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_Mediacom.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868805"/>
                    </a:xfrm>
                    <a:prstGeom prst="rect">
                      <a:avLst/>
                    </a:prstGeom>
                  </pic:spPr>
                </pic:pic>
              </a:graphicData>
            </a:graphic>
          </wp:inline>
        </w:drawing>
      </w:r>
    </w:p>
    <w:p w14:paraId="689D0986" w14:textId="77777777" w:rsidR="003C7B5C" w:rsidRPr="003C7B5C" w:rsidRDefault="003C7B5C" w:rsidP="003C7B5C">
      <w:pPr>
        <w:rPr>
          <w:sz w:val="22"/>
          <w:szCs w:val="22"/>
        </w:rPr>
      </w:pPr>
      <w:r>
        <w:rPr>
          <w:sz w:val="22"/>
          <w:szCs w:val="22"/>
        </w:rPr>
        <w:lastRenderedPageBreak/>
        <w:t>ISP: Mediacom Count: 46 std: 0.04513 mean: 0.014823</w:t>
      </w:r>
    </w:p>
    <w:p w14:paraId="6B833A1C" w14:textId="77777777" w:rsidR="003C7B5C" w:rsidRDefault="003C7B5C" w:rsidP="00210E0A">
      <w:pPr>
        <w:rPr>
          <w:sz w:val="22"/>
          <w:szCs w:val="22"/>
        </w:rPr>
      </w:pPr>
    </w:p>
    <w:p w14:paraId="24593B9C" w14:textId="77777777" w:rsidR="003C7B5C" w:rsidRDefault="003C7B5C" w:rsidP="00210E0A">
      <w:pPr>
        <w:rPr>
          <w:sz w:val="22"/>
          <w:szCs w:val="22"/>
        </w:rPr>
      </w:pPr>
      <w:r>
        <w:rPr>
          <w:noProof/>
          <w:sz w:val="22"/>
          <w:szCs w:val="22"/>
        </w:rPr>
        <w:drawing>
          <wp:inline distT="0" distB="0" distL="0" distR="0" wp14:anchorId="444844FC" wp14:editId="238B4A7F">
            <wp:extent cx="5727700" cy="1909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_Charter.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909445"/>
                    </a:xfrm>
                    <a:prstGeom prst="rect">
                      <a:avLst/>
                    </a:prstGeom>
                  </pic:spPr>
                </pic:pic>
              </a:graphicData>
            </a:graphic>
          </wp:inline>
        </w:drawing>
      </w:r>
    </w:p>
    <w:p w14:paraId="0E5097D5" w14:textId="77777777" w:rsidR="003C7B5C" w:rsidRPr="003C7B5C" w:rsidRDefault="003C7B5C" w:rsidP="003C7B5C">
      <w:pPr>
        <w:rPr>
          <w:sz w:val="22"/>
          <w:szCs w:val="22"/>
        </w:rPr>
      </w:pPr>
      <w:r>
        <w:rPr>
          <w:sz w:val="22"/>
          <w:szCs w:val="22"/>
        </w:rPr>
        <w:t>ISP: Charter Count: 129 std: 0.08584 mean: 0.021384</w:t>
      </w:r>
    </w:p>
    <w:p w14:paraId="44DD76C8" w14:textId="77777777" w:rsidR="003C7B5C" w:rsidRDefault="003C7B5C" w:rsidP="00210E0A">
      <w:pPr>
        <w:rPr>
          <w:sz w:val="22"/>
          <w:szCs w:val="22"/>
        </w:rPr>
      </w:pPr>
    </w:p>
    <w:p w14:paraId="7F22BD87" w14:textId="77777777" w:rsidR="003C7B5C" w:rsidRDefault="003C7B5C" w:rsidP="00210E0A">
      <w:pPr>
        <w:rPr>
          <w:sz w:val="22"/>
          <w:szCs w:val="22"/>
        </w:rPr>
      </w:pPr>
      <w:r>
        <w:rPr>
          <w:noProof/>
          <w:sz w:val="22"/>
          <w:szCs w:val="22"/>
        </w:rPr>
        <w:drawing>
          <wp:inline distT="0" distB="0" distL="0" distR="0" wp14:anchorId="31B5A089" wp14:editId="1FDC7CAA">
            <wp:extent cx="5727700" cy="1915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_Cox.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1915795"/>
                    </a:xfrm>
                    <a:prstGeom prst="rect">
                      <a:avLst/>
                    </a:prstGeom>
                  </pic:spPr>
                </pic:pic>
              </a:graphicData>
            </a:graphic>
          </wp:inline>
        </w:drawing>
      </w:r>
    </w:p>
    <w:p w14:paraId="72CDF34E" w14:textId="77777777" w:rsidR="00D4393F" w:rsidRPr="003C7B5C" w:rsidRDefault="00D4393F" w:rsidP="00D4393F">
      <w:pPr>
        <w:rPr>
          <w:sz w:val="22"/>
          <w:szCs w:val="22"/>
        </w:rPr>
      </w:pPr>
      <w:r>
        <w:rPr>
          <w:sz w:val="22"/>
          <w:szCs w:val="22"/>
        </w:rPr>
        <w:t>ISP: Cox Count: 62 std: 9.68419 mean: 1.246060</w:t>
      </w:r>
    </w:p>
    <w:p w14:paraId="61FBDC90" w14:textId="77777777" w:rsidR="00D4393F" w:rsidRDefault="00D4393F" w:rsidP="00210E0A">
      <w:pPr>
        <w:rPr>
          <w:sz w:val="22"/>
          <w:szCs w:val="22"/>
        </w:rPr>
      </w:pPr>
    </w:p>
    <w:p w14:paraId="16496971" w14:textId="77777777" w:rsidR="003C7B5C" w:rsidRDefault="003C7B5C" w:rsidP="00210E0A">
      <w:pPr>
        <w:rPr>
          <w:sz w:val="22"/>
          <w:szCs w:val="22"/>
        </w:rPr>
      </w:pPr>
      <w:r>
        <w:rPr>
          <w:noProof/>
          <w:sz w:val="22"/>
          <w:szCs w:val="22"/>
        </w:rPr>
        <w:drawing>
          <wp:inline distT="0" distB="0" distL="0" distR="0" wp14:anchorId="68A757E1" wp14:editId="76E32F92">
            <wp:extent cx="5727700" cy="1907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st_Hughes.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1907540"/>
                    </a:xfrm>
                    <a:prstGeom prst="rect">
                      <a:avLst/>
                    </a:prstGeom>
                  </pic:spPr>
                </pic:pic>
              </a:graphicData>
            </a:graphic>
          </wp:inline>
        </w:drawing>
      </w:r>
    </w:p>
    <w:p w14:paraId="195EC176" w14:textId="77777777" w:rsidR="00D4393F" w:rsidRDefault="00D4393F" w:rsidP="00210E0A">
      <w:pPr>
        <w:rPr>
          <w:sz w:val="22"/>
          <w:szCs w:val="22"/>
        </w:rPr>
      </w:pPr>
      <w:r>
        <w:rPr>
          <w:sz w:val="22"/>
          <w:szCs w:val="22"/>
        </w:rPr>
        <w:t>ISP: Hughes Count: 61 std: 0.12493 mean: -0.145131</w:t>
      </w:r>
    </w:p>
    <w:p w14:paraId="63308230" w14:textId="77777777" w:rsidR="00D4393F" w:rsidRDefault="00D4393F" w:rsidP="00210E0A">
      <w:pPr>
        <w:rPr>
          <w:sz w:val="22"/>
          <w:szCs w:val="22"/>
        </w:rPr>
      </w:pPr>
    </w:p>
    <w:p w14:paraId="56FF5FBA" w14:textId="77777777" w:rsidR="003C7B5C" w:rsidRDefault="003C7B5C" w:rsidP="00210E0A">
      <w:pPr>
        <w:rPr>
          <w:sz w:val="22"/>
          <w:szCs w:val="22"/>
        </w:rPr>
      </w:pPr>
      <w:r>
        <w:rPr>
          <w:noProof/>
          <w:sz w:val="22"/>
          <w:szCs w:val="22"/>
        </w:rPr>
        <w:lastRenderedPageBreak/>
        <w:drawing>
          <wp:inline distT="0" distB="0" distL="0" distR="0" wp14:anchorId="04A4F645" wp14:editId="47885CDA">
            <wp:extent cx="5727700" cy="19138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st_ATT.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1913890"/>
                    </a:xfrm>
                    <a:prstGeom prst="rect">
                      <a:avLst/>
                    </a:prstGeom>
                  </pic:spPr>
                </pic:pic>
              </a:graphicData>
            </a:graphic>
          </wp:inline>
        </w:drawing>
      </w:r>
    </w:p>
    <w:p w14:paraId="1E0838D1" w14:textId="77777777" w:rsidR="00D4393F" w:rsidRPr="003C7B5C" w:rsidRDefault="00D4393F" w:rsidP="00D4393F">
      <w:pPr>
        <w:rPr>
          <w:sz w:val="22"/>
          <w:szCs w:val="22"/>
        </w:rPr>
      </w:pPr>
      <w:r>
        <w:rPr>
          <w:sz w:val="22"/>
          <w:szCs w:val="22"/>
        </w:rPr>
        <w:t>ISP: AT&amp;T Count: 301 std: 0.84140 mean: 0.09416</w:t>
      </w:r>
      <w:r w:rsidR="006417A9">
        <w:rPr>
          <w:sz w:val="22"/>
          <w:szCs w:val="22"/>
        </w:rPr>
        <w:t>7</w:t>
      </w:r>
    </w:p>
    <w:p w14:paraId="3C786006" w14:textId="77777777" w:rsidR="00D4393F" w:rsidRDefault="00D4393F" w:rsidP="00210E0A">
      <w:pPr>
        <w:rPr>
          <w:sz w:val="22"/>
          <w:szCs w:val="22"/>
        </w:rPr>
      </w:pPr>
    </w:p>
    <w:p w14:paraId="7108A590" w14:textId="77777777" w:rsidR="009A5C53" w:rsidRDefault="009A5C53" w:rsidP="00210E0A">
      <w:pPr>
        <w:rPr>
          <w:sz w:val="22"/>
          <w:szCs w:val="22"/>
        </w:rPr>
      </w:pPr>
      <w:r>
        <w:rPr>
          <w:sz w:val="22"/>
          <w:szCs w:val="22"/>
        </w:rPr>
        <w:t>Other ISP have too less nodes to be considered.</w:t>
      </w:r>
    </w:p>
    <w:p w14:paraId="73C467EA" w14:textId="77777777" w:rsidR="009A5C53" w:rsidRDefault="009A5C53" w:rsidP="00210E0A">
      <w:pPr>
        <w:rPr>
          <w:sz w:val="22"/>
          <w:szCs w:val="22"/>
        </w:rPr>
      </w:pPr>
    </w:p>
    <w:p w14:paraId="50D37DB5" w14:textId="77777777" w:rsidR="002A6849" w:rsidRPr="002A6849" w:rsidRDefault="002A6849" w:rsidP="00210E0A">
      <w:pPr>
        <w:rPr>
          <w:sz w:val="22"/>
          <w:szCs w:val="22"/>
        </w:rPr>
      </w:pPr>
      <w:r>
        <w:rPr>
          <w:sz w:val="22"/>
          <w:szCs w:val="22"/>
        </w:rPr>
        <w:t xml:space="preserve">As shown in the graphs, most nodes have result that is close to zero except several significant bumps. </w:t>
      </w:r>
      <w:r w:rsidR="003C7B5C">
        <w:rPr>
          <w:sz w:val="22"/>
          <w:szCs w:val="22"/>
        </w:rPr>
        <w:t>However, most of the bumps are towards positive</w:t>
      </w:r>
      <w:r w:rsidR="00431A60">
        <w:rPr>
          <w:sz w:val="22"/>
          <w:szCs w:val="22"/>
        </w:rPr>
        <w:t xml:space="preserve"> especially </w:t>
      </w:r>
      <w:r w:rsidR="009A5C53">
        <w:rPr>
          <w:sz w:val="22"/>
          <w:szCs w:val="22"/>
        </w:rPr>
        <w:t>notable</w:t>
      </w:r>
      <w:r w:rsidR="00431A60">
        <w:rPr>
          <w:sz w:val="22"/>
          <w:szCs w:val="22"/>
        </w:rPr>
        <w:t xml:space="preserve"> bumps</w:t>
      </w:r>
      <w:r w:rsidR="003C7B5C">
        <w:rPr>
          <w:sz w:val="22"/>
          <w:szCs w:val="22"/>
        </w:rPr>
        <w:t xml:space="preserve"> which means IPv4 have better performance than IPv6 in this situation. </w:t>
      </w:r>
      <w:r w:rsidR="00D4393F">
        <w:rPr>
          <w:sz w:val="22"/>
          <w:szCs w:val="22"/>
        </w:rPr>
        <w:t>Hughes is the only ISP who has negative mean for download and upload results.</w:t>
      </w:r>
    </w:p>
    <w:p w14:paraId="5C8A72C7" w14:textId="77777777" w:rsidR="002A6849" w:rsidRDefault="002A6849" w:rsidP="00210E0A">
      <w:pPr>
        <w:rPr>
          <w:b/>
          <w:bCs/>
          <w:sz w:val="22"/>
          <w:szCs w:val="22"/>
        </w:rPr>
      </w:pPr>
    </w:p>
    <w:p w14:paraId="466216F5" w14:textId="77777777" w:rsidR="00A32FC3" w:rsidRDefault="00607C8C" w:rsidP="00A32FC3">
      <w:pPr>
        <w:rPr>
          <w:b/>
          <w:bCs/>
          <w:sz w:val="22"/>
          <w:szCs w:val="22"/>
        </w:rPr>
      </w:pPr>
      <w:r>
        <w:rPr>
          <w:b/>
          <w:bCs/>
          <w:sz w:val="22"/>
          <w:szCs w:val="22"/>
        </w:rPr>
        <w:t>2</w:t>
      </w:r>
      <w:r w:rsidR="00A32FC3">
        <w:rPr>
          <w:b/>
          <w:bCs/>
          <w:sz w:val="22"/>
          <w:szCs w:val="22"/>
        </w:rPr>
        <w:t xml:space="preserve">.4.2 </w:t>
      </w:r>
      <w:r w:rsidR="00A32FC3" w:rsidRPr="00A32FC3">
        <w:rPr>
          <w:b/>
          <w:bCs/>
          <w:sz w:val="22"/>
          <w:szCs w:val="22"/>
        </w:rPr>
        <w:t>Performance among technologies</w:t>
      </w:r>
    </w:p>
    <w:p w14:paraId="3C17869A" w14:textId="77777777" w:rsidR="006417A9" w:rsidRDefault="006417A9" w:rsidP="00A32FC3">
      <w:pPr>
        <w:rPr>
          <w:b/>
          <w:bCs/>
          <w:sz w:val="22"/>
          <w:szCs w:val="22"/>
        </w:rPr>
      </w:pPr>
    </w:p>
    <w:p w14:paraId="6D93945D" w14:textId="77777777" w:rsidR="006417A9" w:rsidRDefault="006417A9" w:rsidP="006417A9">
      <w:pPr>
        <w:pStyle w:val="ListParagraph"/>
        <w:numPr>
          <w:ilvl w:val="0"/>
          <w:numId w:val="2"/>
        </w:numPr>
        <w:rPr>
          <w:b/>
          <w:bCs/>
          <w:sz w:val="22"/>
          <w:szCs w:val="22"/>
        </w:rPr>
      </w:pPr>
      <w:r>
        <w:rPr>
          <w:b/>
          <w:bCs/>
          <w:sz w:val="22"/>
          <w:szCs w:val="22"/>
        </w:rPr>
        <w:t>Download Performance Comparison Results</w:t>
      </w:r>
    </w:p>
    <w:p w14:paraId="51AFAC7E" w14:textId="77777777" w:rsidR="006417A9" w:rsidRDefault="00E12C6D" w:rsidP="006417A9">
      <w:pPr>
        <w:rPr>
          <w:b/>
          <w:bCs/>
          <w:sz w:val="22"/>
          <w:szCs w:val="22"/>
        </w:rPr>
      </w:pPr>
      <w:r>
        <w:rPr>
          <w:b/>
          <w:bCs/>
          <w:noProof/>
          <w:sz w:val="22"/>
          <w:szCs w:val="22"/>
        </w:rPr>
        <w:drawing>
          <wp:inline distT="0" distB="0" distL="0" distR="0" wp14:anchorId="555F0257" wp14:editId="38E9BA11">
            <wp:extent cx="5727700" cy="18992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t_Cable.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1899285"/>
                    </a:xfrm>
                    <a:prstGeom prst="rect">
                      <a:avLst/>
                    </a:prstGeom>
                  </pic:spPr>
                </pic:pic>
              </a:graphicData>
            </a:graphic>
          </wp:inline>
        </w:drawing>
      </w:r>
    </w:p>
    <w:p w14:paraId="5B794F97" w14:textId="77777777" w:rsidR="006417A9" w:rsidRPr="003C7B5C" w:rsidRDefault="006417A9" w:rsidP="006417A9">
      <w:pPr>
        <w:rPr>
          <w:sz w:val="22"/>
          <w:szCs w:val="22"/>
        </w:rPr>
      </w:pPr>
      <w:r>
        <w:rPr>
          <w:sz w:val="22"/>
          <w:szCs w:val="22"/>
        </w:rPr>
        <w:t xml:space="preserve">ISP: Cable Count: 391 std: </w:t>
      </w:r>
      <w:r w:rsidR="00E12C6D">
        <w:rPr>
          <w:sz w:val="22"/>
          <w:szCs w:val="22"/>
        </w:rPr>
        <w:t>1</w:t>
      </w:r>
      <w:r>
        <w:rPr>
          <w:sz w:val="22"/>
          <w:szCs w:val="22"/>
        </w:rPr>
        <w:t>.</w:t>
      </w:r>
      <w:r w:rsidR="00E12C6D">
        <w:rPr>
          <w:sz w:val="22"/>
          <w:szCs w:val="22"/>
        </w:rPr>
        <w:t>25907</w:t>
      </w:r>
      <w:r>
        <w:rPr>
          <w:sz w:val="22"/>
          <w:szCs w:val="22"/>
        </w:rPr>
        <w:t xml:space="preserve"> mean: 0.1</w:t>
      </w:r>
      <w:r w:rsidR="00E12C6D">
        <w:rPr>
          <w:sz w:val="22"/>
          <w:szCs w:val="22"/>
        </w:rPr>
        <w:t>88081</w:t>
      </w:r>
    </w:p>
    <w:p w14:paraId="57EF2A52" w14:textId="77777777" w:rsidR="006417A9" w:rsidRDefault="006417A9" w:rsidP="006417A9">
      <w:pPr>
        <w:rPr>
          <w:b/>
          <w:bCs/>
          <w:sz w:val="22"/>
          <w:szCs w:val="22"/>
        </w:rPr>
      </w:pPr>
    </w:p>
    <w:p w14:paraId="0D377D29" w14:textId="77777777" w:rsidR="006417A9" w:rsidRDefault="00E12C6D" w:rsidP="006417A9">
      <w:pPr>
        <w:rPr>
          <w:b/>
          <w:bCs/>
          <w:sz w:val="22"/>
          <w:szCs w:val="22"/>
        </w:rPr>
      </w:pPr>
      <w:r>
        <w:rPr>
          <w:b/>
          <w:bCs/>
          <w:noProof/>
          <w:sz w:val="22"/>
          <w:szCs w:val="22"/>
        </w:rPr>
        <w:drawing>
          <wp:inline distT="0" distB="0" distL="0" distR="0" wp14:anchorId="7993FEAE" wp14:editId="3D9E579E">
            <wp:extent cx="5727700" cy="19094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t_IPBB.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1909445"/>
                    </a:xfrm>
                    <a:prstGeom prst="rect">
                      <a:avLst/>
                    </a:prstGeom>
                  </pic:spPr>
                </pic:pic>
              </a:graphicData>
            </a:graphic>
          </wp:inline>
        </w:drawing>
      </w:r>
    </w:p>
    <w:p w14:paraId="24C93A8E" w14:textId="77777777" w:rsidR="006417A9" w:rsidRDefault="006417A9" w:rsidP="006417A9">
      <w:pPr>
        <w:rPr>
          <w:sz w:val="22"/>
          <w:szCs w:val="22"/>
        </w:rPr>
      </w:pPr>
      <w:r>
        <w:rPr>
          <w:sz w:val="22"/>
          <w:szCs w:val="22"/>
        </w:rPr>
        <w:t>ISP: IPBB Count: 301 std: 0.1</w:t>
      </w:r>
      <w:r w:rsidR="00E12C6D">
        <w:rPr>
          <w:sz w:val="22"/>
          <w:szCs w:val="22"/>
        </w:rPr>
        <w:t>53344</w:t>
      </w:r>
      <w:r>
        <w:rPr>
          <w:sz w:val="22"/>
          <w:szCs w:val="22"/>
        </w:rPr>
        <w:t xml:space="preserve"> mean: 0.03</w:t>
      </w:r>
      <w:r w:rsidR="00E12C6D">
        <w:rPr>
          <w:sz w:val="22"/>
          <w:szCs w:val="22"/>
        </w:rPr>
        <w:t>5</w:t>
      </w:r>
      <w:r>
        <w:rPr>
          <w:sz w:val="22"/>
          <w:szCs w:val="22"/>
        </w:rPr>
        <w:t>6</w:t>
      </w:r>
      <w:r w:rsidR="00E12C6D">
        <w:rPr>
          <w:sz w:val="22"/>
          <w:szCs w:val="22"/>
        </w:rPr>
        <w:t>91</w:t>
      </w:r>
    </w:p>
    <w:p w14:paraId="56D816F3" w14:textId="77777777" w:rsidR="00E12C6D" w:rsidRPr="00E12C6D" w:rsidRDefault="00E12C6D" w:rsidP="006417A9">
      <w:pPr>
        <w:rPr>
          <w:sz w:val="22"/>
          <w:szCs w:val="22"/>
        </w:rPr>
      </w:pPr>
    </w:p>
    <w:p w14:paraId="3AF55F6A" w14:textId="77777777" w:rsidR="006417A9" w:rsidRDefault="00D81C1C" w:rsidP="006417A9">
      <w:pPr>
        <w:rPr>
          <w:b/>
          <w:bCs/>
          <w:sz w:val="22"/>
          <w:szCs w:val="22"/>
        </w:rPr>
      </w:pPr>
      <w:r>
        <w:rPr>
          <w:b/>
          <w:bCs/>
          <w:noProof/>
          <w:sz w:val="22"/>
          <w:szCs w:val="22"/>
        </w:rPr>
        <w:lastRenderedPageBreak/>
        <w:drawing>
          <wp:inline distT="0" distB="0" distL="0" distR="0" wp14:anchorId="7E940C5B" wp14:editId="10AAF599">
            <wp:extent cx="5727700" cy="1907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t_Satellite.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1907540"/>
                    </a:xfrm>
                    <a:prstGeom prst="rect">
                      <a:avLst/>
                    </a:prstGeom>
                  </pic:spPr>
                </pic:pic>
              </a:graphicData>
            </a:graphic>
          </wp:inline>
        </w:drawing>
      </w:r>
    </w:p>
    <w:p w14:paraId="725A3800" w14:textId="77777777" w:rsidR="006417A9" w:rsidRPr="003C7B5C" w:rsidRDefault="006417A9" w:rsidP="006417A9">
      <w:pPr>
        <w:rPr>
          <w:sz w:val="22"/>
          <w:szCs w:val="22"/>
        </w:rPr>
      </w:pPr>
      <w:r>
        <w:rPr>
          <w:sz w:val="22"/>
          <w:szCs w:val="22"/>
        </w:rPr>
        <w:t>ISP: Satellite Count: 61 std: 0.08</w:t>
      </w:r>
      <w:r w:rsidR="00E12C6D">
        <w:rPr>
          <w:sz w:val="22"/>
          <w:szCs w:val="22"/>
        </w:rPr>
        <w:t>806</w:t>
      </w:r>
      <w:r>
        <w:rPr>
          <w:sz w:val="22"/>
          <w:szCs w:val="22"/>
        </w:rPr>
        <w:t xml:space="preserve"> mean: -0.07</w:t>
      </w:r>
      <w:r w:rsidR="00E12C6D">
        <w:rPr>
          <w:sz w:val="22"/>
          <w:szCs w:val="22"/>
        </w:rPr>
        <w:t>5393</w:t>
      </w:r>
    </w:p>
    <w:p w14:paraId="0A2357AE" w14:textId="77777777" w:rsidR="006417A9" w:rsidRPr="006417A9" w:rsidRDefault="006417A9" w:rsidP="006417A9">
      <w:pPr>
        <w:rPr>
          <w:b/>
          <w:bCs/>
          <w:sz w:val="22"/>
          <w:szCs w:val="22"/>
        </w:rPr>
      </w:pPr>
    </w:p>
    <w:p w14:paraId="08E77579" w14:textId="77777777" w:rsidR="00D4393F" w:rsidRDefault="006417A9" w:rsidP="006417A9">
      <w:pPr>
        <w:pStyle w:val="ListParagraph"/>
        <w:numPr>
          <w:ilvl w:val="0"/>
          <w:numId w:val="2"/>
        </w:numPr>
        <w:rPr>
          <w:b/>
          <w:bCs/>
          <w:sz w:val="22"/>
          <w:szCs w:val="22"/>
        </w:rPr>
      </w:pPr>
      <w:r>
        <w:rPr>
          <w:b/>
          <w:bCs/>
          <w:sz w:val="22"/>
          <w:szCs w:val="22"/>
        </w:rPr>
        <w:t>Upload Performance Comparison Results</w:t>
      </w:r>
    </w:p>
    <w:p w14:paraId="32924C78" w14:textId="77777777" w:rsidR="006417A9" w:rsidRDefault="006417A9" w:rsidP="006417A9">
      <w:pPr>
        <w:rPr>
          <w:b/>
          <w:bCs/>
          <w:sz w:val="22"/>
          <w:szCs w:val="22"/>
        </w:rPr>
      </w:pPr>
      <w:r>
        <w:rPr>
          <w:b/>
          <w:bCs/>
          <w:noProof/>
          <w:sz w:val="22"/>
          <w:szCs w:val="22"/>
        </w:rPr>
        <w:drawing>
          <wp:inline distT="0" distB="0" distL="0" distR="0" wp14:anchorId="099CAFD9" wp14:editId="5B12D353">
            <wp:extent cx="5727700" cy="19157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st_Cable.png"/>
                    <pic:cNvPicPr/>
                  </pic:nvPicPr>
                  <pic:blipFill>
                    <a:blip r:embed="rId22">
                      <a:extLst>
                        <a:ext uri="{28A0092B-C50C-407E-A947-70E740481C1C}">
                          <a14:useLocalDpi xmlns:a14="http://schemas.microsoft.com/office/drawing/2010/main" val="0"/>
                        </a:ext>
                      </a:extLst>
                    </a:blip>
                    <a:stretch>
                      <a:fillRect/>
                    </a:stretch>
                  </pic:blipFill>
                  <pic:spPr>
                    <a:xfrm>
                      <a:off x="0" y="0"/>
                      <a:ext cx="5727700" cy="1915795"/>
                    </a:xfrm>
                    <a:prstGeom prst="rect">
                      <a:avLst/>
                    </a:prstGeom>
                  </pic:spPr>
                </pic:pic>
              </a:graphicData>
            </a:graphic>
          </wp:inline>
        </w:drawing>
      </w:r>
    </w:p>
    <w:p w14:paraId="318C6333" w14:textId="77777777" w:rsidR="006417A9" w:rsidRPr="003C7B5C" w:rsidRDefault="006417A9" w:rsidP="006417A9">
      <w:pPr>
        <w:rPr>
          <w:sz w:val="22"/>
          <w:szCs w:val="22"/>
        </w:rPr>
      </w:pPr>
      <w:r>
        <w:rPr>
          <w:sz w:val="22"/>
          <w:szCs w:val="22"/>
        </w:rPr>
        <w:t>ISP: Cable Count: 39</w:t>
      </w:r>
      <w:r w:rsidR="00C705D0">
        <w:rPr>
          <w:sz w:val="22"/>
          <w:szCs w:val="22"/>
        </w:rPr>
        <w:t>1</w:t>
      </w:r>
      <w:r>
        <w:rPr>
          <w:sz w:val="22"/>
          <w:szCs w:val="22"/>
        </w:rPr>
        <w:t xml:space="preserve"> std: </w:t>
      </w:r>
      <w:r w:rsidR="00C705D0">
        <w:rPr>
          <w:sz w:val="22"/>
          <w:szCs w:val="22"/>
        </w:rPr>
        <w:t>3</w:t>
      </w:r>
      <w:r>
        <w:rPr>
          <w:sz w:val="22"/>
          <w:szCs w:val="22"/>
        </w:rPr>
        <w:t>.</w:t>
      </w:r>
      <w:r w:rsidR="00C705D0">
        <w:rPr>
          <w:sz w:val="22"/>
          <w:szCs w:val="22"/>
        </w:rPr>
        <w:t>93943</w:t>
      </w:r>
      <w:r>
        <w:rPr>
          <w:sz w:val="22"/>
          <w:szCs w:val="22"/>
        </w:rPr>
        <w:t xml:space="preserve"> mean: 0.</w:t>
      </w:r>
      <w:r w:rsidR="00C705D0">
        <w:rPr>
          <w:sz w:val="22"/>
          <w:szCs w:val="22"/>
        </w:rPr>
        <w:t>273299</w:t>
      </w:r>
    </w:p>
    <w:p w14:paraId="71C65991" w14:textId="77777777" w:rsidR="006417A9" w:rsidRDefault="006417A9" w:rsidP="006417A9">
      <w:pPr>
        <w:rPr>
          <w:b/>
          <w:bCs/>
          <w:sz w:val="22"/>
          <w:szCs w:val="22"/>
        </w:rPr>
      </w:pPr>
    </w:p>
    <w:p w14:paraId="6166F8CC" w14:textId="77777777" w:rsidR="006417A9" w:rsidRDefault="006417A9" w:rsidP="006417A9">
      <w:pPr>
        <w:rPr>
          <w:b/>
          <w:bCs/>
          <w:sz w:val="22"/>
          <w:szCs w:val="22"/>
        </w:rPr>
      </w:pPr>
      <w:r>
        <w:rPr>
          <w:b/>
          <w:bCs/>
          <w:noProof/>
          <w:sz w:val="22"/>
          <w:szCs w:val="22"/>
        </w:rPr>
        <w:drawing>
          <wp:inline distT="0" distB="0" distL="0" distR="0" wp14:anchorId="7C41F988" wp14:editId="0A0EC335">
            <wp:extent cx="5727700" cy="19138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st_IPBB.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1913890"/>
                    </a:xfrm>
                    <a:prstGeom prst="rect">
                      <a:avLst/>
                    </a:prstGeom>
                  </pic:spPr>
                </pic:pic>
              </a:graphicData>
            </a:graphic>
          </wp:inline>
        </w:drawing>
      </w:r>
    </w:p>
    <w:p w14:paraId="4663A451" w14:textId="77777777" w:rsidR="00C062C7" w:rsidRPr="003C7B5C" w:rsidRDefault="00C062C7" w:rsidP="00C062C7">
      <w:pPr>
        <w:rPr>
          <w:sz w:val="22"/>
          <w:szCs w:val="22"/>
        </w:rPr>
      </w:pPr>
      <w:r>
        <w:rPr>
          <w:sz w:val="22"/>
          <w:szCs w:val="22"/>
        </w:rPr>
        <w:t>ISP: IPBB Count: 301 std: 0.84140 mean: 0.094167</w:t>
      </w:r>
    </w:p>
    <w:p w14:paraId="77A39B14" w14:textId="77777777" w:rsidR="00C062C7" w:rsidRDefault="00C062C7" w:rsidP="006417A9">
      <w:pPr>
        <w:rPr>
          <w:b/>
          <w:bCs/>
          <w:sz w:val="22"/>
          <w:szCs w:val="22"/>
        </w:rPr>
      </w:pPr>
    </w:p>
    <w:p w14:paraId="5A813E6F" w14:textId="77777777" w:rsidR="006417A9" w:rsidRDefault="006417A9" w:rsidP="006417A9">
      <w:pPr>
        <w:rPr>
          <w:b/>
          <w:bCs/>
          <w:sz w:val="22"/>
          <w:szCs w:val="22"/>
        </w:rPr>
      </w:pPr>
      <w:r>
        <w:rPr>
          <w:b/>
          <w:bCs/>
          <w:noProof/>
          <w:sz w:val="22"/>
          <w:szCs w:val="22"/>
        </w:rPr>
        <w:drawing>
          <wp:inline distT="0" distB="0" distL="0" distR="0" wp14:anchorId="736371D6" wp14:editId="491317AD">
            <wp:extent cx="5727700" cy="1907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st_Satellite.png"/>
                    <pic:cNvPicPr/>
                  </pic:nvPicPr>
                  <pic:blipFill>
                    <a:blip r:embed="rId24">
                      <a:extLst>
                        <a:ext uri="{28A0092B-C50C-407E-A947-70E740481C1C}">
                          <a14:useLocalDpi xmlns:a14="http://schemas.microsoft.com/office/drawing/2010/main" val="0"/>
                        </a:ext>
                      </a:extLst>
                    </a:blip>
                    <a:stretch>
                      <a:fillRect/>
                    </a:stretch>
                  </pic:blipFill>
                  <pic:spPr>
                    <a:xfrm>
                      <a:off x="0" y="0"/>
                      <a:ext cx="5727700" cy="1907540"/>
                    </a:xfrm>
                    <a:prstGeom prst="rect">
                      <a:avLst/>
                    </a:prstGeom>
                  </pic:spPr>
                </pic:pic>
              </a:graphicData>
            </a:graphic>
          </wp:inline>
        </w:drawing>
      </w:r>
    </w:p>
    <w:p w14:paraId="2B44FF05" w14:textId="77777777" w:rsidR="003B0191" w:rsidRDefault="003B0191" w:rsidP="003B0191">
      <w:pPr>
        <w:rPr>
          <w:sz w:val="22"/>
          <w:szCs w:val="22"/>
        </w:rPr>
      </w:pPr>
      <w:r>
        <w:rPr>
          <w:sz w:val="22"/>
          <w:szCs w:val="22"/>
        </w:rPr>
        <w:lastRenderedPageBreak/>
        <w:t>ISP: Satellite Count: 61 std: 0.</w:t>
      </w:r>
      <w:r w:rsidR="0042069A">
        <w:rPr>
          <w:sz w:val="22"/>
          <w:szCs w:val="22"/>
        </w:rPr>
        <w:t>12493</w:t>
      </w:r>
      <w:r>
        <w:rPr>
          <w:sz w:val="22"/>
          <w:szCs w:val="22"/>
        </w:rPr>
        <w:t xml:space="preserve"> mean: </w:t>
      </w:r>
      <w:r w:rsidR="0042069A">
        <w:rPr>
          <w:sz w:val="22"/>
          <w:szCs w:val="22"/>
        </w:rPr>
        <w:t>-</w:t>
      </w:r>
      <w:r>
        <w:rPr>
          <w:sz w:val="22"/>
          <w:szCs w:val="22"/>
        </w:rPr>
        <w:t>0.14</w:t>
      </w:r>
      <w:r w:rsidR="0042069A">
        <w:rPr>
          <w:sz w:val="22"/>
          <w:szCs w:val="22"/>
        </w:rPr>
        <w:t>5131</w:t>
      </w:r>
    </w:p>
    <w:p w14:paraId="10F81C5D" w14:textId="77777777" w:rsidR="00600D01" w:rsidRDefault="00600D01" w:rsidP="003B0191">
      <w:pPr>
        <w:rPr>
          <w:sz w:val="22"/>
          <w:szCs w:val="22"/>
        </w:rPr>
      </w:pPr>
    </w:p>
    <w:p w14:paraId="1964E272" w14:textId="77777777" w:rsidR="003B0191" w:rsidRPr="006417A9" w:rsidRDefault="00600D01" w:rsidP="006417A9">
      <w:pPr>
        <w:rPr>
          <w:b/>
          <w:bCs/>
          <w:sz w:val="22"/>
          <w:szCs w:val="22"/>
        </w:rPr>
      </w:pPr>
      <w:r>
        <w:rPr>
          <w:sz w:val="22"/>
          <w:szCs w:val="22"/>
        </w:rPr>
        <w:t xml:space="preserve">The results are quite similar to results from 3.4.1. </w:t>
      </w:r>
      <w:r w:rsidR="001B1687">
        <w:rPr>
          <w:sz w:val="22"/>
          <w:szCs w:val="22"/>
        </w:rPr>
        <w:t xml:space="preserve">However, the bumps are much larger than before. </w:t>
      </w:r>
      <w:r>
        <w:rPr>
          <w:sz w:val="22"/>
          <w:szCs w:val="22"/>
        </w:rPr>
        <w:t xml:space="preserve">Satellites is the only </w:t>
      </w:r>
      <w:r w:rsidR="0081010F">
        <w:rPr>
          <w:sz w:val="22"/>
          <w:szCs w:val="22"/>
        </w:rPr>
        <w:t>Technology</w:t>
      </w:r>
      <w:r>
        <w:rPr>
          <w:sz w:val="22"/>
          <w:szCs w:val="22"/>
        </w:rPr>
        <w:t xml:space="preserve"> who has negative mean for download and upload results.</w:t>
      </w:r>
    </w:p>
    <w:p w14:paraId="4E4FEDE7" w14:textId="77777777" w:rsidR="006417A9" w:rsidRDefault="006417A9" w:rsidP="00A32FC3">
      <w:pPr>
        <w:rPr>
          <w:b/>
          <w:bCs/>
          <w:sz w:val="22"/>
          <w:szCs w:val="22"/>
        </w:rPr>
      </w:pPr>
    </w:p>
    <w:p w14:paraId="6B66A37D" w14:textId="77777777" w:rsidR="00A32FC3" w:rsidRPr="00A32FC3" w:rsidRDefault="00607C8C" w:rsidP="00A32FC3">
      <w:pPr>
        <w:rPr>
          <w:b/>
          <w:bCs/>
          <w:sz w:val="22"/>
          <w:szCs w:val="22"/>
        </w:rPr>
      </w:pPr>
      <w:r>
        <w:rPr>
          <w:b/>
          <w:bCs/>
          <w:sz w:val="22"/>
          <w:szCs w:val="22"/>
        </w:rPr>
        <w:t>2</w:t>
      </w:r>
      <w:r w:rsidR="00A32FC3">
        <w:rPr>
          <w:b/>
          <w:bCs/>
          <w:sz w:val="22"/>
          <w:szCs w:val="22"/>
        </w:rPr>
        <w:t xml:space="preserve">.4.3 </w:t>
      </w:r>
      <w:r w:rsidR="00A32FC3" w:rsidRPr="00A32FC3">
        <w:rPr>
          <w:b/>
          <w:bCs/>
          <w:sz w:val="22"/>
          <w:szCs w:val="22"/>
        </w:rPr>
        <w:t>Load-sensitivity between IPv4 and IPv6</w:t>
      </w:r>
    </w:p>
    <w:p w14:paraId="5B9AD3D1" w14:textId="77777777" w:rsidR="00A32FC3" w:rsidRDefault="00A32FC3" w:rsidP="00210E0A">
      <w:pPr>
        <w:rPr>
          <w:b/>
          <w:bCs/>
          <w:sz w:val="22"/>
          <w:szCs w:val="22"/>
        </w:rPr>
      </w:pPr>
    </w:p>
    <w:p w14:paraId="5DBCD7DC" w14:textId="77777777" w:rsidR="00030452" w:rsidRDefault="00030452" w:rsidP="00210E0A">
      <w:pPr>
        <w:rPr>
          <w:b/>
          <w:bCs/>
          <w:sz w:val="22"/>
          <w:szCs w:val="22"/>
        </w:rPr>
      </w:pPr>
      <w:r>
        <w:rPr>
          <w:b/>
          <w:bCs/>
          <w:noProof/>
          <w:sz w:val="22"/>
          <w:szCs w:val="22"/>
        </w:rPr>
        <w:drawing>
          <wp:inline distT="0" distB="0" distL="0" distR="0" wp14:anchorId="7C802847" wp14:editId="5B96233A">
            <wp:extent cx="5727700" cy="1829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_reduction.png"/>
                    <pic:cNvPicPr/>
                  </pic:nvPicPr>
                  <pic:blipFill>
                    <a:blip r:embed="rId25">
                      <a:extLst>
                        <a:ext uri="{28A0092B-C50C-407E-A947-70E740481C1C}">
                          <a14:useLocalDpi xmlns:a14="http://schemas.microsoft.com/office/drawing/2010/main" val="0"/>
                        </a:ext>
                      </a:extLst>
                    </a:blip>
                    <a:stretch>
                      <a:fillRect/>
                    </a:stretch>
                  </pic:blipFill>
                  <pic:spPr>
                    <a:xfrm>
                      <a:off x="0" y="0"/>
                      <a:ext cx="5727700" cy="1829435"/>
                    </a:xfrm>
                    <a:prstGeom prst="rect">
                      <a:avLst/>
                    </a:prstGeom>
                  </pic:spPr>
                </pic:pic>
              </a:graphicData>
            </a:graphic>
          </wp:inline>
        </w:drawing>
      </w:r>
      <w:r>
        <w:rPr>
          <w:b/>
          <w:bCs/>
          <w:noProof/>
          <w:sz w:val="22"/>
          <w:szCs w:val="22"/>
        </w:rPr>
        <w:drawing>
          <wp:inline distT="0" distB="0" distL="0" distR="0" wp14:anchorId="29D25697" wp14:editId="0550B5A0">
            <wp:extent cx="5727700" cy="1902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_reduction.png"/>
                    <pic:cNvPicPr/>
                  </pic:nvPicPr>
                  <pic:blipFill>
                    <a:blip r:embed="rId26">
                      <a:extLst>
                        <a:ext uri="{28A0092B-C50C-407E-A947-70E740481C1C}">
                          <a14:useLocalDpi xmlns:a14="http://schemas.microsoft.com/office/drawing/2010/main" val="0"/>
                        </a:ext>
                      </a:extLst>
                    </a:blip>
                    <a:stretch>
                      <a:fillRect/>
                    </a:stretch>
                  </pic:blipFill>
                  <pic:spPr>
                    <a:xfrm>
                      <a:off x="0" y="0"/>
                      <a:ext cx="5727700" cy="1902460"/>
                    </a:xfrm>
                    <a:prstGeom prst="rect">
                      <a:avLst/>
                    </a:prstGeom>
                  </pic:spPr>
                </pic:pic>
              </a:graphicData>
            </a:graphic>
          </wp:inline>
        </w:drawing>
      </w:r>
    </w:p>
    <w:p w14:paraId="30B1F215" w14:textId="4A2AEC0D" w:rsidR="00030452" w:rsidRPr="00030452" w:rsidRDefault="00565391" w:rsidP="00210E0A">
      <w:pPr>
        <w:rPr>
          <w:sz w:val="22"/>
          <w:szCs w:val="22"/>
        </w:rPr>
      </w:pPr>
      <w:r>
        <w:rPr>
          <w:sz w:val="22"/>
          <w:szCs w:val="22"/>
        </w:rPr>
        <w:t xml:space="preserve">As shown in graphs, </w:t>
      </w:r>
      <w:r w:rsidR="00030452">
        <w:rPr>
          <w:sz w:val="22"/>
          <w:szCs w:val="22"/>
        </w:rPr>
        <w:t>the ratio for reductions between IPv4 and IPv6 fluctuate remarkably but have no preferred direction.</w:t>
      </w:r>
    </w:p>
    <w:p w14:paraId="35A0DD55" w14:textId="77777777" w:rsidR="00210E0A" w:rsidRPr="00470E07" w:rsidRDefault="00210E0A" w:rsidP="00210E0A">
      <w:pPr>
        <w:rPr>
          <w:sz w:val="22"/>
          <w:szCs w:val="22"/>
        </w:rPr>
      </w:pPr>
    </w:p>
    <w:p w14:paraId="7757C737" w14:textId="77777777" w:rsidR="00210E0A" w:rsidRPr="00470E07" w:rsidRDefault="00210E0A" w:rsidP="00210E0A">
      <w:pPr>
        <w:rPr>
          <w:b/>
          <w:sz w:val="28"/>
          <w:szCs w:val="28"/>
        </w:rPr>
      </w:pPr>
      <w:r w:rsidRPr="00470E07">
        <w:rPr>
          <w:b/>
          <w:sz w:val="28"/>
          <w:szCs w:val="28"/>
        </w:rPr>
        <w:t>3. Conclusion</w:t>
      </w:r>
    </w:p>
    <w:p w14:paraId="7D8271CD" w14:textId="77777777" w:rsidR="00210E0A" w:rsidRPr="00470E07" w:rsidRDefault="00210E0A" w:rsidP="00210E0A">
      <w:pPr>
        <w:rPr>
          <w:sz w:val="22"/>
          <w:szCs w:val="22"/>
        </w:rPr>
      </w:pPr>
    </w:p>
    <w:p w14:paraId="1054CA2D" w14:textId="77777777" w:rsidR="00210E0A" w:rsidRDefault="009A5C53" w:rsidP="00210E0A">
      <w:pPr>
        <w:rPr>
          <w:bCs/>
          <w:sz w:val="22"/>
          <w:szCs w:val="22"/>
        </w:rPr>
      </w:pPr>
      <w:r>
        <w:rPr>
          <w:bCs/>
          <w:sz w:val="22"/>
          <w:szCs w:val="22"/>
        </w:rPr>
        <w:t>Both performance comparisons show that IPv4 and IPv6 have similar performance for most of the nodes. However, most of the bumps especially significant ones</w:t>
      </w:r>
      <w:r w:rsidR="00C21365">
        <w:rPr>
          <w:bCs/>
          <w:sz w:val="22"/>
          <w:szCs w:val="22"/>
        </w:rPr>
        <w:t xml:space="preserve"> </w:t>
      </w:r>
      <w:r w:rsidR="00C21365">
        <w:rPr>
          <w:rFonts w:hint="eastAsia"/>
          <w:bCs/>
          <w:sz w:val="22"/>
          <w:szCs w:val="22"/>
        </w:rPr>
        <w:t>represent</w:t>
      </w:r>
      <w:r w:rsidR="00C21365">
        <w:rPr>
          <w:bCs/>
          <w:sz w:val="22"/>
          <w:szCs w:val="22"/>
        </w:rPr>
        <w:t xml:space="preserve"> that IPv4 is faster than IPv6 for that node. An educated guess may be IPv6 is unstable at certain time which lead to very high ratios. </w:t>
      </w:r>
      <w:r w:rsidR="00030452">
        <w:rPr>
          <w:bCs/>
          <w:sz w:val="22"/>
          <w:szCs w:val="22"/>
        </w:rPr>
        <w:t xml:space="preserve"> For load-sensitivity, no evidence suggests that IPv4 and IPv6 have notable difference.</w:t>
      </w:r>
    </w:p>
    <w:p w14:paraId="1FDCC7D6" w14:textId="77777777" w:rsidR="00210E0A" w:rsidRDefault="00210E0A" w:rsidP="00210E0A">
      <w:pPr>
        <w:rPr>
          <w:b/>
          <w:sz w:val="28"/>
          <w:szCs w:val="28"/>
        </w:rPr>
      </w:pPr>
    </w:p>
    <w:p w14:paraId="73EB2C03" w14:textId="77777777" w:rsidR="00210E0A" w:rsidRDefault="00210E0A" w:rsidP="00210E0A">
      <w:pPr>
        <w:rPr>
          <w:b/>
          <w:sz w:val="28"/>
          <w:szCs w:val="28"/>
        </w:rPr>
      </w:pPr>
      <w:r w:rsidRPr="00470E07">
        <w:rPr>
          <w:b/>
          <w:sz w:val="28"/>
          <w:szCs w:val="28"/>
        </w:rPr>
        <w:t>4. Future Work</w:t>
      </w:r>
    </w:p>
    <w:p w14:paraId="19937520" w14:textId="77777777" w:rsidR="00565391" w:rsidRDefault="00565391" w:rsidP="00210E0A">
      <w:pPr>
        <w:rPr>
          <w:b/>
          <w:sz w:val="28"/>
          <w:szCs w:val="28"/>
        </w:rPr>
      </w:pPr>
    </w:p>
    <w:p w14:paraId="6631165A" w14:textId="77777777" w:rsidR="00133683" w:rsidRPr="00AE727C" w:rsidRDefault="00133683" w:rsidP="00210E0A">
      <w:pPr>
        <w:rPr>
          <w:bCs/>
          <w:sz w:val="22"/>
          <w:szCs w:val="22"/>
        </w:rPr>
      </w:pPr>
      <w:r w:rsidRPr="00AE727C">
        <w:rPr>
          <w:bCs/>
          <w:sz w:val="22"/>
          <w:szCs w:val="22"/>
        </w:rPr>
        <w:t>Since too few nodes for several carriers and technologies, the next step could be testing nodes for specific carriers and technologies to enlarge the sample size in order to perform analysis.</w:t>
      </w:r>
    </w:p>
    <w:p w14:paraId="043367CB" w14:textId="77777777" w:rsidR="00210E0A" w:rsidRDefault="00210E0A" w:rsidP="00210E0A">
      <w:pPr>
        <w:rPr>
          <w:sz w:val="22"/>
          <w:szCs w:val="22"/>
        </w:rPr>
      </w:pPr>
    </w:p>
    <w:p w14:paraId="43219C34" w14:textId="77777777" w:rsidR="00210E0A" w:rsidRDefault="00210E0A" w:rsidP="00210E0A">
      <w:pPr>
        <w:rPr>
          <w:sz w:val="22"/>
          <w:szCs w:val="22"/>
        </w:rPr>
      </w:pPr>
    </w:p>
    <w:p w14:paraId="7B725F56" w14:textId="77777777" w:rsidR="00210E0A" w:rsidRPr="00321D77" w:rsidRDefault="00210E0A" w:rsidP="00210E0A">
      <w:pPr>
        <w:rPr>
          <w:b/>
          <w:sz w:val="28"/>
          <w:szCs w:val="28"/>
        </w:rPr>
      </w:pPr>
      <w:r w:rsidRPr="00321D77">
        <w:rPr>
          <w:b/>
          <w:sz w:val="28"/>
          <w:szCs w:val="28"/>
        </w:rPr>
        <w:t>5. Acknowledgements</w:t>
      </w:r>
    </w:p>
    <w:p w14:paraId="0896D6E8" w14:textId="77777777" w:rsidR="0090127A" w:rsidRDefault="0090127A" w:rsidP="00210E0A">
      <w:pPr>
        <w:rPr>
          <w:sz w:val="22"/>
          <w:szCs w:val="22"/>
        </w:rPr>
      </w:pPr>
    </w:p>
    <w:p w14:paraId="12B8F5C5" w14:textId="54F8891C" w:rsidR="00210E0A" w:rsidRPr="00AE727C" w:rsidRDefault="00210E0A" w:rsidP="00210E0A">
      <w:pPr>
        <w:rPr>
          <w:sz w:val="22"/>
          <w:szCs w:val="22"/>
        </w:rPr>
      </w:pPr>
      <w:r>
        <w:rPr>
          <w:sz w:val="22"/>
          <w:szCs w:val="22"/>
        </w:rPr>
        <w:t xml:space="preserve">We would like to thank Professor Henning Schulzrinne at Columbia University for his support and instruction on this project. </w:t>
      </w:r>
    </w:p>
    <w:p w14:paraId="5CB94774" w14:textId="77777777" w:rsidR="001B125B" w:rsidRDefault="001B125B"/>
    <w:sectPr w:rsidR="001B125B" w:rsidSect="00275C2D">
      <w:pgSz w:w="11900" w:h="16840"/>
      <w:pgMar w:top="1440" w:right="1440" w:bottom="1440" w:left="1440" w:header="709" w:footer="709"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98743" w14:textId="77777777" w:rsidR="00FE4598" w:rsidRDefault="00FE4598" w:rsidP="00210E0A">
      <w:r>
        <w:separator/>
      </w:r>
    </w:p>
  </w:endnote>
  <w:endnote w:type="continuationSeparator" w:id="0">
    <w:p w14:paraId="0CA8A026" w14:textId="77777777" w:rsidR="00FE4598" w:rsidRDefault="00FE4598" w:rsidP="00210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882FD" w14:textId="77777777" w:rsidR="00FE4598" w:rsidRDefault="00FE4598" w:rsidP="00210E0A">
      <w:r>
        <w:separator/>
      </w:r>
    </w:p>
  </w:footnote>
  <w:footnote w:type="continuationSeparator" w:id="0">
    <w:p w14:paraId="2AB51382" w14:textId="77777777" w:rsidR="00FE4598" w:rsidRDefault="00FE4598" w:rsidP="00210E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E2F9E"/>
    <w:multiLevelType w:val="hybridMultilevel"/>
    <w:tmpl w:val="4AAAE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601B2"/>
    <w:multiLevelType w:val="hybridMultilevel"/>
    <w:tmpl w:val="FAE263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E0A"/>
    <w:rsid w:val="00030452"/>
    <w:rsid w:val="00133683"/>
    <w:rsid w:val="001B125B"/>
    <w:rsid w:val="001B1687"/>
    <w:rsid w:val="00210E0A"/>
    <w:rsid w:val="00214616"/>
    <w:rsid w:val="0028024F"/>
    <w:rsid w:val="002A6849"/>
    <w:rsid w:val="002F163D"/>
    <w:rsid w:val="003B0191"/>
    <w:rsid w:val="003C7B5C"/>
    <w:rsid w:val="003F07A0"/>
    <w:rsid w:val="0042069A"/>
    <w:rsid w:val="00431A60"/>
    <w:rsid w:val="00472AE2"/>
    <w:rsid w:val="00565391"/>
    <w:rsid w:val="005952E1"/>
    <w:rsid w:val="00600D01"/>
    <w:rsid w:val="00607C8C"/>
    <w:rsid w:val="006417A9"/>
    <w:rsid w:val="007B12A3"/>
    <w:rsid w:val="0081010F"/>
    <w:rsid w:val="008330A2"/>
    <w:rsid w:val="0090127A"/>
    <w:rsid w:val="00946EBB"/>
    <w:rsid w:val="009A5C53"/>
    <w:rsid w:val="009F108B"/>
    <w:rsid w:val="00A32FC3"/>
    <w:rsid w:val="00A85099"/>
    <w:rsid w:val="00AC6385"/>
    <w:rsid w:val="00AE727C"/>
    <w:rsid w:val="00BF22BF"/>
    <w:rsid w:val="00C062C7"/>
    <w:rsid w:val="00C21365"/>
    <w:rsid w:val="00C705D0"/>
    <w:rsid w:val="00D4393F"/>
    <w:rsid w:val="00D81C1C"/>
    <w:rsid w:val="00D8683D"/>
    <w:rsid w:val="00E12C6D"/>
    <w:rsid w:val="00ED1C19"/>
    <w:rsid w:val="00F63F37"/>
    <w:rsid w:val="00FD3032"/>
    <w:rsid w:val="00FE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CFFAA0"/>
  <w15:chartTrackingRefBased/>
  <w15:docId w15:val="{FE106589-2E2F-034B-9230-A7FC698B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E0A"/>
    <w:pPr>
      <w:tabs>
        <w:tab w:val="center" w:pos="4680"/>
        <w:tab w:val="right" w:pos="9360"/>
      </w:tabs>
    </w:pPr>
  </w:style>
  <w:style w:type="character" w:customStyle="1" w:styleId="HeaderChar">
    <w:name w:val="Header Char"/>
    <w:basedOn w:val="DefaultParagraphFont"/>
    <w:link w:val="Header"/>
    <w:uiPriority w:val="99"/>
    <w:rsid w:val="00210E0A"/>
  </w:style>
  <w:style w:type="paragraph" w:styleId="Footer">
    <w:name w:val="footer"/>
    <w:basedOn w:val="Normal"/>
    <w:link w:val="FooterChar"/>
    <w:uiPriority w:val="99"/>
    <w:unhideWhenUsed/>
    <w:rsid w:val="00210E0A"/>
    <w:pPr>
      <w:tabs>
        <w:tab w:val="center" w:pos="4680"/>
        <w:tab w:val="right" w:pos="9360"/>
      </w:tabs>
    </w:pPr>
  </w:style>
  <w:style w:type="character" w:customStyle="1" w:styleId="FooterChar">
    <w:name w:val="Footer Char"/>
    <w:basedOn w:val="DefaultParagraphFont"/>
    <w:link w:val="Footer"/>
    <w:uiPriority w:val="99"/>
    <w:rsid w:val="00210E0A"/>
  </w:style>
  <w:style w:type="paragraph" w:styleId="ListParagraph">
    <w:name w:val="List Paragraph"/>
    <w:basedOn w:val="Normal"/>
    <w:uiPriority w:val="34"/>
    <w:qFormat/>
    <w:rsid w:val="003F0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08">
      <w:bodyDiv w:val="1"/>
      <w:marLeft w:val="0"/>
      <w:marRight w:val="0"/>
      <w:marTop w:val="0"/>
      <w:marBottom w:val="0"/>
      <w:divBdr>
        <w:top w:val="none" w:sz="0" w:space="0" w:color="auto"/>
        <w:left w:val="none" w:sz="0" w:space="0" w:color="auto"/>
        <w:bottom w:val="none" w:sz="0" w:space="0" w:color="auto"/>
        <w:right w:val="none" w:sz="0" w:space="0" w:color="auto"/>
      </w:divBdr>
    </w:div>
    <w:div w:id="565410265">
      <w:bodyDiv w:val="1"/>
      <w:marLeft w:val="0"/>
      <w:marRight w:val="0"/>
      <w:marTop w:val="0"/>
      <w:marBottom w:val="0"/>
      <w:divBdr>
        <w:top w:val="none" w:sz="0" w:space="0" w:color="auto"/>
        <w:left w:val="none" w:sz="0" w:space="0" w:color="auto"/>
        <w:bottom w:val="none" w:sz="0" w:space="0" w:color="auto"/>
        <w:right w:val="none" w:sz="0" w:space="0" w:color="auto"/>
      </w:divBdr>
    </w:div>
    <w:div w:id="1016078905">
      <w:bodyDiv w:val="1"/>
      <w:marLeft w:val="0"/>
      <w:marRight w:val="0"/>
      <w:marTop w:val="0"/>
      <w:marBottom w:val="0"/>
      <w:divBdr>
        <w:top w:val="none" w:sz="0" w:space="0" w:color="auto"/>
        <w:left w:val="none" w:sz="0" w:space="0" w:color="auto"/>
        <w:bottom w:val="none" w:sz="0" w:space="0" w:color="auto"/>
        <w:right w:val="none" w:sz="0" w:space="0" w:color="auto"/>
      </w:divBdr>
    </w:div>
    <w:div w:id="1559127228">
      <w:bodyDiv w:val="1"/>
      <w:marLeft w:val="0"/>
      <w:marRight w:val="0"/>
      <w:marTop w:val="0"/>
      <w:marBottom w:val="0"/>
      <w:divBdr>
        <w:top w:val="none" w:sz="0" w:space="0" w:color="auto"/>
        <w:left w:val="none" w:sz="0" w:space="0" w:color="auto"/>
        <w:bottom w:val="none" w:sz="0" w:space="0" w:color="auto"/>
        <w:right w:val="none" w:sz="0" w:space="0" w:color="auto"/>
      </w:divBdr>
    </w:div>
    <w:div w:id="1636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666</Words>
  <Characters>3802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Huang</dc:creator>
  <cp:keywords/>
  <dc:description/>
  <cp:lastModifiedBy>Microsoft Office User</cp:lastModifiedBy>
  <cp:revision>28</cp:revision>
  <dcterms:created xsi:type="dcterms:W3CDTF">2019-09-15T15:12:00Z</dcterms:created>
  <dcterms:modified xsi:type="dcterms:W3CDTF">2019-09-17T20:06:00Z</dcterms:modified>
</cp:coreProperties>
</file>