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D308F" w14:textId="77777777" w:rsidR="00B77234" w:rsidRDefault="00B77234" w:rsidP="00B77234">
      <w:pPr>
        <w:spacing w:before="240" w:after="240" w:line="120" w:lineRule="auto"/>
        <w:jc w:val="center"/>
        <w:rPr>
          <w:sz w:val="44"/>
          <w:szCs w:val="44"/>
        </w:rPr>
      </w:pPr>
      <w:bookmarkStart w:id="0" w:name="_Hlk56371105"/>
      <w:r>
        <w:rPr>
          <w:sz w:val="44"/>
          <w:szCs w:val="44"/>
        </w:rPr>
        <w:t>Slovenská technická univerzita v Bratislave</w:t>
      </w:r>
    </w:p>
    <w:p w14:paraId="648C9791" w14:textId="77777777" w:rsidR="00B77234" w:rsidRDefault="00B77234" w:rsidP="00B77234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009F89AB" w14:textId="77777777" w:rsidR="00B77234" w:rsidRDefault="00B77234" w:rsidP="00B77234">
      <w:pPr>
        <w:spacing w:before="240" w:after="240" w:line="120" w:lineRule="auto"/>
        <w:jc w:val="center"/>
      </w:pPr>
      <w:r>
        <w:t>Ilkovičova 2, 842 16 Bratislava 4</w:t>
      </w:r>
    </w:p>
    <w:p w14:paraId="03711F7F" w14:textId="77777777" w:rsidR="00B77234" w:rsidRDefault="00B77234" w:rsidP="00B77234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5D1EB5C" w14:textId="77777777" w:rsidR="00B77234" w:rsidRPr="007414FB" w:rsidRDefault="00B77234" w:rsidP="00B77234">
      <w:pPr>
        <w:spacing w:before="240" w:after="240"/>
        <w:rPr>
          <w:sz w:val="16"/>
          <w:szCs w:val="16"/>
        </w:rPr>
      </w:pPr>
    </w:p>
    <w:p w14:paraId="013EEB72" w14:textId="77777777" w:rsidR="00B77234" w:rsidRDefault="00B77234" w:rsidP="00B77234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836A5ED" wp14:editId="13886113">
            <wp:extent cx="5753100" cy="155448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1F62" w14:textId="77777777" w:rsidR="00B77234" w:rsidRPr="007414FB" w:rsidRDefault="00B77234" w:rsidP="00B77234">
      <w:pPr>
        <w:spacing w:before="240" w:after="240"/>
        <w:rPr>
          <w:sz w:val="16"/>
          <w:szCs w:val="16"/>
        </w:rPr>
      </w:pPr>
    </w:p>
    <w:p w14:paraId="224FE62F" w14:textId="6FB38735" w:rsidR="00B77234" w:rsidRPr="007414FB" w:rsidRDefault="00B77234" w:rsidP="00B77234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 w:rsidRPr="007414FB">
        <w:rPr>
          <w:rFonts w:ascii="Trebuchet MS" w:hAnsi="Trebuchet MS"/>
          <w:b/>
          <w:sz w:val="72"/>
          <w:szCs w:val="72"/>
        </w:rPr>
        <w:t xml:space="preserve">Metodika </w:t>
      </w:r>
      <w:r>
        <w:rPr>
          <w:rFonts w:ascii="Trebuchet MS" w:hAnsi="Trebuchet MS"/>
          <w:b/>
          <w:sz w:val="72"/>
          <w:szCs w:val="72"/>
        </w:rPr>
        <w:t>revízie kódov</w:t>
      </w:r>
    </w:p>
    <w:p w14:paraId="6E3E4BCC" w14:textId="77777777" w:rsidR="00B77234" w:rsidRPr="00A93F0E" w:rsidRDefault="00B77234" w:rsidP="00B77234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66EED030" w14:textId="77777777" w:rsidR="00B77234" w:rsidRPr="00A93F0E" w:rsidRDefault="00B77234" w:rsidP="00B77234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72B59DAC" w14:textId="77777777" w:rsidR="00B77234" w:rsidRDefault="00B77234" w:rsidP="00B77234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C6EC054" w14:textId="77777777" w:rsidR="00B77234" w:rsidRDefault="00B77234" w:rsidP="00B77234">
      <w:pPr>
        <w:spacing w:before="240" w:after="240"/>
        <w:rPr>
          <w:sz w:val="20"/>
          <w:szCs w:val="20"/>
        </w:rPr>
      </w:pPr>
    </w:p>
    <w:p w14:paraId="7FD51F44" w14:textId="77777777" w:rsidR="00B77234" w:rsidRDefault="00B77234" w:rsidP="00B77234">
      <w:pPr>
        <w:spacing w:before="240" w:after="240"/>
        <w:rPr>
          <w:sz w:val="20"/>
          <w:szCs w:val="20"/>
        </w:rPr>
      </w:pPr>
    </w:p>
    <w:p w14:paraId="2E1D8238" w14:textId="77777777" w:rsidR="00B77234" w:rsidRDefault="00B77234" w:rsidP="00B77234">
      <w:pPr>
        <w:spacing w:before="240" w:after="240"/>
        <w:rPr>
          <w:sz w:val="20"/>
          <w:szCs w:val="20"/>
        </w:rPr>
      </w:pPr>
    </w:p>
    <w:p w14:paraId="3D196467" w14:textId="77777777" w:rsidR="00B77234" w:rsidRDefault="00B77234" w:rsidP="00B77234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0"/>
    </w:p>
    <w:p w14:paraId="122D96E4" w14:textId="77777777" w:rsidR="00B77234" w:rsidRDefault="00B77234" w:rsidP="00B77234">
      <w:pPr>
        <w:pStyle w:val="Nadpis1"/>
      </w:pPr>
      <w:r>
        <w:lastRenderedPageBreak/>
        <w:t>Obsah dokumentu</w:t>
      </w:r>
    </w:p>
    <w:p w14:paraId="7A0269A3" w14:textId="2A3023F1" w:rsidR="00B77234" w:rsidRDefault="00B77234" w:rsidP="00B77234">
      <w:pPr>
        <w:pStyle w:val="Odsekzoznamu"/>
        <w:spacing w:before="240" w:after="240"/>
        <w:ind w:left="0" w:firstLine="708"/>
      </w:pPr>
      <w:r>
        <w:t xml:space="preserve">Dokument popisuje metodiku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>,</w:t>
      </w:r>
      <w:r w:rsidR="00A31498">
        <w:t xml:space="preserve"> revíziu kódu,</w:t>
      </w:r>
      <w:r>
        <w:t xml:space="preserve"> ktorú uplatňujeme pri revízii kódov</w:t>
      </w:r>
      <w:r w:rsidR="00C9222A">
        <w:t>. Dôraz je kladený na výslednú kvalitu kódu a spôsoby ako kontrolou zabezpečiť skoré zachytenie a prípravu pre následnú elimináciu chýb.</w:t>
      </w:r>
    </w:p>
    <w:p w14:paraId="499B96FD" w14:textId="77777777" w:rsidR="00B77234" w:rsidRDefault="00B77234" w:rsidP="00B77234">
      <w:pPr>
        <w:pStyle w:val="Odsekzoznamu"/>
        <w:spacing w:before="240" w:after="240"/>
        <w:ind w:left="0"/>
      </w:pPr>
    </w:p>
    <w:p w14:paraId="70FC3CA7" w14:textId="77777777" w:rsidR="00B77234" w:rsidRDefault="00B77234" w:rsidP="00B77234">
      <w:pPr>
        <w:pStyle w:val="Nadpis1"/>
      </w:pPr>
      <w:r>
        <w:t xml:space="preserve"> Vymedzenie platnosti dokumentu</w:t>
      </w:r>
    </w:p>
    <w:p w14:paraId="17AFBD38" w14:textId="505733C6" w:rsidR="00B77234" w:rsidRDefault="00B77234" w:rsidP="00B77234">
      <w:pPr>
        <w:pStyle w:val="Odsekzoznamu"/>
        <w:spacing w:before="240" w:after="240"/>
        <w:ind w:left="0"/>
      </w:pPr>
      <w:r>
        <w:tab/>
        <w:t xml:space="preserve">Popisovaná metodika je používaná výhradne pre účely tímového projektu tímu CYRAN a má slúžiť </w:t>
      </w:r>
      <w:r>
        <w:t>pre kontrolu kódu a zabezpečenie tak jeho kvality</w:t>
      </w:r>
      <w:r>
        <w:t>.</w:t>
      </w:r>
    </w:p>
    <w:p w14:paraId="4BFACC35" w14:textId="77777777" w:rsidR="00B77234" w:rsidRDefault="00B77234" w:rsidP="00B77234">
      <w:pPr>
        <w:pStyle w:val="Odsekzoznamu"/>
        <w:spacing w:before="240" w:after="240"/>
        <w:ind w:left="0"/>
      </w:pPr>
    </w:p>
    <w:p w14:paraId="6F78F64D" w14:textId="5EDA251B" w:rsidR="00B77234" w:rsidRDefault="00B77234" w:rsidP="00B77234">
      <w:pPr>
        <w:pStyle w:val="Nadpis1"/>
      </w:pPr>
      <w:r>
        <w:t xml:space="preserve"> Revízia kódu</w:t>
      </w:r>
    </w:p>
    <w:p w14:paraId="777442EA" w14:textId="709E353E" w:rsidR="00B77234" w:rsidRDefault="00B77234" w:rsidP="00B77234">
      <w:pPr>
        <w:pStyle w:val="Odsekzoznamu"/>
        <w:spacing w:before="240" w:after="240"/>
        <w:ind w:left="0"/>
      </w:pPr>
      <w:r>
        <w:tab/>
      </w:r>
      <w:r>
        <w:t>V tíme sa pravidelne informuje o dosiahnutom pokroku na projekte. Pri tvorb</w:t>
      </w:r>
      <w:r w:rsidR="00A31498">
        <w:t>e</w:t>
      </w:r>
      <w:r>
        <w:t xml:space="preserve"> aplikácií väčšieho rozsahu skladajúcich sa z viacerých komponentov je potrebná revízia kódu. Kód by mal zostať prehľadný a nemal by obsahovať chyby. </w:t>
      </w:r>
      <w:r w:rsidR="00A31498">
        <w:t>R</w:t>
      </w:r>
      <w:r>
        <w:t xml:space="preserve">evízia kódu </w:t>
      </w:r>
      <w:r w:rsidR="00A31498">
        <w:t xml:space="preserve">by to </w:t>
      </w:r>
      <w:r>
        <w:t>mala zabezpečiť.</w:t>
      </w:r>
      <w:r>
        <w:t xml:space="preserve"> </w:t>
      </w:r>
      <w:r>
        <w:t xml:space="preserve"> </w:t>
      </w:r>
    </w:p>
    <w:p w14:paraId="496F09E1" w14:textId="43DAE82F" w:rsidR="00B77234" w:rsidRDefault="00B77234" w:rsidP="00B77234">
      <w:pPr>
        <w:pStyle w:val="Odsekzoznamu"/>
        <w:spacing w:before="240" w:after="240"/>
        <w:ind w:left="0"/>
      </w:pPr>
    </w:p>
    <w:p w14:paraId="400A3F0C" w14:textId="5A2E9B8D" w:rsidR="00B77234" w:rsidRPr="00C9222A" w:rsidRDefault="00B77234" w:rsidP="00B77234">
      <w:pPr>
        <w:pStyle w:val="Odsekzoznamu"/>
        <w:spacing w:before="240" w:after="240"/>
        <w:ind w:left="0"/>
        <w:rPr>
          <w:b/>
          <w:bCs/>
        </w:rPr>
      </w:pPr>
      <w:r w:rsidRPr="00C9222A">
        <w:rPr>
          <w:b/>
          <w:bCs/>
        </w:rPr>
        <w:t>Kontrola kódu prebieha niekoľkými spôsobmi:</w:t>
      </w:r>
    </w:p>
    <w:p w14:paraId="767FC2F0" w14:textId="77777777" w:rsidR="00B77234" w:rsidRPr="00C9222A" w:rsidRDefault="00B77234" w:rsidP="00B77234">
      <w:pPr>
        <w:pStyle w:val="Odsekzoznamu"/>
        <w:numPr>
          <w:ilvl w:val="0"/>
          <w:numId w:val="35"/>
        </w:numPr>
        <w:spacing w:before="240" w:after="240"/>
        <w:rPr>
          <w:b/>
          <w:bCs/>
          <w:i/>
          <w:iCs/>
        </w:rPr>
      </w:pPr>
      <w:r w:rsidRPr="00C9222A">
        <w:rPr>
          <w:b/>
          <w:bCs/>
          <w:i/>
          <w:iCs/>
        </w:rPr>
        <w:t xml:space="preserve">Pri práci vo dvojici </w:t>
      </w:r>
    </w:p>
    <w:p w14:paraId="491245A4" w14:textId="73EB4E9A" w:rsidR="00B77234" w:rsidRDefault="00B77234" w:rsidP="00B77234">
      <w:pPr>
        <w:pStyle w:val="Odsekzoznamu"/>
        <w:numPr>
          <w:ilvl w:val="1"/>
          <w:numId w:val="35"/>
        </w:numPr>
        <w:spacing w:before="240" w:after="240"/>
      </w:pPr>
      <w:r>
        <w:t>jednotliví členovia tímu si prezerajú kód navzájom. Pokiaľ nájdu nejakú chybu alebo problém navzájom sa informujú a chybu opravia. Zároveň sa snažia písať kód rovnakým štýlom, tak ako keby ho písal jeden.</w:t>
      </w:r>
    </w:p>
    <w:p w14:paraId="10E5E9B2" w14:textId="25335A1D" w:rsidR="00B77234" w:rsidRPr="00C9222A" w:rsidRDefault="00B77234" w:rsidP="00B77234">
      <w:pPr>
        <w:pStyle w:val="Odsekzoznamu"/>
        <w:numPr>
          <w:ilvl w:val="0"/>
          <w:numId w:val="35"/>
        </w:numPr>
        <w:spacing w:before="240" w:after="240"/>
        <w:rPr>
          <w:b/>
          <w:bCs/>
          <w:i/>
          <w:iCs/>
        </w:rPr>
      </w:pPr>
      <w:r w:rsidRPr="00C9222A">
        <w:rPr>
          <w:b/>
          <w:bCs/>
          <w:i/>
          <w:iCs/>
        </w:rPr>
        <w:t>Kontrola na strane autora</w:t>
      </w:r>
    </w:p>
    <w:p w14:paraId="3E14E13A" w14:textId="7B828BC6" w:rsidR="00B77234" w:rsidRDefault="00B77234" w:rsidP="00B77234">
      <w:pPr>
        <w:pStyle w:val="Odsekzoznamu"/>
        <w:numPr>
          <w:ilvl w:val="1"/>
          <w:numId w:val="35"/>
        </w:numPr>
        <w:spacing w:before="240" w:after="240"/>
      </w:pPr>
      <w:r>
        <w:t> autor kladie dôraz na správne odsadenie kódu</w:t>
      </w:r>
    </w:p>
    <w:p w14:paraId="5A391EB1" w14:textId="6A24D9FB" w:rsidR="00B77234" w:rsidRDefault="00B77234" w:rsidP="00B77234">
      <w:pPr>
        <w:pStyle w:val="Odsekzoznamu"/>
        <w:numPr>
          <w:ilvl w:val="1"/>
          <w:numId w:val="35"/>
        </w:numPr>
        <w:spacing w:before="240" w:after="240"/>
      </w:pPr>
      <w:r>
        <w:t> </w:t>
      </w:r>
      <w:r w:rsidR="00C9222A">
        <w:t>p</w:t>
      </w:r>
      <w:r>
        <w:t>oužíva výstižné, opisné, názvy premenných</w:t>
      </w:r>
    </w:p>
    <w:p w14:paraId="73BB73F1" w14:textId="35F720E9" w:rsidR="00B77234" w:rsidRDefault="00B77234" w:rsidP="00B77234">
      <w:pPr>
        <w:pStyle w:val="Odsekzoznamu"/>
        <w:numPr>
          <w:ilvl w:val="1"/>
          <w:numId w:val="35"/>
        </w:numPr>
        <w:spacing w:before="240" w:after="240"/>
      </w:pPr>
      <w:r>
        <w:t> dodržuje zásady konkrétneho programovacieho jazyka</w:t>
      </w:r>
    </w:p>
    <w:p w14:paraId="64B66A8D" w14:textId="19DFB302" w:rsidR="00C9222A" w:rsidRDefault="00C9222A" w:rsidP="00B77234">
      <w:pPr>
        <w:pStyle w:val="Odsekzoznamu"/>
        <w:numPr>
          <w:ilvl w:val="1"/>
          <w:numId w:val="35"/>
        </w:numPr>
        <w:spacing w:before="240" w:after="240"/>
      </w:pPr>
      <w:r>
        <w:t xml:space="preserve"> snaží sa </w:t>
      </w:r>
      <w:r w:rsidR="00A31498">
        <w:t>ošetriť</w:t>
      </w:r>
      <w:r>
        <w:t xml:space="preserve"> potencionálne neošetrené časti kódu</w:t>
      </w:r>
    </w:p>
    <w:p w14:paraId="6692FE4D" w14:textId="3AEF1660" w:rsidR="00B77234" w:rsidRPr="00C9222A" w:rsidRDefault="00B77234" w:rsidP="00B77234">
      <w:pPr>
        <w:pStyle w:val="Odsekzoznamu"/>
        <w:numPr>
          <w:ilvl w:val="0"/>
          <w:numId w:val="35"/>
        </w:numPr>
        <w:spacing w:before="240" w:after="240"/>
        <w:rPr>
          <w:b/>
          <w:bCs/>
          <w:i/>
          <w:iCs/>
        </w:rPr>
      </w:pPr>
      <w:r w:rsidRPr="00C9222A">
        <w:rPr>
          <w:b/>
          <w:bCs/>
          <w:i/>
          <w:iCs/>
        </w:rPr>
        <w:t xml:space="preserve">Kontrola na strane </w:t>
      </w:r>
      <w:proofErr w:type="spellStart"/>
      <w:r w:rsidRPr="00C9222A">
        <w:rPr>
          <w:b/>
          <w:bCs/>
          <w:i/>
          <w:iCs/>
        </w:rPr>
        <w:t>revie</w:t>
      </w:r>
      <w:r w:rsidR="00C9222A" w:rsidRPr="00C9222A">
        <w:rPr>
          <w:b/>
          <w:bCs/>
          <w:i/>
          <w:iCs/>
        </w:rPr>
        <w:t>w</w:t>
      </w:r>
      <w:r w:rsidRPr="00C9222A">
        <w:rPr>
          <w:b/>
          <w:bCs/>
          <w:i/>
          <w:iCs/>
        </w:rPr>
        <w:t>era</w:t>
      </w:r>
      <w:proofErr w:type="spellEnd"/>
    </w:p>
    <w:p w14:paraId="46FE5BCF" w14:textId="0618540A" w:rsidR="00C9222A" w:rsidRDefault="00C9222A" w:rsidP="00C9222A">
      <w:pPr>
        <w:pStyle w:val="Odsekzoznamu"/>
        <w:numPr>
          <w:ilvl w:val="1"/>
          <w:numId w:val="35"/>
        </w:numPr>
        <w:spacing w:before="240" w:after="240"/>
      </w:pPr>
      <w:r>
        <w:t> kontroluje dodržané konvencie</w:t>
      </w:r>
    </w:p>
    <w:p w14:paraId="6E5CBAC7" w14:textId="7064DC5A" w:rsidR="00C9222A" w:rsidRDefault="00C9222A" w:rsidP="00C9222A">
      <w:pPr>
        <w:pStyle w:val="Odsekzoznamu"/>
        <w:numPr>
          <w:ilvl w:val="1"/>
          <w:numId w:val="35"/>
        </w:numPr>
        <w:spacing w:before="240" w:after="240"/>
      </w:pPr>
      <w:r>
        <w:t> prejde celý kód a snaží sa ho pochopiť a analyzova</w:t>
      </w:r>
      <w:r w:rsidR="00A31498">
        <w:t>ť</w:t>
      </w:r>
    </w:p>
    <w:p w14:paraId="20BE15BB" w14:textId="37687DCB" w:rsidR="00C9222A" w:rsidRDefault="00C9222A" w:rsidP="00C9222A">
      <w:pPr>
        <w:pStyle w:val="Odsekzoznamu"/>
        <w:numPr>
          <w:ilvl w:val="1"/>
          <w:numId w:val="35"/>
        </w:numPr>
        <w:spacing w:before="240" w:after="240"/>
      </w:pPr>
      <w:r>
        <w:t> snaží sa odhaliť chyby v kóde</w:t>
      </w:r>
    </w:p>
    <w:p w14:paraId="31D63659" w14:textId="7000E19C" w:rsidR="00C9222A" w:rsidRDefault="00C9222A" w:rsidP="00A31498">
      <w:pPr>
        <w:pStyle w:val="Odsekzoznamu"/>
        <w:numPr>
          <w:ilvl w:val="1"/>
          <w:numId w:val="35"/>
        </w:numPr>
        <w:spacing w:before="240" w:after="240"/>
      </w:pPr>
      <w:r>
        <w:t> manuálne otestuje niektoré vstupy</w:t>
      </w:r>
    </w:p>
    <w:p w14:paraId="6CDC20A5" w14:textId="77777777" w:rsidR="00C40A40" w:rsidRDefault="00C40A40" w:rsidP="00C40A40">
      <w:pPr>
        <w:pStyle w:val="Odsekzoznamu"/>
        <w:spacing w:before="240" w:after="240"/>
        <w:ind w:left="1440"/>
      </w:pPr>
    </w:p>
    <w:p w14:paraId="5343BFCB" w14:textId="0F9DD51E" w:rsidR="00C9222A" w:rsidRPr="00810BEA" w:rsidRDefault="00C9222A" w:rsidP="00C9222A">
      <w:pPr>
        <w:pStyle w:val="Odsekzoznamu"/>
        <w:spacing w:before="240" w:after="240"/>
        <w:ind w:left="0"/>
        <w:rPr>
          <w:b/>
          <w:bCs/>
        </w:rPr>
      </w:pPr>
      <w:r w:rsidRPr="00810BEA">
        <w:rPr>
          <w:b/>
          <w:bCs/>
        </w:rPr>
        <w:lastRenderedPageBreak/>
        <w:t>Autor postupuje pri kontrole nasledujúcim spôsobom:</w:t>
      </w:r>
    </w:p>
    <w:p w14:paraId="6921B41F" w14:textId="2025AA38" w:rsidR="00C9222A" w:rsidRDefault="00C9222A" w:rsidP="00C9222A">
      <w:pPr>
        <w:pStyle w:val="Odsekzoznamu"/>
        <w:numPr>
          <w:ilvl w:val="1"/>
          <w:numId w:val="35"/>
        </w:numPr>
        <w:spacing w:before="240" w:after="240"/>
      </w:pPr>
      <w:r>
        <w:t>Pokiaľ je projekt väčšieho rozsahu a nepracuje na ňom sám</w:t>
      </w:r>
      <w:r>
        <w:t xml:space="preserve"> vytvorí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 w:rsidR="00810BEA">
        <w:t>.</w:t>
      </w:r>
    </w:p>
    <w:p w14:paraId="35747333" w14:textId="5FFFDEEA" w:rsidR="00C9222A" w:rsidRDefault="00810BEA" w:rsidP="00C9222A">
      <w:pPr>
        <w:pStyle w:val="Odsekzoznamu"/>
        <w:numPr>
          <w:ilvl w:val="1"/>
          <w:numId w:val="35"/>
        </w:numPr>
        <w:spacing w:before="240" w:after="240"/>
      </w:pPr>
      <w:r>
        <w:t>D</w:t>
      </w:r>
      <w:r w:rsidR="00C9222A">
        <w:t xml:space="preserve">ohodne sa s kompetentným členom tímu </w:t>
      </w:r>
      <w:r w:rsidR="00C9222A">
        <w:rPr>
          <w:lang w:val="en-US"/>
        </w:rPr>
        <w:t>(</w:t>
      </w:r>
      <w:r w:rsidR="00C9222A">
        <w:t xml:space="preserve">napríklad v prípade </w:t>
      </w:r>
      <w:proofErr w:type="spellStart"/>
      <w:r w:rsidR="00C9222A">
        <w:t>backendu</w:t>
      </w:r>
      <w:proofErr w:type="spellEnd"/>
      <w:r w:rsidR="00C9222A">
        <w:t xml:space="preserve"> tým, kto má na starosti </w:t>
      </w:r>
      <w:proofErr w:type="spellStart"/>
      <w:r w:rsidR="00C9222A">
        <w:t>backend</w:t>
      </w:r>
      <w:proofErr w:type="spellEnd"/>
      <w:r w:rsidR="00C9222A">
        <w:rPr>
          <w:lang w:val="en-US"/>
        </w:rPr>
        <w:t xml:space="preserve">) </w:t>
      </w:r>
      <w:r w:rsidR="00C9222A">
        <w:t>pre kontrolu vykonanej práce</w:t>
      </w:r>
      <w:r>
        <w:t>.</w:t>
      </w:r>
    </w:p>
    <w:p w14:paraId="1C92F441" w14:textId="7617962A" w:rsidR="00C9222A" w:rsidRDefault="00810BEA" w:rsidP="00C9222A">
      <w:pPr>
        <w:pStyle w:val="Odsekzoznamu"/>
        <w:numPr>
          <w:ilvl w:val="1"/>
          <w:numId w:val="35"/>
        </w:numPr>
        <w:spacing w:before="240" w:after="240"/>
      </w:pPr>
      <w:r>
        <w:t>Č</w:t>
      </w:r>
      <w:r w:rsidR="00C9222A">
        <w:t>aká na vykonanie kontroly ďalším kontrolórom kódu s ktorým sa dohodol</w:t>
      </w:r>
      <w:r>
        <w:t>.</w:t>
      </w:r>
    </w:p>
    <w:p w14:paraId="709E358A" w14:textId="028EA754" w:rsidR="00C9222A" w:rsidRDefault="00810BEA" w:rsidP="00C9222A">
      <w:pPr>
        <w:pStyle w:val="Odsekzoznamu"/>
        <w:numPr>
          <w:ilvl w:val="1"/>
          <w:numId w:val="35"/>
        </w:numPr>
        <w:spacing w:before="240" w:after="240"/>
      </w:pPr>
      <w:r>
        <w:t>P</w:t>
      </w:r>
      <w:r w:rsidR="00C9222A">
        <w:t>odľa výsledkov kontroly vykoná jednu z akcií:</w:t>
      </w:r>
    </w:p>
    <w:p w14:paraId="4F97BFC2" w14:textId="418ABAF1" w:rsidR="00C9222A" w:rsidRDefault="00C9222A" w:rsidP="00C9222A">
      <w:pPr>
        <w:pStyle w:val="Odsekzoznamu"/>
        <w:numPr>
          <w:ilvl w:val="2"/>
          <w:numId w:val="35"/>
        </w:numPr>
        <w:spacing w:before="240" w:after="240"/>
      </w:pPr>
      <w:r>
        <w:t>Ak kód úspešne prešiel kontrolou označí svoju úlohu v 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ako splnenú, tým že jej nastav</w:t>
      </w:r>
      <w:r w:rsidR="00A31498">
        <w:t>í</w:t>
      </w:r>
      <w:r>
        <w:t xml:space="preserve"> stav Done</w:t>
      </w:r>
    </w:p>
    <w:p w14:paraId="3FCE16D1" w14:textId="62489912" w:rsidR="00C9222A" w:rsidRDefault="00C9222A" w:rsidP="00C9222A">
      <w:pPr>
        <w:pStyle w:val="Odsekzoznamu"/>
        <w:numPr>
          <w:ilvl w:val="2"/>
          <w:numId w:val="35"/>
        </w:numPr>
        <w:spacing w:before="240" w:after="240"/>
      </w:pPr>
      <w:r>
        <w:t>Ak kód neprešiel kontrolou, je autor povinný si ho opraviť, prípadne požiadať ďalšieho člena tímu o</w:t>
      </w:r>
      <w:r w:rsidR="00810BEA">
        <w:t> </w:t>
      </w:r>
      <w:r>
        <w:t>pomoc</w:t>
      </w:r>
      <w:r w:rsidR="00810BEA">
        <w:t>. Pokiaľ už nezostáva v šprinte čas zváži sa presunutie nedokončenej úlohy do ďalšieho šprintu. Na opravenom kóde by mal byť znovu vykonaná revízia kódu.</w:t>
      </w:r>
    </w:p>
    <w:p w14:paraId="08983C08" w14:textId="01EFB23A" w:rsidR="00C9222A" w:rsidRDefault="00C9222A" w:rsidP="00B77234">
      <w:pPr>
        <w:pStyle w:val="Odsekzoznamu"/>
        <w:spacing w:before="240" w:after="240"/>
        <w:ind w:left="0"/>
      </w:pPr>
    </w:p>
    <w:p w14:paraId="63950FE5" w14:textId="56C74C3B" w:rsidR="00C9222A" w:rsidRPr="00A31498" w:rsidRDefault="00C9222A" w:rsidP="00B77234">
      <w:pPr>
        <w:pStyle w:val="Odsekzoznamu"/>
        <w:spacing w:before="240" w:after="240"/>
        <w:ind w:left="0"/>
        <w:rPr>
          <w:b/>
          <w:bCs/>
        </w:rPr>
      </w:pPr>
      <w:proofErr w:type="spellStart"/>
      <w:r w:rsidRPr="00A31498">
        <w:rPr>
          <w:b/>
          <w:bCs/>
        </w:rPr>
        <w:t>Reviewer</w:t>
      </w:r>
      <w:proofErr w:type="spellEnd"/>
      <w:r w:rsidRPr="00A31498">
        <w:rPr>
          <w:b/>
          <w:bCs/>
        </w:rPr>
        <w:t xml:space="preserve"> postupuje pri revízii nasledujúcim spôsobom:</w:t>
      </w:r>
    </w:p>
    <w:p w14:paraId="2185536F" w14:textId="4ADA553F" w:rsidR="00C9222A" w:rsidRDefault="00810BEA" w:rsidP="00C9222A">
      <w:pPr>
        <w:pStyle w:val="Odsekzoznamu"/>
        <w:numPr>
          <w:ilvl w:val="1"/>
          <w:numId w:val="35"/>
        </w:numPr>
        <w:spacing w:before="240" w:after="240"/>
      </w:pPr>
      <w:r>
        <w:t>Informuje sa o prípadnej potrebnej revízii z 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.</w:t>
      </w:r>
    </w:p>
    <w:p w14:paraId="350537B7" w14:textId="1E7A97ED" w:rsidR="00810BEA" w:rsidRDefault="00810BEA" w:rsidP="00C9222A">
      <w:pPr>
        <w:pStyle w:val="Odsekzoznamu"/>
        <w:numPr>
          <w:ilvl w:val="1"/>
          <w:numId w:val="35"/>
        </w:numPr>
        <w:spacing w:before="240" w:after="240"/>
      </w:pPr>
      <w:r>
        <w:t xml:space="preserve">Nastaví stav úlohy na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</w:t>
      </w:r>
    </w:p>
    <w:p w14:paraId="0E33834E" w14:textId="4F71D9C7" w:rsidR="00810BEA" w:rsidRDefault="00810BEA" w:rsidP="00C9222A">
      <w:pPr>
        <w:pStyle w:val="Odsekzoznamu"/>
        <w:numPr>
          <w:ilvl w:val="1"/>
          <w:numId w:val="35"/>
        </w:numPr>
        <w:spacing w:before="240" w:after="240"/>
      </w:pPr>
      <w:r>
        <w:t>Vykoná revíziu s dôrazom na posúdenie kvalitatívnych znakov kódu a nález potencionálnych chýb.</w:t>
      </w:r>
    </w:p>
    <w:p w14:paraId="2747BDC5" w14:textId="77777777" w:rsidR="00810BEA" w:rsidRDefault="00810BEA" w:rsidP="00810BEA">
      <w:pPr>
        <w:pStyle w:val="Odsekzoznamu"/>
        <w:numPr>
          <w:ilvl w:val="1"/>
          <w:numId w:val="35"/>
        </w:numPr>
        <w:spacing w:before="240" w:after="240"/>
      </w:pPr>
      <w:r>
        <w:t>Podľa výsledkov revízie:</w:t>
      </w:r>
    </w:p>
    <w:p w14:paraId="0647FDB2" w14:textId="77777777" w:rsidR="00810BEA" w:rsidRDefault="00810BEA" w:rsidP="00810BEA">
      <w:pPr>
        <w:pStyle w:val="Odsekzoznamu"/>
        <w:numPr>
          <w:ilvl w:val="2"/>
          <w:numId w:val="35"/>
        </w:numPr>
        <w:spacing w:before="240" w:after="240"/>
      </w:pPr>
      <w:r>
        <w:t xml:space="preserve">Ak revízia dopadla úspešne povolí prípadný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5DBC9908" w14:textId="1BCD6B32" w:rsidR="00810BEA" w:rsidRDefault="00810BEA" w:rsidP="00A31498">
      <w:pPr>
        <w:pStyle w:val="Odsekzoznamu"/>
        <w:numPr>
          <w:ilvl w:val="2"/>
          <w:numId w:val="35"/>
        </w:numPr>
        <w:spacing w:before="240" w:after="240"/>
      </w:pPr>
      <w:r>
        <w:t>Ak revízia dopadla neúspešne prípadne urobí záznam o</w:t>
      </w:r>
      <w:r w:rsidR="00A31498">
        <w:t> </w:t>
      </w:r>
      <w:r>
        <w:t>chybách</w:t>
      </w:r>
      <w:r w:rsidR="00A31498">
        <w:t>,</w:t>
      </w:r>
      <w:r>
        <w:t xml:space="preserve"> a čo najskôr kontaktuje autora kódu.</w:t>
      </w:r>
    </w:p>
    <w:p w14:paraId="3110ECCB" w14:textId="0C03C369" w:rsidR="00810BEA" w:rsidRDefault="00A31498" w:rsidP="00203406">
      <w:pPr>
        <w:pStyle w:val="Odsekzoznamu"/>
        <w:numPr>
          <w:ilvl w:val="1"/>
          <w:numId w:val="35"/>
        </w:numPr>
        <w:spacing w:before="240" w:after="240"/>
      </w:pPr>
      <w:r>
        <w:t> Oboznámi autora kódu a následne aj celý tím s výsledkami vykonanej revízie.</w:t>
      </w:r>
    </w:p>
    <w:p w14:paraId="6761471B" w14:textId="16253743" w:rsidR="00820DF1" w:rsidRDefault="00820DF1" w:rsidP="00B77234"/>
    <w:sectPr w:rsidR="00820DF1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597E11D9"/>
    <w:multiLevelType w:val="hybridMultilevel"/>
    <w:tmpl w:val="D2E8B88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7497D66"/>
    <w:multiLevelType w:val="hybridMultilevel"/>
    <w:tmpl w:val="27BCBC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34"/>
    <w:rsid w:val="00037A0C"/>
    <w:rsid w:val="00194C60"/>
    <w:rsid w:val="001F11B4"/>
    <w:rsid w:val="00203406"/>
    <w:rsid w:val="00276565"/>
    <w:rsid w:val="004D5A3D"/>
    <w:rsid w:val="0073150D"/>
    <w:rsid w:val="007B1F93"/>
    <w:rsid w:val="007C2C38"/>
    <w:rsid w:val="00810BEA"/>
    <w:rsid w:val="00820DF1"/>
    <w:rsid w:val="00911FDD"/>
    <w:rsid w:val="00952ECE"/>
    <w:rsid w:val="009D4FD3"/>
    <w:rsid w:val="00A31498"/>
    <w:rsid w:val="00B77234"/>
    <w:rsid w:val="00C40A40"/>
    <w:rsid w:val="00C75079"/>
    <w:rsid w:val="00C9222A"/>
    <w:rsid w:val="00D646D4"/>
    <w:rsid w:val="00D70928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A62B"/>
  <w15:chartTrackingRefBased/>
  <w15:docId w15:val="{F5D0737C-982A-48B9-A43C-3E1EFA35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7234"/>
    <w:pPr>
      <w:spacing w:before="60" w:line="360" w:lineRule="auto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 w:cs="Arial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ascii="Arial" w:eastAsia="Times New Roman" w:hAnsi="Arial" w:cs="Arial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character" w:styleId="Hypertextovprepojenie">
    <w:name w:val="Hyperlink"/>
    <w:basedOn w:val="Predvolenpsmoodseku"/>
    <w:uiPriority w:val="99"/>
    <w:unhideWhenUsed/>
    <w:rsid w:val="00B77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3</cp:revision>
  <cp:lastPrinted>2020-11-21T22:10:00Z</cp:lastPrinted>
  <dcterms:created xsi:type="dcterms:W3CDTF">2020-11-21T21:32:00Z</dcterms:created>
  <dcterms:modified xsi:type="dcterms:W3CDTF">2020-11-21T22:44:00Z</dcterms:modified>
</cp:coreProperties>
</file>