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700A2246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742FEB">
        <w:rPr>
          <w:rFonts w:ascii="Trebuchet MS" w:hAnsi="Trebuchet MS"/>
          <w:b/>
          <w:sz w:val="72"/>
          <w:szCs w:val="72"/>
        </w:rPr>
        <w:t>o štvrtého</w:t>
      </w:r>
      <w:r>
        <w:rPr>
          <w:rFonts w:ascii="Trebuchet MS" w:hAnsi="Trebuchet MS"/>
          <w:b/>
          <w:sz w:val="72"/>
          <w:szCs w:val="72"/>
        </w:rPr>
        <w:t xml:space="preserve"> 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777777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1CA594BC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 tretieho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98575" w14:textId="77777777" w:rsidR="00584E13" w:rsidRDefault="00584E13" w:rsidP="00584E1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8777B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E8777B">
        <w:rPr>
          <w:rFonts w:ascii="Times New Roman" w:hAnsi="Times New Roman" w:cs="Times New Roman"/>
          <w:sz w:val="24"/>
          <w:szCs w:val="24"/>
        </w:rPr>
        <w:t xml:space="preserve"> tím </w:t>
      </w:r>
      <w:proofErr w:type="spellStart"/>
      <w:r w:rsidRPr="00E8777B">
        <w:rPr>
          <w:rFonts w:ascii="Times New Roman" w:hAnsi="Times New Roman" w:cs="Times New Roman"/>
          <w:sz w:val="24"/>
          <w:szCs w:val="24"/>
        </w:rPr>
        <w:t>čislo</w:t>
      </w:r>
      <w:proofErr w:type="spellEnd"/>
      <w:r w:rsidRPr="00E8777B">
        <w:rPr>
          <w:rFonts w:ascii="Times New Roman" w:hAnsi="Times New Roman" w:cs="Times New Roman"/>
          <w:sz w:val="24"/>
          <w:szCs w:val="24"/>
        </w:rPr>
        <w:t xml:space="preserve"> 19 sa stretol pre vyhodnotenie šprintu v ďalšej z jeho retrospektív. Zaoberal  sa pokrokom na scenároch a obsahom odpovedí na preddefinované otázky.</w:t>
      </w:r>
    </w:p>
    <w:p w14:paraId="25C1BFB5" w14:textId="77777777" w:rsidR="00584E13" w:rsidRPr="00E8777B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CA2DC6" w14:textId="7FC01EA6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Utorok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742FEB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8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742FEB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Decembra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, od ( cca ) 1</w:t>
            </w:r>
            <w:r w:rsidR="003A6BD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0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:0 0 - </w:t>
            </w:r>
            <w:r w:rsidR="003A6BD5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11</w:t>
            </w: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 xml:space="preserve"> :</w:t>
            </w:r>
            <w:r w:rsidR="00742FEB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 xml:space="preserve">42 </w:t>
            </w: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 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272A0283" w:rsidR="00584E13" w:rsidRPr="00EC3BBF" w:rsidRDefault="00742FEB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26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Novembra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Decembra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74902AB4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Informácie o retrospektíve </w:t>
      </w:r>
      <w:r w:rsidR="00742F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štvrtého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</w:p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10B60AE7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Pomohol s mapovaním na 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</w:rPr>
        <w:t>.</w:t>
      </w:r>
    </w:p>
    <w:p w14:paraId="088FCED5" w14:textId="3F3AF9D5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5F425A"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B1A22">
        <w:rPr>
          <w:rFonts w:ascii="Times New Roman" w:hAnsi="Times New Roman" w:cs="Times New Roman"/>
          <w:sz w:val="24"/>
          <w:szCs w:val="24"/>
        </w:rPr>
        <w:t xml:space="preserve">Dokázal spustiť časť KYPO – </w:t>
      </w:r>
      <w:proofErr w:type="spellStart"/>
      <w:r w:rsidR="004B1A22">
        <w:rPr>
          <w:rFonts w:ascii="Times New Roman" w:hAnsi="Times New Roman" w:cs="Times New Roman"/>
          <w:sz w:val="24"/>
          <w:szCs w:val="24"/>
        </w:rPr>
        <w:t>kypo</w:t>
      </w:r>
      <w:proofErr w:type="spellEnd"/>
      <w:r w:rsidR="004B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A22">
        <w:rPr>
          <w:rFonts w:ascii="Times New Roman" w:hAnsi="Times New Roman" w:cs="Times New Roman"/>
          <w:sz w:val="24"/>
          <w:szCs w:val="24"/>
        </w:rPr>
        <w:t>trainings</w:t>
      </w:r>
      <w:proofErr w:type="spellEnd"/>
      <w:r w:rsidR="004B1A22">
        <w:rPr>
          <w:rFonts w:ascii="Times New Roman" w:hAnsi="Times New Roman" w:cs="Times New Roman"/>
          <w:sz w:val="24"/>
          <w:szCs w:val="24"/>
        </w:rPr>
        <w:t xml:space="preserve"> aj s </w:t>
      </w:r>
      <w:proofErr w:type="spellStart"/>
      <w:r w:rsidR="004B1A22">
        <w:rPr>
          <w:rFonts w:ascii="Times New Roman" w:hAnsi="Times New Roman" w:cs="Times New Roman"/>
          <w:sz w:val="24"/>
          <w:szCs w:val="24"/>
        </w:rPr>
        <w:t>backendom</w:t>
      </w:r>
      <w:proofErr w:type="spellEnd"/>
      <w:r w:rsidR="004B1A22">
        <w:rPr>
          <w:rFonts w:ascii="Times New Roman" w:hAnsi="Times New Roman" w:cs="Times New Roman"/>
          <w:sz w:val="24"/>
          <w:szCs w:val="24"/>
        </w:rPr>
        <w:t>.</w:t>
      </w:r>
    </w:p>
    <w:p w14:paraId="0FFE8724" w14:textId="30CD5CDB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5F425A"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Našiel s nakonfiguroval databázu. Vytvoril </w:t>
      </w:r>
      <w:r w:rsidR="003A6BD5">
        <w:rPr>
          <w:rFonts w:ascii="Times New Roman" w:hAnsi="Times New Roman" w:cs="Times New Roman"/>
          <w:sz w:val="24"/>
          <w:szCs w:val="24"/>
        </w:rPr>
        <w:t>REST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 metódy pre </w:t>
      </w:r>
      <w:r w:rsidR="003A6BD5">
        <w:rPr>
          <w:rFonts w:ascii="Times New Roman" w:hAnsi="Times New Roman" w:cs="Times New Roman"/>
          <w:sz w:val="24"/>
          <w:szCs w:val="24"/>
        </w:rPr>
        <w:t>SQL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 injekcie a doko</w:t>
      </w:r>
      <w:r w:rsidR="003A6BD5">
        <w:rPr>
          <w:rFonts w:ascii="Times New Roman" w:hAnsi="Times New Roman" w:cs="Times New Roman"/>
          <w:sz w:val="24"/>
          <w:szCs w:val="24"/>
        </w:rPr>
        <w:t>n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čil kód na 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</w:rPr>
        <w:t xml:space="preserve"> pre scenár. Integroval tento kód s ním vytvorenými šablónami pre manažovanie zákazníkov v obchode. Vytvoril a urobil funkčnou aj šablónu na pridávanie produktu do 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</w:rPr>
        <w:t>eshopu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</w:rPr>
        <w:t xml:space="preserve">. Umožnil aj používateľovi preposlať email pri zabudnutí hesla na emailovú adresu zaregistrovaného zákazníka. </w:t>
      </w:r>
    </w:p>
    <w:p w14:paraId="329327AD" w14:textId="2A4FC3AD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Spravil 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</w:rPr>
        <w:t xml:space="preserve"> a dokumentáciu.</w:t>
      </w:r>
    </w:p>
    <w:p w14:paraId="5265E925" w14:textId="718BB544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  <w:lang w:val="sk-SK"/>
        </w:rPr>
        <w:t>ohol s 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  <w:lang w:val="sk-SK"/>
        </w:rPr>
        <w:t>backendom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  <w:lang w:val="sk-SK"/>
        </w:rPr>
        <w:t>. Inicializoval ORM mapovanie pre tabuľku používateľov.</w:t>
      </w:r>
    </w:p>
    <w:p w14:paraId="586082F7" w14:textId="77777777" w:rsidR="00584E13" w:rsidRPr="00F56FD5" w:rsidRDefault="00584E13" w:rsidP="00584E13">
      <w:pPr>
        <w:pStyle w:val="Odsekzoznamu"/>
        <w:ind w:left="1428"/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5E2190B3" w:rsidR="00584E13" w:rsidRPr="00F56FD5" w:rsidRDefault="00584E13" w:rsidP="00AB1C62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5F425A">
        <w:rPr>
          <w:rFonts w:ascii="Times New Roman" w:hAnsi="Times New Roman" w:cs="Times New Roman"/>
          <w:sz w:val="24"/>
          <w:szCs w:val="24"/>
        </w:rPr>
        <w:t xml:space="preserve">Chcel pomôcť na </w:t>
      </w:r>
      <w:proofErr w:type="spellStart"/>
      <w:r w:rsidR="005F425A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>
        <w:rPr>
          <w:rFonts w:ascii="Times New Roman" w:hAnsi="Times New Roman" w:cs="Times New Roman"/>
          <w:sz w:val="24"/>
          <w:szCs w:val="24"/>
        </w:rPr>
        <w:t>, ale nemal čas.</w:t>
      </w:r>
    </w:p>
    <w:p w14:paraId="1310BCED" w14:textId="685DBDCE" w:rsidR="00584E13" w:rsidRPr="00F56FD5" w:rsidRDefault="00584E13" w:rsidP="00AB1C62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4B1A22">
        <w:rPr>
          <w:rFonts w:ascii="Times New Roman" w:hAnsi="Times New Roman" w:cs="Times New Roman"/>
          <w:sz w:val="24"/>
          <w:szCs w:val="24"/>
        </w:rPr>
        <w:t>Nepodarilo sa mu dokončiť HTTPS funkcionalitu pre webovú stránku, lebo mal problémy s SSL. Musel pre ňu kontaktovať príslušnú osobu.</w:t>
      </w:r>
    </w:p>
    <w:p w14:paraId="042C8779" w14:textId="54C71D33" w:rsidR="00584E13" w:rsidRPr="00F56FD5" w:rsidRDefault="00584E13" w:rsidP="00AB1C62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5F42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F425A">
        <w:rPr>
          <w:rFonts w:ascii="Times New Roman" w:hAnsi="Times New Roman" w:cs="Times New Roman"/>
          <w:sz w:val="24"/>
          <w:szCs w:val="24"/>
        </w:rPr>
        <w:t xml:space="preserve">Stále nie sú prístupné niektoré závislosti pre </w:t>
      </w:r>
      <w:proofErr w:type="spellStart"/>
      <w:r w:rsidR="005F425A">
        <w:rPr>
          <w:rFonts w:ascii="Times New Roman" w:hAnsi="Times New Roman" w:cs="Times New Roman"/>
          <w:sz w:val="24"/>
          <w:szCs w:val="24"/>
        </w:rPr>
        <w:t>Kypo</w:t>
      </w:r>
      <w:proofErr w:type="spellEnd"/>
      <w:r w:rsidR="005F425A">
        <w:rPr>
          <w:rFonts w:ascii="Times New Roman" w:hAnsi="Times New Roman" w:cs="Times New Roman"/>
          <w:sz w:val="24"/>
          <w:szCs w:val="24"/>
        </w:rPr>
        <w:t>.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5E95A" w14:textId="5D667D3D" w:rsidR="00584E13" w:rsidRDefault="00584E13" w:rsidP="00AB1C62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5F425A">
        <w:rPr>
          <w:rFonts w:ascii="Times New Roman" w:hAnsi="Times New Roman" w:cs="Times New Roman"/>
          <w:sz w:val="24"/>
          <w:szCs w:val="24"/>
        </w:rPr>
        <w:t xml:space="preserve">Nemal viac času na tvorbe ďalšej funkcionality na </w:t>
      </w:r>
      <w:proofErr w:type="spellStart"/>
      <w:r w:rsidR="005F425A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>
        <w:rPr>
          <w:rFonts w:ascii="Times New Roman" w:hAnsi="Times New Roman" w:cs="Times New Roman"/>
          <w:sz w:val="24"/>
          <w:szCs w:val="24"/>
        </w:rPr>
        <w:t>.</w:t>
      </w:r>
    </w:p>
    <w:p w14:paraId="3FDF856C" w14:textId="28D7BD79" w:rsidR="005F425A" w:rsidRPr="00F56FD5" w:rsidRDefault="005F425A" w:rsidP="00AB1C62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B1A22">
        <w:rPr>
          <w:rFonts w:ascii="Times New Roman" w:hAnsi="Times New Roman" w:cs="Times New Roman"/>
          <w:sz w:val="24"/>
          <w:szCs w:val="24"/>
        </w:rPr>
        <w:t xml:space="preserve">Nemal </w:t>
      </w:r>
      <w:r w:rsidR="004B1A22">
        <w:rPr>
          <w:rFonts w:ascii="Times New Roman" w:hAnsi="Times New Roman" w:cs="Times New Roman"/>
          <w:sz w:val="24"/>
          <w:szCs w:val="24"/>
        </w:rPr>
        <w:t>problémy.</w:t>
      </w:r>
    </w:p>
    <w:p w14:paraId="69E5E49B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7C4503FE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3A6BD5">
        <w:rPr>
          <w:rFonts w:ascii="Times New Roman" w:hAnsi="Times New Roman" w:cs="Times New Roman"/>
          <w:sz w:val="24"/>
          <w:szCs w:val="24"/>
        </w:rPr>
        <w:t>Má m</w:t>
      </w:r>
      <w:r w:rsidR="005F425A" w:rsidRPr="004B1A22">
        <w:rPr>
          <w:rFonts w:ascii="Times New Roman" w:hAnsi="Times New Roman" w:cs="Times New Roman"/>
          <w:sz w:val="24"/>
          <w:szCs w:val="24"/>
        </w:rPr>
        <w:t>álo čas</w:t>
      </w:r>
      <w:r w:rsidR="003A6BD5">
        <w:rPr>
          <w:rFonts w:ascii="Times New Roman" w:hAnsi="Times New Roman" w:cs="Times New Roman"/>
          <w:sz w:val="24"/>
          <w:szCs w:val="24"/>
        </w:rPr>
        <w:t>u</w:t>
      </w:r>
      <w:r w:rsidR="005F425A" w:rsidRPr="004B1A22">
        <w:rPr>
          <w:rFonts w:ascii="Times New Roman" w:hAnsi="Times New Roman" w:cs="Times New Roman"/>
          <w:sz w:val="24"/>
          <w:szCs w:val="24"/>
        </w:rPr>
        <w:t>.</w:t>
      </w:r>
    </w:p>
    <w:p w14:paraId="60E14F3A" w14:textId="7CF1F2A7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4B1A22">
        <w:rPr>
          <w:rFonts w:ascii="Times New Roman" w:hAnsi="Times New Roman" w:cs="Times New Roman"/>
          <w:sz w:val="24"/>
          <w:szCs w:val="24"/>
        </w:rPr>
        <w:t xml:space="preserve">Bolo by lepšie pracovať nie </w:t>
      </w:r>
      <w:proofErr w:type="spellStart"/>
      <w:r w:rsidR="004B1A22">
        <w:rPr>
          <w:rFonts w:ascii="Times New Roman" w:hAnsi="Times New Roman" w:cs="Times New Roman"/>
          <w:sz w:val="24"/>
          <w:szCs w:val="24"/>
        </w:rPr>
        <w:t>remotne</w:t>
      </w:r>
      <w:proofErr w:type="spellEnd"/>
      <w:r w:rsidR="004B1A22">
        <w:rPr>
          <w:rFonts w:ascii="Times New Roman" w:hAnsi="Times New Roman" w:cs="Times New Roman"/>
          <w:sz w:val="24"/>
          <w:szCs w:val="24"/>
        </w:rPr>
        <w:t>.</w:t>
      </w:r>
    </w:p>
    <w:p w14:paraId="3EA959A2" w14:textId="4F4D98F0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Od začiatku tvorby nemáme 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</w:rPr>
        <w:t xml:space="preserve"> a bolo by dobré dokončiť časť s vydaním produktu po zaplatení, pretože produkty stále nie sú načítané do výslednej šablóny. </w:t>
      </w:r>
      <w:r w:rsidR="0011113E" w:rsidRPr="004B1A22">
        <w:rPr>
          <w:rFonts w:ascii="Times New Roman" w:hAnsi="Times New Roman" w:cs="Times New Roman"/>
          <w:sz w:val="24"/>
          <w:szCs w:val="24"/>
        </w:rPr>
        <w:t xml:space="preserve">Rovnako organizovanie </w:t>
      </w:r>
      <w:proofErr w:type="spellStart"/>
      <w:r w:rsidR="0011113E" w:rsidRPr="004B1A22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="0011113E" w:rsidRPr="004B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13E" w:rsidRPr="004B1A2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11113E" w:rsidRPr="004B1A22">
        <w:rPr>
          <w:rFonts w:ascii="Times New Roman" w:hAnsi="Times New Roman" w:cs="Times New Roman"/>
          <w:sz w:val="24"/>
          <w:szCs w:val="24"/>
        </w:rPr>
        <w:t xml:space="preserve"> je náročné pre rôzne harmonogramy jednotlivých členov tímu.</w:t>
      </w:r>
    </w:p>
    <w:p w14:paraId="01E07578" w14:textId="4FE0F342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Rovnako má málo času, </w:t>
      </w:r>
      <w:r w:rsidR="003A6BD5">
        <w:rPr>
          <w:rFonts w:ascii="Times New Roman" w:hAnsi="Times New Roman" w:cs="Times New Roman"/>
          <w:sz w:val="24"/>
          <w:szCs w:val="24"/>
        </w:rPr>
        <w:t xml:space="preserve">pretože má </w:t>
      </w:r>
      <w:r w:rsidR="005F425A" w:rsidRPr="004B1A22">
        <w:rPr>
          <w:rFonts w:ascii="Times New Roman" w:hAnsi="Times New Roman" w:cs="Times New Roman"/>
          <w:sz w:val="24"/>
          <w:szCs w:val="24"/>
        </w:rPr>
        <w:t>4 odovzdania tento týždeň.</w:t>
      </w:r>
    </w:p>
    <w:p w14:paraId="1B07395D" w14:textId="714DA737" w:rsidR="00584E13" w:rsidRPr="004B1A22" w:rsidRDefault="00584E13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4B1A22">
        <w:rPr>
          <w:rFonts w:ascii="Times New Roman" w:hAnsi="Times New Roman" w:cs="Times New Roman"/>
          <w:sz w:val="24"/>
          <w:szCs w:val="24"/>
        </w:rPr>
        <w:t>Zlá koordinácia</w:t>
      </w:r>
      <w:r w:rsidR="003A6BD5">
        <w:rPr>
          <w:rFonts w:ascii="Times New Roman" w:hAnsi="Times New Roman" w:cs="Times New Roman"/>
          <w:sz w:val="24"/>
          <w:szCs w:val="24"/>
        </w:rPr>
        <w:t xml:space="preserve"> v tíme</w:t>
      </w:r>
      <w:r w:rsidR="004B1A22">
        <w:rPr>
          <w:rFonts w:ascii="Times New Roman" w:hAnsi="Times New Roman" w:cs="Times New Roman"/>
          <w:sz w:val="24"/>
          <w:szCs w:val="24"/>
        </w:rPr>
        <w:t>.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7E7FF673" w14:textId="4761ACDC" w:rsidR="00584E13" w:rsidRPr="004B1A22" w:rsidRDefault="0011113E" w:rsidP="00AB1C62">
      <w:pPr>
        <w:pStyle w:val="Odsekzoznamu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sz w:val="24"/>
          <w:szCs w:val="24"/>
        </w:rPr>
        <w:t xml:space="preserve">Vymedzili by sme viac času pre jednotlivé úlohy a prácu na šprinte. Komunikácia je často zdĺhavá a väčšinou len vymenujeme, čo sme spravili alebo opravujeme chyby. </w:t>
      </w:r>
      <w:r w:rsidR="003A6BD5">
        <w:rPr>
          <w:rFonts w:ascii="Times New Roman" w:hAnsi="Times New Roman" w:cs="Times New Roman"/>
          <w:sz w:val="24"/>
          <w:szCs w:val="24"/>
        </w:rPr>
        <w:t>Je potrebné v</w:t>
      </w:r>
      <w:r w:rsidR="004B1A22">
        <w:rPr>
          <w:rFonts w:ascii="Times New Roman" w:hAnsi="Times New Roman" w:cs="Times New Roman"/>
          <w:sz w:val="24"/>
          <w:szCs w:val="24"/>
        </w:rPr>
        <w:t>iac komunikovať nevyhnutné a podstatné záležitosti.</w:t>
      </w:r>
    </w:p>
    <w:p w14:paraId="0E1E8D65" w14:textId="77777777" w:rsidR="00584E13" w:rsidRPr="008203A7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452319A8" w14:textId="77777777" w:rsidR="00584E13" w:rsidRDefault="00584E13" w:rsidP="00584E13"/>
    <w:p w14:paraId="6E9C242F" w14:textId="77777777" w:rsidR="00584E13" w:rsidRDefault="00584E13" w:rsidP="00584E13"/>
    <w:p w14:paraId="77251D53" w14:textId="77777777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65E2FBE6" w14:textId="0DED2947" w:rsidR="00584E13" w:rsidRPr="000C5ED0" w:rsidRDefault="0011113E" w:rsidP="00AB1C62">
      <w:pPr>
        <w:spacing w:after="252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Komunikovať to podstatné a  vymedziť primeraný čas riešeniu jednotlivých úloh. </w:t>
      </w:r>
    </w:p>
    <w:p w14:paraId="4FE6A568" w14:textId="77777777" w:rsidR="00584E13" w:rsidRDefault="00584E13" w:rsidP="00584E13"/>
    <w:p w14:paraId="0EE8B131" w14:textId="22A983FF" w:rsidR="00820DF1" w:rsidRDefault="00820DF1" w:rsidP="00584E13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37A0C"/>
    <w:rsid w:val="0011113E"/>
    <w:rsid w:val="00194C60"/>
    <w:rsid w:val="001F11B4"/>
    <w:rsid w:val="00276565"/>
    <w:rsid w:val="003A6BD5"/>
    <w:rsid w:val="003C0477"/>
    <w:rsid w:val="004B1A22"/>
    <w:rsid w:val="004D5A3D"/>
    <w:rsid w:val="00584E13"/>
    <w:rsid w:val="005A0F6F"/>
    <w:rsid w:val="005F425A"/>
    <w:rsid w:val="0073150D"/>
    <w:rsid w:val="00742FEB"/>
    <w:rsid w:val="007C2C38"/>
    <w:rsid w:val="00820DF1"/>
    <w:rsid w:val="00911FDD"/>
    <w:rsid w:val="00952ECE"/>
    <w:rsid w:val="009D4FD3"/>
    <w:rsid w:val="00AB1C62"/>
    <w:rsid w:val="00B50EA5"/>
    <w:rsid w:val="00C75079"/>
    <w:rsid w:val="00D646D4"/>
    <w:rsid w:val="00D70928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6</cp:revision>
  <dcterms:created xsi:type="dcterms:W3CDTF">2020-12-06T21:29:00Z</dcterms:created>
  <dcterms:modified xsi:type="dcterms:W3CDTF">2020-12-08T09:49:00Z</dcterms:modified>
</cp:coreProperties>
</file>