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149F2" w14:textId="75F651BA" w:rsidR="00B50762" w:rsidRDefault="00FD7345" w:rsidP="00502E50">
      <w:pPr>
        <w:pStyle w:val="Heading1"/>
        <w:jc w:val="center"/>
        <w:rPr>
          <w:lang w:val="en-US"/>
        </w:rPr>
      </w:pPr>
      <w:bookmarkStart w:id="0" w:name="_Toc218769319"/>
      <w:r>
        <w:rPr>
          <w:lang w:val="en-US"/>
        </w:rPr>
        <w:t xml:space="preserve">The Stock Momentum </w:t>
      </w:r>
      <w:r w:rsidR="00E04DD6">
        <w:rPr>
          <w:lang w:val="en-US"/>
        </w:rPr>
        <w:t>Dashboard</w:t>
      </w:r>
      <w:bookmarkEnd w:id="0"/>
    </w:p>
    <w:p w14:paraId="0AC5B9BE" w14:textId="5E735A3B" w:rsidR="00F01970" w:rsidRPr="00E1598B" w:rsidRDefault="00E1598B" w:rsidP="00F01970">
      <w:pPr>
        <w:jc w:val="center"/>
        <w:rPr>
          <w:lang w:val="en-US"/>
        </w:rPr>
      </w:pPr>
      <w:proofErr w:type="spellStart"/>
      <w:r>
        <w:rPr>
          <w:lang w:val="en-US"/>
        </w:rPr>
        <w:t>yfinance</w:t>
      </w:r>
      <w:proofErr w:type="spellEnd"/>
      <w:r>
        <w:rPr>
          <w:lang w:val="en-US"/>
        </w:rPr>
        <w:t>/Yahoo/Excel Version</w:t>
      </w:r>
    </w:p>
    <w:p w14:paraId="08693AA2" w14:textId="23397AFB" w:rsidR="001877C8" w:rsidRDefault="005009F3" w:rsidP="00502E50">
      <w:pPr>
        <w:jc w:val="center"/>
        <w:rPr>
          <w:lang w:val="en-US"/>
        </w:rPr>
      </w:pPr>
      <w:r>
        <w:rPr>
          <w:lang w:val="en-US"/>
        </w:rPr>
        <w:t xml:space="preserve">Peter Staadecker, </w:t>
      </w:r>
      <w:r w:rsidR="00F01970">
        <w:rPr>
          <w:lang w:val="en-US"/>
        </w:rPr>
        <w:t>8</w:t>
      </w:r>
      <w:r w:rsidR="00E1598B">
        <w:rPr>
          <w:lang w:val="en-US"/>
        </w:rPr>
        <w:t>-Jan-2026</w:t>
      </w:r>
    </w:p>
    <w:p w14:paraId="766D8881" w14:textId="55ADC216" w:rsidR="00A85B65" w:rsidRDefault="00EF2347" w:rsidP="00502E50">
      <w:pPr>
        <w:jc w:val="center"/>
        <w:rPr>
          <w:lang w:val="en-US"/>
        </w:rPr>
      </w:pPr>
      <w:r>
        <w:rPr>
          <w:lang w:val="en-US"/>
        </w:rPr>
        <w:t>Updated f</w:t>
      </w:r>
      <w:r w:rsidR="00A85B65">
        <w:rPr>
          <w:lang w:val="en-US"/>
        </w:rPr>
        <w:t xml:space="preserve">or </w:t>
      </w:r>
      <w:r>
        <w:rPr>
          <w:lang w:val="en-US"/>
        </w:rPr>
        <w:t>files</w:t>
      </w:r>
      <w:r w:rsidR="00A85B65">
        <w:rPr>
          <w:lang w:val="en-US"/>
        </w:rPr>
        <w:t xml:space="preserve">: </w:t>
      </w:r>
    </w:p>
    <w:p w14:paraId="12025BE0" w14:textId="77777777" w:rsidR="00A85B65" w:rsidRDefault="00A85B65" w:rsidP="00502E50">
      <w:pPr>
        <w:jc w:val="center"/>
        <w:rPr>
          <w:lang w:val="en-US"/>
        </w:rPr>
      </w:pPr>
      <w:r>
        <w:rPr>
          <w:lang w:val="en-US"/>
        </w:rPr>
        <w:t xml:space="preserve">stock momentum dashboard v10.py </w:t>
      </w:r>
    </w:p>
    <w:p w14:paraId="2266DDFA" w14:textId="77777777" w:rsidR="00A85B65" w:rsidRDefault="00A85B65" w:rsidP="00502E50">
      <w:pPr>
        <w:jc w:val="center"/>
        <w:rPr>
          <w:lang w:val="en-US"/>
        </w:rPr>
      </w:pPr>
      <w:r>
        <w:rPr>
          <w:lang w:val="en-US"/>
        </w:rPr>
        <w:t xml:space="preserve">and </w:t>
      </w:r>
    </w:p>
    <w:p w14:paraId="3C02B40C" w14:textId="355BE7E5" w:rsidR="00A85B65" w:rsidRDefault="00A85B65" w:rsidP="00502E50">
      <w:pPr>
        <w:jc w:val="center"/>
        <w:rPr>
          <w:lang w:val="en-US"/>
        </w:rPr>
      </w:pPr>
      <w:r>
        <w:rPr>
          <w:lang w:val="en-US"/>
        </w:rPr>
        <w:t>stock momentum dashboard v10.xl</w:t>
      </w:r>
      <w:r w:rsidR="00EF2347">
        <w:rPr>
          <w:lang w:val="en-US"/>
        </w:rPr>
        <w:t>sx</w:t>
      </w:r>
    </w:p>
    <w:p w14:paraId="3804A08B" w14:textId="77777777" w:rsidR="001877C8" w:rsidRDefault="001877C8" w:rsidP="00502E50">
      <w:pPr>
        <w:jc w:val="center"/>
        <w:rPr>
          <w:lang w:val="en-US"/>
        </w:rPr>
      </w:pPr>
    </w:p>
    <w:p w14:paraId="3CE87F89" w14:textId="77777777" w:rsidR="001877C8" w:rsidRDefault="001877C8" w:rsidP="00502E50">
      <w:pPr>
        <w:jc w:val="center"/>
        <w:rPr>
          <w:lang w:val="en-US"/>
        </w:rPr>
      </w:pPr>
    </w:p>
    <w:sdt>
      <w:sdtPr>
        <w:rPr>
          <w:rFonts w:asciiTheme="minorHAnsi" w:eastAsiaTheme="minorHAnsi" w:hAnsiTheme="minorHAnsi" w:cstheme="minorBidi"/>
          <w:color w:val="auto"/>
          <w:kern w:val="2"/>
          <w:sz w:val="22"/>
          <w:szCs w:val="22"/>
          <w:lang w:val="en-CA"/>
          <w14:ligatures w14:val="standardContextual"/>
        </w:rPr>
        <w:id w:val="238760156"/>
        <w:docPartObj>
          <w:docPartGallery w:val="Table of Contents"/>
          <w:docPartUnique/>
        </w:docPartObj>
      </w:sdtPr>
      <w:sdtEndPr>
        <w:rPr>
          <w:b/>
          <w:bCs/>
          <w:noProof/>
        </w:rPr>
      </w:sdtEndPr>
      <w:sdtContent>
        <w:p w14:paraId="0007B350" w14:textId="43C87639" w:rsidR="001877C8" w:rsidRDefault="001877C8">
          <w:pPr>
            <w:pStyle w:val="TOCHeading"/>
          </w:pPr>
          <w:r>
            <w:t>Contents</w:t>
          </w:r>
        </w:p>
        <w:p w14:paraId="5509548C" w14:textId="6954F4A8" w:rsidR="004D3376" w:rsidRDefault="001877C8">
          <w:pPr>
            <w:pStyle w:val="TOC1"/>
            <w:tabs>
              <w:tab w:val="right" w:leader="dot" w:pos="10430"/>
            </w:tabs>
            <w:rPr>
              <w:rFonts w:eastAsiaTheme="minorEastAsia"/>
              <w:noProof/>
              <w:sz w:val="24"/>
              <w:szCs w:val="24"/>
              <w:lang w:eastAsia="en-CA"/>
            </w:rPr>
          </w:pPr>
          <w:r>
            <w:fldChar w:fldCharType="begin"/>
          </w:r>
          <w:r>
            <w:instrText xml:space="preserve"> TOC \o "1-3" \h \z \u </w:instrText>
          </w:r>
          <w:r>
            <w:fldChar w:fldCharType="separate"/>
          </w:r>
          <w:hyperlink w:anchor="_Toc218769319" w:history="1">
            <w:r w:rsidR="004D3376" w:rsidRPr="008A4B7E">
              <w:rPr>
                <w:rStyle w:val="Hyperlink"/>
                <w:noProof/>
                <w:lang w:val="en-US"/>
              </w:rPr>
              <w:t>The Stock Momentum Dashboard</w:t>
            </w:r>
            <w:r w:rsidR="004D3376">
              <w:rPr>
                <w:noProof/>
                <w:webHidden/>
              </w:rPr>
              <w:tab/>
            </w:r>
            <w:r w:rsidR="004D3376">
              <w:rPr>
                <w:noProof/>
                <w:webHidden/>
              </w:rPr>
              <w:fldChar w:fldCharType="begin"/>
            </w:r>
            <w:r w:rsidR="004D3376">
              <w:rPr>
                <w:noProof/>
                <w:webHidden/>
              </w:rPr>
              <w:instrText xml:space="preserve"> PAGEREF _Toc218769319 \h </w:instrText>
            </w:r>
            <w:r w:rsidR="004D3376">
              <w:rPr>
                <w:noProof/>
                <w:webHidden/>
              </w:rPr>
            </w:r>
            <w:r w:rsidR="004D3376">
              <w:rPr>
                <w:noProof/>
                <w:webHidden/>
              </w:rPr>
              <w:fldChar w:fldCharType="separate"/>
            </w:r>
            <w:r w:rsidR="004D3376">
              <w:rPr>
                <w:noProof/>
                <w:webHidden/>
              </w:rPr>
              <w:t>1</w:t>
            </w:r>
            <w:r w:rsidR="004D3376">
              <w:rPr>
                <w:noProof/>
                <w:webHidden/>
              </w:rPr>
              <w:fldChar w:fldCharType="end"/>
            </w:r>
          </w:hyperlink>
        </w:p>
        <w:p w14:paraId="61FD5B9E" w14:textId="175D804B" w:rsidR="004D3376" w:rsidRDefault="004D3376">
          <w:pPr>
            <w:pStyle w:val="TOC2"/>
            <w:tabs>
              <w:tab w:val="right" w:leader="dot" w:pos="10430"/>
            </w:tabs>
            <w:rPr>
              <w:rFonts w:eastAsiaTheme="minorEastAsia"/>
              <w:noProof/>
              <w:sz w:val="24"/>
              <w:szCs w:val="24"/>
              <w:lang w:eastAsia="en-CA"/>
            </w:rPr>
          </w:pPr>
          <w:hyperlink w:anchor="_Toc218769320" w:history="1">
            <w:r w:rsidRPr="008A4B7E">
              <w:rPr>
                <w:rStyle w:val="Hyperlink"/>
                <w:noProof/>
              </w:rPr>
              <w:t>Disclaimer</w:t>
            </w:r>
            <w:r>
              <w:rPr>
                <w:noProof/>
                <w:webHidden/>
              </w:rPr>
              <w:tab/>
            </w:r>
            <w:r>
              <w:rPr>
                <w:noProof/>
                <w:webHidden/>
              </w:rPr>
              <w:fldChar w:fldCharType="begin"/>
            </w:r>
            <w:r>
              <w:rPr>
                <w:noProof/>
                <w:webHidden/>
              </w:rPr>
              <w:instrText xml:space="preserve"> PAGEREF _Toc218769320 \h </w:instrText>
            </w:r>
            <w:r>
              <w:rPr>
                <w:noProof/>
                <w:webHidden/>
              </w:rPr>
            </w:r>
            <w:r>
              <w:rPr>
                <w:noProof/>
                <w:webHidden/>
              </w:rPr>
              <w:fldChar w:fldCharType="separate"/>
            </w:r>
            <w:r>
              <w:rPr>
                <w:noProof/>
                <w:webHidden/>
              </w:rPr>
              <w:t>2</w:t>
            </w:r>
            <w:r>
              <w:rPr>
                <w:noProof/>
                <w:webHidden/>
              </w:rPr>
              <w:fldChar w:fldCharType="end"/>
            </w:r>
          </w:hyperlink>
        </w:p>
        <w:p w14:paraId="4FB0B7A8" w14:textId="64AE4979" w:rsidR="004D3376" w:rsidRDefault="004D3376">
          <w:pPr>
            <w:pStyle w:val="TOC2"/>
            <w:tabs>
              <w:tab w:val="right" w:leader="dot" w:pos="10430"/>
            </w:tabs>
            <w:rPr>
              <w:rFonts w:eastAsiaTheme="minorEastAsia"/>
              <w:noProof/>
              <w:sz w:val="24"/>
              <w:szCs w:val="24"/>
              <w:lang w:eastAsia="en-CA"/>
            </w:rPr>
          </w:pPr>
          <w:hyperlink w:anchor="_Toc218769321" w:history="1">
            <w:r w:rsidRPr="008A4B7E">
              <w:rPr>
                <w:rStyle w:val="Hyperlink"/>
                <w:noProof/>
                <w:lang w:val="en-US"/>
              </w:rPr>
              <w:t>Program Purpose</w:t>
            </w:r>
            <w:r>
              <w:rPr>
                <w:noProof/>
                <w:webHidden/>
              </w:rPr>
              <w:tab/>
            </w:r>
            <w:r>
              <w:rPr>
                <w:noProof/>
                <w:webHidden/>
              </w:rPr>
              <w:fldChar w:fldCharType="begin"/>
            </w:r>
            <w:r>
              <w:rPr>
                <w:noProof/>
                <w:webHidden/>
              </w:rPr>
              <w:instrText xml:space="preserve"> PAGEREF _Toc218769321 \h </w:instrText>
            </w:r>
            <w:r>
              <w:rPr>
                <w:noProof/>
                <w:webHidden/>
              </w:rPr>
            </w:r>
            <w:r>
              <w:rPr>
                <w:noProof/>
                <w:webHidden/>
              </w:rPr>
              <w:fldChar w:fldCharType="separate"/>
            </w:r>
            <w:r>
              <w:rPr>
                <w:noProof/>
                <w:webHidden/>
              </w:rPr>
              <w:t>2</w:t>
            </w:r>
            <w:r>
              <w:rPr>
                <w:noProof/>
                <w:webHidden/>
              </w:rPr>
              <w:fldChar w:fldCharType="end"/>
            </w:r>
          </w:hyperlink>
        </w:p>
        <w:p w14:paraId="49827A27" w14:textId="43E5A4AC" w:rsidR="004D3376" w:rsidRDefault="004D3376">
          <w:pPr>
            <w:pStyle w:val="TOC3"/>
            <w:tabs>
              <w:tab w:val="left" w:pos="960"/>
              <w:tab w:val="right" w:leader="dot" w:pos="10430"/>
            </w:tabs>
            <w:rPr>
              <w:rFonts w:eastAsiaTheme="minorEastAsia"/>
              <w:noProof/>
              <w:sz w:val="24"/>
              <w:szCs w:val="24"/>
              <w:lang w:eastAsia="en-CA"/>
            </w:rPr>
          </w:pPr>
          <w:hyperlink w:anchor="_Toc218769322" w:history="1">
            <w:r w:rsidRPr="008A4B7E">
              <w:rPr>
                <w:rStyle w:val="Hyperlink"/>
                <w:noProof/>
                <w:lang w:val="en-US"/>
              </w:rPr>
              <w:t>A.</w:t>
            </w:r>
            <w:r>
              <w:rPr>
                <w:rFonts w:eastAsiaTheme="minorEastAsia"/>
                <w:noProof/>
                <w:sz w:val="24"/>
                <w:szCs w:val="24"/>
                <w:lang w:eastAsia="en-CA"/>
              </w:rPr>
              <w:tab/>
            </w:r>
            <w:r w:rsidRPr="008A4B7E">
              <w:rPr>
                <w:rStyle w:val="Hyperlink"/>
                <w:noProof/>
                <w:lang w:val="en-US"/>
              </w:rPr>
              <w:t>Illustration: Sample Input and Output</w:t>
            </w:r>
            <w:r>
              <w:rPr>
                <w:noProof/>
                <w:webHidden/>
              </w:rPr>
              <w:tab/>
            </w:r>
            <w:r>
              <w:rPr>
                <w:noProof/>
                <w:webHidden/>
              </w:rPr>
              <w:fldChar w:fldCharType="begin"/>
            </w:r>
            <w:r>
              <w:rPr>
                <w:noProof/>
                <w:webHidden/>
              </w:rPr>
              <w:instrText xml:space="preserve"> PAGEREF _Toc218769322 \h </w:instrText>
            </w:r>
            <w:r>
              <w:rPr>
                <w:noProof/>
                <w:webHidden/>
              </w:rPr>
            </w:r>
            <w:r>
              <w:rPr>
                <w:noProof/>
                <w:webHidden/>
              </w:rPr>
              <w:fldChar w:fldCharType="separate"/>
            </w:r>
            <w:r>
              <w:rPr>
                <w:noProof/>
                <w:webHidden/>
              </w:rPr>
              <w:t>3</w:t>
            </w:r>
            <w:r>
              <w:rPr>
                <w:noProof/>
                <w:webHidden/>
              </w:rPr>
              <w:fldChar w:fldCharType="end"/>
            </w:r>
          </w:hyperlink>
        </w:p>
        <w:p w14:paraId="2D950701" w14:textId="66C50288" w:rsidR="004D3376" w:rsidRDefault="004D3376">
          <w:pPr>
            <w:pStyle w:val="TOC2"/>
            <w:tabs>
              <w:tab w:val="right" w:leader="dot" w:pos="10430"/>
            </w:tabs>
            <w:rPr>
              <w:rFonts w:eastAsiaTheme="minorEastAsia"/>
              <w:noProof/>
              <w:sz w:val="24"/>
              <w:szCs w:val="24"/>
              <w:lang w:eastAsia="en-CA"/>
            </w:rPr>
          </w:pPr>
          <w:hyperlink w:anchor="_Toc218769323" w:history="1">
            <w:r w:rsidRPr="008A4B7E">
              <w:rPr>
                <w:rStyle w:val="Hyperlink"/>
                <w:noProof/>
                <w:lang w:val="en-US"/>
              </w:rPr>
              <w:t>Program Requirements</w:t>
            </w:r>
            <w:r>
              <w:rPr>
                <w:noProof/>
                <w:webHidden/>
              </w:rPr>
              <w:tab/>
            </w:r>
            <w:r>
              <w:rPr>
                <w:noProof/>
                <w:webHidden/>
              </w:rPr>
              <w:fldChar w:fldCharType="begin"/>
            </w:r>
            <w:r>
              <w:rPr>
                <w:noProof/>
                <w:webHidden/>
              </w:rPr>
              <w:instrText xml:space="preserve"> PAGEREF _Toc218769323 \h </w:instrText>
            </w:r>
            <w:r>
              <w:rPr>
                <w:noProof/>
                <w:webHidden/>
              </w:rPr>
            </w:r>
            <w:r>
              <w:rPr>
                <w:noProof/>
                <w:webHidden/>
              </w:rPr>
              <w:fldChar w:fldCharType="separate"/>
            </w:r>
            <w:r>
              <w:rPr>
                <w:noProof/>
                <w:webHidden/>
              </w:rPr>
              <w:t>4</w:t>
            </w:r>
            <w:r>
              <w:rPr>
                <w:noProof/>
                <w:webHidden/>
              </w:rPr>
              <w:fldChar w:fldCharType="end"/>
            </w:r>
          </w:hyperlink>
        </w:p>
        <w:p w14:paraId="493A8D3A" w14:textId="0AE18C36" w:rsidR="004D3376" w:rsidRDefault="004D3376">
          <w:pPr>
            <w:pStyle w:val="TOC2"/>
            <w:tabs>
              <w:tab w:val="right" w:leader="dot" w:pos="10430"/>
            </w:tabs>
            <w:rPr>
              <w:rFonts w:eastAsiaTheme="minorEastAsia"/>
              <w:noProof/>
              <w:sz w:val="24"/>
              <w:szCs w:val="24"/>
              <w:lang w:eastAsia="en-CA"/>
            </w:rPr>
          </w:pPr>
          <w:hyperlink w:anchor="_Toc218769324" w:history="1">
            <w:r w:rsidRPr="008A4B7E">
              <w:rPr>
                <w:rStyle w:val="Hyperlink"/>
                <w:noProof/>
                <w:lang w:val="en-US"/>
              </w:rPr>
              <w:t>Alternative Version</w:t>
            </w:r>
            <w:r>
              <w:rPr>
                <w:noProof/>
                <w:webHidden/>
              </w:rPr>
              <w:tab/>
            </w:r>
            <w:r>
              <w:rPr>
                <w:noProof/>
                <w:webHidden/>
              </w:rPr>
              <w:fldChar w:fldCharType="begin"/>
            </w:r>
            <w:r>
              <w:rPr>
                <w:noProof/>
                <w:webHidden/>
              </w:rPr>
              <w:instrText xml:space="preserve"> PAGEREF _Toc218769324 \h </w:instrText>
            </w:r>
            <w:r>
              <w:rPr>
                <w:noProof/>
                <w:webHidden/>
              </w:rPr>
            </w:r>
            <w:r>
              <w:rPr>
                <w:noProof/>
                <w:webHidden/>
              </w:rPr>
              <w:fldChar w:fldCharType="separate"/>
            </w:r>
            <w:r>
              <w:rPr>
                <w:noProof/>
                <w:webHidden/>
              </w:rPr>
              <w:t>4</w:t>
            </w:r>
            <w:r>
              <w:rPr>
                <w:noProof/>
                <w:webHidden/>
              </w:rPr>
              <w:fldChar w:fldCharType="end"/>
            </w:r>
          </w:hyperlink>
        </w:p>
        <w:p w14:paraId="6648B812" w14:textId="0B44549E" w:rsidR="004D3376" w:rsidRDefault="004D3376">
          <w:pPr>
            <w:pStyle w:val="TOC2"/>
            <w:tabs>
              <w:tab w:val="right" w:leader="dot" w:pos="10430"/>
            </w:tabs>
            <w:rPr>
              <w:rFonts w:eastAsiaTheme="minorEastAsia"/>
              <w:noProof/>
              <w:sz w:val="24"/>
              <w:szCs w:val="24"/>
              <w:lang w:eastAsia="en-CA"/>
            </w:rPr>
          </w:pPr>
          <w:hyperlink w:anchor="_Toc218769325" w:history="1">
            <w:r w:rsidRPr="008A4B7E">
              <w:rPr>
                <w:rStyle w:val="Hyperlink"/>
                <w:noProof/>
                <w:lang w:val="en-US"/>
              </w:rPr>
              <w:t>How Stock Prices Are Obtained</w:t>
            </w:r>
            <w:r>
              <w:rPr>
                <w:noProof/>
                <w:webHidden/>
              </w:rPr>
              <w:tab/>
            </w:r>
            <w:r>
              <w:rPr>
                <w:noProof/>
                <w:webHidden/>
              </w:rPr>
              <w:fldChar w:fldCharType="begin"/>
            </w:r>
            <w:r>
              <w:rPr>
                <w:noProof/>
                <w:webHidden/>
              </w:rPr>
              <w:instrText xml:space="preserve"> PAGEREF _Toc218769325 \h </w:instrText>
            </w:r>
            <w:r>
              <w:rPr>
                <w:noProof/>
                <w:webHidden/>
              </w:rPr>
            </w:r>
            <w:r>
              <w:rPr>
                <w:noProof/>
                <w:webHidden/>
              </w:rPr>
              <w:fldChar w:fldCharType="separate"/>
            </w:r>
            <w:r>
              <w:rPr>
                <w:noProof/>
                <w:webHidden/>
              </w:rPr>
              <w:t>4</w:t>
            </w:r>
            <w:r>
              <w:rPr>
                <w:noProof/>
                <w:webHidden/>
              </w:rPr>
              <w:fldChar w:fldCharType="end"/>
            </w:r>
          </w:hyperlink>
        </w:p>
        <w:p w14:paraId="0ECA67C1" w14:textId="56492049" w:rsidR="004D3376" w:rsidRDefault="004D3376">
          <w:pPr>
            <w:pStyle w:val="TOC2"/>
            <w:tabs>
              <w:tab w:val="right" w:leader="dot" w:pos="10430"/>
            </w:tabs>
            <w:rPr>
              <w:rFonts w:eastAsiaTheme="minorEastAsia"/>
              <w:noProof/>
              <w:sz w:val="24"/>
              <w:szCs w:val="24"/>
              <w:lang w:eastAsia="en-CA"/>
            </w:rPr>
          </w:pPr>
          <w:hyperlink w:anchor="_Toc218769326" w:history="1">
            <w:r w:rsidRPr="008A4B7E">
              <w:rPr>
                <w:rStyle w:val="Hyperlink"/>
                <w:noProof/>
                <w:lang w:val="en-US"/>
              </w:rPr>
              <w:t>Personalizing the Program</w:t>
            </w:r>
            <w:r>
              <w:rPr>
                <w:noProof/>
                <w:webHidden/>
              </w:rPr>
              <w:tab/>
            </w:r>
            <w:r>
              <w:rPr>
                <w:noProof/>
                <w:webHidden/>
              </w:rPr>
              <w:fldChar w:fldCharType="begin"/>
            </w:r>
            <w:r>
              <w:rPr>
                <w:noProof/>
                <w:webHidden/>
              </w:rPr>
              <w:instrText xml:space="preserve"> PAGEREF _Toc218769326 \h </w:instrText>
            </w:r>
            <w:r>
              <w:rPr>
                <w:noProof/>
                <w:webHidden/>
              </w:rPr>
            </w:r>
            <w:r>
              <w:rPr>
                <w:noProof/>
                <w:webHidden/>
              </w:rPr>
              <w:fldChar w:fldCharType="separate"/>
            </w:r>
            <w:r>
              <w:rPr>
                <w:noProof/>
                <w:webHidden/>
              </w:rPr>
              <w:t>5</w:t>
            </w:r>
            <w:r>
              <w:rPr>
                <w:noProof/>
                <w:webHidden/>
              </w:rPr>
              <w:fldChar w:fldCharType="end"/>
            </w:r>
          </w:hyperlink>
        </w:p>
        <w:p w14:paraId="05FB0918" w14:textId="173DD7AA" w:rsidR="004D3376" w:rsidRDefault="004D3376">
          <w:pPr>
            <w:pStyle w:val="TOC3"/>
            <w:tabs>
              <w:tab w:val="left" w:pos="960"/>
              <w:tab w:val="right" w:leader="dot" w:pos="10430"/>
            </w:tabs>
            <w:rPr>
              <w:rFonts w:eastAsiaTheme="minorEastAsia"/>
              <w:noProof/>
              <w:sz w:val="24"/>
              <w:szCs w:val="24"/>
              <w:lang w:eastAsia="en-CA"/>
            </w:rPr>
          </w:pPr>
          <w:hyperlink w:anchor="_Toc218769327" w:history="1">
            <w:r w:rsidRPr="008A4B7E">
              <w:rPr>
                <w:rStyle w:val="Hyperlink"/>
                <w:noProof/>
                <w:lang w:val="en-US"/>
              </w:rPr>
              <w:t>B.</w:t>
            </w:r>
            <w:r>
              <w:rPr>
                <w:rFonts w:eastAsiaTheme="minorEastAsia"/>
                <w:noProof/>
                <w:sz w:val="24"/>
                <w:szCs w:val="24"/>
                <w:lang w:eastAsia="en-CA"/>
              </w:rPr>
              <w:tab/>
            </w:r>
            <w:r w:rsidRPr="008A4B7E">
              <w:rPr>
                <w:rStyle w:val="Hyperlink"/>
                <w:noProof/>
                <w:lang w:val="en-US"/>
              </w:rPr>
              <w:t>Illustration: Confirming Yahoo’s Ticker/Exchange Acronym</w:t>
            </w:r>
            <w:r>
              <w:rPr>
                <w:noProof/>
                <w:webHidden/>
              </w:rPr>
              <w:tab/>
            </w:r>
            <w:r>
              <w:rPr>
                <w:noProof/>
                <w:webHidden/>
              </w:rPr>
              <w:fldChar w:fldCharType="begin"/>
            </w:r>
            <w:r>
              <w:rPr>
                <w:noProof/>
                <w:webHidden/>
              </w:rPr>
              <w:instrText xml:space="preserve"> PAGEREF _Toc218769327 \h </w:instrText>
            </w:r>
            <w:r>
              <w:rPr>
                <w:noProof/>
                <w:webHidden/>
              </w:rPr>
            </w:r>
            <w:r>
              <w:rPr>
                <w:noProof/>
                <w:webHidden/>
              </w:rPr>
              <w:fldChar w:fldCharType="separate"/>
            </w:r>
            <w:r>
              <w:rPr>
                <w:noProof/>
                <w:webHidden/>
              </w:rPr>
              <w:t>5</w:t>
            </w:r>
            <w:r>
              <w:rPr>
                <w:noProof/>
                <w:webHidden/>
              </w:rPr>
              <w:fldChar w:fldCharType="end"/>
            </w:r>
          </w:hyperlink>
        </w:p>
        <w:p w14:paraId="0A98971E" w14:textId="75A857E9" w:rsidR="004D3376" w:rsidRDefault="004D3376">
          <w:pPr>
            <w:pStyle w:val="TOC2"/>
            <w:tabs>
              <w:tab w:val="right" w:leader="dot" w:pos="10430"/>
            </w:tabs>
            <w:rPr>
              <w:rFonts w:eastAsiaTheme="minorEastAsia"/>
              <w:noProof/>
              <w:sz w:val="24"/>
              <w:szCs w:val="24"/>
              <w:lang w:eastAsia="en-CA"/>
            </w:rPr>
          </w:pPr>
          <w:hyperlink w:anchor="_Toc218769328" w:history="1">
            <w:r w:rsidRPr="008A4B7E">
              <w:rPr>
                <w:rStyle w:val="Hyperlink"/>
                <w:noProof/>
                <w:lang w:val="en-US"/>
              </w:rPr>
              <w:t>Running the Program</w:t>
            </w:r>
            <w:r>
              <w:rPr>
                <w:noProof/>
                <w:webHidden/>
              </w:rPr>
              <w:tab/>
            </w:r>
            <w:r>
              <w:rPr>
                <w:noProof/>
                <w:webHidden/>
              </w:rPr>
              <w:fldChar w:fldCharType="begin"/>
            </w:r>
            <w:r>
              <w:rPr>
                <w:noProof/>
                <w:webHidden/>
              </w:rPr>
              <w:instrText xml:space="preserve"> PAGEREF _Toc218769328 \h </w:instrText>
            </w:r>
            <w:r>
              <w:rPr>
                <w:noProof/>
                <w:webHidden/>
              </w:rPr>
            </w:r>
            <w:r>
              <w:rPr>
                <w:noProof/>
                <w:webHidden/>
              </w:rPr>
              <w:fldChar w:fldCharType="separate"/>
            </w:r>
            <w:r>
              <w:rPr>
                <w:noProof/>
                <w:webHidden/>
              </w:rPr>
              <w:t>7</w:t>
            </w:r>
            <w:r>
              <w:rPr>
                <w:noProof/>
                <w:webHidden/>
              </w:rPr>
              <w:fldChar w:fldCharType="end"/>
            </w:r>
          </w:hyperlink>
        </w:p>
        <w:p w14:paraId="1AEA129F" w14:textId="2970F653" w:rsidR="004D3376" w:rsidRDefault="004D3376">
          <w:pPr>
            <w:pStyle w:val="TOC3"/>
            <w:tabs>
              <w:tab w:val="left" w:pos="960"/>
              <w:tab w:val="right" w:leader="dot" w:pos="10430"/>
            </w:tabs>
            <w:rPr>
              <w:rFonts w:eastAsiaTheme="minorEastAsia"/>
              <w:noProof/>
              <w:sz w:val="24"/>
              <w:szCs w:val="24"/>
              <w:lang w:eastAsia="en-CA"/>
            </w:rPr>
          </w:pPr>
          <w:hyperlink w:anchor="_Toc218769329" w:history="1">
            <w:r w:rsidRPr="008A4B7E">
              <w:rPr>
                <w:rStyle w:val="Hyperlink"/>
                <w:noProof/>
                <w:lang w:val="en-US"/>
              </w:rPr>
              <w:t>C.</w:t>
            </w:r>
            <w:r>
              <w:rPr>
                <w:rFonts w:eastAsiaTheme="minorEastAsia"/>
                <w:noProof/>
                <w:sz w:val="24"/>
                <w:szCs w:val="24"/>
                <w:lang w:eastAsia="en-CA"/>
              </w:rPr>
              <w:tab/>
            </w:r>
            <w:r w:rsidRPr="008A4B7E">
              <w:rPr>
                <w:rStyle w:val="Hyperlink"/>
                <w:noProof/>
                <w:lang w:val="en-US"/>
              </w:rPr>
              <w:t>Illustration: Typical Messages in the Run Window of the Python Development Environment</w:t>
            </w:r>
            <w:r>
              <w:rPr>
                <w:noProof/>
                <w:webHidden/>
              </w:rPr>
              <w:tab/>
            </w:r>
            <w:r>
              <w:rPr>
                <w:noProof/>
                <w:webHidden/>
              </w:rPr>
              <w:fldChar w:fldCharType="begin"/>
            </w:r>
            <w:r>
              <w:rPr>
                <w:noProof/>
                <w:webHidden/>
              </w:rPr>
              <w:instrText xml:space="preserve"> PAGEREF _Toc218769329 \h </w:instrText>
            </w:r>
            <w:r>
              <w:rPr>
                <w:noProof/>
                <w:webHidden/>
              </w:rPr>
            </w:r>
            <w:r>
              <w:rPr>
                <w:noProof/>
                <w:webHidden/>
              </w:rPr>
              <w:fldChar w:fldCharType="separate"/>
            </w:r>
            <w:r>
              <w:rPr>
                <w:noProof/>
                <w:webHidden/>
              </w:rPr>
              <w:t>7</w:t>
            </w:r>
            <w:r>
              <w:rPr>
                <w:noProof/>
                <w:webHidden/>
              </w:rPr>
              <w:fldChar w:fldCharType="end"/>
            </w:r>
          </w:hyperlink>
        </w:p>
        <w:p w14:paraId="20D9247F" w14:textId="2A2C139E" w:rsidR="004D3376" w:rsidRDefault="004D3376">
          <w:pPr>
            <w:pStyle w:val="TOC2"/>
            <w:tabs>
              <w:tab w:val="right" w:leader="dot" w:pos="10430"/>
            </w:tabs>
            <w:rPr>
              <w:rFonts w:eastAsiaTheme="minorEastAsia"/>
              <w:noProof/>
              <w:sz w:val="24"/>
              <w:szCs w:val="24"/>
              <w:lang w:eastAsia="en-CA"/>
            </w:rPr>
          </w:pPr>
          <w:hyperlink w:anchor="_Toc218769330" w:history="1">
            <w:r w:rsidRPr="008A4B7E">
              <w:rPr>
                <w:rStyle w:val="Hyperlink"/>
                <w:noProof/>
                <w:lang w:val="en-US"/>
              </w:rPr>
              <w:t>Approximations</w:t>
            </w:r>
            <w:r>
              <w:rPr>
                <w:noProof/>
                <w:webHidden/>
              </w:rPr>
              <w:tab/>
            </w:r>
            <w:r>
              <w:rPr>
                <w:noProof/>
                <w:webHidden/>
              </w:rPr>
              <w:fldChar w:fldCharType="begin"/>
            </w:r>
            <w:r>
              <w:rPr>
                <w:noProof/>
                <w:webHidden/>
              </w:rPr>
              <w:instrText xml:space="preserve"> PAGEREF _Toc218769330 \h </w:instrText>
            </w:r>
            <w:r>
              <w:rPr>
                <w:noProof/>
                <w:webHidden/>
              </w:rPr>
            </w:r>
            <w:r>
              <w:rPr>
                <w:noProof/>
                <w:webHidden/>
              </w:rPr>
              <w:fldChar w:fldCharType="separate"/>
            </w:r>
            <w:r>
              <w:rPr>
                <w:noProof/>
                <w:webHidden/>
              </w:rPr>
              <w:t>8</w:t>
            </w:r>
            <w:r>
              <w:rPr>
                <w:noProof/>
                <w:webHidden/>
              </w:rPr>
              <w:fldChar w:fldCharType="end"/>
            </w:r>
          </w:hyperlink>
        </w:p>
        <w:p w14:paraId="4559E198" w14:textId="31E826CE" w:rsidR="004D3376" w:rsidRDefault="004D3376">
          <w:pPr>
            <w:pStyle w:val="TOC2"/>
            <w:tabs>
              <w:tab w:val="right" w:leader="dot" w:pos="10430"/>
            </w:tabs>
            <w:rPr>
              <w:rFonts w:eastAsiaTheme="minorEastAsia"/>
              <w:noProof/>
              <w:sz w:val="24"/>
              <w:szCs w:val="24"/>
              <w:lang w:eastAsia="en-CA"/>
            </w:rPr>
          </w:pPr>
          <w:hyperlink w:anchor="_Toc218769331" w:history="1">
            <w:r w:rsidRPr="008A4B7E">
              <w:rPr>
                <w:rStyle w:val="Hyperlink"/>
                <w:noProof/>
                <w:lang w:val="en-US"/>
              </w:rPr>
              <w:t>FAQs</w:t>
            </w:r>
            <w:r>
              <w:rPr>
                <w:noProof/>
                <w:webHidden/>
              </w:rPr>
              <w:tab/>
            </w:r>
            <w:r>
              <w:rPr>
                <w:noProof/>
                <w:webHidden/>
              </w:rPr>
              <w:fldChar w:fldCharType="begin"/>
            </w:r>
            <w:r>
              <w:rPr>
                <w:noProof/>
                <w:webHidden/>
              </w:rPr>
              <w:instrText xml:space="preserve"> PAGEREF _Toc218769331 \h </w:instrText>
            </w:r>
            <w:r>
              <w:rPr>
                <w:noProof/>
                <w:webHidden/>
              </w:rPr>
            </w:r>
            <w:r>
              <w:rPr>
                <w:noProof/>
                <w:webHidden/>
              </w:rPr>
              <w:fldChar w:fldCharType="separate"/>
            </w:r>
            <w:r>
              <w:rPr>
                <w:noProof/>
                <w:webHidden/>
              </w:rPr>
              <w:t>8</w:t>
            </w:r>
            <w:r>
              <w:rPr>
                <w:noProof/>
                <w:webHidden/>
              </w:rPr>
              <w:fldChar w:fldCharType="end"/>
            </w:r>
          </w:hyperlink>
        </w:p>
        <w:p w14:paraId="4276BECE" w14:textId="24306CAC" w:rsidR="001877C8" w:rsidRDefault="001877C8">
          <w:r>
            <w:rPr>
              <w:b/>
              <w:bCs/>
              <w:noProof/>
            </w:rPr>
            <w:fldChar w:fldCharType="end"/>
          </w:r>
        </w:p>
      </w:sdtContent>
    </w:sdt>
    <w:p w14:paraId="214D0520" w14:textId="77777777" w:rsidR="001877C8" w:rsidRDefault="001877C8" w:rsidP="00502E50">
      <w:pPr>
        <w:jc w:val="center"/>
        <w:rPr>
          <w:lang w:val="en-US"/>
        </w:rPr>
      </w:pPr>
    </w:p>
    <w:p w14:paraId="64393E31" w14:textId="77777777" w:rsidR="001877C8" w:rsidRDefault="001877C8">
      <w:pPr>
        <w:rPr>
          <w:lang w:val="en-US"/>
        </w:rPr>
      </w:pPr>
      <w:r>
        <w:rPr>
          <w:lang w:val="en-US"/>
        </w:rPr>
        <w:br w:type="page"/>
      </w:r>
    </w:p>
    <w:p w14:paraId="6B579DE0" w14:textId="41699B57" w:rsidR="00CD719D" w:rsidRDefault="00CD719D" w:rsidP="00CD719D">
      <w:pPr>
        <w:pStyle w:val="Heading2"/>
      </w:pPr>
      <w:bookmarkStart w:id="1" w:name="_Toc218769320"/>
      <w:r>
        <w:lastRenderedPageBreak/>
        <w:t>Disclaimer</w:t>
      </w:r>
      <w:bookmarkEnd w:id="1"/>
    </w:p>
    <w:p w14:paraId="451ADF5E" w14:textId="77777777" w:rsidR="007E238C" w:rsidRPr="007E238C" w:rsidRDefault="007E238C" w:rsidP="007E238C"/>
    <w:p w14:paraId="47DA761D" w14:textId="0C574A67" w:rsidR="007E238C" w:rsidRDefault="007E238C" w:rsidP="007E238C">
      <w:pPr>
        <w:rPr>
          <w:lang w:val="en-US"/>
        </w:rPr>
      </w:pPr>
      <w:r>
        <w:rPr>
          <w:lang w:val="en-US"/>
        </w:rPr>
        <w:t>While I find this program useful for my own purposes, I show it here without any guarantee of correctness, usefulness or anything else. Nor is the program intended as trading advice</w:t>
      </w:r>
      <w:r w:rsidR="005C3404">
        <w:rPr>
          <w:lang w:val="en-US"/>
        </w:rPr>
        <w:t>.</w:t>
      </w:r>
    </w:p>
    <w:p w14:paraId="22F20583" w14:textId="77777777" w:rsidR="007E238C" w:rsidRDefault="007E238C" w:rsidP="007E238C">
      <w:pPr>
        <w:rPr>
          <w:lang w:val="en-US"/>
        </w:rPr>
      </w:pPr>
      <w:r>
        <w:rPr>
          <w:lang w:val="en-US"/>
        </w:rPr>
        <w:t>The stocks and ETF tickers I show in this documentation are random examples to illustrate the functioning of the program. They are chosen merely to illustrate the program’s function and are not my stock picks nor trading advice of any kind.</w:t>
      </w:r>
    </w:p>
    <w:p w14:paraId="1196E5C3" w14:textId="0D818794" w:rsidR="00C72B86" w:rsidRDefault="00C72B86" w:rsidP="007E238C">
      <w:pPr>
        <w:rPr>
          <w:lang w:val="en-US"/>
        </w:rPr>
      </w:pPr>
      <w:r>
        <w:rPr>
          <w:lang w:val="en-US"/>
        </w:rPr>
        <w:t xml:space="preserve">Furthermore, this program relies on a Python financial library called </w:t>
      </w:r>
      <w:r w:rsidR="00DB2857">
        <w:rPr>
          <w:lang w:val="en-US"/>
        </w:rPr>
        <w:t>“</w:t>
      </w:r>
      <w:proofErr w:type="spellStart"/>
      <w:r>
        <w:rPr>
          <w:lang w:val="en-US"/>
        </w:rPr>
        <w:t>yfinance</w:t>
      </w:r>
      <w:proofErr w:type="spellEnd"/>
      <w:r w:rsidR="00DB2857">
        <w:rPr>
          <w:lang w:val="en-US"/>
        </w:rPr>
        <w:t>”</w:t>
      </w:r>
      <w:r>
        <w:rPr>
          <w:lang w:val="en-US"/>
        </w:rPr>
        <w:t xml:space="preserve"> and its interface with Yahoo. Should either change, this program may </w:t>
      </w:r>
      <w:r w:rsidR="00F01970">
        <w:rPr>
          <w:lang w:val="en-US"/>
        </w:rPr>
        <w:t>cease to function</w:t>
      </w:r>
      <w:r>
        <w:rPr>
          <w:lang w:val="en-US"/>
        </w:rPr>
        <w:t>.</w:t>
      </w:r>
    </w:p>
    <w:p w14:paraId="18B6C4C6" w14:textId="77777777" w:rsidR="00CD719D" w:rsidRDefault="00CD719D" w:rsidP="007E238C">
      <w:pPr>
        <w:rPr>
          <w:lang w:val="en-US"/>
        </w:rPr>
      </w:pPr>
    </w:p>
    <w:p w14:paraId="27F373F9" w14:textId="6DEF8463" w:rsidR="00FD7345" w:rsidRDefault="00FD7345" w:rsidP="00DB3475">
      <w:pPr>
        <w:pStyle w:val="Heading2"/>
        <w:rPr>
          <w:lang w:val="en-US"/>
        </w:rPr>
      </w:pPr>
      <w:bookmarkStart w:id="2" w:name="_Toc218769321"/>
      <w:r>
        <w:rPr>
          <w:lang w:val="en-US"/>
        </w:rPr>
        <w:t>P</w:t>
      </w:r>
      <w:r w:rsidR="005C4429">
        <w:rPr>
          <w:lang w:val="en-US"/>
        </w:rPr>
        <w:t>rogram Purpose</w:t>
      </w:r>
      <w:bookmarkEnd w:id="2"/>
    </w:p>
    <w:p w14:paraId="53AB5886" w14:textId="78CAD7E8" w:rsidR="00FD7345" w:rsidRDefault="00FD7345" w:rsidP="00DB3475">
      <w:pPr>
        <w:rPr>
          <w:lang w:val="en-US"/>
        </w:rPr>
      </w:pPr>
      <w:r>
        <w:rPr>
          <w:lang w:val="en-US"/>
        </w:rPr>
        <w:t xml:space="preserve">This program allows </w:t>
      </w:r>
      <w:r w:rsidR="00FC02D1">
        <w:rPr>
          <w:lang w:val="en-US"/>
        </w:rPr>
        <w:t xml:space="preserve">you </w:t>
      </w:r>
      <w:r>
        <w:rPr>
          <w:lang w:val="en-US"/>
        </w:rPr>
        <w:t xml:space="preserve">to input a list of stock </w:t>
      </w:r>
      <w:r w:rsidR="00230BFD">
        <w:rPr>
          <w:lang w:val="en-US"/>
        </w:rPr>
        <w:t xml:space="preserve">or ETF </w:t>
      </w:r>
      <w:r w:rsidR="00E1598B">
        <w:rPr>
          <w:lang w:val="en-US"/>
        </w:rPr>
        <w:t xml:space="preserve">ticker </w:t>
      </w:r>
      <w:r>
        <w:rPr>
          <w:lang w:val="en-US"/>
        </w:rPr>
        <w:t>symbols</w:t>
      </w:r>
      <w:r w:rsidR="003B5734">
        <w:rPr>
          <w:lang w:val="en-US"/>
        </w:rPr>
        <w:t xml:space="preserve"> into </w:t>
      </w:r>
      <w:r w:rsidR="00E1598B">
        <w:rPr>
          <w:lang w:val="en-US"/>
        </w:rPr>
        <w:t>an Excel spreadsheet</w:t>
      </w:r>
      <w:r>
        <w:rPr>
          <w:lang w:val="en-US"/>
        </w:rPr>
        <w:t>. For each ticker</w:t>
      </w:r>
      <w:r w:rsidR="00571685">
        <w:rPr>
          <w:lang w:val="en-US"/>
        </w:rPr>
        <w:t xml:space="preserve"> entered</w:t>
      </w:r>
      <w:r>
        <w:rPr>
          <w:lang w:val="en-US"/>
        </w:rPr>
        <w:t xml:space="preserve"> the program</w:t>
      </w:r>
      <w:r w:rsidR="008F4039">
        <w:rPr>
          <w:lang w:val="en-US"/>
        </w:rPr>
        <w:t xml:space="preserve"> </w:t>
      </w:r>
      <w:r>
        <w:rPr>
          <w:lang w:val="en-US"/>
        </w:rPr>
        <w:t>will calculate the annualized percentage price changes over the previous 1, 3, 6 and 12 month</w:t>
      </w:r>
      <w:r w:rsidR="00FC02D1">
        <w:rPr>
          <w:lang w:val="en-US"/>
        </w:rPr>
        <w:t>s.</w:t>
      </w:r>
    </w:p>
    <w:p w14:paraId="1C306358" w14:textId="61A3FF13" w:rsidR="00FD7345" w:rsidRDefault="00FD7345" w:rsidP="00DB3475">
      <w:pPr>
        <w:rPr>
          <w:lang w:val="en-US"/>
        </w:rPr>
      </w:pPr>
      <w:r>
        <w:rPr>
          <w:lang w:val="en-US"/>
        </w:rPr>
        <w:t xml:space="preserve">If </w:t>
      </w:r>
      <w:r w:rsidR="008D375D">
        <w:rPr>
          <w:lang w:val="en-US"/>
        </w:rPr>
        <w:t>you optionally</w:t>
      </w:r>
      <w:r w:rsidR="005009F3">
        <w:rPr>
          <w:lang w:val="en-US"/>
        </w:rPr>
        <w:t xml:space="preserve"> </w:t>
      </w:r>
      <w:r w:rsidR="00571685">
        <w:rPr>
          <w:lang w:val="en-US"/>
        </w:rPr>
        <w:t xml:space="preserve">also </w:t>
      </w:r>
      <w:r w:rsidR="005009F3">
        <w:rPr>
          <w:lang w:val="en-US"/>
        </w:rPr>
        <w:t xml:space="preserve">input a </w:t>
      </w:r>
      <w:r>
        <w:rPr>
          <w:lang w:val="en-US"/>
        </w:rPr>
        <w:t>purchase date</w:t>
      </w:r>
      <w:r w:rsidR="00E1598B">
        <w:rPr>
          <w:lang w:val="en-US"/>
        </w:rPr>
        <w:t xml:space="preserve"> and purchase price</w:t>
      </w:r>
      <w:r>
        <w:rPr>
          <w:lang w:val="en-US"/>
        </w:rPr>
        <w:t xml:space="preserve"> </w:t>
      </w:r>
      <w:r w:rsidR="005009F3">
        <w:rPr>
          <w:lang w:val="en-US"/>
        </w:rPr>
        <w:t>for a ticker</w:t>
      </w:r>
      <w:r>
        <w:rPr>
          <w:lang w:val="en-US"/>
        </w:rPr>
        <w:t>, the program will calculate the annualized percentage price change since the purchase date.</w:t>
      </w:r>
    </w:p>
    <w:p w14:paraId="2365BA98" w14:textId="7B626E86" w:rsidR="001149B4" w:rsidRDefault="008F4039" w:rsidP="00DB3475">
      <w:pPr>
        <w:rPr>
          <w:lang w:val="en-US"/>
        </w:rPr>
      </w:pPr>
      <w:r>
        <w:rPr>
          <w:lang w:val="en-US"/>
        </w:rPr>
        <w:t xml:space="preserve">This gives a </w:t>
      </w:r>
      <w:r w:rsidR="003B5734">
        <w:rPr>
          <w:lang w:val="en-US"/>
        </w:rPr>
        <w:t>handy</w:t>
      </w:r>
      <w:r>
        <w:rPr>
          <w:lang w:val="en-US"/>
        </w:rPr>
        <w:t xml:space="preserve">, </w:t>
      </w:r>
      <w:r w:rsidRPr="00F7555B">
        <w:t>colour</w:t>
      </w:r>
      <w:r>
        <w:rPr>
          <w:lang w:val="en-US"/>
        </w:rPr>
        <w:t xml:space="preserve">-coded overview of stocks that have a positive </w:t>
      </w:r>
      <w:r w:rsidR="003B5734">
        <w:rPr>
          <w:lang w:val="en-US"/>
        </w:rPr>
        <w:t>price</w:t>
      </w:r>
      <w:r>
        <w:rPr>
          <w:lang w:val="en-US"/>
        </w:rPr>
        <w:t xml:space="preserve"> trend over </w:t>
      </w:r>
      <w:r w:rsidR="006127E3">
        <w:rPr>
          <w:lang w:val="en-US"/>
        </w:rPr>
        <w:t>time</w:t>
      </w:r>
      <w:r>
        <w:rPr>
          <w:lang w:val="en-US"/>
        </w:rPr>
        <w:t xml:space="preserve">, versus stocks whose prices are turning negative or have mixed results. </w:t>
      </w:r>
    </w:p>
    <w:p w14:paraId="33CA7779" w14:textId="66933A5B" w:rsidR="008F4039" w:rsidRDefault="008F4039" w:rsidP="00DB3475">
      <w:pPr>
        <w:rPr>
          <w:lang w:val="en-US"/>
        </w:rPr>
      </w:pPr>
      <w:r>
        <w:rPr>
          <w:lang w:val="en-US"/>
        </w:rPr>
        <w:t>I think of these results</w:t>
      </w:r>
      <w:r w:rsidR="003B5734">
        <w:rPr>
          <w:lang w:val="en-US"/>
        </w:rPr>
        <w:t xml:space="preserve"> as a</w:t>
      </w:r>
      <w:r>
        <w:rPr>
          <w:lang w:val="en-US"/>
        </w:rPr>
        <w:t xml:space="preserve"> </w:t>
      </w:r>
      <w:r w:rsidR="001149B4">
        <w:rPr>
          <w:lang w:val="en-US"/>
        </w:rPr>
        <w:t>momentum dashboard</w:t>
      </w:r>
      <w:r w:rsidR="00A553B2">
        <w:rPr>
          <w:lang w:val="en-US"/>
        </w:rPr>
        <w:t xml:space="preserve"> for stock</w:t>
      </w:r>
      <w:r w:rsidR="00230BFD">
        <w:rPr>
          <w:lang w:val="en-US"/>
        </w:rPr>
        <w:t>/ETF</w:t>
      </w:r>
      <w:r w:rsidR="00A553B2">
        <w:rPr>
          <w:lang w:val="en-US"/>
        </w:rPr>
        <w:t xml:space="preserve"> prices</w:t>
      </w:r>
      <w:r>
        <w:rPr>
          <w:lang w:val="en-US"/>
        </w:rPr>
        <w:t>.</w:t>
      </w:r>
    </w:p>
    <w:p w14:paraId="765A7382" w14:textId="3738F48B" w:rsidR="005009F3" w:rsidRDefault="006B47A0" w:rsidP="00DB3475">
      <w:pPr>
        <w:rPr>
          <w:lang w:val="en-US"/>
        </w:rPr>
      </w:pPr>
      <w:r>
        <w:rPr>
          <w:lang w:val="en-US"/>
        </w:rPr>
        <w:t xml:space="preserve">The dashboard uses </w:t>
      </w:r>
      <w:r w:rsidR="00E1598B">
        <w:rPr>
          <w:lang w:val="en-US"/>
        </w:rPr>
        <w:t>an Excel spreadsheet</w:t>
      </w:r>
      <w:r>
        <w:rPr>
          <w:lang w:val="en-US"/>
        </w:rPr>
        <w:t xml:space="preserve"> </w:t>
      </w:r>
      <w:r w:rsidR="000B0913">
        <w:rPr>
          <w:lang w:val="en-US"/>
        </w:rPr>
        <w:t xml:space="preserve">both </w:t>
      </w:r>
      <w:r>
        <w:rPr>
          <w:lang w:val="en-US"/>
        </w:rPr>
        <w:t xml:space="preserve">for </w:t>
      </w:r>
      <w:r w:rsidR="003A4926">
        <w:rPr>
          <w:lang w:val="en-US"/>
        </w:rPr>
        <w:t>you to</w:t>
      </w:r>
      <w:r>
        <w:rPr>
          <w:lang w:val="en-US"/>
        </w:rPr>
        <w:t xml:space="preserve"> input</w:t>
      </w:r>
      <w:r w:rsidR="003A4926">
        <w:rPr>
          <w:lang w:val="en-US"/>
        </w:rPr>
        <w:t xml:space="preserve"> your choice of</w:t>
      </w:r>
      <w:r w:rsidR="00AE2768">
        <w:rPr>
          <w:lang w:val="en-US"/>
        </w:rPr>
        <w:t xml:space="preserve"> ticker symbols</w:t>
      </w:r>
      <w:r>
        <w:rPr>
          <w:lang w:val="en-US"/>
        </w:rPr>
        <w:t xml:space="preserve"> and </w:t>
      </w:r>
      <w:r w:rsidR="003A4926">
        <w:rPr>
          <w:lang w:val="en-US"/>
        </w:rPr>
        <w:t xml:space="preserve">for </w:t>
      </w:r>
      <w:r>
        <w:rPr>
          <w:lang w:val="en-US"/>
        </w:rPr>
        <w:t xml:space="preserve">easy display </w:t>
      </w:r>
      <w:r w:rsidR="00AE2768">
        <w:rPr>
          <w:lang w:val="en-US"/>
        </w:rPr>
        <w:t xml:space="preserve">of </w:t>
      </w:r>
      <w:r>
        <w:rPr>
          <w:lang w:val="en-US"/>
        </w:rPr>
        <w:t xml:space="preserve">the </w:t>
      </w:r>
      <w:r w:rsidRPr="00FC02D1">
        <w:rPr>
          <w:u w:val="single"/>
          <w:lang w:val="en-US"/>
        </w:rPr>
        <w:t>annualized</w:t>
      </w:r>
      <w:r>
        <w:rPr>
          <w:lang w:val="en-US"/>
        </w:rPr>
        <w:t xml:space="preserve"> percentage price changes</w:t>
      </w:r>
      <w:r w:rsidR="00AE2768">
        <w:rPr>
          <w:lang w:val="en-US"/>
        </w:rPr>
        <w:t xml:space="preserve"> over the above periods</w:t>
      </w:r>
      <w:r>
        <w:rPr>
          <w:lang w:val="en-US"/>
        </w:rPr>
        <w:t>.</w:t>
      </w:r>
      <w:r w:rsidR="005009F3">
        <w:rPr>
          <w:lang w:val="en-US"/>
        </w:rPr>
        <w:t xml:space="preserve"> </w:t>
      </w:r>
    </w:p>
    <w:p w14:paraId="3B5EF40E" w14:textId="29CD0FA3" w:rsidR="00FC02D1" w:rsidRDefault="005009F3" w:rsidP="00DB3475">
      <w:pPr>
        <w:rPr>
          <w:lang w:val="en-US"/>
        </w:rPr>
      </w:pPr>
      <w:r>
        <w:rPr>
          <w:lang w:val="en-US"/>
        </w:rPr>
        <w:t xml:space="preserve">See </w:t>
      </w:r>
      <w:r w:rsidR="001243EF">
        <w:rPr>
          <w:lang w:val="en-US"/>
        </w:rPr>
        <w:t xml:space="preserve">the </w:t>
      </w:r>
      <w:r w:rsidR="00571685">
        <w:rPr>
          <w:lang w:val="en-US"/>
        </w:rPr>
        <w:t xml:space="preserve">sample </w:t>
      </w:r>
      <w:r w:rsidR="001243EF">
        <w:rPr>
          <w:lang w:val="en-US"/>
        </w:rPr>
        <w:t>screenshot below</w:t>
      </w:r>
      <w:r>
        <w:rPr>
          <w:lang w:val="en-US"/>
        </w:rPr>
        <w:t>:</w:t>
      </w:r>
    </w:p>
    <w:p w14:paraId="131936E3" w14:textId="77777777" w:rsidR="005009F3" w:rsidRDefault="005009F3" w:rsidP="00DB3475">
      <w:pPr>
        <w:rPr>
          <w:lang w:val="en-US"/>
        </w:rPr>
      </w:pPr>
    </w:p>
    <w:p w14:paraId="4F19BA70" w14:textId="291246BC" w:rsidR="005009F3" w:rsidRDefault="005009F3" w:rsidP="00DB3475">
      <w:pPr>
        <w:rPr>
          <w:lang w:val="en-US"/>
        </w:rPr>
      </w:pPr>
      <w:r>
        <w:rPr>
          <w:lang w:val="en-US"/>
        </w:rPr>
        <w:br w:type="page"/>
      </w:r>
    </w:p>
    <w:p w14:paraId="3D30714A" w14:textId="6273C7C5" w:rsidR="005009F3" w:rsidRDefault="004A5CF4" w:rsidP="00DB3475">
      <w:pPr>
        <w:pStyle w:val="Heading3"/>
        <w:rPr>
          <w:lang w:val="en-US"/>
        </w:rPr>
      </w:pPr>
      <w:bookmarkStart w:id="3" w:name="_Toc218769322"/>
      <w:r>
        <w:rPr>
          <w:lang w:val="en-US"/>
        </w:rPr>
        <w:lastRenderedPageBreak/>
        <w:t>Illustration:</w:t>
      </w:r>
      <w:r w:rsidR="005009F3">
        <w:rPr>
          <w:lang w:val="en-US"/>
        </w:rPr>
        <w:t xml:space="preserve"> Sample Input and Output</w:t>
      </w:r>
      <w:bookmarkEnd w:id="3"/>
    </w:p>
    <w:p w14:paraId="7E8827D6" w14:textId="77777777" w:rsidR="00EF0971" w:rsidRDefault="00EF0971" w:rsidP="00EF0971">
      <w:pPr>
        <w:rPr>
          <w:noProof/>
          <w:lang w:val="en-US"/>
        </w:rPr>
      </w:pPr>
    </w:p>
    <w:p w14:paraId="583EA801" w14:textId="4EF73CA4" w:rsidR="005009F3" w:rsidRDefault="005009F3" w:rsidP="00EF0971">
      <w:pPr>
        <w:ind w:left="-360"/>
        <w:rPr>
          <w:lang w:val="en-US"/>
        </w:rPr>
      </w:pPr>
    </w:p>
    <w:p w14:paraId="51F0320C" w14:textId="7FA344C4" w:rsidR="005009F3" w:rsidRDefault="00A85B65" w:rsidP="003A4926">
      <w:pPr>
        <w:ind w:left="-540"/>
        <w:rPr>
          <w:lang w:val="en-US"/>
        </w:rPr>
      </w:pPr>
      <w:r w:rsidRPr="00A85B65">
        <w:rPr>
          <w:noProof/>
          <w:lang w:val="en-US"/>
        </w:rPr>
        <w:drawing>
          <wp:inline distT="0" distB="0" distL="0" distR="0" wp14:anchorId="35920804" wp14:editId="5E7169E0">
            <wp:extent cx="6629400" cy="2925445"/>
            <wp:effectExtent l="0" t="0" r="0" b="8255"/>
            <wp:docPr id="136487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79747" name=""/>
                    <pic:cNvPicPr/>
                  </pic:nvPicPr>
                  <pic:blipFill>
                    <a:blip r:embed="rId8"/>
                    <a:stretch>
                      <a:fillRect/>
                    </a:stretch>
                  </pic:blipFill>
                  <pic:spPr>
                    <a:xfrm>
                      <a:off x="0" y="0"/>
                      <a:ext cx="6629400" cy="2925445"/>
                    </a:xfrm>
                    <a:prstGeom prst="rect">
                      <a:avLst/>
                    </a:prstGeom>
                  </pic:spPr>
                </pic:pic>
              </a:graphicData>
            </a:graphic>
          </wp:inline>
        </w:drawing>
      </w:r>
    </w:p>
    <w:p w14:paraId="6E325F2E" w14:textId="77777777" w:rsidR="00EF0971" w:rsidRDefault="00EF0971" w:rsidP="00DB3475">
      <w:pPr>
        <w:rPr>
          <w:lang w:val="en-US"/>
        </w:rPr>
      </w:pPr>
    </w:p>
    <w:p w14:paraId="32BEE45B" w14:textId="6B151682" w:rsidR="007A1998" w:rsidRDefault="00825DA4" w:rsidP="00DB3475">
      <w:pPr>
        <w:rPr>
          <w:lang w:val="en-US"/>
        </w:rPr>
      </w:pPr>
      <w:r>
        <w:rPr>
          <w:lang w:val="en-US"/>
        </w:rPr>
        <w:t>To use the program</w:t>
      </w:r>
      <w:r w:rsidR="00212929">
        <w:rPr>
          <w:lang w:val="en-US"/>
        </w:rPr>
        <w:t>,</w:t>
      </w:r>
      <w:r>
        <w:rPr>
          <w:lang w:val="en-US"/>
        </w:rPr>
        <w:t xml:space="preserve"> you will need</w:t>
      </w:r>
      <w:r w:rsidR="007A1998">
        <w:rPr>
          <w:lang w:val="en-US"/>
        </w:rPr>
        <w:t xml:space="preserve"> </w:t>
      </w:r>
      <w:r w:rsidR="00EF0971">
        <w:rPr>
          <w:lang w:val="en-US"/>
        </w:rPr>
        <w:t>Excel and basic familiarity with Excel</w:t>
      </w:r>
      <w:r w:rsidR="007A1998">
        <w:rPr>
          <w:lang w:val="en-US"/>
        </w:rPr>
        <w:t>.</w:t>
      </w:r>
      <w:r w:rsidR="000126E8">
        <w:rPr>
          <w:lang w:val="en-US"/>
        </w:rPr>
        <w:t xml:space="preserve"> You will also need internet access to Yahoo’s financial web pages.</w:t>
      </w:r>
    </w:p>
    <w:p w14:paraId="3478F127" w14:textId="2DC03F2D" w:rsidR="00AE2768" w:rsidRDefault="00FC02D1" w:rsidP="00DB3475">
      <w:pPr>
        <w:rPr>
          <w:lang w:val="en-US"/>
        </w:rPr>
      </w:pPr>
      <w:r>
        <w:rPr>
          <w:lang w:val="en-US"/>
        </w:rPr>
        <w:t xml:space="preserve">For easy overview, the dashboard is </w:t>
      </w:r>
      <w:proofErr w:type="spellStart"/>
      <w:r>
        <w:rPr>
          <w:lang w:val="en-US"/>
        </w:rPr>
        <w:t>colour</w:t>
      </w:r>
      <w:proofErr w:type="spellEnd"/>
      <w:r>
        <w:rPr>
          <w:lang w:val="en-US"/>
        </w:rPr>
        <w:t>-coded</w:t>
      </w:r>
      <w:r w:rsidR="00571685">
        <w:rPr>
          <w:lang w:val="en-US"/>
        </w:rPr>
        <w:t>, as can be seen in the sample screenshot abov</w:t>
      </w:r>
      <w:r w:rsidR="003B5734">
        <w:rPr>
          <w:lang w:val="en-US"/>
        </w:rPr>
        <w:t>e</w:t>
      </w:r>
      <w:r>
        <w:rPr>
          <w:lang w:val="en-US"/>
        </w:rPr>
        <w:t>.</w:t>
      </w:r>
      <w:r w:rsidR="00833D9E">
        <w:rPr>
          <w:lang w:val="en-US"/>
        </w:rPr>
        <w:t xml:space="preserve"> </w:t>
      </w:r>
      <w:r>
        <w:rPr>
          <w:lang w:val="en-US"/>
        </w:rPr>
        <w:t xml:space="preserve"> </w:t>
      </w:r>
    </w:p>
    <w:p w14:paraId="6E5B530E" w14:textId="0C2C357F" w:rsidR="00FC02D1" w:rsidRPr="00A66CAD" w:rsidRDefault="00FC02D1" w:rsidP="00A66CAD">
      <w:pPr>
        <w:pStyle w:val="ListParagraph"/>
        <w:numPr>
          <w:ilvl w:val="0"/>
          <w:numId w:val="12"/>
        </w:numPr>
        <w:rPr>
          <w:color w:val="005E00"/>
          <w:lang w:val="en-US"/>
        </w:rPr>
      </w:pPr>
      <w:r w:rsidRPr="00A66CAD">
        <w:rPr>
          <w:color w:val="005E00"/>
          <w:lang w:val="en-US"/>
        </w:rPr>
        <w:t xml:space="preserve">Green </w:t>
      </w:r>
      <w:r w:rsidR="00CF6C45" w:rsidRPr="00A66CAD">
        <w:rPr>
          <w:color w:val="005E00"/>
          <w:lang w:val="en-US"/>
        </w:rPr>
        <w:t xml:space="preserve">means the </w:t>
      </w:r>
      <w:r w:rsidRPr="00A66CAD">
        <w:rPr>
          <w:color w:val="005E00"/>
          <w:lang w:val="en-US"/>
        </w:rPr>
        <w:t>annualized percentage price changes exceed 10%.</w:t>
      </w:r>
    </w:p>
    <w:p w14:paraId="463EAC04" w14:textId="72A25278" w:rsidR="00FC02D1" w:rsidRPr="00A66CAD" w:rsidRDefault="00FC02D1" w:rsidP="00A66CAD">
      <w:pPr>
        <w:pStyle w:val="ListParagraph"/>
        <w:numPr>
          <w:ilvl w:val="0"/>
          <w:numId w:val="12"/>
        </w:numPr>
        <w:rPr>
          <w:color w:val="C00000"/>
          <w:lang w:val="en-US"/>
        </w:rPr>
      </w:pPr>
      <w:r w:rsidRPr="00A66CAD">
        <w:rPr>
          <w:color w:val="C00000"/>
          <w:lang w:val="en-US"/>
        </w:rPr>
        <w:t xml:space="preserve">Red </w:t>
      </w:r>
      <w:r w:rsidR="00CF6C45" w:rsidRPr="00A66CAD">
        <w:rPr>
          <w:color w:val="C00000"/>
          <w:lang w:val="en-US"/>
        </w:rPr>
        <w:t xml:space="preserve">means the </w:t>
      </w:r>
      <w:r w:rsidRPr="00A66CAD">
        <w:rPr>
          <w:color w:val="C00000"/>
          <w:lang w:val="en-US"/>
        </w:rPr>
        <w:t>annualized percentage price changes are less than -10%.</w:t>
      </w:r>
    </w:p>
    <w:p w14:paraId="05DED2F2" w14:textId="7FF2C82D" w:rsidR="00AE2768" w:rsidRPr="000126E8" w:rsidRDefault="00FC02D1" w:rsidP="00DB3475">
      <w:pPr>
        <w:pStyle w:val="ListParagraph"/>
        <w:numPr>
          <w:ilvl w:val="0"/>
          <w:numId w:val="12"/>
        </w:numPr>
        <w:rPr>
          <w:lang w:val="en-US"/>
        </w:rPr>
      </w:pPr>
      <w:r w:rsidRPr="00A66CAD">
        <w:rPr>
          <w:lang w:val="en-US"/>
        </w:rPr>
        <w:t xml:space="preserve">Black </w:t>
      </w:r>
      <w:r w:rsidR="00CF6C45" w:rsidRPr="00A66CAD">
        <w:rPr>
          <w:lang w:val="en-US"/>
        </w:rPr>
        <w:t xml:space="preserve">means the </w:t>
      </w:r>
      <w:r w:rsidRPr="00A66CAD">
        <w:rPr>
          <w:lang w:val="en-US"/>
        </w:rPr>
        <w:t>annualized price changes are between -10% and +10%.</w:t>
      </w:r>
    </w:p>
    <w:p w14:paraId="0D40FB5D" w14:textId="5DF43F61" w:rsidR="00AE2768" w:rsidRDefault="00AE2768" w:rsidP="00DB3475">
      <w:pPr>
        <w:rPr>
          <w:lang w:val="en-US"/>
        </w:rPr>
      </w:pPr>
      <w:r>
        <w:rPr>
          <w:lang w:val="en-US"/>
        </w:rPr>
        <w:t xml:space="preserve">For the </w:t>
      </w:r>
      <w:r w:rsidR="00EF0971">
        <w:rPr>
          <w:lang w:val="en-US"/>
        </w:rPr>
        <w:t>stock</w:t>
      </w:r>
      <w:r w:rsidR="000126E8">
        <w:rPr>
          <w:lang w:val="en-US"/>
        </w:rPr>
        <w:t>/ETF</w:t>
      </w:r>
      <w:r w:rsidR="00EF0971">
        <w:rPr>
          <w:lang w:val="en-US"/>
        </w:rPr>
        <w:t xml:space="preserve"> names</w:t>
      </w:r>
      <w:r>
        <w:rPr>
          <w:lang w:val="en-US"/>
        </w:rPr>
        <w:t>:</w:t>
      </w:r>
    </w:p>
    <w:p w14:paraId="66361296" w14:textId="4A6B9B35" w:rsidR="00FC02D1" w:rsidRPr="00A66CAD" w:rsidRDefault="00FC02D1" w:rsidP="00A66CAD">
      <w:pPr>
        <w:pStyle w:val="ListParagraph"/>
        <w:numPr>
          <w:ilvl w:val="0"/>
          <w:numId w:val="13"/>
        </w:numPr>
        <w:rPr>
          <w:color w:val="C00000"/>
          <w:lang w:val="en-US"/>
        </w:rPr>
      </w:pPr>
      <w:r w:rsidRPr="00A66CAD">
        <w:rPr>
          <w:color w:val="C00000"/>
          <w:lang w:val="en-US"/>
        </w:rPr>
        <w:t xml:space="preserve">Red </w:t>
      </w:r>
      <w:r w:rsidR="00AE2768" w:rsidRPr="00A66CAD">
        <w:rPr>
          <w:color w:val="C00000"/>
          <w:lang w:val="en-US"/>
        </w:rPr>
        <w:t>means</w:t>
      </w:r>
      <w:r w:rsidR="00833D9E" w:rsidRPr="00A66CAD">
        <w:rPr>
          <w:color w:val="C00000"/>
          <w:lang w:val="en-US"/>
        </w:rPr>
        <w:t xml:space="preserve"> </w:t>
      </w:r>
      <w:r w:rsidRPr="00A66CAD">
        <w:rPr>
          <w:color w:val="C00000"/>
          <w:lang w:val="en-US"/>
        </w:rPr>
        <w:t>the 1, 3, 6 and 12</w:t>
      </w:r>
      <w:r w:rsidR="00833D9E" w:rsidRPr="00A66CAD">
        <w:rPr>
          <w:color w:val="C00000"/>
          <w:lang w:val="en-US"/>
        </w:rPr>
        <w:t>-</w:t>
      </w:r>
      <w:r w:rsidRPr="00A66CAD">
        <w:rPr>
          <w:color w:val="C00000"/>
          <w:lang w:val="en-US"/>
        </w:rPr>
        <w:t>month changes are all negative.</w:t>
      </w:r>
    </w:p>
    <w:p w14:paraId="56CFED6B" w14:textId="5D1BED81" w:rsidR="00FC02D1" w:rsidRPr="00A66CAD" w:rsidRDefault="00833D9E" w:rsidP="00A66CAD">
      <w:pPr>
        <w:pStyle w:val="ListParagraph"/>
        <w:numPr>
          <w:ilvl w:val="0"/>
          <w:numId w:val="13"/>
        </w:numPr>
        <w:rPr>
          <w:color w:val="005E00"/>
          <w:lang w:val="en-US"/>
        </w:rPr>
      </w:pPr>
      <w:r w:rsidRPr="00A66CAD">
        <w:rPr>
          <w:color w:val="005E00"/>
          <w:lang w:val="en-US"/>
        </w:rPr>
        <w:t>Green mean</w:t>
      </w:r>
      <w:r w:rsidR="00AE2768" w:rsidRPr="00A66CAD">
        <w:rPr>
          <w:color w:val="005E00"/>
          <w:lang w:val="en-US"/>
        </w:rPr>
        <w:t>s</w:t>
      </w:r>
      <w:r w:rsidRPr="00A66CAD">
        <w:rPr>
          <w:color w:val="005E00"/>
          <w:lang w:val="en-US"/>
        </w:rPr>
        <w:t xml:space="preserve"> the 1, 3, 6 and 12-month changes are all positive.</w:t>
      </w:r>
    </w:p>
    <w:p w14:paraId="7E2443AA" w14:textId="2ADB0AF7" w:rsidR="00833D9E" w:rsidRPr="00A66CAD" w:rsidRDefault="00833D9E" w:rsidP="00A66CAD">
      <w:pPr>
        <w:pStyle w:val="ListParagraph"/>
        <w:numPr>
          <w:ilvl w:val="0"/>
          <w:numId w:val="13"/>
        </w:numPr>
        <w:rPr>
          <w:lang w:val="en-US"/>
        </w:rPr>
      </w:pPr>
      <w:r w:rsidRPr="00A66CAD">
        <w:rPr>
          <w:lang w:val="en-US"/>
        </w:rPr>
        <w:t>Black mean</w:t>
      </w:r>
      <w:r w:rsidR="00AE2768" w:rsidRPr="00A66CAD">
        <w:rPr>
          <w:lang w:val="en-US"/>
        </w:rPr>
        <w:t>s</w:t>
      </w:r>
      <w:r w:rsidRPr="00A66CAD">
        <w:rPr>
          <w:lang w:val="en-US"/>
        </w:rPr>
        <w:t xml:space="preserve"> the 1, 3, 6 and 12-month changes are a mix of some positive, some negative.</w:t>
      </w:r>
    </w:p>
    <w:p w14:paraId="230DF89D" w14:textId="265E7CF6" w:rsidR="00EF2347" w:rsidRDefault="00833D9E" w:rsidP="00DB3475">
      <w:pPr>
        <w:rPr>
          <w:lang w:val="en-US"/>
        </w:rPr>
      </w:pPr>
      <w:r>
        <w:rPr>
          <w:lang w:val="en-US"/>
        </w:rPr>
        <w:t>The</w:t>
      </w:r>
      <w:r w:rsidR="00EF0971">
        <w:rPr>
          <w:lang w:val="en-US"/>
        </w:rPr>
        <w:t xml:space="preserve"> percentage price</w:t>
      </w:r>
      <w:r>
        <w:rPr>
          <w:lang w:val="en-US"/>
        </w:rPr>
        <w:t xml:space="preserve"> change since the </w:t>
      </w:r>
      <w:r w:rsidR="00EF0971">
        <w:rPr>
          <w:lang w:val="en-US"/>
        </w:rPr>
        <w:t xml:space="preserve">last </w:t>
      </w:r>
      <w:r>
        <w:rPr>
          <w:lang w:val="en-US"/>
        </w:rPr>
        <w:t xml:space="preserve">purchase date </w:t>
      </w:r>
      <w:r w:rsidR="00A85B65">
        <w:rPr>
          <w:lang w:val="en-US"/>
        </w:rPr>
        <w:t xml:space="preserve">is not </w:t>
      </w:r>
      <w:proofErr w:type="spellStart"/>
      <w:r w:rsidR="00A85B65">
        <w:rPr>
          <w:lang w:val="en-US"/>
        </w:rPr>
        <w:t>coloured</w:t>
      </w:r>
      <w:proofErr w:type="spellEnd"/>
      <w:r w:rsidR="00A85B65">
        <w:rPr>
          <w:lang w:val="en-US"/>
        </w:rPr>
        <w:t xml:space="preserve"> and </w:t>
      </w:r>
      <w:r>
        <w:rPr>
          <w:lang w:val="en-US"/>
        </w:rPr>
        <w:t xml:space="preserve">does not influence the ticker </w:t>
      </w:r>
      <w:proofErr w:type="spellStart"/>
      <w:r>
        <w:rPr>
          <w:lang w:val="en-US"/>
        </w:rPr>
        <w:t>colour</w:t>
      </w:r>
      <w:proofErr w:type="spellEnd"/>
      <w:r>
        <w:rPr>
          <w:lang w:val="en-US"/>
        </w:rPr>
        <w:t>, since recently bought stock</w:t>
      </w:r>
      <w:r w:rsidR="000126E8">
        <w:rPr>
          <w:lang w:val="en-US"/>
        </w:rPr>
        <w:t>s/ETFs</w:t>
      </w:r>
      <w:r>
        <w:rPr>
          <w:lang w:val="en-US"/>
        </w:rPr>
        <w:t xml:space="preserve"> can have very volatile price swings to either plus or minus</w:t>
      </w:r>
      <w:r w:rsidR="00AE2768">
        <w:rPr>
          <w:lang w:val="en-US"/>
        </w:rPr>
        <w:t xml:space="preserve"> without any long-term significance</w:t>
      </w:r>
      <w:r>
        <w:rPr>
          <w:lang w:val="en-US"/>
        </w:rPr>
        <w:t>.</w:t>
      </w:r>
    </w:p>
    <w:p w14:paraId="11ECB772" w14:textId="77777777" w:rsidR="00EF2347" w:rsidRDefault="00EF2347">
      <w:pPr>
        <w:rPr>
          <w:lang w:val="en-US"/>
        </w:rPr>
      </w:pPr>
      <w:r>
        <w:rPr>
          <w:lang w:val="en-US"/>
        </w:rPr>
        <w:br w:type="page"/>
      </w:r>
    </w:p>
    <w:p w14:paraId="70BAB2EB" w14:textId="616BB1CE" w:rsidR="008D375D" w:rsidRDefault="003A279D" w:rsidP="00DB3475">
      <w:pPr>
        <w:pStyle w:val="Heading2"/>
        <w:rPr>
          <w:lang w:val="en-US"/>
        </w:rPr>
      </w:pPr>
      <w:bookmarkStart w:id="4" w:name="_Toc218769323"/>
      <w:r>
        <w:rPr>
          <w:lang w:val="en-US"/>
        </w:rPr>
        <w:lastRenderedPageBreak/>
        <w:t xml:space="preserve">Program </w:t>
      </w:r>
      <w:r w:rsidR="008D375D">
        <w:rPr>
          <w:lang w:val="en-US"/>
        </w:rPr>
        <w:t>Requirements</w:t>
      </w:r>
      <w:bookmarkEnd w:id="4"/>
    </w:p>
    <w:p w14:paraId="3A21F45D" w14:textId="77777777" w:rsidR="008D375D" w:rsidRDefault="008D375D" w:rsidP="00DB3475">
      <w:pPr>
        <w:rPr>
          <w:lang w:val="en-US"/>
        </w:rPr>
      </w:pPr>
    </w:p>
    <w:p w14:paraId="7C95C312" w14:textId="77777777" w:rsidR="00EF0971" w:rsidRDefault="008D375D" w:rsidP="00DB3475">
      <w:pPr>
        <w:rPr>
          <w:lang w:val="en-US"/>
        </w:rPr>
      </w:pPr>
      <w:r>
        <w:rPr>
          <w:lang w:val="en-US"/>
        </w:rPr>
        <w:t xml:space="preserve">You will need </w:t>
      </w:r>
      <w:r w:rsidR="00EF0971">
        <w:rPr>
          <w:lang w:val="en-US"/>
        </w:rPr>
        <w:t xml:space="preserve">Excel and access to the internet. </w:t>
      </w:r>
    </w:p>
    <w:p w14:paraId="30657A95" w14:textId="662B77C2" w:rsidR="008D375D" w:rsidRDefault="00571685" w:rsidP="00DB3475">
      <w:pPr>
        <w:rPr>
          <w:lang w:val="en-US"/>
        </w:rPr>
      </w:pPr>
      <w:r>
        <w:rPr>
          <w:lang w:val="en-US"/>
        </w:rPr>
        <w:t xml:space="preserve">I have </w:t>
      </w:r>
      <w:r w:rsidR="00230BFD">
        <w:rPr>
          <w:lang w:val="en-US"/>
        </w:rPr>
        <w:t xml:space="preserve">built and </w:t>
      </w:r>
      <w:r>
        <w:rPr>
          <w:lang w:val="en-US"/>
        </w:rPr>
        <w:t xml:space="preserve">tested the program </w:t>
      </w:r>
      <w:r w:rsidR="00EF0971">
        <w:rPr>
          <w:lang w:val="en-US"/>
        </w:rPr>
        <w:t>on a PC with the desktop version of Excel</w:t>
      </w:r>
      <w:r w:rsidR="005C3404">
        <w:rPr>
          <w:lang w:val="en-US"/>
        </w:rPr>
        <w:t> </w:t>
      </w:r>
      <w:r w:rsidR="00EF0971">
        <w:rPr>
          <w:lang w:val="en-US"/>
        </w:rPr>
        <w:t xml:space="preserve">2024, </w:t>
      </w:r>
      <w:r>
        <w:rPr>
          <w:lang w:val="en-US"/>
        </w:rPr>
        <w:t>but believe it should work</w:t>
      </w:r>
      <w:r w:rsidR="00A553B2">
        <w:rPr>
          <w:lang w:val="en-US"/>
        </w:rPr>
        <w:t xml:space="preserve"> similarly</w:t>
      </w:r>
      <w:r>
        <w:rPr>
          <w:lang w:val="en-US"/>
        </w:rPr>
        <w:t xml:space="preserve"> on</w:t>
      </w:r>
      <w:r w:rsidR="00825DA4">
        <w:rPr>
          <w:lang w:val="en-US"/>
        </w:rPr>
        <w:t xml:space="preserve"> </w:t>
      </w:r>
      <w:r w:rsidR="00EF0971">
        <w:rPr>
          <w:lang w:val="en-US"/>
        </w:rPr>
        <w:t xml:space="preserve">other devices and </w:t>
      </w:r>
      <w:r w:rsidR="007E238C">
        <w:rPr>
          <w:lang w:val="en-US"/>
        </w:rPr>
        <w:t xml:space="preserve">other </w:t>
      </w:r>
      <w:r w:rsidR="00EF0971">
        <w:rPr>
          <w:lang w:val="en-US"/>
        </w:rPr>
        <w:t>Excel versions.</w:t>
      </w:r>
    </w:p>
    <w:p w14:paraId="575C6689" w14:textId="77777777" w:rsidR="00C34015" w:rsidRDefault="00C34015" w:rsidP="00DB3475">
      <w:pPr>
        <w:rPr>
          <w:lang w:val="en-US"/>
        </w:rPr>
      </w:pPr>
    </w:p>
    <w:p w14:paraId="52EF0C11" w14:textId="67D8DD91" w:rsidR="00C34015" w:rsidRDefault="0032717C" w:rsidP="00C34015">
      <w:pPr>
        <w:pStyle w:val="Heading2"/>
        <w:rPr>
          <w:lang w:val="en-US"/>
        </w:rPr>
      </w:pPr>
      <w:bookmarkStart w:id="5" w:name="_Toc218769324"/>
      <w:r>
        <w:rPr>
          <w:lang w:val="en-US"/>
        </w:rPr>
        <w:t>Alternative Version</w:t>
      </w:r>
      <w:bookmarkEnd w:id="5"/>
    </w:p>
    <w:p w14:paraId="1CEE15D2" w14:textId="77777777" w:rsidR="00C34015" w:rsidRDefault="00C34015" w:rsidP="00C34015">
      <w:pPr>
        <w:rPr>
          <w:lang w:val="en-US"/>
        </w:rPr>
      </w:pPr>
    </w:p>
    <w:p w14:paraId="59A8B539" w14:textId="0E8595B5" w:rsidR="00CC7FE1" w:rsidRDefault="00C34015" w:rsidP="00C34015">
      <w:pPr>
        <w:rPr>
          <w:lang w:val="en-US"/>
        </w:rPr>
      </w:pPr>
      <w:r>
        <w:rPr>
          <w:lang w:val="en-US"/>
        </w:rPr>
        <w:t xml:space="preserve">On GitHub, I have placed a similar program that runs with Google Sheets using Google’s </w:t>
      </w:r>
      <w:proofErr w:type="spellStart"/>
      <w:r w:rsidR="0029629E">
        <w:rPr>
          <w:lang w:val="en-US"/>
        </w:rPr>
        <w:t>g</w:t>
      </w:r>
      <w:r>
        <w:rPr>
          <w:lang w:val="en-US"/>
        </w:rPr>
        <w:t>ooglefinance</w:t>
      </w:r>
      <w:proofErr w:type="spellEnd"/>
      <w:r>
        <w:rPr>
          <w:lang w:val="en-US"/>
        </w:rPr>
        <w:t xml:space="preserve"> function to look up stock prices. </w:t>
      </w:r>
      <w:r w:rsidR="0032717C">
        <w:rPr>
          <w:lang w:val="en-US"/>
        </w:rPr>
        <w:t xml:space="preserve">That version may be more suitable if you do not have access to Excel. </w:t>
      </w:r>
    </w:p>
    <w:p w14:paraId="30FE81C1" w14:textId="11BF98BF" w:rsidR="00C34015" w:rsidRPr="00C34015" w:rsidRDefault="00CC7FE1" w:rsidP="00C34015">
      <w:pPr>
        <w:rPr>
          <w:lang w:val="en-US"/>
        </w:rPr>
      </w:pPr>
      <w:r>
        <w:rPr>
          <w:lang w:val="en-US"/>
        </w:rPr>
        <w:t xml:space="preserve">As long as the </w:t>
      </w:r>
      <w:proofErr w:type="spellStart"/>
      <w:r>
        <w:rPr>
          <w:lang w:val="en-US"/>
        </w:rPr>
        <w:t>yfinance</w:t>
      </w:r>
      <w:proofErr w:type="spellEnd"/>
      <w:r>
        <w:rPr>
          <w:lang w:val="en-US"/>
        </w:rPr>
        <w:t>/Yahoo interfaces continue to function without change, I</w:t>
      </w:r>
      <w:r w:rsidR="00C34015">
        <w:rPr>
          <w:lang w:val="en-US"/>
        </w:rPr>
        <w:t xml:space="preserve"> prefer th</w:t>
      </w:r>
      <w:r w:rsidR="0032717C">
        <w:rPr>
          <w:lang w:val="en-US"/>
        </w:rPr>
        <w:t>is</w:t>
      </w:r>
      <w:r w:rsidR="00C34015">
        <w:rPr>
          <w:lang w:val="en-US"/>
        </w:rPr>
        <w:t xml:space="preserve"> </w:t>
      </w:r>
      <w:proofErr w:type="spellStart"/>
      <w:r w:rsidR="00C34015">
        <w:rPr>
          <w:lang w:val="en-US"/>
        </w:rPr>
        <w:t>yfinance</w:t>
      </w:r>
      <w:proofErr w:type="spellEnd"/>
      <w:r w:rsidR="00C34015">
        <w:rPr>
          <w:lang w:val="en-US"/>
        </w:rPr>
        <w:t>/Yahoo/Excel version because the Google version uses stock prices that are not adjusted for dividends. The Yahoo prices are dividend</w:t>
      </w:r>
      <w:r w:rsidR="0029629E">
        <w:rPr>
          <w:lang w:val="en-US"/>
        </w:rPr>
        <w:t>-</w:t>
      </w:r>
      <w:r w:rsidR="00C34015">
        <w:rPr>
          <w:lang w:val="en-US"/>
        </w:rPr>
        <w:t>adjusted and should be more accurate for purposes of showing stock momentum.</w:t>
      </w:r>
    </w:p>
    <w:p w14:paraId="1036D12D" w14:textId="5A65D7A2" w:rsidR="00FD7345" w:rsidRDefault="00FD7345" w:rsidP="00DB3475">
      <w:pPr>
        <w:rPr>
          <w:lang w:val="en-US"/>
        </w:rPr>
      </w:pPr>
      <w:r>
        <w:rPr>
          <w:lang w:val="en-US"/>
        </w:rPr>
        <w:t xml:space="preserve">   </w:t>
      </w:r>
    </w:p>
    <w:p w14:paraId="75A75E57" w14:textId="7781A1E4" w:rsidR="00FD7345" w:rsidRDefault="00C55EB5" w:rsidP="00DB3475">
      <w:pPr>
        <w:pStyle w:val="Heading2"/>
        <w:rPr>
          <w:lang w:val="en-US"/>
        </w:rPr>
      </w:pPr>
      <w:bookmarkStart w:id="6" w:name="_Toc218769325"/>
      <w:r>
        <w:rPr>
          <w:lang w:val="en-US"/>
        </w:rPr>
        <w:t xml:space="preserve">How Stock Prices </w:t>
      </w:r>
      <w:r w:rsidR="005C3404">
        <w:rPr>
          <w:lang w:val="en-US"/>
        </w:rPr>
        <w:t>A</w:t>
      </w:r>
      <w:r>
        <w:rPr>
          <w:lang w:val="en-US"/>
        </w:rPr>
        <w:t>re Obtained</w:t>
      </w:r>
      <w:bookmarkEnd w:id="6"/>
    </w:p>
    <w:p w14:paraId="6A0C6FA8" w14:textId="77777777" w:rsidR="001149B4" w:rsidRPr="001149B4" w:rsidRDefault="001149B4" w:rsidP="00DB3475">
      <w:pPr>
        <w:rPr>
          <w:lang w:val="en-US"/>
        </w:rPr>
      </w:pPr>
    </w:p>
    <w:p w14:paraId="493557B8" w14:textId="77777777" w:rsidR="00230BFD" w:rsidRDefault="005009F3" w:rsidP="00230BFD">
      <w:pPr>
        <w:rPr>
          <w:lang w:val="en-US"/>
        </w:rPr>
      </w:pPr>
      <w:r>
        <w:rPr>
          <w:lang w:val="en-US"/>
        </w:rPr>
        <w:t>T</w:t>
      </w:r>
      <w:r w:rsidR="006B47A0">
        <w:rPr>
          <w:lang w:val="en-US"/>
        </w:rPr>
        <w:t xml:space="preserve">he </w:t>
      </w:r>
      <w:r w:rsidR="00230BFD">
        <w:rPr>
          <w:lang w:val="en-US"/>
        </w:rPr>
        <w:t>python library</w:t>
      </w:r>
      <w:r w:rsidR="009D2C7D">
        <w:rPr>
          <w:lang w:val="en-US"/>
        </w:rPr>
        <w:t>,</w:t>
      </w:r>
      <w:r w:rsidR="006B47A0">
        <w:rPr>
          <w:lang w:val="en-US"/>
        </w:rPr>
        <w:t xml:space="preserve"> </w:t>
      </w:r>
      <w:proofErr w:type="spellStart"/>
      <w:r w:rsidR="00230BFD">
        <w:rPr>
          <w:lang w:val="en-US"/>
        </w:rPr>
        <w:t>yfinance</w:t>
      </w:r>
      <w:proofErr w:type="spellEnd"/>
      <w:r w:rsidR="009D2C7D">
        <w:rPr>
          <w:lang w:val="en-US"/>
        </w:rPr>
        <w:t>,</w:t>
      </w:r>
      <w:r>
        <w:rPr>
          <w:lang w:val="en-US"/>
        </w:rPr>
        <w:t xml:space="preserve"> </w:t>
      </w:r>
      <w:r w:rsidR="00230BFD">
        <w:rPr>
          <w:lang w:val="en-US"/>
        </w:rPr>
        <w:t>pulls</w:t>
      </w:r>
      <w:r>
        <w:rPr>
          <w:lang w:val="en-US"/>
        </w:rPr>
        <w:t xml:space="preserve"> the </w:t>
      </w:r>
      <w:r w:rsidR="00571685">
        <w:rPr>
          <w:lang w:val="en-US"/>
        </w:rPr>
        <w:t>core</w:t>
      </w:r>
      <w:r>
        <w:rPr>
          <w:lang w:val="en-US"/>
        </w:rPr>
        <w:t xml:space="preserve"> </w:t>
      </w:r>
      <w:r w:rsidR="00230BFD">
        <w:rPr>
          <w:lang w:val="en-US"/>
        </w:rPr>
        <w:t xml:space="preserve">pricing </w:t>
      </w:r>
      <w:r>
        <w:rPr>
          <w:lang w:val="en-US"/>
        </w:rPr>
        <w:t>information</w:t>
      </w:r>
      <w:r w:rsidR="00571685">
        <w:rPr>
          <w:lang w:val="en-US"/>
        </w:rPr>
        <w:t xml:space="preserve"> for the program</w:t>
      </w:r>
      <w:r w:rsidR="00230BFD">
        <w:rPr>
          <w:lang w:val="en-US"/>
        </w:rPr>
        <w:t xml:space="preserve"> from yahoo.com</w:t>
      </w:r>
      <w:r w:rsidR="00460E07">
        <w:rPr>
          <w:lang w:val="en-US"/>
        </w:rPr>
        <w:t>.</w:t>
      </w:r>
      <w:r w:rsidR="006F2574">
        <w:rPr>
          <w:lang w:val="en-US"/>
        </w:rPr>
        <w:t xml:space="preserve"> That</w:t>
      </w:r>
      <w:r w:rsidR="00571685">
        <w:rPr>
          <w:lang w:val="en-US"/>
        </w:rPr>
        <w:t xml:space="preserve"> function</w:t>
      </w:r>
      <w:r w:rsidR="00230BFD">
        <w:rPr>
          <w:lang w:val="en-US"/>
        </w:rPr>
        <w:t>ality</w:t>
      </w:r>
      <w:r w:rsidR="006F2574">
        <w:rPr>
          <w:lang w:val="en-US"/>
        </w:rPr>
        <w:t xml:space="preserve"> requires </w:t>
      </w:r>
      <w:r w:rsidR="006D741F">
        <w:rPr>
          <w:lang w:val="en-US"/>
        </w:rPr>
        <w:t>an internet connection</w:t>
      </w:r>
      <w:r w:rsidR="006F2574">
        <w:rPr>
          <w:lang w:val="en-US"/>
        </w:rPr>
        <w:t xml:space="preserve">. </w:t>
      </w:r>
    </w:p>
    <w:p w14:paraId="5A6FE3B8" w14:textId="432C9BBE" w:rsidR="006B47A0" w:rsidRDefault="00230BFD" w:rsidP="00230BFD">
      <w:pPr>
        <w:rPr>
          <w:lang w:val="en-US"/>
        </w:rPr>
      </w:pPr>
      <w:r w:rsidRPr="00230BFD">
        <w:rPr>
          <w:lang w:val="en-US"/>
        </w:rPr>
        <w:t>This program is intended for personal use only.</w:t>
      </w:r>
      <w:r>
        <w:rPr>
          <w:lang w:val="en-US"/>
        </w:rPr>
        <w:t xml:space="preserve"> </w:t>
      </w:r>
      <w:r w:rsidRPr="00230BFD">
        <w:rPr>
          <w:lang w:val="en-US"/>
        </w:rPr>
        <w:t>You should refer to Yahoo’s terms of use for details on your rights to use the data downloaded</w:t>
      </w:r>
      <w:r>
        <w:rPr>
          <w:lang w:val="en-US"/>
        </w:rPr>
        <w:t xml:space="preserve"> to your Excel sheet from Yahoo</w:t>
      </w:r>
      <w:r w:rsidRPr="00230BFD">
        <w:rPr>
          <w:lang w:val="en-US"/>
        </w:rPr>
        <w:t>.</w:t>
      </w:r>
    </w:p>
    <w:p w14:paraId="117FE0B0" w14:textId="6E38BB87" w:rsidR="006B47A0" w:rsidRDefault="00230BFD" w:rsidP="00DB3475">
      <w:pPr>
        <w:rPr>
          <w:lang w:val="en-US"/>
        </w:rPr>
      </w:pPr>
      <w:proofErr w:type="spellStart"/>
      <w:r>
        <w:rPr>
          <w:lang w:val="en-US"/>
        </w:rPr>
        <w:t>yfinance</w:t>
      </w:r>
      <w:proofErr w:type="spellEnd"/>
      <w:r>
        <w:rPr>
          <w:lang w:val="en-US"/>
        </w:rPr>
        <w:t xml:space="preserve"> and this program</w:t>
      </w:r>
      <w:r w:rsidR="006B47A0">
        <w:rPr>
          <w:lang w:val="en-US"/>
        </w:rPr>
        <w:t xml:space="preserve"> provide</w:t>
      </w:r>
      <w:r>
        <w:rPr>
          <w:lang w:val="en-US"/>
        </w:rPr>
        <w:t xml:space="preserve"> beta values</w:t>
      </w:r>
      <w:r w:rsidR="007E238C">
        <w:rPr>
          <w:lang w:val="en-US"/>
        </w:rPr>
        <w:t xml:space="preserve"> and</w:t>
      </w:r>
      <w:r>
        <w:rPr>
          <w:lang w:val="en-US"/>
        </w:rPr>
        <w:t xml:space="preserve"> market caps</w:t>
      </w:r>
      <w:r w:rsidR="007E238C">
        <w:rPr>
          <w:lang w:val="en-US"/>
        </w:rPr>
        <w:t xml:space="preserve"> </w:t>
      </w:r>
      <w:r w:rsidR="0029629E">
        <w:rPr>
          <w:lang w:val="en-US"/>
        </w:rPr>
        <w:t xml:space="preserve">from Yahoo </w:t>
      </w:r>
      <w:r w:rsidR="007E238C">
        <w:rPr>
          <w:lang w:val="en-US"/>
        </w:rPr>
        <w:t>(where available)</w:t>
      </w:r>
      <w:r w:rsidR="00EF2347">
        <w:rPr>
          <w:lang w:val="en-US"/>
        </w:rPr>
        <w:t>. They also</w:t>
      </w:r>
      <w:r w:rsidR="007E238C">
        <w:rPr>
          <w:lang w:val="en-US"/>
        </w:rPr>
        <w:t xml:space="preserve"> provide</w:t>
      </w:r>
      <w:r>
        <w:rPr>
          <w:lang w:val="en-US"/>
        </w:rPr>
        <w:t xml:space="preserve"> </w:t>
      </w:r>
      <w:r w:rsidR="00EF2347">
        <w:rPr>
          <w:lang w:val="en-US"/>
        </w:rPr>
        <w:t xml:space="preserve">Yahoo’s recent </w:t>
      </w:r>
      <w:r w:rsidR="00460E07">
        <w:rPr>
          <w:lang w:val="en-US"/>
        </w:rPr>
        <w:t>stock</w:t>
      </w:r>
      <w:r w:rsidR="00EF2347">
        <w:rPr>
          <w:lang w:val="en-US"/>
        </w:rPr>
        <w:t>/ETF</w:t>
      </w:r>
      <w:r w:rsidR="00460E07">
        <w:rPr>
          <w:lang w:val="en-US"/>
        </w:rPr>
        <w:t xml:space="preserve"> </w:t>
      </w:r>
      <w:r w:rsidR="006B47A0">
        <w:rPr>
          <w:lang w:val="en-US"/>
        </w:rPr>
        <w:t>price</w:t>
      </w:r>
      <w:r w:rsidR="00460E07">
        <w:rPr>
          <w:lang w:val="en-US"/>
        </w:rPr>
        <w:t>s</w:t>
      </w:r>
      <w:r w:rsidR="006B47A0">
        <w:rPr>
          <w:lang w:val="en-US"/>
        </w:rPr>
        <w:t xml:space="preserve"> for</w:t>
      </w:r>
      <w:r w:rsidR="00460E07">
        <w:rPr>
          <w:lang w:val="en-US"/>
        </w:rPr>
        <w:t xml:space="preserve"> your chosen ticker symbols</w:t>
      </w:r>
      <w:r w:rsidR="00EF2347">
        <w:rPr>
          <w:lang w:val="en-US"/>
        </w:rPr>
        <w:t xml:space="preserve">. Yahoo usually delays recent prices by about 15 minutes if the exchange is open and the stocks are trading. </w:t>
      </w:r>
      <w:proofErr w:type="spellStart"/>
      <w:r w:rsidR="00EF2347">
        <w:rPr>
          <w:lang w:val="en-US"/>
        </w:rPr>
        <w:t>yfinance</w:t>
      </w:r>
      <w:proofErr w:type="spellEnd"/>
      <w:r w:rsidR="00EF2347">
        <w:rPr>
          <w:lang w:val="en-US"/>
        </w:rPr>
        <w:t xml:space="preserve"> and this program also provide </w:t>
      </w:r>
      <w:r w:rsidR="0029629E">
        <w:rPr>
          <w:lang w:val="en-US"/>
        </w:rPr>
        <w:t>Yahoo</w:t>
      </w:r>
      <w:r w:rsidR="00DB2857">
        <w:rPr>
          <w:lang w:val="en-US"/>
        </w:rPr>
        <w:t>’</w:t>
      </w:r>
      <w:r w:rsidR="0029629E">
        <w:rPr>
          <w:lang w:val="en-US"/>
        </w:rPr>
        <w:t xml:space="preserve">s </w:t>
      </w:r>
      <w:r w:rsidR="00EF2347">
        <w:rPr>
          <w:lang w:val="en-US"/>
        </w:rPr>
        <w:t>adjusted closing prices</w:t>
      </w:r>
      <w:r w:rsidR="00460E07">
        <w:rPr>
          <w:lang w:val="en-US"/>
        </w:rPr>
        <w:t xml:space="preserve"> for</w:t>
      </w:r>
      <w:r w:rsidR="006B47A0">
        <w:rPr>
          <w:lang w:val="en-US"/>
        </w:rPr>
        <w:t xml:space="preserve"> the previous 1, 3, 6 and 12 months</w:t>
      </w:r>
      <w:r w:rsidR="00EF2347">
        <w:rPr>
          <w:lang w:val="en-US"/>
        </w:rPr>
        <w:t xml:space="preserve"> for the tickers of your choice</w:t>
      </w:r>
      <w:r w:rsidR="005C3404">
        <w:rPr>
          <w:lang w:val="en-US"/>
        </w:rPr>
        <w:t>.</w:t>
      </w:r>
      <w:r w:rsidR="006B47A0">
        <w:rPr>
          <w:lang w:val="en-US"/>
        </w:rPr>
        <w:t xml:space="preserve"> </w:t>
      </w:r>
      <w:r w:rsidR="009D2C7D">
        <w:rPr>
          <w:lang w:val="en-US"/>
        </w:rPr>
        <w:t>Th</w:t>
      </w:r>
      <w:r w:rsidR="00EF2347">
        <w:rPr>
          <w:lang w:val="en-US"/>
        </w:rPr>
        <w:t>is</w:t>
      </w:r>
      <w:r w:rsidR="009D2C7D">
        <w:rPr>
          <w:lang w:val="en-US"/>
        </w:rPr>
        <w:t xml:space="preserve"> program then calculates the </w:t>
      </w:r>
      <w:r w:rsidR="009D2C7D" w:rsidRPr="000B0913">
        <w:rPr>
          <w:color w:val="EE0000"/>
          <w:u w:val="single"/>
          <w:lang w:val="en-US"/>
        </w:rPr>
        <w:t>annualized</w:t>
      </w:r>
      <w:r w:rsidR="009D2C7D">
        <w:rPr>
          <w:lang w:val="en-US"/>
        </w:rPr>
        <w:t xml:space="preserve"> percentage changes</w:t>
      </w:r>
      <w:r>
        <w:rPr>
          <w:lang w:val="en-US"/>
        </w:rPr>
        <w:t xml:space="preserve"> from these various </w:t>
      </w:r>
      <w:r w:rsidR="005C3404">
        <w:rPr>
          <w:lang w:val="en-US"/>
        </w:rPr>
        <w:t xml:space="preserve">past </w:t>
      </w:r>
      <w:r>
        <w:rPr>
          <w:lang w:val="en-US"/>
        </w:rPr>
        <w:t>periods</w:t>
      </w:r>
      <w:r w:rsidR="007E238C">
        <w:rPr>
          <w:lang w:val="en-US"/>
        </w:rPr>
        <w:t xml:space="preserve"> to the most recent </w:t>
      </w:r>
      <w:r w:rsidR="00EF2347">
        <w:rPr>
          <w:lang w:val="en-US"/>
        </w:rPr>
        <w:t>price</w:t>
      </w:r>
      <w:r w:rsidR="009D2C7D">
        <w:rPr>
          <w:lang w:val="en-US"/>
        </w:rPr>
        <w:t>.</w:t>
      </w:r>
    </w:p>
    <w:p w14:paraId="1AE1F546" w14:textId="36A19DCA" w:rsidR="007E238C" w:rsidRDefault="00EF64A4" w:rsidP="007E238C">
      <w:pPr>
        <w:rPr>
          <w:lang w:val="en-US"/>
        </w:rPr>
      </w:pPr>
      <w:r>
        <w:rPr>
          <w:lang w:val="en-US"/>
        </w:rPr>
        <w:t xml:space="preserve">Although the most recent price might be </w:t>
      </w:r>
      <w:r w:rsidR="00EF2347">
        <w:rPr>
          <w:lang w:val="en-US"/>
        </w:rPr>
        <w:t>from 15 minutes ago</w:t>
      </w:r>
      <w:r>
        <w:rPr>
          <w:lang w:val="en-US"/>
        </w:rPr>
        <w:t xml:space="preserve">, this </w:t>
      </w:r>
      <w:r w:rsidR="00EF2347">
        <w:rPr>
          <w:lang w:val="en-US"/>
        </w:rPr>
        <w:t xml:space="preserve">depends on whether the market is open or closed and </w:t>
      </w:r>
      <w:r>
        <w:rPr>
          <w:lang w:val="en-US"/>
        </w:rPr>
        <w:t>can also be affected by weekends and statutory holidays, and statutory holidays vary by stock exchange and stock exchange jurisdiction. For clarity, the date</w:t>
      </w:r>
      <w:r w:rsidR="00EF2347">
        <w:rPr>
          <w:lang w:val="en-US"/>
        </w:rPr>
        <w:t xml:space="preserve"> and time</w:t>
      </w:r>
      <w:r>
        <w:rPr>
          <w:lang w:val="en-US"/>
        </w:rPr>
        <w:t xml:space="preserve"> of the recent price </w:t>
      </w:r>
      <w:r w:rsidR="0029629E">
        <w:rPr>
          <w:lang w:val="en-US"/>
        </w:rPr>
        <w:t>are</w:t>
      </w:r>
      <w:r>
        <w:rPr>
          <w:lang w:val="en-US"/>
        </w:rPr>
        <w:t xml:space="preserve"> shown for each ticker in column B of the spreadsheet after the program has run.</w:t>
      </w:r>
    </w:p>
    <w:p w14:paraId="6065C132" w14:textId="77777777" w:rsidR="00EF2347" w:rsidRDefault="00EF2347" w:rsidP="007E238C">
      <w:pPr>
        <w:rPr>
          <w:lang w:val="en-US"/>
        </w:rPr>
      </w:pPr>
    </w:p>
    <w:p w14:paraId="46E501E3" w14:textId="77777777" w:rsidR="00EF2347" w:rsidRDefault="00EF2347">
      <w:pPr>
        <w:rPr>
          <w:rFonts w:asciiTheme="majorHAnsi" w:eastAsiaTheme="majorEastAsia" w:hAnsiTheme="majorHAnsi" w:cstheme="majorBidi"/>
          <w:color w:val="2F5496" w:themeColor="accent1" w:themeShade="BF"/>
          <w:sz w:val="32"/>
          <w:szCs w:val="32"/>
          <w:lang w:val="en-US"/>
        </w:rPr>
      </w:pPr>
      <w:r>
        <w:rPr>
          <w:lang w:val="en-US"/>
        </w:rPr>
        <w:br w:type="page"/>
      </w:r>
    </w:p>
    <w:p w14:paraId="2918EAB3" w14:textId="3AB1826A" w:rsidR="006127E3" w:rsidRDefault="007E238C" w:rsidP="00DB3475">
      <w:pPr>
        <w:pStyle w:val="Heading2"/>
        <w:rPr>
          <w:lang w:val="en-US"/>
        </w:rPr>
      </w:pPr>
      <w:bookmarkStart w:id="7" w:name="_Toc218769326"/>
      <w:r>
        <w:rPr>
          <w:lang w:val="en-US"/>
        </w:rPr>
        <w:lastRenderedPageBreak/>
        <w:t>Personalizing the Program</w:t>
      </w:r>
      <w:bookmarkEnd w:id="7"/>
    </w:p>
    <w:p w14:paraId="656F4A29" w14:textId="77777777" w:rsidR="006127E3" w:rsidRDefault="006127E3" w:rsidP="00DB3475">
      <w:pPr>
        <w:rPr>
          <w:lang w:val="en-US"/>
        </w:rPr>
      </w:pPr>
    </w:p>
    <w:p w14:paraId="0ED3582B" w14:textId="712F17E3" w:rsidR="000126E8" w:rsidRDefault="000126E8" w:rsidP="000126E8">
      <w:pPr>
        <w:rPr>
          <w:lang w:val="en-US"/>
        </w:rPr>
      </w:pPr>
      <w:r>
        <w:rPr>
          <w:lang w:val="en-US"/>
        </w:rPr>
        <w:t xml:space="preserve">The </w:t>
      </w:r>
      <w:r w:rsidR="00EF2347">
        <w:rPr>
          <w:lang w:val="en-US"/>
        </w:rPr>
        <w:t>GitHub</w:t>
      </w:r>
      <w:r>
        <w:rPr>
          <w:lang w:val="en-US"/>
        </w:rPr>
        <w:t xml:space="preserve"> version, which is a fully functional version and you can further modify with tickers of your choice, is called “stock momentum</w:t>
      </w:r>
      <w:r w:rsidR="005C3404">
        <w:rPr>
          <w:lang w:val="en-US"/>
        </w:rPr>
        <w:t> </w:t>
      </w:r>
      <w:r w:rsidR="00A85B65">
        <w:rPr>
          <w:lang w:val="en-US"/>
        </w:rPr>
        <w:t xml:space="preserve">dashboard </w:t>
      </w:r>
      <w:r>
        <w:rPr>
          <w:lang w:val="en-US"/>
        </w:rPr>
        <w:t>v</w:t>
      </w:r>
      <w:r w:rsidR="00F01970">
        <w:rPr>
          <w:lang w:val="en-US"/>
        </w:rPr>
        <w:t>10</w:t>
      </w:r>
      <w:r w:rsidR="00EF2347">
        <w:rPr>
          <w:lang w:val="en-US"/>
        </w:rPr>
        <w:t>.py</w:t>
      </w:r>
      <w:r>
        <w:rPr>
          <w:lang w:val="en-US"/>
        </w:rPr>
        <w:t>” and the accompanying required Excel worksheet, is “</w:t>
      </w:r>
      <w:r w:rsidR="00A85B65">
        <w:rPr>
          <w:lang w:val="en-US"/>
        </w:rPr>
        <w:t>stock momentum dashboard</w:t>
      </w:r>
      <w:r w:rsidRPr="00230BFD">
        <w:rPr>
          <w:lang w:val="en-US"/>
        </w:rPr>
        <w:t xml:space="preserve"> </w:t>
      </w:r>
      <w:r w:rsidR="00A85B65">
        <w:rPr>
          <w:lang w:val="en-US"/>
        </w:rPr>
        <w:t>v10</w:t>
      </w:r>
      <w:r w:rsidRPr="00230BFD">
        <w:rPr>
          <w:lang w:val="en-US"/>
        </w:rPr>
        <w:t>.xlsx</w:t>
      </w:r>
      <w:r>
        <w:rPr>
          <w:lang w:val="en-US"/>
        </w:rPr>
        <w:t>”</w:t>
      </w:r>
      <w:r w:rsidR="0029629E">
        <w:rPr>
          <w:lang w:val="en-US"/>
        </w:rPr>
        <w:t>.</w:t>
      </w:r>
    </w:p>
    <w:p w14:paraId="4A884A75" w14:textId="0E348015" w:rsidR="00DA6FDD" w:rsidRDefault="00ED598D" w:rsidP="007E238C">
      <w:pPr>
        <w:rPr>
          <w:lang w:val="en-US"/>
        </w:rPr>
      </w:pPr>
      <w:r>
        <w:rPr>
          <w:lang w:val="en-US"/>
        </w:rPr>
        <w:t xml:space="preserve">You need to </w:t>
      </w:r>
      <w:r w:rsidR="007E238C">
        <w:rPr>
          <w:lang w:val="en-US"/>
        </w:rPr>
        <w:t>make your own copies of both</w:t>
      </w:r>
      <w:r w:rsidR="000126E8">
        <w:rPr>
          <w:lang w:val="en-US"/>
        </w:rPr>
        <w:t>.</w:t>
      </w:r>
    </w:p>
    <w:p w14:paraId="2E0EBCBA" w14:textId="77777777" w:rsidR="00F55903" w:rsidRDefault="007E238C" w:rsidP="00DB3475">
      <w:pPr>
        <w:rPr>
          <w:lang w:val="en-US"/>
        </w:rPr>
      </w:pPr>
      <w:r>
        <w:rPr>
          <w:lang w:val="en-US"/>
        </w:rPr>
        <w:t xml:space="preserve">The name and the directory path of the Excel file are hardcoded in the python program. Find the line and change file name and path as needed from </w:t>
      </w:r>
    </w:p>
    <w:p w14:paraId="5B3821AB" w14:textId="6D7EA1B6" w:rsidR="007E238C" w:rsidRDefault="00DB2857" w:rsidP="00DB3475">
      <w:pPr>
        <w:rPr>
          <w:lang w:val="en-US"/>
        </w:rPr>
      </w:pPr>
      <w:r>
        <w:rPr>
          <w:lang w:val="en-US"/>
        </w:rPr>
        <w:t>“</w:t>
      </w:r>
      <w:proofErr w:type="spellStart"/>
      <w:r w:rsidR="007E238C" w:rsidRPr="007E238C">
        <w:rPr>
          <w:lang w:val="en-US"/>
        </w:rPr>
        <w:t>file_name</w:t>
      </w:r>
      <w:proofErr w:type="spellEnd"/>
      <w:r w:rsidR="007E238C" w:rsidRPr="007E238C">
        <w:rPr>
          <w:lang w:val="en-US"/>
        </w:rPr>
        <w:t xml:space="preserve"> = </w:t>
      </w:r>
      <w:proofErr w:type="spellStart"/>
      <w:r w:rsidR="007E238C" w:rsidRPr="007E238C">
        <w:rPr>
          <w:lang w:val="en-US"/>
        </w:rPr>
        <w:t>r</w:t>
      </w:r>
      <w:r w:rsidR="00F55903" w:rsidRPr="00F55903">
        <w:rPr>
          <w:lang w:val="en-US"/>
        </w:rPr>
        <w:t>"D</w:t>
      </w:r>
      <w:proofErr w:type="spellEnd"/>
      <w:r w:rsidR="00F55903" w:rsidRPr="00F55903">
        <w:rPr>
          <w:lang w:val="en-US"/>
        </w:rPr>
        <w:t xml:space="preserve">:\Users\rpsco\Documents\software\python\python stock screeners\stock momentum dashboard for </w:t>
      </w:r>
      <w:proofErr w:type="spellStart"/>
      <w:r w:rsidR="00F55903" w:rsidRPr="00F55903">
        <w:rPr>
          <w:lang w:val="en-US"/>
        </w:rPr>
        <w:t>github</w:t>
      </w:r>
      <w:proofErr w:type="spellEnd"/>
      <w:r w:rsidR="00F55903" w:rsidRPr="00F55903">
        <w:rPr>
          <w:lang w:val="en-US"/>
        </w:rPr>
        <w:t>\stock momentum dashboard v10.xlsx"</w:t>
      </w:r>
      <w:r w:rsidR="000126E8">
        <w:rPr>
          <w:lang w:val="en-US"/>
        </w:rPr>
        <w:t xml:space="preserve"> </w:t>
      </w:r>
      <w:r w:rsidR="007E238C">
        <w:rPr>
          <w:lang w:val="en-US"/>
        </w:rPr>
        <w:t>to your name and path. Make the corresponding change to the location of</w:t>
      </w:r>
      <w:r w:rsidR="000126E8">
        <w:rPr>
          <w:lang w:val="en-US"/>
        </w:rPr>
        <w:t xml:space="preserve"> your</w:t>
      </w:r>
      <w:r w:rsidR="007E238C">
        <w:rPr>
          <w:lang w:val="en-US"/>
        </w:rPr>
        <w:t xml:space="preserve"> Excel file and name on your device.</w:t>
      </w:r>
    </w:p>
    <w:p w14:paraId="25943281" w14:textId="74BBB8E4" w:rsidR="007E238C" w:rsidRDefault="007E238C" w:rsidP="00DB3475">
      <w:pPr>
        <w:rPr>
          <w:lang w:val="en-US"/>
        </w:rPr>
      </w:pPr>
      <w:r>
        <w:rPr>
          <w:lang w:val="en-US"/>
        </w:rPr>
        <w:t>Within your copy of the Excel spreadsheet:</w:t>
      </w:r>
    </w:p>
    <w:p w14:paraId="584C22C2" w14:textId="0AA0E427" w:rsidR="00040D42" w:rsidRPr="00742B97" w:rsidRDefault="00571685" w:rsidP="00DB3475">
      <w:pPr>
        <w:pStyle w:val="ListParagraph"/>
        <w:numPr>
          <w:ilvl w:val="0"/>
          <w:numId w:val="8"/>
        </w:numPr>
        <w:rPr>
          <w:lang w:val="en-US"/>
        </w:rPr>
      </w:pPr>
      <w:r w:rsidRPr="005F6E5B">
        <w:rPr>
          <w:color w:val="EE0000"/>
          <w:lang w:val="en-US"/>
        </w:rPr>
        <w:t xml:space="preserve">Do not change the </w:t>
      </w:r>
      <w:r w:rsidR="00E5027D">
        <w:rPr>
          <w:color w:val="EE0000"/>
          <w:lang w:val="en-US"/>
        </w:rPr>
        <w:t>spreadsheet</w:t>
      </w:r>
      <w:r w:rsidRPr="005F6E5B">
        <w:rPr>
          <w:color w:val="EE0000"/>
          <w:lang w:val="en-US"/>
        </w:rPr>
        <w:t xml:space="preserve"> structure</w:t>
      </w:r>
      <w:r w:rsidRPr="00742B97">
        <w:rPr>
          <w:lang w:val="en-US"/>
        </w:rPr>
        <w:t>.</w:t>
      </w:r>
      <w:r w:rsidR="00742B97">
        <w:rPr>
          <w:lang w:val="en-US"/>
        </w:rPr>
        <w:t xml:space="preserve"> If you do, the program </w:t>
      </w:r>
      <w:r w:rsidR="00EF2347">
        <w:rPr>
          <w:lang w:val="en-US"/>
        </w:rPr>
        <w:t>will</w:t>
      </w:r>
      <w:r w:rsidR="00742B97">
        <w:rPr>
          <w:lang w:val="en-US"/>
        </w:rPr>
        <w:t xml:space="preserve"> not function correctly.</w:t>
      </w:r>
    </w:p>
    <w:p w14:paraId="1C4D5B3B" w14:textId="65AA78B5" w:rsidR="006E2B5E" w:rsidRPr="00B50056" w:rsidRDefault="002567FA" w:rsidP="00DB3475">
      <w:pPr>
        <w:pStyle w:val="ListParagraph"/>
        <w:numPr>
          <w:ilvl w:val="0"/>
          <w:numId w:val="8"/>
        </w:numPr>
        <w:rPr>
          <w:lang w:val="en-US"/>
        </w:rPr>
      </w:pPr>
      <w:r w:rsidRPr="00742B97">
        <w:rPr>
          <w:lang w:val="en-US"/>
        </w:rPr>
        <w:t xml:space="preserve">You may replace </w:t>
      </w:r>
      <w:r w:rsidR="00742B97">
        <w:rPr>
          <w:lang w:val="en-US"/>
        </w:rPr>
        <w:t xml:space="preserve">any and all of </w:t>
      </w:r>
      <w:r w:rsidR="00F30B1F">
        <w:rPr>
          <w:lang w:val="en-US"/>
        </w:rPr>
        <w:t>the provided</w:t>
      </w:r>
      <w:r w:rsidRPr="00742B97">
        <w:rPr>
          <w:lang w:val="en-US"/>
        </w:rPr>
        <w:t xml:space="preserve"> sample stock</w:t>
      </w:r>
      <w:r w:rsidR="007E238C">
        <w:rPr>
          <w:lang w:val="en-US"/>
        </w:rPr>
        <w:t>/ETF</w:t>
      </w:r>
      <w:r w:rsidRPr="00742B97">
        <w:rPr>
          <w:lang w:val="en-US"/>
        </w:rPr>
        <w:t xml:space="preserve"> tickers and any purchase dates</w:t>
      </w:r>
      <w:r w:rsidR="007E238C">
        <w:rPr>
          <w:lang w:val="en-US"/>
        </w:rPr>
        <w:t xml:space="preserve"> and prices</w:t>
      </w:r>
      <w:r w:rsidRPr="00742B97">
        <w:rPr>
          <w:lang w:val="en-US"/>
        </w:rPr>
        <w:t xml:space="preserve"> with your own choices.</w:t>
      </w:r>
    </w:p>
    <w:p w14:paraId="1A860671" w14:textId="5057C095" w:rsidR="00B50056" w:rsidRPr="000126E8" w:rsidRDefault="00742B97" w:rsidP="00B50056">
      <w:pPr>
        <w:pStyle w:val="ListParagraph"/>
        <w:numPr>
          <w:ilvl w:val="0"/>
          <w:numId w:val="9"/>
        </w:numPr>
        <w:rPr>
          <w:lang w:val="en-US"/>
        </w:rPr>
      </w:pPr>
      <w:r w:rsidRPr="000126E8">
        <w:rPr>
          <w:lang w:val="en-US"/>
        </w:rPr>
        <w:t xml:space="preserve">To preserve the </w:t>
      </w:r>
      <w:r w:rsidR="000126E8" w:rsidRPr="000126E8">
        <w:rPr>
          <w:lang w:val="en-US"/>
        </w:rPr>
        <w:t xml:space="preserve">row </w:t>
      </w:r>
      <w:r w:rsidRPr="000126E8">
        <w:rPr>
          <w:lang w:val="en-US"/>
        </w:rPr>
        <w:t xml:space="preserve">boundaries of the </w:t>
      </w:r>
      <w:r w:rsidR="000126E8" w:rsidRPr="000126E8">
        <w:rPr>
          <w:lang w:val="en-US"/>
        </w:rPr>
        <w:t>ticker list</w:t>
      </w:r>
      <w:r w:rsidRPr="000126E8">
        <w:rPr>
          <w:lang w:val="en-US"/>
        </w:rPr>
        <w:t>, y</w:t>
      </w:r>
      <w:r w:rsidR="002567FA" w:rsidRPr="000126E8">
        <w:rPr>
          <w:lang w:val="en-US"/>
        </w:rPr>
        <w:t>ou m</w:t>
      </w:r>
      <w:r w:rsidR="006D741F" w:rsidRPr="000126E8">
        <w:rPr>
          <w:lang w:val="en-US"/>
        </w:rPr>
        <w:t>ay</w:t>
      </w:r>
      <w:r w:rsidR="002567FA" w:rsidRPr="000126E8">
        <w:rPr>
          <w:lang w:val="en-US"/>
        </w:rPr>
        <w:t xml:space="preserve"> </w:t>
      </w:r>
      <w:r w:rsidRPr="000126E8">
        <w:rPr>
          <w:lang w:val="en-US"/>
        </w:rPr>
        <w:t>insert</w:t>
      </w:r>
      <w:r w:rsidR="005F6E5B" w:rsidRPr="000126E8">
        <w:rPr>
          <w:lang w:val="en-US"/>
        </w:rPr>
        <w:t>/delete</w:t>
      </w:r>
      <w:r w:rsidR="002567FA" w:rsidRPr="000126E8">
        <w:rPr>
          <w:lang w:val="en-US"/>
        </w:rPr>
        <w:t xml:space="preserve"> tickers and rows</w:t>
      </w:r>
      <w:r w:rsidR="005F6E5B" w:rsidRPr="000126E8">
        <w:rPr>
          <w:lang w:val="en-US"/>
        </w:rPr>
        <w:t xml:space="preserve"> anywhere EXCEPT the</w:t>
      </w:r>
      <w:r w:rsidR="00596920" w:rsidRPr="000126E8">
        <w:rPr>
          <w:lang w:val="en-US"/>
        </w:rPr>
        <w:t xml:space="preserve"> first and last row</w:t>
      </w:r>
      <w:r w:rsidR="005F6E5B" w:rsidRPr="000126E8">
        <w:rPr>
          <w:lang w:val="en-US"/>
        </w:rPr>
        <w:t xml:space="preserve"> of </w:t>
      </w:r>
      <w:r w:rsidR="00B50056" w:rsidRPr="000126E8">
        <w:rPr>
          <w:lang w:val="en-US"/>
        </w:rPr>
        <w:t>the current ticker list</w:t>
      </w:r>
      <w:r w:rsidR="002567FA" w:rsidRPr="000126E8">
        <w:rPr>
          <w:lang w:val="en-US"/>
        </w:rPr>
        <w:t xml:space="preserve">. </w:t>
      </w:r>
      <w:r w:rsidR="005F6E5B" w:rsidRPr="000126E8">
        <w:rPr>
          <w:lang w:val="en-US"/>
        </w:rPr>
        <w:t xml:space="preserve">You can, of course, change the stock tickers and optionally any purchase dates in the first and last row </w:t>
      </w:r>
      <w:r w:rsidR="00B50056" w:rsidRPr="000126E8">
        <w:rPr>
          <w:lang w:val="en-US"/>
        </w:rPr>
        <w:t>of the ticker list</w:t>
      </w:r>
      <w:r w:rsidR="005F6E5B" w:rsidRPr="000126E8">
        <w:rPr>
          <w:lang w:val="en-US"/>
        </w:rPr>
        <w:t>. Just don’t add/delete rows there.</w:t>
      </w:r>
    </w:p>
    <w:p w14:paraId="343E3358" w14:textId="3BAA3EFF" w:rsidR="00B50056" w:rsidRDefault="00B50056" w:rsidP="005F6E5B">
      <w:pPr>
        <w:pStyle w:val="ListParagraph"/>
        <w:numPr>
          <w:ilvl w:val="0"/>
          <w:numId w:val="9"/>
        </w:numPr>
        <w:rPr>
          <w:lang w:val="en-US"/>
        </w:rPr>
      </w:pPr>
      <w:r>
        <w:rPr>
          <w:lang w:val="en-US"/>
        </w:rPr>
        <w:t xml:space="preserve">Any stock/ETF tickers that you add should be in the format that </w:t>
      </w:r>
      <w:r w:rsidR="005C3404">
        <w:rPr>
          <w:lang w:val="en-US"/>
        </w:rPr>
        <w:t>Y</w:t>
      </w:r>
      <w:r>
        <w:rPr>
          <w:lang w:val="en-US"/>
        </w:rPr>
        <w:t>ahoo’s financial page recognizes. You can easily confirm these on Yahoo’s financial pages as shown below:</w:t>
      </w:r>
    </w:p>
    <w:p w14:paraId="78855C1A" w14:textId="77777777" w:rsidR="005F6E5B" w:rsidRPr="00742B97" w:rsidRDefault="005F6E5B" w:rsidP="00E74198">
      <w:pPr>
        <w:pStyle w:val="ListParagraph"/>
        <w:rPr>
          <w:lang w:val="en-US"/>
        </w:rPr>
      </w:pPr>
    </w:p>
    <w:p w14:paraId="143841EA" w14:textId="483E6301" w:rsidR="00C6059D" w:rsidRDefault="004A5CF4" w:rsidP="00596920">
      <w:pPr>
        <w:pStyle w:val="Heading3"/>
        <w:rPr>
          <w:lang w:val="en-US"/>
        </w:rPr>
      </w:pPr>
      <w:bookmarkStart w:id="8" w:name="_Toc218769327"/>
      <w:r>
        <w:rPr>
          <w:lang w:val="en-US"/>
        </w:rPr>
        <w:t xml:space="preserve">Illustration: </w:t>
      </w:r>
      <w:r w:rsidR="00B50056">
        <w:rPr>
          <w:lang w:val="en-US"/>
        </w:rPr>
        <w:t>Confirming Yahoo’s Ticker/Exchange Acronym</w:t>
      </w:r>
      <w:bookmarkEnd w:id="8"/>
    </w:p>
    <w:p w14:paraId="0B26463D" w14:textId="77777777" w:rsidR="00A553B2" w:rsidRPr="00A553B2" w:rsidRDefault="00A553B2" w:rsidP="00DB3475">
      <w:pPr>
        <w:rPr>
          <w:lang w:val="en-US"/>
        </w:rPr>
      </w:pPr>
    </w:p>
    <w:p w14:paraId="61143157" w14:textId="45EBAE64" w:rsidR="00160F72" w:rsidRPr="00160F72" w:rsidRDefault="00B50056" w:rsidP="00DB3475">
      <w:pPr>
        <w:rPr>
          <w:lang w:val="en-US"/>
        </w:rPr>
      </w:pPr>
      <w:r w:rsidRPr="00B50056">
        <w:rPr>
          <w:noProof/>
          <w:lang w:val="en-US"/>
        </w:rPr>
        <w:drawing>
          <wp:inline distT="0" distB="0" distL="0" distR="0" wp14:anchorId="7D8E1814" wp14:editId="0416D327">
            <wp:extent cx="5513186" cy="2873828"/>
            <wp:effectExtent l="0" t="0" r="0" b="3175"/>
            <wp:docPr id="81038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80451" name=""/>
                    <pic:cNvPicPr/>
                  </pic:nvPicPr>
                  <pic:blipFill>
                    <a:blip r:embed="rId9"/>
                    <a:stretch>
                      <a:fillRect/>
                    </a:stretch>
                  </pic:blipFill>
                  <pic:spPr>
                    <a:xfrm>
                      <a:off x="0" y="0"/>
                      <a:ext cx="5513186" cy="2873828"/>
                    </a:xfrm>
                    <a:prstGeom prst="rect">
                      <a:avLst/>
                    </a:prstGeom>
                  </pic:spPr>
                </pic:pic>
              </a:graphicData>
            </a:graphic>
          </wp:inline>
        </w:drawing>
      </w:r>
    </w:p>
    <w:p w14:paraId="00F85883" w14:textId="77777777" w:rsidR="00C6059D" w:rsidRDefault="00C6059D" w:rsidP="00DB3475">
      <w:pPr>
        <w:rPr>
          <w:lang w:val="en-US"/>
        </w:rPr>
      </w:pPr>
    </w:p>
    <w:p w14:paraId="4CF435EF" w14:textId="58CAB707" w:rsidR="000126E8" w:rsidRDefault="000126E8" w:rsidP="00B50056">
      <w:pPr>
        <w:pStyle w:val="ListParagraph"/>
        <w:numPr>
          <w:ilvl w:val="0"/>
          <w:numId w:val="14"/>
        </w:numPr>
        <w:rPr>
          <w:lang w:val="en-US"/>
        </w:rPr>
      </w:pPr>
      <w:r>
        <w:rPr>
          <w:lang w:val="en-US"/>
        </w:rPr>
        <w:t>Ticker symbols should be upper</w:t>
      </w:r>
      <w:r w:rsidR="005C3404">
        <w:rPr>
          <w:lang w:val="en-US"/>
        </w:rPr>
        <w:t>-</w:t>
      </w:r>
      <w:r>
        <w:rPr>
          <w:lang w:val="en-US"/>
        </w:rPr>
        <w:t>case.</w:t>
      </w:r>
    </w:p>
    <w:p w14:paraId="2D433A8C" w14:textId="3A74641B" w:rsidR="00B50056" w:rsidRDefault="00B50056" w:rsidP="00B50056">
      <w:pPr>
        <w:pStyle w:val="ListParagraph"/>
        <w:numPr>
          <w:ilvl w:val="0"/>
          <w:numId w:val="14"/>
        </w:numPr>
        <w:rPr>
          <w:lang w:val="en-US"/>
        </w:rPr>
      </w:pPr>
      <w:r>
        <w:rPr>
          <w:lang w:val="en-US"/>
        </w:rPr>
        <w:t xml:space="preserve">After entering your tickers and any previous purchase dates and prices, </w:t>
      </w:r>
      <w:r w:rsidRPr="000B0913">
        <w:rPr>
          <w:color w:val="EE0000"/>
          <w:lang w:val="en-US"/>
        </w:rPr>
        <w:t>make a backup copy of your spreadsheet</w:t>
      </w:r>
      <w:r>
        <w:rPr>
          <w:lang w:val="en-US"/>
        </w:rPr>
        <w:t>.</w:t>
      </w:r>
      <w:r w:rsidR="000126E8">
        <w:rPr>
          <w:lang w:val="en-US"/>
        </w:rPr>
        <w:t xml:space="preserve"> Reason: each time you run the program it reads your information (tickers, previous purchases</w:t>
      </w:r>
      <w:r w:rsidR="005C3404">
        <w:rPr>
          <w:lang w:val="en-US"/>
        </w:rPr>
        <w:t>,</w:t>
      </w:r>
      <w:r w:rsidR="000126E8">
        <w:rPr>
          <w:lang w:val="en-US"/>
        </w:rPr>
        <w:t xml:space="preserve"> etc.) from your spreadsheet. Then,</w:t>
      </w:r>
      <w:r w:rsidR="00852DC3">
        <w:rPr>
          <w:lang w:val="en-US"/>
        </w:rPr>
        <w:t xml:space="preserve"> after calculating new information it overwrites your spreadsheet with an updated version. If anything goes wrong, you’ll lose </w:t>
      </w:r>
      <w:r w:rsidR="000B0913">
        <w:rPr>
          <w:lang w:val="en-US"/>
        </w:rPr>
        <w:t>your input data</w:t>
      </w:r>
      <w:r w:rsidR="00852DC3">
        <w:rPr>
          <w:lang w:val="en-US"/>
        </w:rPr>
        <w:t>.</w:t>
      </w:r>
    </w:p>
    <w:p w14:paraId="69B8F1F9" w14:textId="3790008A" w:rsidR="00B50056" w:rsidRDefault="00B50056" w:rsidP="00B50056">
      <w:pPr>
        <w:pStyle w:val="ListParagraph"/>
        <w:numPr>
          <w:ilvl w:val="0"/>
          <w:numId w:val="14"/>
        </w:numPr>
        <w:rPr>
          <w:lang w:val="en-US"/>
        </w:rPr>
      </w:pPr>
      <w:r>
        <w:rPr>
          <w:lang w:val="en-US"/>
        </w:rPr>
        <w:t>Save and CLOSE your spreadsheet before running the python program</w:t>
      </w:r>
    </w:p>
    <w:p w14:paraId="685DD8AE" w14:textId="77777777" w:rsidR="00B50056" w:rsidRPr="00B50056" w:rsidRDefault="00B50056" w:rsidP="00B50056">
      <w:pPr>
        <w:pStyle w:val="ListParagraph"/>
        <w:ind w:left="1080"/>
        <w:rPr>
          <w:lang w:val="en-US"/>
        </w:rPr>
      </w:pPr>
    </w:p>
    <w:p w14:paraId="0AB34DEC" w14:textId="2469246F" w:rsidR="00E74198" w:rsidRPr="00C6059D" w:rsidRDefault="00E74198" w:rsidP="00E74198">
      <w:pPr>
        <w:pStyle w:val="Heading2"/>
        <w:rPr>
          <w:lang w:val="en-US"/>
        </w:rPr>
      </w:pPr>
      <w:bookmarkStart w:id="9" w:name="_Toc218769328"/>
      <w:r>
        <w:rPr>
          <w:lang w:val="en-US"/>
        </w:rPr>
        <w:t>Running the Program</w:t>
      </w:r>
      <w:bookmarkEnd w:id="9"/>
    </w:p>
    <w:p w14:paraId="19153780" w14:textId="77777777" w:rsidR="00E74198" w:rsidRDefault="00E74198" w:rsidP="00E74198">
      <w:pPr>
        <w:pStyle w:val="ListParagraph"/>
        <w:rPr>
          <w:lang w:val="en-US"/>
        </w:rPr>
      </w:pPr>
    </w:p>
    <w:p w14:paraId="73FBD4D2" w14:textId="53298BCF" w:rsidR="00B50056" w:rsidRDefault="00B50056" w:rsidP="00E74198">
      <w:pPr>
        <w:pStyle w:val="ListParagraph"/>
        <w:rPr>
          <w:lang w:val="en-US"/>
        </w:rPr>
      </w:pPr>
      <w:r>
        <w:rPr>
          <w:lang w:val="en-US"/>
        </w:rPr>
        <w:t>Make sure the spreadsheet is saved and closed. The python program cannot write its latest results into the spreadsheet if the spreadsheet is open</w:t>
      </w:r>
      <w:r w:rsidR="00852DC3">
        <w:rPr>
          <w:lang w:val="en-US"/>
        </w:rPr>
        <w:t>,</w:t>
      </w:r>
      <w:r>
        <w:rPr>
          <w:lang w:val="en-US"/>
        </w:rPr>
        <w:t xml:space="preserve"> </w:t>
      </w:r>
      <w:r w:rsidR="00852DC3">
        <w:rPr>
          <w:lang w:val="en-US"/>
        </w:rPr>
        <w:t xml:space="preserve">and </w:t>
      </w:r>
      <w:r>
        <w:rPr>
          <w:lang w:val="en-US"/>
        </w:rPr>
        <w:t>the python program will terminate with an access error.</w:t>
      </w:r>
    </w:p>
    <w:p w14:paraId="4D16260C" w14:textId="77777777" w:rsidR="00B50056" w:rsidRDefault="00B50056" w:rsidP="00E74198">
      <w:pPr>
        <w:pStyle w:val="ListParagraph"/>
        <w:rPr>
          <w:lang w:val="en-US"/>
        </w:rPr>
      </w:pPr>
    </w:p>
    <w:p w14:paraId="5603DFA1" w14:textId="5D82FEC7" w:rsidR="00B50056" w:rsidRDefault="00B50056" w:rsidP="00E74198">
      <w:pPr>
        <w:pStyle w:val="ListParagraph"/>
        <w:rPr>
          <w:lang w:val="en-US"/>
        </w:rPr>
      </w:pPr>
      <w:r>
        <w:rPr>
          <w:lang w:val="en-US"/>
        </w:rPr>
        <w:t>Run your python program from whatever development environment you no</w:t>
      </w:r>
      <w:r w:rsidR="00444359">
        <w:rPr>
          <w:lang w:val="en-US"/>
        </w:rPr>
        <w:t xml:space="preserve">rmally use. In my, case I use PyCharm. The “run” window in my development environment will display various information while the program is running, including a reddish-brown message every time the </w:t>
      </w:r>
      <w:proofErr w:type="spellStart"/>
      <w:r w:rsidR="00444359">
        <w:rPr>
          <w:lang w:val="en-US"/>
        </w:rPr>
        <w:t>yfinance</w:t>
      </w:r>
      <w:proofErr w:type="spellEnd"/>
      <w:r w:rsidR="00444359">
        <w:rPr>
          <w:lang w:val="en-US"/>
        </w:rPr>
        <w:t xml:space="preserve"> </w:t>
      </w:r>
      <w:r w:rsidR="00852DC3">
        <w:rPr>
          <w:lang w:val="en-US"/>
        </w:rPr>
        <w:t xml:space="preserve">routines </w:t>
      </w:r>
      <w:r w:rsidR="00444359">
        <w:rPr>
          <w:lang w:val="en-US"/>
        </w:rPr>
        <w:t xml:space="preserve">execute. Despite the </w:t>
      </w:r>
      <w:r w:rsidR="00852DC3">
        <w:rPr>
          <w:lang w:val="en-US"/>
        </w:rPr>
        <w:t xml:space="preserve">red-brown </w:t>
      </w:r>
      <w:proofErr w:type="spellStart"/>
      <w:r w:rsidR="00444359">
        <w:rPr>
          <w:lang w:val="en-US"/>
        </w:rPr>
        <w:t>colour</w:t>
      </w:r>
      <w:proofErr w:type="spellEnd"/>
      <w:r w:rsidR="00852DC3">
        <w:rPr>
          <w:lang w:val="en-US"/>
        </w:rPr>
        <w:t>,</w:t>
      </w:r>
      <w:r w:rsidR="00444359">
        <w:rPr>
          <w:lang w:val="en-US"/>
        </w:rPr>
        <w:t xml:space="preserve"> this is not an error message. PyCharm then displays some intermediate calculations, and finally, if all has finished correctly, it displays the message “</w:t>
      </w:r>
      <w:r w:rsidR="00444359" w:rsidRPr="00444359">
        <w:rPr>
          <w:lang w:val="en-US"/>
        </w:rPr>
        <w:t>Process finished with exit code</w:t>
      </w:r>
      <w:r w:rsidR="005C3404">
        <w:rPr>
          <w:lang w:val="en-US"/>
        </w:rPr>
        <w:t> </w:t>
      </w:r>
      <w:r w:rsidR="00444359" w:rsidRPr="00444359">
        <w:rPr>
          <w:lang w:val="en-US"/>
        </w:rPr>
        <w:t>0</w:t>
      </w:r>
      <w:r w:rsidR="00444359">
        <w:rPr>
          <w:lang w:val="en-US"/>
        </w:rPr>
        <w:t>”.</w:t>
      </w:r>
    </w:p>
    <w:p w14:paraId="3F2E34C8" w14:textId="77777777" w:rsidR="00444359" w:rsidRDefault="00444359" w:rsidP="00E74198">
      <w:pPr>
        <w:pStyle w:val="ListParagraph"/>
        <w:rPr>
          <w:lang w:val="en-US"/>
        </w:rPr>
      </w:pPr>
    </w:p>
    <w:p w14:paraId="59FD86DE" w14:textId="53530E98" w:rsidR="000B0913" w:rsidRDefault="00444359" w:rsidP="00E74198">
      <w:pPr>
        <w:pStyle w:val="ListParagraph"/>
        <w:rPr>
          <w:lang w:val="en-US"/>
        </w:rPr>
      </w:pPr>
      <w:r>
        <w:rPr>
          <w:lang w:val="en-US"/>
        </w:rPr>
        <w:t>The program then automatically opens the Excel spreadsheet for you.</w:t>
      </w:r>
    </w:p>
    <w:p w14:paraId="3463C598" w14:textId="77777777" w:rsidR="000B0913" w:rsidRDefault="000B0913">
      <w:pPr>
        <w:rPr>
          <w:lang w:val="en-US"/>
        </w:rPr>
      </w:pPr>
      <w:r>
        <w:rPr>
          <w:lang w:val="en-US"/>
        </w:rPr>
        <w:br w:type="page"/>
      </w:r>
    </w:p>
    <w:p w14:paraId="4067FDDD" w14:textId="65449177" w:rsidR="005F6301" w:rsidRDefault="004A5CF4" w:rsidP="00E74198">
      <w:pPr>
        <w:pStyle w:val="Heading3"/>
        <w:rPr>
          <w:lang w:val="en-US"/>
        </w:rPr>
      </w:pPr>
      <w:bookmarkStart w:id="10" w:name="_Toc218769329"/>
      <w:r>
        <w:rPr>
          <w:lang w:val="en-US"/>
        </w:rPr>
        <w:lastRenderedPageBreak/>
        <w:t xml:space="preserve">Illustration: </w:t>
      </w:r>
      <w:r w:rsidR="00444359">
        <w:rPr>
          <w:lang w:val="en-US"/>
        </w:rPr>
        <w:t>Typical Messages in the Run Window of the Python Development Environment</w:t>
      </w:r>
      <w:bookmarkEnd w:id="10"/>
    </w:p>
    <w:p w14:paraId="17DCB573" w14:textId="77777777" w:rsidR="00852DC3" w:rsidRPr="00852DC3" w:rsidRDefault="00852DC3" w:rsidP="00852DC3">
      <w:pPr>
        <w:rPr>
          <w:lang w:val="en-US"/>
        </w:rPr>
      </w:pPr>
    </w:p>
    <w:p w14:paraId="68C1E5CB" w14:textId="346C618F" w:rsidR="001243EF" w:rsidRPr="001243EF" w:rsidRDefault="00EF2347" w:rsidP="00DB3475">
      <w:pPr>
        <w:rPr>
          <w:lang w:val="en-US"/>
        </w:rPr>
      </w:pPr>
      <w:r w:rsidRPr="00EF2347">
        <w:rPr>
          <w:noProof/>
          <w:lang w:val="en-US"/>
        </w:rPr>
        <w:drawing>
          <wp:inline distT="0" distB="0" distL="0" distR="0" wp14:anchorId="3CE76C96" wp14:editId="777EB11A">
            <wp:extent cx="6629400" cy="3692525"/>
            <wp:effectExtent l="0" t="0" r="0" b="3175"/>
            <wp:docPr id="35261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18057" name=""/>
                    <pic:cNvPicPr/>
                  </pic:nvPicPr>
                  <pic:blipFill>
                    <a:blip r:embed="rId10"/>
                    <a:stretch>
                      <a:fillRect/>
                    </a:stretch>
                  </pic:blipFill>
                  <pic:spPr>
                    <a:xfrm>
                      <a:off x="0" y="0"/>
                      <a:ext cx="6629400" cy="3692525"/>
                    </a:xfrm>
                    <a:prstGeom prst="rect">
                      <a:avLst/>
                    </a:prstGeom>
                  </pic:spPr>
                </pic:pic>
              </a:graphicData>
            </a:graphic>
          </wp:inline>
        </w:drawing>
      </w:r>
    </w:p>
    <w:p w14:paraId="61DB93CF" w14:textId="5143E6FE" w:rsidR="00A553B2" w:rsidRDefault="00A553B2" w:rsidP="00DB3475">
      <w:pPr>
        <w:rPr>
          <w:lang w:val="en-US"/>
        </w:rPr>
      </w:pPr>
    </w:p>
    <w:p w14:paraId="0DA16B85" w14:textId="0609236F" w:rsidR="001B0E43" w:rsidRDefault="001B0E43" w:rsidP="00DB3475">
      <w:pPr>
        <w:rPr>
          <w:lang w:val="en-US"/>
        </w:rPr>
      </w:pPr>
      <w:r>
        <w:rPr>
          <w:lang w:val="en-US"/>
        </w:rPr>
        <w:t>The program takes approximately one sec per ticker name that you have input, but of course, this also depends on the speed of your CPU and your internet access speed.</w:t>
      </w:r>
    </w:p>
    <w:p w14:paraId="6AA84CCB" w14:textId="72A03307" w:rsidR="001B0E43" w:rsidRDefault="001B0E43">
      <w:pPr>
        <w:rPr>
          <w:lang w:val="en-US"/>
        </w:rPr>
      </w:pPr>
    </w:p>
    <w:p w14:paraId="435F2537" w14:textId="25713153" w:rsidR="00FF009D" w:rsidRDefault="00444359" w:rsidP="00E74198">
      <w:pPr>
        <w:pStyle w:val="Heading2"/>
        <w:rPr>
          <w:lang w:val="en-US"/>
        </w:rPr>
      </w:pPr>
      <w:bookmarkStart w:id="11" w:name="_Toc218769330"/>
      <w:r>
        <w:rPr>
          <w:lang w:val="en-US"/>
        </w:rPr>
        <w:t>Approximations</w:t>
      </w:r>
      <w:bookmarkEnd w:id="11"/>
    </w:p>
    <w:p w14:paraId="07538376" w14:textId="5AC9E489" w:rsidR="00FF009D" w:rsidRDefault="00FF009D" w:rsidP="00DB3475">
      <w:pPr>
        <w:rPr>
          <w:lang w:val="en-US"/>
        </w:rPr>
      </w:pPr>
    </w:p>
    <w:p w14:paraId="5E33B5AE" w14:textId="77777777" w:rsidR="001B0E43" w:rsidRDefault="00444359" w:rsidP="00DB3475">
      <w:pPr>
        <w:rPr>
          <w:lang w:val="en-US"/>
        </w:rPr>
      </w:pPr>
      <w:r>
        <w:rPr>
          <w:lang w:val="en-US"/>
        </w:rPr>
        <w:t>Amongst other approximations, the program takes the 1</w:t>
      </w:r>
      <w:r w:rsidR="008C7CF2">
        <w:rPr>
          <w:lang w:val="en-US"/>
        </w:rPr>
        <w:t>-</w:t>
      </w:r>
      <w:r>
        <w:rPr>
          <w:lang w:val="en-US"/>
        </w:rPr>
        <w:t>month, 3</w:t>
      </w:r>
      <w:r w:rsidR="008C7CF2">
        <w:rPr>
          <w:lang w:val="en-US"/>
        </w:rPr>
        <w:t>-</w:t>
      </w:r>
      <w:r>
        <w:rPr>
          <w:lang w:val="en-US"/>
        </w:rPr>
        <w:t>month, and 6</w:t>
      </w:r>
      <w:r w:rsidR="008C7CF2">
        <w:rPr>
          <w:lang w:val="en-US"/>
        </w:rPr>
        <w:t>-</w:t>
      </w:r>
      <w:r>
        <w:rPr>
          <w:lang w:val="en-US"/>
        </w:rPr>
        <w:t xml:space="preserve">month </w:t>
      </w:r>
      <w:r w:rsidR="008C7CF2">
        <w:rPr>
          <w:lang w:val="en-US"/>
        </w:rPr>
        <w:t xml:space="preserve">percent </w:t>
      </w:r>
      <w:r>
        <w:rPr>
          <w:lang w:val="en-US"/>
        </w:rPr>
        <w:t>price changes and converts them to annualized percentage price changes by raising the</w:t>
      </w:r>
      <w:r w:rsidR="008C7CF2">
        <w:rPr>
          <w:lang w:val="en-US"/>
        </w:rPr>
        <w:t>m respectively to the powers of 12, 4 and 2. That is done irrespective of the actual length of th</w:t>
      </w:r>
      <w:r w:rsidR="001B0E43">
        <w:rPr>
          <w:lang w:val="en-US"/>
        </w:rPr>
        <w:t>e number of days in the actual 1-</w:t>
      </w:r>
      <w:r w:rsidR="008C7CF2">
        <w:rPr>
          <w:lang w:val="en-US"/>
        </w:rPr>
        <w:t xml:space="preserve">month, 3-month </w:t>
      </w:r>
      <w:r w:rsidR="001B0E43">
        <w:rPr>
          <w:lang w:val="en-US"/>
        </w:rPr>
        <w:t>and</w:t>
      </w:r>
      <w:r w:rsidR="008C7CF2">
        <w:rPr>
          <w:lang w:val="en-US"/>
        </w:rPr>
        <w:t xml:space="preserve"> 6-month periods involved.</w:t>
      </w:r>
      <w:r>
        <w:rPr>
          <w:lang w:val="en-US"/>
        </w:rPr>
        <w:t xml:space="preserve"> </w:t>
      </w:r>
    </w:p>
    <w:p w14:paraId="39B80648" w14:textId="22A80639" w:rsidR="00444359" w:rsidRDefault="00EA185D" w:rsidP="00DB3475">
      <w:pPr>
        <w:rPr>
          <w:lang w:val="en-US"/>
        </w:rPr>
      </w:pPr>
      <w:r>
        <w:rPr>
          <w:lang w:val="en-US"/>
        </w:rPr>
        <w:t>Also, when using the date stamp for a recent price the program may use just the date and ignore the time of day. When using the date stamp for prices from 1, 3, 6 and 12 months ago, the program may ignore the actual close time of the exchange and use just the date, not the time of day.</w:t>
      </w:r>
    </w:p>
    <w:p w14:paraId="209CD791" w14:textId="77777777" w:rsidR="00075A01" w:rsidRDefault="00075A01" w:rsidP="00075A01">
      <w:pPr>
        <w:rPr>
          <w:lang w:val="en-US"/>
        </w:rPr>
      </w:pPr>
    </w:p>
    <w:p w14:paraId="4E7A8DA7" w14:textId="5236EFDD" w:rsidR="006F2574" w:rsidRDefault="006F2574" w:rsidP="00F30B1F">
      <w:pPr>
        <w:pStyle w:val="Heading2"/>
        <w:rPr>
          <w:lang w:val="en-US"/>
        </w:rPr>
      </w:pPr>
      <w:bookmarkStart w:id="12" w:name="_Toc218769331"/>
      <w:r>
        <w:rPr>
          <w:lang w:val="en-US"/>
        </w:rPr>
        <w:lastRenderedPageBreak/>
        <w:t>FAQs</w:t>
      </w:r>
      <w:bookmarkEnd w:id="12"/>
    </w:p>
    <w:p w14:paraId="3F9CB565" w14:textId="77777777" w:rsidR="006F2574" w:rsidRDefault="006F2574" w:rsidP="00DB3475">
      <w:pPr>
        <w:rPr>
          <w:lang w:val="en-US"/>
        </w:rPr>
      </w:pPr>
    </w:p>
    <w:p w14:paraId="476ADE17" w14:textId="7CFD373E" w:rsidR="006F2574" w:rsidRDefault="006F2574" w:rsidP="00DB3475">
      <w:pPr>
        <w:rPr>
          <w:lang w:val="en-US"/>
        </w:rPr>
      </w:pPr>
      <w:r>
        <w:rPr>
          <w:lang w:val="en-US"/>
        </w:rPr>
        <w:t xml:space="preserve">Q: </w:t>
      </w:r>
      <w:r w:rsidRPr="006F2574">
        <w:rPr>
          <w:lang w:val="en-US"/>
        </w:rPr>
        <w:t>I see huge (positive or negative) annualized percentage changes. How is this possible</w:t>
      </w:r>
      <w:r>
        <w:rPr>
          <w:lang w:val="en-US"/>
        </w:rPr>
        <w:t>?</w:t>
      </w:r>
    </w:p>
    <w:p w14:paraId="6C5EFB08" w14:textId="74F8B12F" w:rsidR="006F2574" w:rsidRDefault="006F2574" w:rsidP="00DB3475">
      <w:pPr>
        <w:rPr>
          <w:lang w:val="en-US"/>
        </w:rPr>
      </w:pPr>
      <w:r>
        <w:rPr>
          <w:lang w:val="en-US"/>
        </w:rPr>
        <w:t xml:space="preserve">A: </w:t>
      </w:r>
      <w:r w:rsidR="00AE2768">
        <w:rPr>
          <w:lang w:val="en-US"/>
        </w:rPr>
        <w:t>T</w:t>
      </w:r>
      <w:r>
        <w:rPr>
          <w:lang w:val="en-US"/>
        </w:rPr>
        <w:t xml:space="preserve">he percentage changes are expressed as </w:t>
      </w:r>
      <w:r w:rsidR="001149B4">
        <w:rPr>
          <w:lang w:val="en-US"/>
        </w:rPr>
        <w:t>ANNUAL percentage</w:t>
      </w:r>
      <w:r>
        <w:rPr>
          <w:lang w:val="en-US"/>
        </w:rPr>
        <w:t xml:space="preserve"> changes for comparison across different time periods. </w:t>
      </w:r>
      <w:r w:rsidR="00AE2768">
        <w:rPr>
          <w:lang w:val="en-US"/>
        </w:rPr>
        <w:t>T</w:t>
      </w:r>
      <w:r>
        <w:rPr>
          <w:lang w:val="en-US"/>
        </w:rPr>
        <w:t>aking an extreme case, if a stock that you bought a day ago has had a 5% price increase in the one day since you bought it, that equates to a greater than 54</w:t>
      </w:r>
      <w:r w:rsidR="005C3404">
        <w:rPr>
          <w:lang w:val="en-US"/>
        </w:rPr>
        <w:t> </w:t>
      </w:r>
      <w:r>
        <w:rPr>
          <w:lang w:val="en-US"/>
        </w:rPr>
        <w:t>million percent increase</w:t>
      </w:r>
      <w:r w:rsidR="00F30B1F">
        <w:rPr>
          <w:lang w:val="en-US"/>
        </w:rPr>
        <w:t xml:space="preserve"> for one year</w:t>
      </w:r>
      <w:r>
        <w:rPr>
          <w:lang w:val="en-US"/>
        </w:rPr>
        <w:t xml:space="preserve"> if compounded for 365 days.</w:t>
      </w:r>
    </w:p>
    <w:p w14:paraId="5E71C70D" w14:textId="77777777" w:rsidR="006F2574" w:rsidRDefault="006F2574" w:rsidP="00DB3475">
      <w:pPr>
        <w:rPr>
          <w:lang w:val="en-US"/>
        </w:rPr>
      </w:pPr>
    </w:p>
    <w:p w14:paraId="31BC7E8D" w14:textId="4C3F55BD" w:rsidR="0027394A" w:rsidRDefault="0027394A" w:rsidP="0027394A">
      <w:pPr>
        <w:rPr>
          <w:lang w:val="en-US"/>
        </w:rPr>
      </w:pPr>
      <w:r>
        <w:rPr>
          <w:lang w:val="en-US"/>
        </w:rPr>
        <w:t>Q: I reran the program last night after market close, and again this morning before</w:t>
      </w:r>
      <w:r w:rsidR="005C3404">
        <w:rPr>
          <w:lang w:val="en-US"/>
        </w:rPr>
        <w:t xml:space="preserve"> the</w:t>
      </w:r>
      <w:r>
        <w:rPr>
          <w:lang w:val="en-US"/>
        </w:rPr>
        <w:t xml:space="preserve"> market open</w:t>
      </w:r>
      <w:r w:rsidR="008C7CF2">
        <w:rPr>
          <w:lang w:val="en-US"/>
        </w:rPr>
        <w:t>ed</w:t>
      </w:r>
      <w:r>
        <w:rPr>
          <w:lang w:val="en-US"/>
        </w:rPr>
        <w:t xml:space="preserve"> and the numbers changed. Why?</w:t>
      </w:r>
    </w:p>
    <w:p w14:paraId="274FB048" w14:textId="34C9227B" w:rsidR="0027394A" w:rsidRDefault="0027394A" w:rsidP="0027394A">
      <w:pPr>
        <w:rPr>
          <w:lang w:val="en-US"/>
        </w:rPr>
      </w:pPr>
      <w:r>
        <w:rPr>
          <w:lang w:val="en-US"/>
        </w:rPr>
        <w:t xml:space="preserve">A: Even though the </w:t>
      </w:r>
      <w:r w:rsidR="00413650">
        <w:rPr>
          <w:lang w:val="en-US"/>
        </w:rPr>
        <w:t>stock exchanges in your time zone are still closed</w:t>
      </w:r>
      <w:r>
        <w:rPr>
          <w:lang w:val="en-US"/>
        </w:rPr>
        <w:t>, your 1, 3, 6, 12</w:t>
      </w:r>
      <w:r w:rsidR="00413650">
        <w:rPr>
          <w:lang w:val="en-US"/>
        </w:rPr>
        <w:t>-</w:t>
      </w:r>
      <w:r>
        <w:rPr>
          <w:lang w:val="en-US"/>
        </w:rPr>
        <w:t>months ago dates</w:t>
      </w:r>
      <w:r w:rsidR="005C3404">
        <w:rPr>
          <w:lang w:val="en-US"/>
        </w:rPr>
        <w:t xml:space="preserve"> and prices</w:t>
      </w:r>
      <w:r>
        <w:rPr>
          <w:lang w:val="en-US"/>
        </w:rPr>
        <w:t xml:space="preserve"> have changed by a day. </w:t>
      </w:r>
      <w:r w:rsidR="00413650">
        <w:rPr>
          <w:lang w:val="en-US"/>
        </w:rPr>
        <w:t>And though</w:t>
      </w:r>
      <w:r>
        <w:rPr>
          <w:lang w:val="en-US"/>
        </w:rPr>
        <w:t xml:space="preserve"> markets aren’t open yet in your time zone</w:t>
      </w:r>
      <w:r w:rsidR="00413650">
        <w:rPr>
          <w:lang w:val="en-US"/>
        </w:rPr>
        <w:t>,</w:t>
      </w:r>
      <w:r>
        <w:rPr>
          <w:lang w:val="en-US"/>
        </w:rPr>
        <w:t xml:space="preserve"> any stocks that you’re tracking on foreign exchanges </w:t>
      </w:r>
      <w:r w:rsidR="00413650">
        <w:rPr>
          <w:lang w:val="en-US"/>
        </w:rPr>
        <w:t>that are now open may change their current price</w:t>
      </w:r>
      <w:r>
        <w:rPr>
          <w:lang w:val="en-US"/>
        </w:rPr>
        <w:t>.</w:t>
      </w:r>
    </w:p>
    <w:sectPr w:rsidR="0027394A" w:rsidSect="00212929">
      <w:headerReference w:type="even" r:id="rId11"/>
      <w:headerReference w:type="default" r:id="rId12"/>
      <w:footerReference w:type="even" r:id="rId13"/>
      <w:footerReference w:type="default" r:id="rId14"/>
      <w:headerReference w:type="first" r:id="rId15"/>
      <w:footerReference w:type="first" r:id="rId16"/>
      <w:pgSz w:w="12240" w:h="15840"/>
      <w:pgMar w:top="1440" w:right="720" w:bottom="1440" w:left="108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1C604" w14:textId="77777777" w:rsidR="00822475" w:rsidRDefault="00822475" w:rsidP="00C93FD8">
      <w:pPr>
        <w:spacing w:after="0" w:line="240" w:lineRule="auto"/>
      </w:pPr>
      <w:r>
        <w:separator/>
      </w:r>
    </w:p>
  </w:endnote>
  <w:endnote w:type="continuationSeparator" w:id="0">
    <w:p w14:paraId="22BB4DEF" w14:textId="77777777" w:rsidR="00822475" w:rsidRDefault="00822475" w:rsidP="00C93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2823E" w14:textId="77777777" w:rsidR="005C3404" w:rsidRDefault="005C34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6055075"/>
      <w:docPartObj>
        <w:docPartGallery w:val="Page Numbers (Bottom of Page)"/>
        <w:docPartUnique/>
      </w:docPartObj>
    </w:sdtPr>
    <w:sdtEndPr>
      <w:rPr>
        <w:noProof/>
      </w:rPr>
    </w:sdtEndPr>
    <w:sdtContent>
      <w:p w14:paraId="359B58A6" w14:textId="3399B941" w:rsidR="00C93FD8" w:rsidRDefault="00C93F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8CC440" w14:textId="77777777" w:rsidR="00C93FD8" w:rsidRDefault="00C93F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FDFBE" w14:textId="77777777" w:rsidR="005C3404" w:rsidRDefault="005C34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FF622" w14:textId="77777777" w:rsidR="00822475" w:rsidRDefault="00822475" w:rsidP="00C93FD8">
      <w:pPr>
        <w:spacing w:after="0" w:line="240" w:lineRule="auto"/>
      </w:pPr>
      <w:r>
        <w:separator/>
      </w:r>
    </w:p>
  </w:footnote>
  <w:footnote w:type="continuationSeparator" w:id="0">
    <w:p w14:paraId="4FC58422" w14:textId="77777777" w:rsidR="00822475" w:rsidRDefault="00822475" w:rsidP="00C93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76F2C" w14:textId="77777777" w:rsidR="005C3404" w:rsidRDefault="005C34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EBC02" w14:textId="77777777" w:rsidR="005C3404" w:rsidRDefault="005C34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1EDDB" w14:textId="77777777" w:rsidR="005C3404" w:rsidRDefault="005C34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26E3"/>
    <w:multiLevelType w:val="hybridMultilevel"/>
    <w:tmpl w:val="6972DC44"/>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0D0D42"/>
    <w:multiLevelType w:val="hybridMultilevel"/>
    <w:tmpl w:val="9C5E53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F72827"/>
    <w:multiLevelType w:val="hybridMultilevel"/>
    <w:tmpl w:val="57500D12"/>
    <w:lvl w:ilvl="0" w:tplc="10090019">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6E70BF7"/>
    <w:multiLevelType w:val="hybridMultilevel"/>
    <w:tmpl w:val="42C293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7AF79E4"/>
    <w:multiLevelType w:val="hybridMultilevel"/>
    <w:tmpl w:val="9BFEC99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0902FA"/>
    <w:multiLevelType w:val="multilevel"/>
    <w:tmpl w:val="C8F04ED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1AAF741B"/>
    <w:multiLevelType w:val="hybridMultilevel"/>
    <w:tmpl w:val="7F5A4392"/>
    <w:lvl w:ilvl="0" w:tplc="10090001">
      <w:start w:val="1"/>
      <w:numFmt w:val="bullet"/>
      <w:lvlText w:val=""/>
      <w:lvlJc w:val="left"/>
      <w:pPr>
        <w:ind w:left="1080" w:hanging="360"/>
      </w:pPr>
      <w:rPr>
        <w:rFonts w:ascii="Symbol" w:hAnsi="Symbol"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1BBC288E"/>
    <w:multiLevelType w:val="hybridMultilevel"/>
    <w:tmpl w:val="EE7474B4"/>
    <w:lvl w:ilvl="0" w:tplc="FFFFFFFF">
      <w:start w:val="1"/>
      <w:numFmt w:val="lowerLetter"/>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1009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A0071A7"/>
    <w:multiLevelType w:val="hybridMultilevel"/>
    <w:tmpl w:val="E29633DE"/>
    <w:lvl w:ilvl="0" w:tplc="FFFFFFFF">
      <w:start w:val="1"/>
      <w:numFmt w:val="lowerLetter"/>
      <w:lvlText w:val="%1."/>
      <w:lvlJc w:val="left"/>
      <w:pPr>
        <w:ind w:left="720" w:hanging="360"/>
      </w:pPr>
      <w:rPr>
        <w:rFonts w:hint="default"/>
      </w:rPr>
    </w:lvl>
    <w:lvl w:ilvl="1" w:tplc="10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A11AA0"/>
    <w:multiLevelType w:val="hybridMultilevel"/>
    <w:tmpl w:val="43FC82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AC5273B"/>
    <w:multiLevelType w:val="hybridMultilevel"/>
    <w:tmpl w:val="558A25F8"/>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6F05AD7"/>
    <w:multiLevelType w:val="hybridMultilevel"/>
    <w:tmpl w:val="41387A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FFE38C5"/>
    <w:multiLevelType w:val="hybridMultilevel"/>
    <w:tmpl w:val="4DF6376E"/>
    <w:lvl w:ilvl="0" w:tplc="47E48508">
      <w:start w:val="1"/>
      <w:numFmt w:val="upperLetter"/>
      <w:pStyle w:val="Heading3"/>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A8514C0"/>
    <w:multiLevelType w:val="hybridMultilevel"/>
    <w:tmpl w:val="646617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0368719">
    <w:abstractNumId w:val="2"/>
  </w:num>
  <w:num w:numId="2" w16cid:durableId="1025524531">
    <w:abstractNumId w:val="5"/>
  </w:num>
  <w:num w:numId="3" w16cid:durableId="640615719">
    <w:abstractNumId w:val="10"/>
  </w:num>
  <w:num w:numId="4" w16cid:durableId="132333683">
    <w:abstractNumId w:val="9"/>
  </w:num>
  <w:num w:numId="5" w16cid:durableId="128326430">
    <w:abstractNumId w:val="0"/>
  </w:num>
  <w:num w:numId="6" w16cid:durableId="1665084708">
    <w:abstractNumId w:val="8"/>
  </w:num>
  <w:num w:numId="7" w16cid:durableId="125046770">
    <w:abstractNumId w:val="7"/>
  </w:num>
  <w:num w:numId="8" w16cid:durableId="1500391706">
    <w:abstractNumId w:val="13"/>
  </w:num>
  <w:num w:numId="9" w16cid:durableId="1810399123">
    <w:abstractNumId w:val="4"/>
  </w:num>
  <w:num w:numId="10" w16cid:durableId="1442334396">
    <w:abstractNumId w:val="11"/>
  </w:num>
  <w:num w:numId="11" w16cid:durableId="2009291010">
    <w:abstractNumId w:val="12"/>
  </w:num>
  <w:num w:numId="12" w16cid:durableId="1382944084">
    <w:abstractNumId w:val="1"/>
  </w:num>
  <w:num w:numId="13" w16cid:durableId="1497647585">
    <w:abstractNumId w:val="3"/>
  </w:num>
  <w:num w:numId="14" w16cid:durableId="10006928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6A5"/>
    <w:rsid w:val="000126E8"/>
    <w:rsid w:val="00035A16"/>
    <w:rsid w:val="00040D42"/>
    <w:rsid w:val="00066CD5"/>
    <w:rsid w:val="00075A01"/>
    <w:rsid w:val="000808B5"/>
    <w:rsid w:val="000A6DC1"/>
    <w:rsid w:val="000B0913"/>
    <w:rsid w:val="000C52F0"/>
    <w:rsid w:val="001149B4"/>
    <w:rsid w:val="001243EF"/>
    <w:rsid w:val="00132D72"/>
    <w:rsid w:val="00155A50"/>
    <w:rsid w:val="00160F72"/>
    <w:rsid w:val="00177B11"/>
    <w:rsid w:val="001877C8"/>
    <w:rsid w:val="001A7BCD"/>
    <w:rsid w:val="001B0E43"/>
    <w:rsid w:val="001F6D99"/>
    <w:rsid w:val="002052A4"/>
    <w:rsid w:val="00212929"/>
    <w:rsid w:val="00230BFD"/>
    <w:rsid w:val="00237B0F"/>
    <w:rsid w:val="002567FA"/>
    <w:rsid w:val="00256CBA"/>
    <w:rsid w:val="0027394A"/>
    <w:rsid w:val="0029629E"/>
    <w:rsid w:val="002A7DEB"/>
    <w:rsid w:val="003153DA"/>
    <w:rsid w:val="003176F2"/>
    <w:rsid w:val="0032717C"/>
    <w:rsid w:val="00371FB8"/>
    <w:rsid w:val="0037325F"/>
    <w:rsid w:val="00373FC3"/>
    <w:rsid w:val="00377B04"/>
    <w:rsid w:val="003A279D"/>
    <w:rsid w:val="003A4926"/>
    <w:rsid w:val="003B5734"/>
    <w:rsid w:val="003D66A7"/>
    <w:rsid w:val="003E70EE"/>
    <w:rsid w:val="00401B5B"/>
    <w:rsid w:val="00413650"/>
    <w:rsid w:val="00421BA2"/>
    <w:rsid w:val="00444359"/>
    <w:rsid w:val="00460E07"/>
    <w:rsid w:val="00464DAC"/>
    <w:rsid w:val="0047151F"/>
    <w:rsid w:val="004A5CF4"/>
    <w:rsid w:val="004B7332"/>
    <w:rsid w:val="004C5327"/>
    <w:rsid w:val="004D3376"/>
    <w:rsid w:val="005009F3"/>
    <w:rsid w:val="00502E50"/>
    <w:rsid w:val="0056439B"/>
    <w:rsid w:val="00564B87"/>
    <w:rsid w:val="00571685"/>
    <w:rsid w:val="00596920"/>
    <w:rsid w:val="005B06D7"/>
    <w:rsid w:val="005C3404"/>
    <w:rsid w:val="005C4429"/>
    <w:rsid w:val="005F6301"/>
    <w:rsid w:val="005F6E5B"/>
    <w:rsid w:val="006106D3"/>
    <w:rsid w:val="00610763"/>
    <w:rsid w:val="006117E1"/>
    <w:rsid w:val="006127E3"/>
    <w:rsid w:val="00637B83"/>
    <w:rsid w:val="00654C6A"/>
    <w:rsid w:val="00670F95"/>
    <w:rsid w:val="006909A4"/>
    <w:rsid w:val="006A788A"/>
    <w:rsid w:val="006B47A0"/>
    <w:rsid w:val="006B726B"/>
    <w:rsid w:val="006C76F7"/>
    <w:rsid w:val="006D741F"/>
    <w:rsid w:val="006E2B5E"/>
    <w:rsid w:val="006F2574"/>
    <w:rsid w:val="006F41EE"/>
    <w:rsid w:val="0071771A"/>
    <w:rsid w:val="00742B97"/>
    <w:rsid w:val="00753BAD"/>
    <w:rsid w:val="007A1998"/>
    <w:rsid w:val="007E238C"/>
    <w:rsid w:val="007E3744"/>
    <w:rsid w:val="00822475"/>
    <w:rsid w:val="00825DA4"/>
    <w:rsid w:val="00833D9E"/>
    <w:rsid w:val="00852DC3"/>
    <w:rsid w:val="00867A56"/>
    <w:rsid w:val="008A0D14"/>
    <w:rsid w:val="008A7DA5"/>
    <w:rsid w:val="008C7CF2"/>
    <w:rsid w:val="008D375D"/>
    <w:rsid w:val="008F4039"/>
    <w:rsid w:val="0091207E"/>
    <w:rsid w:val="009D2C7D"/>
    <w:rsid w:val="00A421EE"/>
    <w:rsid w:val="00A42E0C"/>
    <w:rsid w:val="00A553B2"/>
    <w:rsid w:val="00A66CAD"/>
    <w:rsid w:val="00A75EC8"/>
    <w:rsid w:val="00A85B65"/>
    <w:rsid w:val="00A85F04"/>
    <w:rsid w:val="00AE26A5"/>
    <w:rsid w:val="00AE2768"/>
    <w:rsid w:val="00B05168"/>
    <w:rsid w:val="00B1677B"/>
    <w:rsid w:val="00B3250C"/>
    <w:rsid w:val="00B50056"/>
    <w:rsid w:val="00B50762"/>
    <w:rsid w:val="00B57C37"/>
    <w:rsid w:val="00B97224"/>
    <w:rsid w:val="00BB0E33"/>
    <w:rsid w:val="00BD7A82"/>
    <w:rsid w:val="00C04CF7"/>
    <w:rsid w:val="00C06BF3"/>
    <w:rsid w:val="00C17C37"/>
    <w:rsid w:val="00C34015"/>
    <w:rsid w:val="00C363D4"/>
    <w:rsid w:val="00C55EB5"/>
    <w:rsid w:val="00C6059D"/>
    <w:rsid w:val="00C72B86"/>
    <w:rsid w:val="00C93FD8"/>
    <w:rsid w:val="00CA04BA"/>
    <w:rsid w:val="00CA4C76"/>
    <w:rsid w:val="00CA63E0"/>
    <w:rsid w:val="00CC1C06"/>
    <w:rsid w:val="00CC7FE1"/>
    <w:rsid w:val="00CD719D"/>
    <w:rsid w:val="00CD71E8"/>
    <w:rsid w:val="00CF6C45"/>
    <w:rsid w:val="00DA6FDD"/>
    <w:rsid w:val="00DB2857"/>
    <w:rsid w:val="00DB3475"/>
    <w:rsid w:val="00DF177F"/>
    <w:rsid w:val="00E04DD6"/>
    <w:rsid w:val="00E1598B"/>
    <w:rsid w:val="00E250B7"/>
    <w:rsid w:val="00E5027D"/>
    <w:rsid w:val="00E6296A"/>
    <w:rsid w:val="00E74198"/>
    <w:rsid w:val="00EA185D"/>
    <w:rsid w:val="00EB64AA"/>
    <w:rsid w:val="00ED598D"/>
    <w:rsid w:val="00EF0971"/>
    <w:rsid w:val="00EF2347"/>
    <w:rsid w:val="00EF64A4"/>
    <w:rsid w:val="00F01970"/>
    <w:rsid w:val="00F11621"/>
    <w:rsid w:val="00F30B1F"/>
    <w:rsid w:val="00F34746"/>
    <w:rsid w:val="00F55903"/>
    <w:rsid w:val="00F655F9"/>
    <w:rsid w:val="00F746D0"/>
    <w:rsid w:val="00F7555B"/>
    <w:rsid w:val="00F80B1D"/>
    <w:rsid w:val="00F97186"/>
    <w:rsid w:val="00FB1257"/>
    <w:rsid w:val="00FC02D1"/>
    <w:rsid w:val="00FD7345"/>
    <w:rsid w:val="00FF00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9AE9B"/>
  <w15:chartTrackingRefBased/>
  <w15:docId w15:val="{818C512F-8B14-4E3F-AEBE-FFE9B781C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929"/>
  </w:style>
  <w:style w:type="paragraph" w:styleId="Heading1">
    <w:name w:val="heading 1"/>
    <w:basedOn w:val="Normal"/>
    <w:next w:val="Normal"/>
    <w:link w:val="Heading1Char"/>
    <w:uiPriority w:val="9"/>
    <w:qFormat/>
    <w:rsid w:val="00AE26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26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26A5"/>
    <w:pPr>
      <w:keepNext/>
      <w:keepLines/>
      <w:numPr>
        <w:numId w:val="1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6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6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6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6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6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6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6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26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26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6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6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6A5"/>
    <w:rPr>
      <w:rFonts w:eastAsiaTheme="majorEastAsia" w:cstheme="majorBidi"/>
      <w:color w:val="272727" w:themeColor="text1" w:themeTint="D8"/>
    </w:rPr>
  </w:style>
  <w:style w:type="paragraph" w:styleId="Title">
    <w:name w:val="Title"/>
    <w:basedOn w:val="Normal"/>
    <w:next w:val="Normal"/>
    <w:link w:val="TitleChar"/>
    <w:uiPriority w:val="10"/>
    <w:qFormat/>
    <w:rsid w:val="00AE26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6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6A5"/>
    <w:pPr>
      <w:spacing w:before="160"/>
      <w:jc w:val="center"/>
    </w:pPr>
    <w:rPr>
      <w:i/>
      <w:iCs/>
      <w:color w:val="404040" w:themeColor="text1" w:themeTint="BF"/>
    </w:rPr>
  </w:style>
  <w:style w:type="character" w:customStyle="1" w:styleId="QuoteChar">
    <w:name w:val="Quote Char"/>
    <w:basedOn w:val="DefaultParagraphFont"/>
    <w:link w:val="Quote"/>
    <w:uiPriority w:val="29"/>
    <w:rsid w:val="00AE26A5"/>
    <w:rPr>
      <w:i/>
      <w:iCs/>
      <w:color w:val="404040" w:themeColor="text1" w:themeTint="BF"/>
    </w:rPr>
  </w:style>
  <w:style w:type="paragraph" w:styleId="ListParagraph">
    <w:name w:val="List Paragraph"/>
    <w:basedOn w:val="Normal"/>
    <w:uiPriority w:val="34"/>
    <w:qFormat/>
    <w:rsid w:val="00AE26A5"/>
    <w:pPr>
      <w:ind w:left="720"/>
      <w:contextualSpacing/>
    </w:pPr>
  </w:style>
  <w:style w:type="character" w:styleId="IntenseEmphasis">
    <w:name w:val="Intense Emphasis"/>
    <w:basedOn w:val="DefaultParagraphFont"/>
    <w:uiPriority w:val="21"/>
    <w:qFormat/>
    <w:rsid w:val="00AE26A5"/>
    <w:rPr>
      <w:i/>
      <w:iCs/>
      <w:color w:val="2F5496" w:themeColor="accent1" w:themeShade="BF"/>
    </w:rPr>
  </w:style>
  <w:style w:type="paragraph" w:styleId="IntenseQuote">
    <w:name w:val="Intense Quote"/>
    <w:basedOn w:val="Normal"/>
    <w:next w:val="Normal"/>
    <w:link w:val="IntenseQuoteChar"/>
    <w:uiPriority w:val="30"/>
    <w:qFormat/>
    <w:rsid w:val="00AE26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6A5"/>
    <w:rPr>
      <w:i/>
      <w:iCs/>
      <w:color w:val="2F5496" w:themeColor="accent1" w:themeShade="BF"/>
    </w:rPr>
  </w:style>
  <w:style w:type="character" w:styleId="IntenseReference">
    <w:name w:val="Intense Reference"/>
    <w:basedOn w:val="DefaultParagraphFont"/>
    <w:uiPriority w:val="32"/>
    <w:qFormat/>
    <w:rsid w:val="00AE26A5"/>
    <w:rPr>
      <w:b/>
      <w:bCs/>
      <w:smallCaps/>
      <w:color w:val="2F5496" w:themeColor="accent1" w:themeShade="BF"/>
      <w:spacing w:val="5"/>
    </w:rPr>
  </w:style>
  <w:style w:type="character" w:styleId="Hyperlink">
    <w:name w:val="Hyperlink"/>
    <w:basedOn w:val="DefaultParagraphFont"/>
    <w:uiPriority w:val="99"/>
    <w:unhideWhenUsed/>
    <w:rsid w:val="007A1998"/>
    <w:rPr>
      <w:color w:val="0563C1" w:themeColor="hyperlink"/>
      <w:u w:val="single"/>
    </w:rPr>
  </w:style>
  <w:style w:type="character" w:styleId="UnresolvedMention">
    <w:name w:val="Unresolved Mention"/>
    <w:basedOn w:val="DefaultParagraphFont"/>
    <w:uiPriority w:val="99"/>
    <w:semiHidden/>
    <w:unhideWhenUsed/>
    <w:rsid w:val="007A1998"/>
    <w:rPr>
      <w:color w:val="605E5C"/>
      <w:shd w:val="clear" w:color="auto" w:fill="E1DFDD"/>
    </w:rPr>
  </w:style>
  <w:style w:type="character" w:styleId="FollowedHyperlink">
    <w:name w:val="FollowedHyperlink"/>
    <w:basedOn w:val="DefaultParagraphFont"/>
    <w:uiPriority w:val="99"/>
    <w:semiHidden/>
    <w:unhideWhenUsed/>
    <w:rsid w:val="006D741F"/>
    <w:rPr>
      <w:color w:val="954F72" w:themeColor="followedHyperlink"/>
      <w:u w:val="single"/>
    </w:rPr>
  </w:style>
  <w:style w:type="paragraph" w:styleId="TOCHeading">
    <w:name w:val="TOC Heading"/>
    <w:basedOn w:val="Heading1"/>
    <w:next w:val="Normal"/>
    <w:uiPriority w:val="39"/>
    <w:unhideWhenUsed/>
    <w:qFormat/>
    <w:rsid w:val="001877C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877C8"/>
    <w:pPr>
      <w:spacing w:after="100"/>
    </w:pPr>
  </w:style>
  <w:style w:type="paragraph" w:styleId="TOC2">
    <w:name w:val="toc 2"/>
    <w:basedOn w:val="Normal"/>
    <w:next w:val="Normal"/>
    <w:autoRedefine/>
    <w:uiPriority w:val="39"/>
    <w:unhideWhenUsed/>
    <w:rsid w:val="001877C8"/>
    <w:pPr>
      <w:spacing w:after="100"/>
      <w:ind w:left="220"/>
    </w:pPr>
  </w:style>
  <w:style w:type="paragraph" w:styleId="TOC3">
    <w:name w:val="toc 3"/>
    <w:basedOn w:val="Normal"/>
    <w:next w:val="Normal"/>
    <w:autoRedefine/>
    <w:uiPriority w:val="39"/>
    <w:unhideWhenUsed/>
    <w:rsid w:val="001877C8"/>
    <w:pPr>
      <w:spacing w:after="100"/>
      <w:ind w:left="440"/>
    </w:pPr>
  </w:style>
  <w:style w:type="paragraph" w:styleId="Header">
    <w:name w:val="header"/>
    <w:basedOn w:val="Normal"/>
    <w:link w:val="HeaderChar"/>
    <w:uiPriority w:val="99"/>
    <w:unhideWhenUsed/>
    <w:rsid w:val="00C93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3FD8"/>
  </w:style>
  <w:style w:type="paragraph" w:styleId="Footer">
    <w:name w:val="footer"/>
    <w:basedOn w:val="Normal"/>
    <w:link w:val="FooterChar"/>
    <w:uiPriority w:val="99"/>
    <w:unhideWhenUsed/>
    <w:rsid w:val="00C93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3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414F5-D98D-492F-9D4C-67340AEF1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8</Pages>
  <Words>1576</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S</dc:creator>
  <cp:keywords/>
  <dc:description/>
  <cp:lastModifiedBy>P. S</cp:lastModifiedBy>
  <cp:revision>23</cp:revision>
  <cp:lastPrinted>2026-01-05T23:02:00Z</cp:lastPrinted>
  <dcterms:created xsi:type="dcterms:W3CDTF">2026-01-05T18:37:00Z</dcterms:created>
  <dcterms:modified xsi:type="dcterms:W3CDTF">2026-01-08T18:07:00Z</dcterms:modified>
</cp:coreProperties>
</file>