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FCA" w:rsidRPr="00271FCA" w:rsidRDefault="00271FCA" w:rsidP="00271FCA">
      <w:pPr>
        <w:jc w:val="center"/>
        <w:rPr>
          <w:rFonts w:ascii="Times New Roman" w:eastAsia="Times New Roman" w:hAnsi="Times New Roman" w:cs="Times New Roman"/>
          <w:lang w:val="nl-NL"/>
        </w:rPr>
      </w:pPr>
      <w:r w:rsidRPr="00271FCA">
        <w:rPr>
          <w:rFonts w:ascii="Times New Roman" w:eastAsia="Times New Roman" w:hAnsi="Times New Roman" w:cs="Times New Roman"/>
          <w:lang w:val="nl-NL"/>
        </w:rPr>
        <w:fldChar w:fldCharType="begin"/>
      </w:r>
      <w:r w:rsidRPr="00271FCA">
        <w:rPr>
          <w:rFonts w:ascii="Times New Roman" w:eastAsia="Times New Roman" w:hAnsi="Times New Roman" w:cs="Times New Roman"/>
          <w:lang w:val="nl-NL"/>
        </w:rPr>
        <w:instrText xml:space="preserve"> INCLUDEPICTURE "/Volumes/84644 Lars/School/Leerjaar 1/ICT-LAB1/4_Process/4_Opdracht/images/logo/logo.png" \* MERGEFORMATINET </w:instrText>
      </w:r>
      <w:r w:rsidRPr="00271FCA">
        <w:rPr>
          <w:rFonts w:ascii="Times New Roman" w:eastAsia="Times New Roman" w:hAnsi="Times New Roman" w:cs="Times New Roman"/>
          <w:lang w:val="nl-NL"/>
        </w:rPr>
        <w:fldChar w:fldCharType="separate"/>
      </w:r>
      <w:r w:rsidRPr="00271FCA">
        <w:rPr>
          <w:rFonts w:ascii="Times New Roman" w:eastAsia="Times New Roman" w:hAnsi="Times New Roman" w:cs="Times New Roman"/>
          <w:noProof/>
          <w:lang w:val="nl-NL"/>
        </w:rPr>
        <w:drawing>
          <wp:inline distT="0" distB="0" distL="0" distR="0">
            <wp:extent cx="2540000" cy="2540000"/>
            <wp:effectExtent l="0" t="0" r="0" b="0"/>
            <wp:docPr id="1" name="Picture 1" descr="/Volumes/84644 Lars/School/Leerjaar 1/ICT-LAB1/4_Process/4_Opdracht/images/logo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84644 Lars/School/Leerjaar 1/ICT-LAB1/4_Process/4_Opdracht/images/logo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FCA">
        <w:rPr>
          <w:rFonts w:ascii="Times New Roman" w:eastAsia="Times New Roman" w:hAnsi="Times New Roman" w:cs="Times New Roman"/>
          <w:lang w:val="nl-NL"/>
        </w:rPr>
        <w:fldChar w:fldCharType="end"/>
      </w:r>
    </w:p>
    <w:p w:rsidR="00271FCA" w:rsidRDefault="00271FCA" w:rsidP="00271FCA">
      <w:pPr>
        <w:jc w:val="center"/>
        <w:rPr>
          <w:rFonts w:ascii="Times New Roman" w:eastAsia="Times New Roman" w:hAnsi="Times New Roman" w:cs="Times New Roman"/>
          <w:sz w:val="36"/>
          <w:lang w:val="nl-NL"/>
        </w:rPr>
      </w:pPr>
      <w:r w:rsidRPr="00271FCA">
        <w:rPr>
          <w:rFonts w:ascii="Times New Roman" w:eastAsia="Times New Roman" w:hAnsi="Times New Roman" w:cs="Times New Roman"/>
          <w:sz w:val="36"/>
          <w:lang w:val="nl-NL"/>
        </w:rPr>
        <w:t>Promotie Plan – Flight Calculator</w:t>
      </w:r>
    </w:p>
    <w:p w:rsidR="00271FCA" w:rsidRDefault="00271FCA" w:rsidP="00271FCA">
      <w:pPr>
        <w:jc w:val="center"/>
        <w:rPr>
          <w:rFonts w:ascii="Times New Roman" w:eastAsia="Times New Roman" w:hAnsi="Times New Roman" w:cs="Times New Roman"/>
          <w:sz w:val="36"/>
          <w:lang w:val="nl-NL"/>
        </w:rPr>
      </w:pPr>
    </w:p>
    <w:p w:rsidR="00271FCA" w:rsidRDefault="00271FCA" w:rsidP="00271FCA">
      <w:pPr>
        <w:rPr>
          <w:rFonts w:ascii="Times New Roman" w:eastAsia="Times New Roman" w:hAnsi="Times New Roman" w:cs="Times New Roman"/>
          <w:sz w:val="36"/>
          <w:lang w:val="nl-NL"/>
        </w:rPr>
      </w:pPr>
    </w:p>
    <w:p w:rsidR="00271FCA" w:rsidRDefault="00271FCA" w:rsidP="00271FCA">
      <w:pPr>
        <w:rPr>
          <w:rFonts w:ascii="Times New Roman" w:eastAsia="Times New Roman" w:hAnsi="Times New Roman" w:cs="Times New Roman"/>
          <w:color w:val="0070C0"/>
          <w:sz w:val="36"/>
          <w:lang w:val="nl-NL"/>
        </w:rPr>
      </w:pPr>
      <w:r w:rsidRPr="00271FCA">
        <w:rPr>
          <w:rFonts w:ascii="Times New Roman" w:eastAsia="Times New Roman" w:hAnsi="Times New Roman" w:cs="Times New Roman"/>
          <w:color w:val="0070C0"/>
          <w:sz w:val="36"/>
          <w:lang w:val="nl-NL"/>
        </w:rPr>
        <w:t>DOEL</w:t>
      </w:r>
    </w:p>
    <w:p w:rsidR="00271FCA" w:rsidRDefault="00271FCA" w:rsidP="00271FCA">
      <w:pPr>
        <w:rPr>
          <w:rFonts w:ascii="Arial" w:eastAsia="Times New Roman" w:hAnsi="Arial" w:cs="Arial"/>
          <w:sz w:val="28"/>
          <w:lang w:val="nl-NL"/>
        </w:rPr>
      </w:pPr>
      <w:r w:rsidRPr="00271FCA">
        <w:rPr>
          <w:rFonts w:ascii="Arial" w:eastAsia="Times New Roman" w:hAnsi="Arial" w:cs="Arial"/>
          <w:sz w:val="28"/>
          <w:lang w:val="nl-NL"/>
        </w:rPr>
        <w:t xml:space="preserve">Mensen die rijzen een goede indicatie bieden van hoe laat ze aankomen op bestemming doormiddel van hun </w:t>
      </w:r>
      <w:r>
        <w:rPr>
          <w:rFonts w:ascii="Arial" w:eastAsia="Times New Roman" w:hAnsi="Arial" w:cs="Arial"/>
          <w:sz w:val="28"/>
          <w:lang w:val="nl-NL"/>
        </w:rPr>
        <w:t>tijdzones en reistijd te berekenen.</w:t>
      </w:r>
    </w:p>
    <w:p w:rsidR="00271FCA" w:rsidRPr="00271FCA" w:rsidRDefault="00271FCA" w:rsidP="00271FCA">
      <w:pPr>
        <w:rPr>
          <w:rFonts w:ascii="Arial" w:eastAsia="Times New Roman" w:hAnsi="Arial" w:cs="Arial"/>
          <w:sz w:val="28"/>
          <w:lang w:val="nl-NL"/>
        </w:rPr>
      </w:pPr>
    </w:p>
    <w:p w:rsidR="00271FCA" w:rsidRDefault="00271FCA" w:rsidP="00271FCA">
      <w:pPr>
        <w:rPr>
          <w:rFonts w:ascii="Times New Roman" w:eastAsia="Times New Roman" w:hAnsi="Times New Roman" w:cs="Times New Roman"/>
          <w:color w:val="0070C0"/>
          <w:sz w:val="36"/>
          <w:lang w:val="nl-NL"/>
        </w:rPr>
      </w:pPr>
      <w:r>
        <w:rPr>
          <w:rFonts w:ascii="Times New Roman" w:eastAsia="Times New Roman" w:hAnsi="Times New Roman" w:cs="Times New Roman"/>
          <w:color w:val="0070C0"/>
          <w:sz w:val="36"/>
          <w:lang w:val="nl-NL"/>
        </w:rPr>
        <w:t>DOELSTELLING MARKEITNG</w:t>
      </w:r>
    </w:p>
    <w:p w:rsidR="00271FCA" w:rsidRDefault="00271FCA" w:rsidP="00271FC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lang w:val="nl-NL"/>
        </w:rPr>
      </w:pPr>
      <w:r w:rsidRPr="00271FCA">
        <w:rPr>
          <w:rFonts w:ascii="Arial" w:eastAsia="Times New Roman" w:hAnsi="Arial" w:cs="Arial"/>
          <w:sz w:val="28"/>
          <w:lang w:val="nl-NL"/>
        </w:rPr>
        <w:t>Naamsbekendheid</w:t>
      </w:r>
      <w:r>
        <w:rPr>
          <w:rFonts w:ascii="Arial" w:eastAsia="Times New Roman" w:hAnsi="Arial" w:cs="Arial"/>
          <w:sz w:val="28"/>
          <w:lang w:val="nl-NL"/>
        </w:rPr>
        <w:t>.</w:t>
      </w:r>
    </w:p>
    <w:p w:rsidR="00271FCA" w:rsidRDefault="00271FCA" w:rsidP="00271FC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lang w:val="nl-NL"/>
        </w:rPr>
      </w:pPr>
      <w:r>
        <w:rPr>
          <w:rFonts w:ascii="Arial" w:eastAsia="Times New Roman" w:hAnsi="Arial" w:cs="Arial"/>
          <w:sz w:val="28"/>
          <w:lang w:val="nl-NL"/>
        </w:rPr>
        <w:t>Stimuleren tot een bezoek van de pagina.</w:t>
      </w:r>
    </w:p>
    <w:p w:rsidR="00271FCA" w:rsidRDefault="00271FCA" w:rsidP="00271FC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lang w:val="nl-NL"/>
        </w:rPr>
      </w:pPr>
      <w:r>
        <w:rPr>
          <w:rFonts w:ascii="Arial" w:eastAsia="Times New Roman" w:hAnsi="Arial" w:cs="Arial"/>
          <w:sz w:val="28"/>
          <w:lang w:val="nl-NL"/>
        </w:rPr>
        <w:t>Stimuleren tot gebruik boven andere applicaties.</w:t>
      </w:r>
    </w:p>
    <w:p w:rsidR="00271FCA" w:rsidRDefault="00271FCA" w:rsidP="00271FCA">
      <w:pPr>
        <w:rPr>
          <w:rFonts w:ascii="Arial" w:eastAsia="Times New Roman" w:hAnsi="Arial" w:cs="Arial"/>
          <w:sz w:val="28"/>
          <w:lang w:val="nl-NL"/>
        </w:rPr>
      </w:pPr>
    </w:p>
    <w:p w:rsidR="00271FCA" w:rsidRDefault="00271FCA" w:rsidP="00271FCA">
      <w:pPr>
        <w:rPr>
          <w:rFonts w:ascii="Times New Roman" w:eastAsia="Times New Roman" w:hAnsi="Times New Roman" w:cs="Times New Roman"/>
          <w:color w:val="0070C0"/>
          <w:sz w:val="36"/>
          <w:lang w:val="nl-NL"/>
        </w:rPr>
      </w:pPr>
      <w:r>
        <w:rPr>
          <w:rFonts w:ascii="Times New Roman" w:eastAsia="Times New Roman" w:hAnsi="Times New Roman" w:cs="Times New Roman"/>
          <w:color w:val="0070C0"/>
          <w:sz w:val="36"/>
          <w:lang w:val="nl-NL"/>
        </w:rPr>
        <w:t>PROPOSITIE</w:t>
      </w:r>
    </w:p>
    <w:p w:rsidR="00271FCA" w:rsidRDefault="00271FCA" w:rsidP="00271FCA">
      <w:pPr>
        <w:rPr>
          <w:rFonts w:ascii="Arial" w:eastAsia="Times New Roman" w:hAnsi="Arial" w:cs="Arial"/>
          <w:sz w:val="28"/>
          <w:lang w:val="nl-NL"/>
        </w:rPr>
      </w:pPr>
      <w:r>
        <w:rPr>
          <w:rFonts w:ascii="Arial" w:eastAsia="Times New Roman" w:hAnsi="Arial" w:cs="Arial"/>
          <w:sz w:val="28"/>
          <w:lang w:val="nl-NL"/>
        </w:rPr>
        <w:t>We halen klanten over door ze een simpelere oplossing te bieden dan alle websites die niet specifiek vluchten berekenen. Verder bevatten veel van de andere websites vervelende pop-up advertenties. Deze website niet want er gaat maar 1 banner komen.</w:t>
      </w:r>
    </w:p>
    <w:p w:rsidR="00271FCA" w:rsidRDefault="00271FCA" w:rsidP="00271FCA">
      <w:pPr>
        <w:rPr>
          <w:rFonts w:ascii="Arial" w:eastAsia="Times New Roman" w:hAnsi="Arial" w:cs="Arial"/>
          <w:sz w:val="28"/>
          <w:lang w:val="nl-NL"/>
        </w:rPr>
      </w:pPr>
    </w:p>
    <w:p w:rsidR="00271FCA" w:rsidRDefault="00271FCA" w:rsidP="00271FCA">
      <w:pPr>
        <w:rPr>
          <w:rFonts w:ascii="Times New Roman" w:eastAsia="Times New Roman" w:hAnsi="Times New Roman" w:cs="Times New Roman"/>
          <w:color w:val="0070C0"/>
          <w:sz w:val="36"/>
          <w:lang w:val="nl-NL"/>
        </w:rPr>
      </w:pPr>
      <w:r>
        <w:rPr>
          <w:rFonts w:ascii="Times New Roman" w:eastAsia="Times New Roman" w:hAnsi="Times New Roman" w:cs="Times New Roman"/>
          <w:color w:val="0070C0"/>
          <w:sz w:val="36"/>
          <w:lang w:val="nl-NL"/>
        </w:rPr>
        <w:t>MARKETING MATERIAAL</w:t>
      </w:r>
    </w:p>
    <w:p w:rsidR="00271FCA" w:rsidRDefault="00271FCA" w:rsidP="00271FC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lang w:val="nl-NL"/>
        </w:rPr>
      </w:pPr>
      <w:r>
        <w:rPr>
          <w:rFonts w:ascii="Arial" w:eastAsia="Times New Roman" w:hAnsi="Arial" w:cs="Arial"/>
          <w:sz w:val="28"/>
          <w:lang w:val="nl-NL"/>
        </w:rPr>
        <w:t>Banner</w:t>
      </w:r>
    </w:p>
    <w:p w:rsidR="00271FCA" w:rsidRDefault="00271FCA" w:rsidP="00271FC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lang w:val="nl-NL"/>
        </w:rPr>
      </w:pPr>
      <w:r>
        <w:rPr>
          <w:rFonts w:ascii="Arial" w:eastAsia="Times New Roman" w:hAnsi="Arial" w:cs="Arial"/>
          <w:sz w:val="28"/>
          <w:lang w:val="nl-NL"/>
        </w:rPr>
        <w:t>Website</w:t>
      </w:r>
    </w:p>
    <w:p w:rsidR="00271FCA" w:rsidRDefault="00271FCA" w:rsidP="00271FCA">
      <w:pPr>
        <w:rPr>
          <w:rFonts w:ascii="Arial" w:eastAsia="Times New Roman" w:hAnsi="Arial" w:cs="Arial"/>
          <w:sz w:val="28"/>
          <w:lang w:val="nl-NL"/>
        </w:rPr>
      </w:pPr>
    </w:p>
    <w:p w:rsidR="00271FCA" w:rsidRDefault="00271FCA" w:rsidP="00271FCA">
      <w:pPr>
        <w:rPr>
          <w:rFonts w:ascii="Times New Roman" w:eastAsia="Times New Roman" w:hAnsi="Times New Roman" w:cs="Times New Roman"/>
          <w:color w:val="0070C0"/>
          <w:sz w:val="36"/>
          <w:lang w:val="nl-NL"/>
        </w:rPr>
      </w:pPr>
      <w:r>
        <w:rPr>
          <w:rFonts w:ascii="Times New Roman" w:eastAsia="Times New Roman" w:hAnsi="Times New Roman" w:cs="Times New Roman"/>
          <w:color w:val="0070C0"/>
          <w:sz w:val="36"/>
          <w:lang w:val="nl-NL"/>
        </w:rPr>
        <w:t>WEBSITE ONLINE HOUDEN</w:t>
      </w:r>
    </w:p>
    <w:p w:rsidR="00271FCA" w:rsidRDefault="00271FCA" w:rsidP="00271FC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lang w:val="nl-NL"/>
        </w:rPr>
      </w:pPr>
      <w:r>
        <w:rPr>
          <w:rFonts w:ascii="Arial" w:eastAsia="Times New Roman" w:hAnsi="Arial" w:cs="Arial"/>
          <w:sz w:val="28"/>
          <w:lang w:val="nl-NL"/>
        </w:rPr>
        <w:t>Google Adsense Banner die voor het domain en de site betaald.</w:t>
      </w:r>
    </w:p>
    <w:p w:rsidR="00522BC3" w:rsidRDefault="00522BC3" w:rsidP="00271FC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lang w:val="nl-NL"/>
        </w:rPr>
      </w:pPr>
      <w:r>
        <w:rPr>
          <w:rFonts w:ascii="Arial" w:eastAsia="Times New Roman" w:hAnsi="Arial" w:cs="Arial"/>
          <w:sz w:val="28"/>
          <w:lang w:val="nl-NL"/>
        </w:rPr>
        <w:t>Bedrijven dezelfde spot aanbieden voor een betere uitbetaling dan google.</w:t>
      </w:r>
    </w:p>
    <w:p w:rsidR="00271FCA" w:rsidRPr="00271FCA" w:rsidRDefault="00271FCA" w:rsidP="00271FCA">
      <w:pPr>
        <w:rPr>
          <w:rFonts w:ascii="Arial" w:eastAsia="Times New Roman" w:hAnsi="Arial" w:cs="Arial"/>
          <w:sz w:val="28"/>
          <w:lang w:val="nl-NL"/>
        </w:rPr>
      </w:pPr>
    </w:p>
    <w:p w:rsidR="00271FCA" w:rsidRPr="00271FCA" w:rsidRDefault="00271FCA">
      <w:pPr>
        <w:rPr>
          <w:lang w:val="nl-NL"/>
        </w:rPr>
      </w:pPr>
      <w:bookmarkStart w:id="0" w:name="_GoBack"/>
      <w:bookmarkEnd w:id="0"/>
    </w:p>
    <w:sectPr w:rsidR="00271FCA" w:rsidRPr="00271FCA" w:rsidSect="00E410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1687"/>
    <w:multiLevelType w:val="hybridMultilevel"/>
    <w:tmpl w:val="3C7A8F3C"/>
    <w:lvl w:ilvl="0" w:tplc="207446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70C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96B31"/>
    <w:multiLevelType w:val="hybridMultilevel"/>
    <w:tmpl w:val="F9D2A3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CA"/>
    <w:rsid w:val="00271FCA"/>
    <w:rsid w:val="00522BC3"/>
    <w:rsid w:val="00E4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142B6"/>
  <w15:chartTrackingRefBased/>
  <w15:docId w15:val="{8AD78F8F-7800-C04A-A46F-39EA1FB3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2019-12-16T07:42:00Z</dcterms:created>
  <dcterms:modified xsi:type="dcterms:W3CDTF">2019-12-16T08:12:00Z</dcterms:modified>
</cp:coreProperties>
</file>