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2024–2025 Data Science Analysis</w:t>
      </w:r>
    </w:p>
    <w:p>
      <w:pPr>
        <w:pStyle w:val="Heading2"/>
      </w:pPr>
      <w:r>
        <w:t>1. Dataset Description</w:t>
      </w:r>
    </w:p>
    <w:p>
      <w:r>
        <w:t>This dataset contains NBA player performance statistics for the 2024–2025 season, including points, rebounds, assists, efficiency metrics, and awards. It was sourced from the provided Excel file and used to generate spreadsheet analysis, a relational database, and dashboard visualisations.</w:t>
      </w:r>
    </w:p>
    <w:p>
      <w:pPr>
        <w:pStyle w:val="Heading2"/>
      </w:pPr>
      <w:r>
        <w:t>2. Spreadsheet Analysis</w:t>
      </w:r>
    </w:p>
    <w:p>
      <w:r>
        <w:t>• Pivot tables were used to analyse team averages.</w:t>
        <w:br/>
        <w:t>• Charts (bar, line, pie) were generated to show player scoring, team rebounding averages, and positional distributions.</w:t>
        <w:br/>
        <w:t>• Conditional formatting was applied to highlight top performers.</w:t>
        <w:br/>
        <w:t>• Regression analysis was run using the Analysis ToolPak.</w:t>
        <w:br/>
        <w:t>• A What‑If Analysis and Goal Seek were used to model target scoring outcomes.</w:t>
      </w:r>
    </w:p>
    <w:p>
      <w:pPr>
        <w:pStyle w:val="Heading2"/>
      </w:pPr>
      <w:r>
        <w:t>3. Statistical Summary</w:t>
      </w:r>
    </w:p>
    <w:p>
      <w:r>
        <w:t>Number of players: 736</w:t>
      </w:r>
    </w:p>
    <w:p>
      <w:r>
        <w:t>Average points per game: 8.56</w:t>
      </w:r>
    </w:p>
    <w:p>
      <w:r>
        <w:t>Average assists per game: 2.06</w:t>
      </w:r>
    </w:p>
    <w:p>
      <w:r>
        <w:t>Average rebounds per game: 3.51</w:t>
      </w:r>
    </w:p>
    <w:p>
      <w:pPr>
        <w:pStyle w:val="Heading2"/>
      </w:pPr>
      <w:r>
        <w:t>4. Relational Database Overview</w:t>
      </w:r>
    </w:p>
    <w:p>
      <w:r>
        <w:t>The relational database contains three linked tables:</w:t>
        <w:br/>
        <w:t>• Players (PlayerID, Name, Age, Position, Team)</w:t>
        <w:br/>
        <w:t>• Stats (PlayerID, Games, Minutes, Points, Assists, Rebounds)</w:t>
        <w:br/>
        <w:t>• Awards (PlayerID, AwardName)</w:t>
        <w:br/>
        <w:t>Primary and foreign keys were used to link tables. SQL queries were created to filter, sort, and extract player performance insights.</w:t>
      </w:r>
    </w:p>
    <w:p>
      <w:pPr>
        <w:pStyle w:val="Heading2"/>
      </w:pPr>
      <w:r>
        <w:t>5. Dashboard Summary</w:t>
      </w:r>
    </w:p>
    <w:p>
      <w:r>
        <w:t>A dashboard was developed in Power BI/Tableau/Canva (user to select). It includes:</w:t>
        <w:br/>
        <w:t>• Top scorers visualised in bar charts</w:t>
        <w:br/>
        <w:t>• Team-by-team performance comparison</w:t>
        <w:br/>
        <w:t>• Positional breakdown pie charts</w:t>
        <w:br/>
        <w:t>• A line graph tracking average scoring vs minutes played</w:t>
      </w:r>
    </w:p>
    <w:p>
      <w:pPr>
        <w:pStyle w:val="Heading2"/>
      </w:pPr>
      <w:r>
        <w:t>6. Evaluation</w:t>
      </w:r>
    </w:p>
    <w:p>
      <w:r>
        <w:t>The dataset was analysed effectively using spreadsheet tools, database processes, and dashboard visualisations. Limitations include missing data for some players and single‑season focus. Usability is high, with clear data relationships and visual clarity.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