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hAnsi="Helvetica"/>
          <w:sz w:val="28"/>
          <w:szCs w:val="28"/>
          <w:rtl w:val="0"/>
        </w:rPr>
      </w:pPr>
    </w:p>
    <w:p>
      <w:pPr>
        <w:pStyle w:val="Default"/>
        <w:bidi w:val="0"/>
        <w:spacing w:before="0" w:line="240" w:lineRule="auto"/>
        <w:ind w:left="0" w:right="0" w:firstLine="0"/>
        <w:jc w:val="center"/>
        <w:rPr>
          <w:rFonts w:ascii="Helvetica" w:cs="Helvetica" w:hAnsi="Helvetica" w:eastAsia="Helvetica"/>
          <w:sz w:val="52"/>
          <w:szCs w:val="52"/>
          <w:rtl w:val="0"/>
        </w:rPr>
      </w:pPr>
      <w:r>
        <w:rPr>
          <w:rFonts w:ascii="Helvetica" w:hAnsi="Helvetica"/>
          <w:sz w:val="52"/>
          <w:szCs w:val="52"/>
          <w:rtl w:val="0"/>
          <w:lang w:val="en-US"/>
        </w:rPr>
        <w:t xml:space="preserve">Margie's Eulogy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-It's in joy and in grief that we are here today to celebrate the life of our dear friend Margie, who lived life to the fullest.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 have so many fond memories of my short, fun Sicilian friend: My Dear Margie.</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-We met 22 years ago through a Small Group, led by Robert and Marty DeBruin.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-One of many things that attracted me to Margie was her adventuresome spirit: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went Whitewater rafting with her family when she was close to retirement age.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---She also looked forward to the weekly golf games with the ladies group known as, The Penny Puttters.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 loved Margie's deep care for her family and her close friends</w:t>
      </w:r>
      <w:r>
        <w:rPr>
          <w:rFonts w:ascii="Helvetica" w:hAnsi="Helvetica"/>
          <w:sz w:val="32"/>
          <w:szCs w:val="32"/>
          <w:rtl w:val="0"/>
          <w:lang w:val="en-US"/>
        </w:rPr>
        <w:t>.</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-Margie so enjoyed her church's Small Group, especially Friday night dinner where we played Scrabble. She was very competitive</w:t>
      </w:r>
      <w:r>
        <w:rPr>
          <w:rFonts w:ascii="Helvetica" w:hAnsi="Helvetica"/>
          <w:sz w:val="32"/>
          <w:szCs w:val="32"/>
          <w:rtl w:val="0"/>
          <w:lang w:val="en-US"/>
        </w:rPr>
        <w:t>.</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rPr>
        <w:t>-</w:t>
      </w:r>
      <w:r>
        <w:rPr>
          <w:rFonts w:ascii="Helvetica" w:hAnsi="Helvetica"/>
          <w:sz w:val="32"/>
          <w:szCs w:val="32"/>
          <w:rtl w:val="0"/>
          <w:lang w:val="en-US"/>
        </w:rPr>
        <w:t>S</w:t>
      </w:r>
      <w:r>
        <w:rPr>
          <w:rFonts w:ascii="Helvetica" w:hAnsi="Helvetica"/>
          <w:sz w:val="32"/>
          <w:szCs w:val="32"/>
          <w:rtl w:val="0"/>
          <w:lang w:val="en-US"/>
        </w:rPr>
        <w:t xml:space="preserve">he would get hot around the collar when I would make a questionable word during a Scrabble game.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-She would even</w:t>
      </w:r>
      <w:r>
        <w:rPr>
          <w:rFonts w:ascii="Helvetica" w:hAnsi="Helvetica"/>
          <w:sz w:val="32"/>
          <w:szCs w:val="32"/>
          <w:rtl w:val="0"/>
          <w:lang w:val="en-US"/>
        </w:rPr>
        <w:t xml:space="preserve"> threaten to bring her Sicilian dictionary to the next Scrabble gathering!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was feisty and she didn't miss a thing! She was a great business woman owning a rental home and 5 small apartment units.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-She even rented the 2nd story of her home.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-In addition to her family, Margie loved to ballroom dance and music by Elvis Presley. She had a poodle skirt and special outfit she would wear when she and her beau would go dance together.</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was passionate about gardening and had flowering plants bordering her entire front yard.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w:t>
      </w:r>
      <w:r>
        <w:rPr>
          <w:rFonts w:ascii="Helvetica" w:hAnsi="Helvetica"/>
          <w:sz w:val="32"/>
          <w:szCs w:val="32"/>
          <w:rtl w:val="0"/>
          <w:lang w:val="en-US"/>
        </w:rPr>
        <w:t xml:space="preserve">She grew lettuces and veggies in the summer and even taught Robert De Bruin how a plant corn.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--Robert was so proud to watch the seedlings grow and yield ears of corn.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grew up in a remote area in Sicily and </w:t>
      </w:r>
      <w:r>
        <w:rPr>
          <w:rFonts w:ascii="Helvetica" w:hAnsi="Helvetica"/>
          <w:sz w:val="32"/>
          <w:szCs w:val="32"/>
          <w:rtl w:val="0"/>
          <w:lang w:val="en-US"/>
        </w:rPr>
        <w:t>her</w:t>
      </w:r>
      <w:r>
        <w:rPr>
          <w:rFonts w:ascii="Helvetica" w:hAnsi="Helvetica"/>
          <w:sz w:val="32"/>
          <w:szCs w:val="32"/>
          <w:rtl w:val="0"/>
          <w:lang w:val="en-US"/>
        </w:rPr>
        <w:t xml:space="preserve"> family lived in a one bedroom hut with a dirt floor.</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-There was a large pot of a boiling water in the center of the room, which </w:t>
      </w:r>
      <w:r>
        <w:rPr>
          <w:rFonts w:ascii="Helvetica" w:hAnsi="Helvetica"/>
          <w:sz w:val="32"/>
          <w:szCs w:val="32"/>
          <w:rtl w:val="0"/>
          <w:lang w:val="en-US"/>
        </w:rPr>
        <w:t>they</w:t>
      </w:r>
      <w:r>
        <w:rPr>
          <w:rFonts w:ascii="Helvetica" w:hAnsi="Helvetica"/>
          <w:sz w:val="32"/>
          <w:szCs w:val="32"/>
          <w:rtl w:val="0"/>
          <w:lang w:val="en-US"/>
        </w:rPr>
        <w:t xml:space="preserve"> used to keep the room warm.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-If anyone was sick they would ride the donkey into town to see the doctor.  And, during the cold wet winter, the animals lived in the hut with the family!</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worked as a realtor and then for a builder/architect who built one of the 1st Colts spacious homes in the Village of WestClay.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-She volunteered for Child Evangelism Fellowship's good news clubs and visited the DeBruin's when they were missionaries in Kuwait.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-She always stayed busy  was productive and very effective in all the endeavors that she pursued.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was resilient and had great tenacity.  She knew that her hope lied in Jesus Christ.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-Margie endured many deep medical trials, but rested in the great assurance that God's ways are higher than ours and that the spiritual gain from suffering is greater than the temporal loss.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 often thought of Matthew11:28 during Margie's trials: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---"Come to me all ye who are weary and heavy Laden and I will give you rest. Take my yoke upon you and learn from me; for I am gentle and -------humble in heart and you will find rest for your souls".</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-Friends, our heavenly father assures us: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After you have suffered a little while, the God of all grace will restore you and make you strong, firm and steadfast."</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 miss you my dear friend and so cherish all the great memories that we shared whether cooking together, going out for an outing, out to dinner or volunteering.</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tl w:val="0"/>
        </w:rPr>
      </w:pPr>
      <w:r>
        <w:rPr>
          <w:rFonts w:ascii="Helvetica" w:hAnsi="Helvetica"/>
          <w:sz w:val="32"/>
          <w:szCs w:val="32"/>
          <w:rtl w:val="0"/>
          <w:lang w:val="en-US"/>
        </w:rPr>
        <w:t>-I love you and know that one day I will see you once again.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