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베이스라인 모델 보고서</w:t>
      </w:r>
    </w:p>
    <w:p>
      <w:r>
        <w:rPr>
          <w:b/>
        </w:rPr>
        <w:t>원본 정보만 사용한 첫 비교 기준을 이해하기</w:t>
      </w:r>
    </w:p>
    <w:p>
      <w:r>
        <w:rPr>
          <w:b w:val="0"/>
        </w:rPr>
        <w:t>네팔 건물 피해 등급 예측  |  재현 확인일 2026년 10월 17일</w:t>
      </w:r>
    </w:p>
    <w:p>
      <w:r>
        <w:rPr>
          <w:b/>
        </w:rPr>
        <w:t>이 모델은 건물의 지역, 층수, 나이, 구조 정보를 보고 피해 등급 1·2·3을 맞히는 모델입니다. 새로운 피처를 만들지 않고 원래 있던 38개 피처만 사용했습니다. 테스트 Macro F1은 0.69180입니다.</w:t>
      </w:r>
    </w:p>
    <w:p>
      <w:pPr>
        <w:pStyle w:val="Heading2"/>
      </w:pPr>
      <w:r>
        <w:t>베이스라인이란 무엇인가요</w:t>
      </w:r>
    </w:p>
    <w:p>
      <w:r>
        <w:rPr>
          <w:b w:val="0"/>
        </w:rPr>
        <w:t>베이스라인은 성능 개선 전의 비교 기준입니다. 먼저 간단한 모델을 만들고 점수와 오답을 확인합니다. 그다음 새 방법이 이 기준보다 나아졌는지 비교합니다. 처음부터 복잡한 모델만 만들면 무엇 때문에 좋아졌는지 설명하기 어렵습니다.</w:t>
      </w:r>
    </w:p>
    <w:p>
      <w:r>
        <w:rPr>
          <w:b w:val="0"/>
        </w:rPr>
        <w:t>여기서 베이스라인은 기존의 0.69 모델을 뜻합니다. 파생변수·클래스 가중치·여러 모델 결합은 사용하지 않았습니다. 다만 학습률과 반복 횟수는 설정했습니다. 모든 옵션을 기본값으로 둔 HGB의 별도 실험 점수는 0.65467이므로 두 모델을 혼동하지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확인할 내용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  <w:jc w:val="center"/>
            </w:pPr>
            <w:r>
              <w:rPr>
                <w:b/>
                <w:sz w:val="20"/>
              </w:rPr>
              <w:t>이 모델의 구성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데이터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건물 260,601개와 열 40개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예측할 정답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damage_grade의 1·2·3등급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입력 피처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정답과 건물 번호를 뺀 38개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사용 모델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HGB 분류 모델 한 개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학습과 검증과 테스트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70% / 15% / 15%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최종 테스트 Macro F1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0.69180</w:t>
            </w:r>
          </w:p>
        </w:tc>
      </w:tr>
    </w:tbl>
    <w:p>
      <w:pPr>
        <w:spacing w:after="0"/>
      </w:pPr>
    </w:p>
    <w:p>
      <w:pPr>
        <w:pStyle w:val="Heading2"/>
      </w:pPr>
      <w:r>
        <w:t>이 보고서와 코드를 읽는 순서</w:t>
      </w:r>
    </w:p>
    <w:p>
      <w:r>
        <w:rPr>
          <w:b w:val="0"/>
        </w:rPr>
        <w:t>데이터를 나누고 문자를 숫자로 바꾸는 이유를 먼저 읽습니다. 다음으로 모델을 학습하는 명령과 점수를 읽는 방법을 살펴봅니다. 마지막 쪽 안내에 따라 02_베이스라인_코드.ipynb를 실행하면 됩니다. 원본 CSV 외에 별도의 보조 파일은 필요 없습니다.</w:t>
      </w:r>
    </w:p>
    <w:p>
      <w:pPr>
        <w:pStyle w:val="Heading2"/>
      </w:pPr>
      <w:r>
        <w:t>이 모델의 핵심 한 줄</w:t>
      </w:r>
    </w:p>
    <w:p>
      <w:r>
        <w:rPr>
          <w:b w:val="0"/>
        </w:rPr>
        <w:t>원래 있던 건물 정보만으로 먼저 예측하고, 어떤 등급을 놓치는지 확인하는 모델입니다.</w:t>
      </w:r>
    </w:p>
    <w:p>
      <w:r>
        <w:br w:type="page"/>
      </w:r>
    </w:p>
    <w:p>
      <w:pPr>
        <w:pStyle w:val="Heading1"/>
      </w:pPr>
      <w:r>
        <w:t>02 데이터 한 행과 클래스 불균형 이해하기</w:t>
      </w:r>
    </w:p>
    <w:p>
      <w:pPr>
        <w:spacing w:line="320" w:lineRule="exact" w:after="140"/>
      </w:pPr>
      <w:r>
        <w:t>CSV의 한 행은 건물 한 개를 뜻합니다. 열에는 건물의 위치를 나타내는 지역 번호, 층수, 나이, 구조와 재료 등의 정보가 들어 있습니다. 모델의 과제는 이 정보를 읽고 damage_grade의 세 값 중 하나를 선택하는 것입니다. 숫자 1·2·3을 예측하지만, 연속적인 수치를 맞히는 회귀가 아니라 세 범주를 구분하는 분류 문제로 풉니다.</w:t>
      </w:r>
    </w:p>
    <w:p>
      <w:pPr>
        <w:pStyle w:val="Heading2"/>
      </w:pPr>
      <w:r>
        <w:t>입력 정보와 정답을 구분하는 연습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3240"/>
        <w:gridCol w:w="4824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</w:pPr>
            <w:r>
              <w:rPr>
                <w:b/>
                <w:sz w:val="20"/>
              </w:rPr>
              <w:t>종류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  <w:jc w:val="center"/>
            </w:pPr>
            <w:r>
              <w:rPr>
                <w:b/>
                <w:sz w:val="20"/>
              </w:rPr>
              <w:t>대표 열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  <w:jc w:val="center"/>
            </w:pPr>
            <w:r>
              <w:rPr>
                <w:b/>
                <w:sz w:val="20"/>
              </w:rPr>
              <w:t>모델에서의 역할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식별 번호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building_id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건물을 구분하고 결과와 연결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지역 정보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geo_level_1_id 등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위치에 따른 패턴을 표현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건물 크기와 나이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층수와 age 등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건물의 규모와 특성을 표현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구조와 재료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roof_type 등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구조 유형과 재료 여부를 표현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정답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damage_grade</w:t>
            </w:r>
          </w:p>
        </w:tc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학습과 평가에서 맞혀야 할 값</w:t>
            </w:r>
          </w:p>
        </w:tc>
      </w:tr>
    </w:tbl>
    <w:p>
      <w:pPr>
        <w:spacing w:after="0" w:line="80" w:lineRule="exact" w:before="0"/>
      </w:pPr>
    </w:p>
    <w:p>
      <w:pPr>
        <w:spacing w:line="320" w:lineRule="exact" w:after="140"/>
      </w:pPr>
      <w:r>
        <w:t>building_id는 예측 결과가 어느 건물인지 확인할 때 유용하지만 이번 모델의 입력에서는 제외합니다. damage_grade는 학습 때 함께 제공하는 정답이며, 예측할 건물의 입력 표에 넣어서는 안 됩니다. 입력 X와 정답 y를 나누는 첫 단계가 이 구분입니다.</w:t>
      </w:r>
    </w:p>
    <w:p>
      <w:pPr>
        <w:pStyle w:val="Heading2"/>
      </w:pPr>
      <w:r>
        <w:t>등급별 건물 수는 같지 않습니다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3312"/>
        <w:gridCol w:w="4752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</w:pPr>
            <w:r>
              <w:rPr>
                <w:b/>
                <w:sz w:val="20"/>
              </w:rPr>
              <w:t>피해 등급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  <w:jc w:val="center"/>
            </w:pPr>
            <w:r>
              <w:rPr>
                <w:b/>
                <w:sz w:val="20"/>
              </w:rPr>
              <w:t>전체 건물 수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  <w:jc w:val="center"/>
            </w:pPr>
            <w:r>
              <w:rPr>
                <w:b/>
                <w:sz w:val="20"/>
              </w:rPr>
              <w:t>전체에서 차지하는 비율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25,124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약 9.64%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148,259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약 56.89%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87,218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약 33.47%</w:t>
            </w:r>
          </w:p>
        </w:tc>
      </w:tr>
    </w:tbl>
    <w:p>
      <w:pPr>
        <w:spacing w:after="0" w:line="80" w:lineRule="exact" w:before="0"/>
      </w:pPr>
    </w:p>
    <w:p>
      <w:pPr>
        <w:spacing w:line="320" w:lineRule="exact" w:after="140"/>
      </w:pPr>
      <w:r>
        <w:t>100개 건물로 줄여 생각하면 대략 10개는 1등급, 57개는 2등급, 33개는 3등급입니다. 무조건 2등급이라고만 해도 전체 데이터에서는 약 57%를 맞힐 수 있습니다. 그러나 그런 모델은 1등급과 3등급을 하나도 찾지 못합니다. 전체 정답률만 보지 않고 등급별 성능을 확인하는 이유입니다.</w:t>
      </w:r>
    </w:p>
    <w:p>
      <w:pPr>
        <w:pStyle w:val="Heading2"/>
      </w:pPr>
      <w:r>
        <w:t>전처리를 시작하기 전에 확인할 것</w:t>
      </w:r>
    </w:p>
    <w:p>
      <w:pPr>
        <w:spacing w:line="320" w:lineRule="exact" w:after="140"/>
      </w:pPr>
      <w:r>
        <w:t>원본 점검에서는 결측치와 중복 building_id가 없었습니다. 그렇다고 모든 값이 보통 범위에 있다는 뜻은 아닙니다. 예를 들어 age에는 995라는 큰 값이 있습니다. 베이스라인에서는 값을 임의로 지우거나 수정하지 않고 원본 상태로 사용합니다. 이후 개선 모델에서는 이 값의 존재를 별도 표시하는 방식으로 정보를 보강합니다.</w:t>
      </w:r>
    </w:p>
    <w:p>
      <w:pPr>
        <w:spacing w:line="320" w:lineRule="exact" w:after="140"/>
      </w:pPr>
      <w:r>
        <w:t>핵심 한 줄: 데이터 한 행이 무엇인지, 정답이 어느 열인지, 어떤 등급이 적은지를 먼저 설명할 수 있어야 모델 결과도 올바르게 읽을 수 있습니다.</w:t>
      </w:r>
    </w:p>
    <w:p>
      <w:r>
        <w:br w:type="page"/>
      </w:r>
    </w:p>
    <w:p>
      <w:pPr>
        <w:pStyle w:val="Heading1"/>
      </w:pPr>
      <w:r>
        <w:t>03 데이터를 나누고 문자를 바꾸기</w:t>
      </w:r>
    </w:p>
    <w:p>
      <w:r>
        <w:rPr>
          <w:b w:val="0"/>
        </w:rPr>
        <w:t>모델에 보여 주는 정보와 맞혀야 하는 정답을 분리합니다. 정답까지 입력에 넣으면 모델이 답을 보고 문제를 푸는 셈이 됩니다.</w:t>
      </w:r>
    </w:p>
    <w:p>
      <w:pPr>
        <w:spacing w:line="240" w:lineRule="exact" w:after="160"/>
      </w:pPr>
      <w:r>
        <w:rPr>
          <w:rFonts w:ascii="DejaVu Sans Mono" w:hAnsi="DejaVu Sans Mono" w:eastAsia="Noto Sans CJK KR"/>
          <w:sz w:val="18"/>
        </w:rPr>
        <w:t>X = df.drop(columns=["building_id", "damage_grade"])</w:t>
      </w:r>
      <w:r>
        <w:rPr>
          <w:rFonts w:ascii="DejaVu Sans Mono" w:hAnsi="DejaVu Sans Mono" w:eastAsia="Noto Sans CJK KR"/>
          <w:sz w:val="18"/>
        </w:rPr>
        <w:br/>
        <w:t>y = df["damage_grade"]</w:t>
      </w:r>
    </w:p>
    <w:p>
      <w:r>
        <w:rPr>
          <w:b w:val="0"/>
        </w:rPr>
        <w:t>X는 문제에 주어진 건물 정보이고 y는 정답입니다. building_id는 건물을 구분하는 번호이므로 제외합니다. 피해 등급을 나타내는 damage_grade는 y에만 넣습니다.</w:t>
      </w:r>
    </w:p>
    <w:p>
      <w:pPr>
        <w:pStyle w:val="Heading2"/>
      </w:pPr>
      <w:r>
        <w:t>세 묶음으로 나누는 이유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016"/>
        <w:gridCol w:w="619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데이터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  <w:jc w:val="center"/>
            </w:pPr>
            <w:r>
              <w:rPr>
                <w:b/>
                <w:sz w:val="20"/>
              </w:rPr>
              <w:t>건물 수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  <w:jc w:val="center"/>
            </w:pPr>
            <w:r>
              <w:rPr>
                <w:b/>
                <w:sz w:val="20"/>
              </w:rPr>
              <w:t>쉽게 이해하면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학습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182,420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공부할 문제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검증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39,090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설정을 비교하는 연습시험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테스트</w:t>
            </w:r>
          </w:p>
        </w:tc>
        <w:tc>
          <w:tcPr>
            <w:tcW w:type="dxa" w:w="20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39,091</w:t>
            </w:r>
          </w:p>
        </w:tc>
        <w:tc>
          <w:tcPr>
            <w:tcW w:type="dxa" w:w="61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설정을 정한 뒤 보는 최종시험</w:t>
            </w:r>
          </w:p>
        </w:tc>
      </w:tr>
    </w:tbl>
    <w:p>
      <w:pPr>
        <w:spacing w:after="0"/>
      </w:pPr>
    </w:p>
    <w:p>
      <w:r>
        <w:rPr>
          <w:b w:val="0"/>
        </w:rPr>
        <w:t>random_state=42는 같은 건물을 같은 묶음에 넣기 위한 번호입니다. stratify는 1·2·3등급의 비율을 세 묶음에서 비슷하게 유지합니다. 먼저 15%를 테스트로 떼고, 남은 85%의 3/17을 검증으로 떼면 전체 기준 70·15·15가 됩니다.</w:t>
      </w:r>
    </w:p>
    <w:p>
      <w:pPr>
        <w:pStyle w:val="Heading2"/>
      </w:pPr>
      <w:r>
        <w:t>문자에 번호 붙이기</w:t>
      </w:r>
    </w:p>
    <w:p>
      <w:r>
        <w:rPr>
          <w:b w:val="0"/>
        </w:rPr>
        <w:t>지붕 종류가 a, b, c처럼 문자로 들어 있으면 0, 1, 2라는 번호로 바꿉니다. 이 번호는 이름표에 가깝습니다. 숫자가 크다고 피해가 더 크다는 뜻은 아닙니다. HGB에 categorical_features를 알려 주면 이 열을 범주로 읽습니다.</w:t>
      </w:r>
    </w:p>
    <w:p>
      <w:pPr>
        <w:spacing w:line="240" w:lineRule="exact" w:after="160"/>
      </w:pPr>
      <w:r>
        <w:rPr>
          <w:rFonts w:ascii="DejaVu Sans Mono" w:hAnsi="DejaVu Sans Mono" w:eastAsia="Noto Sans CJK KR"/>
          <w:sz w:val="18"/>
        </w:rPr>
        <w:t>encoder.fit_transform(X_train[category_columns])</w:t>
      </w:r>
      <w:r>
        <w:rPr>
          <w:rFonts w:ascii="DejaVu Sans Mono" w:hAnsi="DejaVu Sans Mono" w:eastAsia="Noto Sans CJK KR"/>
          <w:sz w:val="18"/>
        </w:rPr>
        <w:br/>
        <w:t>encoder.transform(X_valid[category_columns])</w:t>
      </w:r>
      <w:r>
        <w:rPr>
          <w:rFonts w:ascii="DejaVu Sans Mono" w:hAnsi="DejaVu Sans Mono" w:eastAsia="Noto Sans CJK KR"/>
          <w:sz w:val="18"/>
        </w:rPr>
        <w:br/>
        <w:t>encoder.transform(X_test[category_columns])</w:t>
      </w:r>
    </w:p>
    <w:p>
      <w:r>
        <w:rPr>
          <w:b w:val="0"/>
        </w:rPr>
        <w:t>첫 줄은 학습 데이터로 번호표를 만들면서 변환합니다. 둘째·셋째 줄은 이미 만든 번호표만 적용합니다. 실제 코드에서는 변환한 값을 원래 표의 해당 열에 다시 넣습니다.</w:t>
      </w:r>
    </w:p>
    <w:p>
      <w:r>
        <w:rPr>
          <w:b w:val="0"/>
        </w:rPr>
        <w:t>원본 데이터에서 결측치는 없었습니다. 그래서 불필요하게 값을 채우지 않았습니다. 이 단계에서는 층당 높이나 지역별 피해 비율 같은 새 정보도 만들지 않았습니다.</w:t>
      </w:r>
    </w:p>
    <w:p>
      <w:r>
        <w:br w:type="page"/>
      </w:r>
    </w:p>
    <w:p>
      <w:pPr>
        <w:pStyle w:val="Heading1"/>
      </w:pPr>
      <w:r>
        <w:t>04 분할과 전처리를 순서대로 하는 이유</w:t>
      </w:r>
    </w:p>
    <w:p>
      <w:pPr>
        <w:spacing w:line="320" w:lineRule="exact" w:after="140"/>
      </w:pPr>
      <w:r>
        <w:t>데이터를 나누는 목적은 모델이 처음 보는 사례에도 규칙을 적용할 수 있는지 확인하는 것입니다. 시험 문제를 먼저 보고 공부한 뒤 같은 시험을 치르면 실력을 높게 평가하기 쉽습니다. 머신러닝에서도 설정을 선택하는 데이터와 최종 성능을 확인하는 데이터의 역할을 구분합니다.</w:t>
      </w:r>
    </w:p>
    <w:p>
      <w:pPr>
        <w:pStyle w:val="Heading2"/>
      </w:pPr>
      <w:r>
        <w:t>전체 기준 비율과 남은 데이터 기준 비율</w:t>
      </w:r>
    </w:p>
    <w:p>
      <w:pPr>
        <w:spacing w:line="320" w:lineRule="exact" w:after="140"/>
      </w:pPr>
      <w:r>
        <w:t>먼저 전체의 15%를 테스트로 분리하면 85%가 남습니다. 이 85%에서 다시 15%를 떼면 전체의 12.75%만 검증 데이터가 됩니다. 따라서 남은 데이터의 3/17을 떼어야 전체의 15%가 됩니다. 계산하면 0.85 × 3/17 = 0.15이고, 나머지가 학습 70%입니다.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3600"/>
        <w:gridCol w:w="475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</w:pPr>
            <w:r>
              <w:rPr>
                <w:b/>
                <w:sz w:val="20"/>
              </w:rPr>
              <w:t>순서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  <w:jc w:val="center"/>
            </w:pPr>
            <w:r>
              <w:rPr>
                <w:b/>
                <w:sz w:val="20"/>
              </w:rPr>
              <w:t>분할 기준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  <w:jc w:val="center"/>
            </w:pPr>
            <w:r>
              <w:rPr>
                <w:b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1차 분할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전체의 15%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테스트 39,091개 분리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2차 분할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남은 85%의 3/17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검증 39,090개 분리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학습에 사용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최종적으로 남은 행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학습 182,420개</w:t>
            </w:r>
          </w:p>
        </w:tc>
      </w:tr>
    </w:tbl>
    <w:p>
      <w:pPr>
        <w:spacing w:after="0" w:line="80" w:lineRule="exact" w:before="0"/>
      </w:pPr>
    </w:p>
    <w:p>
      <w:pPr>
        <w:pStyle w:val="Heading2"/>
      </w:pPr>
      <w:r>
        <w:t>같은 번호를 쓰면 항상 같은 결과인가요</w:t>
      </w:r>
    </w:p>
    <w:p>
      <w:pPr>
        <w:spacing w:line="320" w:lineRule="exact" w:after="140"/>
      </w:pPr>
      <w:r>
        <w:t>random_state=42는 무작위 선택을 재현하기 위한 시작값입니다. 42 자체에 특별한 성능상의 의미는 없습니다. 같은 원본 행 순서와 같은 분할 코드를 사용하면 같은 묶음을 만들 수 있습니다. 반대로 CSV를 정렬하거나 행을 삭제하면 시작값이 같아도 선택되는 건물이 달라질 수 있습니다.</w:t>
      </w:r>
    </w:p>
    <w:p>
      <w:pPr>
        <w:spacing w:line="320" w:lineRule="exact" w:after="140"/>
      </w:pPr>
      <w:r>
        <w:t>stratify=y는 세 등급의 비율을 비슷하게 유지하며 나누라는 뜻입니다. 이 과정에서 정답을 이용하는 것은 평가 집단을 구성하기 위한 것이고, 정답을 입력 피처에 넣는 것과 다릅니다. 다만 이 분할은 지역을 통째로 분리하지 않으므로 같은 지역의 건물이 학습과 테스트에 함께 존재할 수 있습니다.</w:t>
      </w:r>
    </w:p>
    <w:p>
      <w:pPr>
        <w:pStyle w:val="Heading2"/>
      </w:pPr>
      <w:r>
        <w:t>번호표는 학습 데이터에서 한 번만 만듭니다</w:t>
      </w:r>
    </w:p>
    <w:p>
      <w:pPr>
        <w:spacing w:line="320" w:lineRule="exact" w:after="140"/>
      </w:pPr>
      <w:r>
        <w:t>지붕 종류 a·b·c를 0·1·2로 바꾸었다면 검증과 테스트에서도 같은 대응을 써야 합니다. 각 데이터에서 번호표를 따로 만들면 학습의 0과 테스트의 0이 서로 다른 지붕을 뜻할 수 있습니다. fit_transform으로 학습 번호표를 만든 다음 transform으로 그대로 적용하는 이유입니다.</w:t>
      </w:r>
    </w:p>
    <w:p>
      <w:pPr>
        <w:spacing w:line="320" w:lineRule="exact" w:after="140"/>
      </w:pPr>
      <w:r>
        <w:t>학습에 없던 범주는 코드에서 정해 둔 미지 범주 값으로 처리합니다. 새로운 값을 만났다고 테스트 데이터를 다시 학습용 번호표 작성에 사용하지 않습니다. 또한 범주 번호가 크다고 더 위험한 건물이라는 뜻은 아니며, 원본 문자 열은 HGB에 범주형으로 알려 줍니다.</w:t>
      </w:r>
    </w:p>
    <w:p>
      <w:pPr>
        <w:pStyle w:val="Heading2"/>
      </w:pPr>
      <w:r>
        <w:t>간단한 자기 점검</w:t>
      </w:r>
    </w:p>
    <w:p>
      <w:pPr>
        <w:spacing w:line="320" w:lineRule="exact" w:after="140"/>
      </w:pPr>
      <w:r>
        <w:t>“왜 전체에서 한 번에 15%를 두 번 떼지 않나요?”라는 질문에는 두 번째 분할의 기준이 남은 85%이기 때문이라고 답하면 됩니다. “왜 테스트에서 fit_transform을 하지 않나요?”에는 학습 때 만든 변환 규칙을 같은 의미로 적용해야 하기 때문이라고 답하면 됩니다.</w:t>
      </w:r>
    </w:p>
    <w:p>
      <w:r>
        <w:br w:type="page"/>
      </w:r>
    </w:p>
    <w:p>
      <w:pPr>
        <w:pStyle w:val="Heading1"/>
      </w:pPr>
      <w:r>
        <w:t>05 모델을 만들고 학습하기</w:t>
      </w:r>
    </w:p>
    <w:p>
      <w:r>
        <w:rPr>
          <w:b w:val="0"/>
        </w:rPr>
        <w:t>HGB는 작은 의사결정나무를 여러 번 학습하는 모델입니다. 나무는 “층수가 이 값보다 큰가” 같은 조건으로 데이터를 나눠 예측합니다. HGB는 앞선 학습에서 놓친 패턴을 다음 학습에서 보완합니다.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440"/>
        <w:gridCol w:w="5688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코드 설정</w:t>
            </w:r>
          </w:p>
        </w:tc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  <w:jc w:val="center"/>
            </w:pPr>
            <w:r>
              <w:rPr>
                <w:b/>
                <w:sz w:val="20"/>
              </w:rPr>
              <w:t>사용값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  <w:jc w:val="center"/>
            </w:pPr>
            <w:r>
              <w:rPr>
                <w:b/>
                <w:sz w:val="20"/>
              </w:rPr>
              <w:t>무슨 뜻인가요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max_iter</w:t>
            </w:r>
          </w:p>
        </w:tc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1200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최대 1,200회 학습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learning_rate</w:t>
            </w:r>
          </w:p>
        </w:tc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0.08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한 번에 수정하는 정도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max_leaf_nodes</w:t>
            </w:r>
          </w:p>
        </w:tc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나무 하나가 나누는 마지막 영역 수 상한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min_samples_leaf</w:t>
            </w:r>
          </w:p>
        </w:tc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마지막 영역에 필요한 최소 사례 수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l2_regularization</w:t>
            </w:r>
          </w:p>
        </w:tc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지나치게 맞추는 것을 완화하는 규제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n_iter_no_change</w:t>
            </w:r>
          </w:p>
        </w:tc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개선이 없을 때 기다리는 횟수</w:t>
            </w:r>
          </w:p>
        </w:tc>
      </w:tr>
    </w:tbl>
    <w:p>
      <w:pPr>
        <w:spacing w:after="0"/>
      </w:pPr>
    </w:p>
    <w:p>
      <w:pPr>
        <w:pStyle w:val="Heading2"/>
      </w:pPr>
      <w:r>
        <w:t>실제로 학습시키는 명령</w:t>
      </w:r>
    </w:p>
    <w:p>
      <w:pPr>
        <w:spacing w:line="240" w:lineRule="exact" w:after="160"/>
      </w:pPr>
      <w:r>
        <w:rPr>
          <w:rFonts w:ascii="DejaVu Sans Mono" w:hAnsi="DejaVu Sans Mono" w:eastAsia="Noto Sans CJK KR"/>
          <w:sz w:val="18"/>
        </w:rPr>
        <w:t>model.fit(</w:t>
      </w:r>
      <w:r>
        <w:rPr>
          <w:rFonts w:ascii="DejaVu Sans Mono" w:hAnsi="DejaVu Sans Mono" w:eastAsia="Noto Sans CJK KR"/>
          <w:sz w:val="18"/>
        </w:rPr>
        <w:br/>
        <w:t xml:space="preserve">    X_train, y_train,</w:t>
      </w:r>
      <w:r>
        <w:rPr>
          <w:rFonts w:ascii="DejaVu Sans Mono" w:hAnsi="DejaVu Sans Mono" w:eastAsia="Noto Sans CJK KR"/>
          <w:sz w:val="18"/>
        </w:rPr>
        <w:br/>
        <w:t xml:space="preserve">    X_val=X_valid, y_val=y_valid</w:t>
      </w:r>
      <w:r>
        <w:rPr>
          <w:rFonts w:ascii="DejaVu Sans Mono" w:hAnsi="DejaVu Sans Mono" w:eastAsia="Noto Sans CJK KR"/>
          <w:sz w:val="18"/>
        </w:rPr>
        <w:br/>
        <w:t>)</w:t>
      </w:r>
    </w:p>
    <w:p>
      <w:r>
        <w:rPr>
          <w:b w:val="0"/>
        </w:rPr>
        <w:t>fit은 “이 건물 정보와 정답을 보고 학습하라”는 뜻입니다. X_val과 y_val은 학습 중 개선 여부를 확인하는 외부 검증 데이터입니다. 이 인자를 사용하는 실행 환경은 scikit-learn 1.8.0으로 맞췄습니다.</w:t>
      </w:r>
    </w:p>
    <w:p>
      <w:pPr>
        <w:pStyle w:val="Heading2"/>
      </w:pPr>
      <w:r>
        <w:t>조기 종료는 무엇인가요</w:t>
      </w:r>
    </w:p>
    <w:p>
      <w:r>
        <w:rPr>
          <w:b w:val="0"/>
        </w:rPr>
        <w:t>학습을 오래 한다고 항상 좋아지지는 않습니다. 검증 결과가 좋아지지 않으면 중간에 멈추는 기능을 조기 종료라고 합니다. 이 모델은 기본 손실값을 기준으로 확인하며, Macro F1 자체로 멈추는 것은 아닙니다. 실제 실행에서는 최대 1,200회까지 학습했습니다.</w:t>
      </w:r>
    </w:p>
    <w:p>
      <w:pPr>
        <w:pStyle w:val="Heading2"/>
      </w:pPr>
      <w:r>
        <w:t>학습과 예측은 서로 다른 명령입니다</w:t>
      </w:r>
    </w:p>
    <w:p>
      <w:pPr>
        <w:spacing w:line="240" w:lineRule="exact" w:after="160"/>
      </w:pPr>
      <w:r>
        <w:rPr>
          <w:rFonts w:ascii="DejaVu Sans Mono" w:hAnsi="DejaVu Sans Mono" w:eastAsia="Noto Sans CJK KR"/>
          <w:sz w:val="18"/>
        </w:rPr>
        <w:t>model.fit(X_train, y_train, X_val=X_valid, y_val=y_valid)</w:t>
      </w:r>
      <w:r>
        <w:rPr>
          <w:rFonts w:ascii="DejaVu Sans Mono" w:hAnsi="DejaVu Sans Mono" w:eastAsia="Noto Sans CJK KR"/>
          <w:sz w:val="18"/>
        </w:rPr>
        <w:br/>
        <w:t>prediction = model.predict(X_test)</w:t>
      </w:r>
    </w:p>
    <w:p>
      <w:r>
        <w:rPr>
          <w:b w:val="0"/>
        </w:rPr>
        <w:t>fit은 규칙을 배우는 과정이고 predict는 배운 규칙으로 새 건물의 등급을 고르는 과정입니다. 테스트 정답은 fit에 넣지 않습니다. 학습한 뒤 예측과 실제 정답을 비교해 점수를 계산합니다.</w:t>
      </w:r>
    </w:p>
    <w:p>
      <w:r>
        <w:br w:type="page"/>
      </w:r>
    </w:p>
    <w:p>
      <w:pPr>
        <w:pStyle w:val="Heading1"/>
      </w:pPr>
      <w:r>
        <w:t>06 HGB의 학습 과정을 쉬운 예로 이해하기</w:t>
      </w:r>
    </w:p>
    <w:p>
      <w:pPr>
        <w:spacing w:line="320" w:lineRule="exact" w:after="140"/>
      </w:pPr>
      <w:r>
        <w:t>HGB는 HistGradientBoostingClassifier의 줄임말입니다. 의사결정나무가 여러 조건을 이용해 건물을 나누고, 여러 번의 학습을 통해 예측 점수를 보완합니다. 여기서 학습되는 것은 사람이 미리 정한 피해 판정 규칙이 아니라 데이터에서 찾은 통계적 패턴입니다.</w:t>
      </w:r>
    </w:p>
    <w:p>
      <w:pPr>
        <w:pStyle w:val="Heading2"/>
      </w:pPr>
      <w:r>
        <w:t>의사결정나무 한 개가 하는 일</w:t>
      </w:r>
    </w:p>
    <w:p>
      <w:pPr>
        <w:spacing w:line="320" w:lineRule="exact" w:after="140"/>
      </w:pPr>
      <w:r>
        <w:t>설명용으로 “층수가 2보다 큰가 → 지붕 종류가 특정 범주인가”처럼 질문을 이어 간다고 생각해 보세요. 같은 조건에 해당하는 건물이 마지막 영역인 잎에 모입니다. 실제 모델의 조건은 학습 과정에서 정해지며, 이 예시가 이번 모델에서 실제로 사용된 분기라는 뜻은 아닙니다.</w:t>
      </w:r>
    </w:p>
    <w:p>
      <w:pPr>
        <w:pStyle w:val="Heading2"/>
      </w:pPr>
      <w:r>
        <w:t>부스팅은 예측 점수를 조금씩 보완합니다</w:t>
      </w:r>
    </w:p>
    <w:p>
      <w:pPr>
        <w:spacing w:line="320" w:lineRule="exact" w:after="140"/>
      </w:pPr>
      <w:r>
        <w:t>처음 예측이 충분하지 않으면 다음 학습이 손실을 줄이는 방향의 보정을 배웁니다. 이를 여러 번 반복해 최종 점수를 만듭니다. “틀린 건물만 다시 외운다”라고 이해하기보다는 모든 학습 사례의 손실을 바탕으로 예측을 개선한다고 이해하는 편이 정확합니다.</w:t>
      </w:r>
    </w:p>
    <w:p>
      <w:pPr>
        <w:spacing w:line="320" w:lineRule="exact" w:after="140"/>
      </w:pPr>
      <w:r>
        <w:t>히스토그램 방식은 연속적인 수치를 여러 구간으로 묶어 분할 후보를 살피는 방법입니다. 모든 세부 값을 하나씩 비교하는 부담을 줄이는 데 도움이 됩니다. 이번 보고서의 목적은 이 내부 계산을 직접 구현하는 것보다, 설정이 모델의 복잡도와 학습량을 어떻게 바꾸는지 이해하는 것입니다.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3096"/>
        <w:gridCol w:w="4320"/>
      </w:tblGrid>
      <w:tr>
        <w:trPr>
          <w:cantSplit/>
          <w:tblHeader/>
        </w:trPr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</w:pPr>
            <w:r>
              <w:rPr>
                <w:b/>
                <w:sz w:val="20"/>
              </w:rPr>
              <w:t>설정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  <w:jc w:val="center"/>
            </w:pPr>
            <w:r>
              <w:rPr>
                <w:b/>
                <w:sz w:val="20"/>
              </w:rPr>
              <w:t>쉽게 이해하면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  <w:jc w:val="center"/>
            </w:pPr>
            <w:r>
              <w:rPr>
                <w:b/>
                <w:sz w:val="20"/>
              </w:rPr>
              <w:t>변경할 때 생각할 점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learning_rate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한 번 보정하는 크기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작으면 더 많은 반복이 필요할 수 있음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max_iter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최대 보정 반복 횟수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많다고 검증 성능이 항상 좋지는 않음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max_leaf_nodes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나무의 마지막 영역 수 상한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크면 더 세밀한 조건을 학습할 수 있음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min_samples_leaf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한 영역에 필요한 최소 사례 수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너무 적은 사례에 맞추는 것을 제한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l2_regularization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과도한 보정을 줄이는 규제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너무 강하면 필요한 패턴도 약해질 수 있음</w:t>
            </w:r>
          </w:p>
        </w:tc>
      </w:tr>
    </w:tbl>
    <w:p>
      <w:pPr>
        <w:spacing w:after="0" w:line="80" w:lineRule="exact" w:before="0"/>
      </w:pPr>
    </w:p>
    <w:p>
      <w:pPr>
        <w:pStyle w:val="Heading2"/>
      </w:pPr>
      <w:r>
        <w:t>반복 횟수와 나무 개수를 그대로 같다고 보지 않습니다</w:t>
      </w:r>
    </w:p>
    <w:p>
      <w:pPr>
        <w:spacing w:line="320" w:lineRule="exact" w:after="140"/>
      </w:pPr>
      <w:r>
        <w:t>이번 문제는 3개 등급을 구분하는 다중분류입니다. HGB의 max_iter는 부스팅 반복 수를 뜻하므로 “1,200회니까 반드시 나무가 총 1,200개”라고 설명하지 않습니다. 랜덤포레스트의 n_estimators처럼 전체 트리 수를 직접 지정하는 설정과 구분해 두면 좋습니다.</w:t>
      </w:r>
    </w:p>
    <w:p>
      <w:pPr>
        <w:pStyle w:val="Heading2"/>
      </w:pPr>
      <w:r>
        <w:t>조기 종료를 켰는데 끝까지 학습할 수도 있습니다</w:t>
      </w:r>
    </w:p>
    <w:p>
      <w:pPr>
        <w:spacing w:line="320" w:lineRule="exact" w:after="140"/>
      </w:pPr>
      <w:r>
        <w:t>조기 종료는 조건이 만족되면 멈추는 장치입니다. 항상 최대 횟수보다 빨리 멈추는 기능은 아닙니다. 이 베이스라인은 실제로 1,200회까지 진행했습니다. 또한 종료 판단은 검증 손실을 사용하므로 검증 Macro F1의 최고 지점을 직접 선택한 것이라고 해석해서는 안 됩니다.</w:t>
      </w:r>
    </w:p>
    <w:p>
      <w:r>
        <w:br w:type="page"/>
      </w:r>
    </w:p>
    <w:p>
      <w:pPr>
        <w:pStyle w:val="Heading1"/>
      </w:pPr>
      <w:r>
        <w:t>07 점수와 오답 읽기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3168"/>
        <w:gridCol w:w="3168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평가 데이터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  <w:jc w:val="center"/>
            </w:pPr>
            <w:r>
              <w:rPr>
                <w:b/>
                <w:sz w:val="20"/>
              </w:rPr>
              <w:t>Macro F1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  <w:jc w:val="center"/>
            </w:pPr>
            <w:r>
              <w:rPr>
                <w:b/>
                <w:sz w:val="20"/>
              </w:rPr>
              <w:t>Accuracy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검증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0.68619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0.73998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테스트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0.69180</w:t>
            </w:r>
          </w:p>
        </w:tc>
        <w:tc>
          <w:tcPr>
            <w:tcW w:type="dxa" w:w="31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0.74541</w:t>
            </w:r>
          </w:p>
        </w:tc>
      </w:tr>
    </w:tbl>
    <w:p>
      <w:pPr>
        <w:spacing w:after="0"/>
      </w:pPr>
    </w:p>
    <w:p>
      <w:r>
        <w:rPr>
          <w:b w:val="0"/>
        </w:rPr>
        <w:t>Accuracy는 전체 건물 중 맞힌 비율입니다. Macro F1은 각 등급의 F1을 같은 비중으로 평균한 점수입니다. 이 데이터는 2등급이 약 57%, 1등급이 약 10%이므로 적은 1등급도 같은 비중으로 보는 Macro F1을 중심으로 평가합니다.</w:t>
      </w:r>
    </w:p>
    <w:p>
      <w:pPr>
        <w:pStyle w:val="Heading2"/>
      </w:pPr>
      <w:r>
        <w:t>등급별로 보면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736"/>
        <w:gridCol w:w="2736"/>
        <w:gridCol w:w="2736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등급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  <w:jc w:val="center"/>
            </w:pPr>
            <w:r>
              <w:rPr>
                <w:b/>
                <w:sz w:val="20"/>
              </w:rPr>
              <w:t>정밀도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  <w:jc w:val="center"/>
            </w:pPr>
            <w:r>
              <w:rPr>
                <w:b/>
                <w:sz w:val="20"/>
              </w:rPr>
              <w:t>재현율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  <w:jc w:val="center"/>
            </w:pPr>
            <w:r>
              <w:rPr>
                <w:b/>
                <w:sz w:val="20"/>
              </w:rPr>
              <w:t>F1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0.67811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0.51871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0.58779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0.74533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0.84774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0.79324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0.76340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0.63678</w:t>
            </w:r>
          </w:p>
        </w:tc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0.69437</w:t>
            </w:r>
          </w:p>
        </w:tc>
      </w:tr>
    </w:tbl>
    <w:p>
      <w:pPr>
        <w:spacing w:after="0"/>
      </w:pPr>
    </w:p>
    <w:p>
      <w:r>
        <w:rPr>
          <w:b w:val="0"/>
        </w:rPr>
        <w:t>정밀도는 “이 등급이라고 예측한 것 중 맞은 비율”입니다. 재현율은 “실제로 이 등급인 건물 중 찾아낸 비율”입니다. F1은 두 값을 함께 반영합니다. 1등급 재현율 0.51871은 실제 1등급의 약 52%를 찾았다는 뜻입니다.</w:t>
      </w:r>
    </w:p>
    <w:p>
      <w:pPr>
        <w:pStyle w:val="Heading2"/>
      </w:pPr>
      <w:r>
        <w:t>혼동행렬은 행이 실제이고 열이 예측입니다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실제 등급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  <w:jc w:val="center"/>
            </w:pPr>
            <w:r>
              <w:rPr>
                <w:b/>
                <w:sz w:val="20"/>
              </w:rPr>
              <w:t>예측 1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  <w:jc w:val="center"/>
            </w:pPr>
            <w:r>
              <w:rPr>
                <w:b/>
                <w:sz w:val="20"/>
              </w:rPr>
              <w:t>예측 2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  <w:jc w:val="center"/>
            </w:pPr>
            <w:r>
              <w:rPr>
                <w:b/>
                <w:sz w:val="20"/>
              </w:rPr>
              <w:t>예측 3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1,955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1,769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45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849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18,853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2,537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79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4,673</w:t>
            </w:r>
          </w:p>
        </w:tc>
        <w:tc>
          <w:tcPr>
            <w:tcW w:type="dxa" w:w="2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8,331</w:t>
            </w:r>
          </w:p>
        </w:tc>
      </w:tr>
    </w:tbl>
    <w:p>
      <w:pPr>
        <w:spacing w:after="0"/>
      </w:pPr>
    </w:p>
    <w:p>
      <w:r>
        <w:rPr>
          <w:b w:val="0"/>
        </w:rPr>
        <w:t>실제 1등급 3,769개 중 1,955개를 맞혔고, 1,769개를 2등급으로 예측했습니다. 실제 3등급 중 4,673개도 2등급으로 예측했습니다. 모델이 2등급으로 판단하는 쪽에 치우쳐 놓치는 건물이 있어 개선 여지가 있습니다.</w:t>
      </w:r>
    </w:p>
    <w:p>
      <w:r>
        <w:rPr>
          <w:b w:val="0"/>
        </w:rPr>
        <w:t>베이스라인 결과는 “원본 정보만으로도 예측할 수 있지만, 특히 1등급을 더 잘 찾을 필요가 있다”로 정리할 수 있습니다. 0.69는 이 데이터의 최대 성능이라는 뜻은 아닙니다.</w:t>
      </w:r>
    </w:p>
    <w:p>
      <w:r>
        <w:br w:type="page"/>
      </w:r>
    </w:p>
    <w:p>
      <w:pPr>
        <w:pStyle w:val="Heading1"/>
      </w:pPr>
      <w:r>
        <w:t>08 정밀도와 재현율과 F1을 직접 계산하기</w:t>
      </w:r>
    </w:p>
    <w:p>
      <w:pPr>
        <w:spacing w:line="320" w:lineRule="exact" w:after="140"/>
      </w:pPr>
      <w:r>
        <w:t>점수의 뜻이 헷갈릴 때는 한 등급만 골라 나머지 등급과 구분해 보면 쉽습니다. 여기서는 베이스라인의 1등급을 예로 들겠습니다. 2등급과 3등급은 모두 “1등급이 아닌 건물”로 묶어서 계산합니다.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1728"/>
        <w:gridCol w:w="4752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</w:pPr>
            <w:r>
              <w:rPr>
                <w:b/>
                <w:sz w:val="20"/>
              </w:rPr>
              <w:t>1등급 기준 구분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  <w:jc w:val="center"/>
            </w:pPr>
            <w:r>
              <w:rPr>
                <w:b/>
                <w:sz w:val="20"/>
              </w:rPr>
              <w:t>건물 수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  <w:jc w:val="center"/>
            </w:pPr>
            <w:r>
              <w:rPr>
                <w:b/>
                <w:sz w:val="20"/>
              </w:rPr>
              <w:t>혼동행렬에서 찾는 곳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맞게 찾은 1등급 TP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1,955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실제 1이고 예측도 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잘못 1등급으로 예측 FP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928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실제 2·3인데 예측 1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놓친 1등급 FN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1,814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실제 1인데 예측 2·3</w:t>
            </w:r>
          </w:p>
        </w:tc>
      </w:tr>
    </w:tbl>
    <w:p>
      <w:pPr>
        <w:spacing w:after="0" w:line="80" w:lineRule="exact" w:before="0"/>
      </w:pPr>
    </w:p>
    <w:p>
      <w:pPr>
        <w:pStyle w:val="Heading2"/>
      </w:pPr>
      <w:r>
        <w:t>정밀도는 예측한 결과의 정확함입니다</w:t>
      </w:r>
    </w:p>
    <w:p>
      <w:pPr>
        <w:spacing w:line="320" w:lineRule="exact" w:after="140"/>
      </w:pPr>
      <w:r>
        <w:t>모델이 1등급이라고 부른 건물은 1,955 + 928 = 2,883개입니다. 이 중 실제 1등급은 1,955개이므로 정밀도는 1,955 ÷ 2,883 = 약 0.67811입니다. “1등급이라고 예측한 건물 100개 중 약 68개가 실제 1등급”이라고 읽을 수 있습니다.</w:t>
      </w:r>
    </w:p>
    <w:p>
      <w:pPr>
        <w:pStyle w:val="Heading2"/>
      </w:pPr>
      <w:r>
        <w:t>재현율은 실제 대상을 얼마나 찾았는가입니다</w:t>
      </w:r>
    </w:p>
    <w:p>
      <w:pPr>
        <w:spacing w:line="320" w:lineRule="exact" w:after="140"/>
      </w:pPr>
      <w:r>
        <w:t>실제 1등급은 1,955 + 1,814 = 3,769개입니다. 이 중 찾아낸 건물이 1,955개이므로 재현율은 1,955 ÷ 3,769 = 약 0.51871입니다. 정밀도와 분자가 같지만 분모가 다릅니다. 재현율은 실제 1등급 전체를 기준으로 생각합니다.</w:t>
      </w:r>
    </w:p>
    <w:p>
      <w:pPr>
        <w:pStyle w:val="Heading2"/>
      </w:pPr>
      <w:r>
        <w:t>F1은 두 값을 함께 반영합니다</w:t>
      </w:r>
    </w:p>
    <w:p>
      <w:pPr>
        <w:spacing w:line="320" w:lineRule="exact" w:after="140"/>
      </w:pPr>
      <w:r>
        <w:t>F1 = 2 × 정밀도 × 재현율 ÷ (정밀도 + 재현율)입니다. 건물 수로 쓰면 2TP ÷ (2TP + FP + FN)입니다. 이번 1등급에서는 3,910 ÷ 6,652 = 약 0.58779입니다. 정밀도와 재현율을 단순히 더해 2로 나눈 값과는 다릅니다.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5904"/>
        <w:gridCol w:w="2160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</w:pPr>
            <w:r>
              <w:rPr>
                <w:b/>
                <w:sz w:val="20"/>
              </w:rPr>
              <w:t>평가 지표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  <w:jc w:val="center"/>
            </w:pPr>
            <w:r>
              <w:rPr>
                <w:b/>
                <w:sz w:val="20"/>
              </w:rPr>
              <w:t>이번 계산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FEAF3"/>
          </w:tcPr>
          <w:p>
            <w:pPr>
              <w:spacing w:line="280" w:lineRule="exact" w:after="20"/>
              <w:jc w:val="center"/>
            </w:pPr>
            <w:r>
              <w:rPr>
                <w:b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Macro F1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세 등급 F1을 더한 뒤 3으로 나눔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0.69180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Accuracy</w:t>
            </w:r>
          </w:p>
        </w:tc>
        <w:tc>
          <w:tcPr>
            <w:tcW w:type="dxa" w:w="59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</w:pPr>
            <w:r>
              <w:rPr>
                <w:b w:val="0"/>
                <w:sz w:val="20"/>
              </w:rPr>
              <w:t>대각선 29,139개 ÷ 전체 39,091개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line="280" w:lineRule="exact" w:after="20"/>
              <w:jc w:val="center"/>
            </w:pPr>
            <w:r>
              <w:rPr>
                <w:b w:val="0"/>
                <w:sz w:val="20"/>
              </w:rPr>
              <w:t>0.74541</w:t>
            </w:r>
          </w:p>
        </w:tc>
      </w:tr>
    </w:tbl>
    <w:p>
      <w:pPr>
        <w:spacing w:after="0" w:line="80" w:lineRule="exact" w:before="0"/>
      </w:pPr>
    </w:p>
    <w:p>
      <w:pPr>
        <w:spacing w:line="320" w:lineRule="exact" w:after="140"/>
      </w:pPr>
      <w:r>
        <w:t>Macro F1은 (0.58779 + 0.79324 + 0.69437) ÷ 3으로 이해하면 됩니다. 표의 반올림 값을 사용하면 마지막 자릿수에 작은 차이가 있을 수 있습니다. 코드에서는 반올림하지 않은 값으로 계산합니다.</w:t>
      </w:r>
    </w:p>
    <w:p>
      <w:pPr>
        <w:pStyle w:val="Heading2"/>
      </w:pPr>
      <w:r>
        <w:t>0.69180을 정답률 69퍼센트라고 부르면 안 됩니다</w:t>
      </w:r>
    </w:p>
    <w:p>
      <w:pPr>
        <w:spacing w:line="320" w:lineRule="exact" w:after="140"/>
      </w:pPr>
      <w:r>
        <w:t>Macro F1 0.69180과 전체 정답률은 다른 지표입니다. 전체 정답률을 말하려면 Accuracy 0.74541, 즉 약 74.54%를 사용합니다. 검증과 테스트 점수가 가깝다는 사실만으로 과적합이 전혀 없다고 증명되는 것도 아닙니다. 새로운 분할이나 독립 데이터에서 성능이 유지되는지 별도로 확인해야 합니다.</w:t>
      </w:r>
    </w:p>
    <w:p>
      <w:r>
        <w:br w:type="page"/>
      </w:r>
    </w:p>
    <w:p>
      <w:pPr>
        <w:pStyle w:val="Heading1"/>
      </w:pPr>
      <w:r>
        <w:t>09 베이스라인 코드 실행 안내</w:t>
      </w:r>
    </w:p>
    <w:p>
      <w:pPr>
        <w:pStyle w:val="Heading2"/>
      </w:pPr>
      <w:r>
        <w:t>준비할 파일은 두 개입니다</w:t>
      </w:r>
    </w:p>
    <w:p>
      <w:r>
        <w:rPr>
          <w:b w:val="0"/>
        </w:rPr>
        <w:t>02_베이스라인_코드.ipynb와 원본 네팔 CSV를 같은 폴더에 놓습니다. 다른 Python 파일이나 설정 파일을 가져올 필요는 없습니다. 노트북의 첫 코드 셀에서 데이터 파일명만 맞춥니다.</w:t>
      </w:r>
    </w:p>
    <w:p>
      <w:pPr>
        <w:spacing w:line="240" w:lineRule="exact" w:after="160"/>
      </w:pPr>
      <w:r>
        <w:rPr>
          <w:rFonts w:ascii="DejaVu Sans Mono" w:hAnsi="DejaVu Sans Mono" w:eastAsia="Noto Sans CJK KR"/>
          <w:sz w:val="18"/>
        </w:rPr>
        <w:t>DATA_PATH = Path("nepal.csv")</w:t>
      </w:r>
    </w:p>
    <w:p>
      <w:r>
        <w:rPr>
          <w:b w:val="0"/>
        </w:rPr>
        <w:t>원본 이름이 nepal_building_damage(4).csv라면 따옴표 안을 그 이름으로 바꾸면 됩니다. 이름만 바꾸는 것은 괜찮지만 행 순서와 값까지 바꾸면 기존 점수와 달라질 수 있습니다.</w:t>
      </w:r>
    </w:p>
    <w:p>
      <w:pPr>
        <w:pStyle w:val="Heading2"/>
      </w:pPr>
      <w:r>
        <w:t>실행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552"/>
      </w:tblGrid>
      <w:tr>
        <w:trPr>
          <w:cantSplit/>
          <w:tblHeader/>
        </w:trPr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</w:pPr>
            <w:r>
              <w:rPr>
                <w:b/>
                <w:sz w:val="20"/>
              </w:rPr>
              <w:t>노트북 단계</w:t>
            </w:r>
          </w:p>
        </w:tc>
        <w:tc>
          <w:tcPr>
            <w:tcW w:type="dxa" w:w="65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3"/>
          </w:tcPr>
          <w:p>
            <w:pPr>
              <w:spacing w:after="20" w:line="280" w:lineRule="exact"/>
              <w:jc w:val="center"/>
            </w:pPr>
            <w:r>
              <w:rPr>
                <w:b/>
                <w:sz w:val="20"/>
              </w:rPr>
              <w:t>실행하면 하는 일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1 도구 준비</w:t>
            </w:r>
          </w:p>
        </w:tc>
        <w:tc>
          <w:tcPr>
            <w:tcW w:type="dxa" w:w="65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패키지를 불러오고 CSV 경로 지정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2 입력과 정답 분리</w:t>
            </w:r>
          </w:p>
        </w:tc>
        <w:tc>
          <w:tcPr>
            <w:tcW w:type="dxa" w:w="65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38개 피처와 정답 생성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3 데이터 분할</w:t>
            </w:r>
          </w:p>
        </w:tc>
        <w:tc>
          <w:tcPr>
            <w:tcW w:type="dxa" w:w="65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학습·검증·테스트 분리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4 문자 변환</w:t>
            </w:r>
          </w:p>
        </w:tc>
        <w:tc>
          <w:tcPr>
            <w:tcW w:type="dxa" w:w="65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학습 기준 번호표 적용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5 학습</w:t>
            </w:r>
          </w:p>
        </w:tc>
        <w:tc>
          <w:tcPr>
            <w:tcW w:type="dxa" w:w="65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HGB 모델 한 개 학습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6 검증 평가</w:t>
            </w:r>
          </w:p>
        </w:tc>
        <w:tc>
          <w:tcPr>
            <w:tcW w:type="dxa" w:w="65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검증 Macro F1 확인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7 테스트 평가</w:t>
            </w:r>
          </w:p>
        </w:tc>
        <w:tc>
          <w:tcPr>
            <w:tcW w:type="dxa" w:w="65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최종 점수와 혼동행렬 확인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b w:val="0"/>
                <w:sz w:val="20"/>
              </w:rPr>
              <w:t>8 오답 확인</w:t>
            </w:r>
          </w:p>
        </w:tc>
        <w:tc>
          <w:tcPr>
            <w:tcW w:type="dxa" w:w="65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틀린 건물 일부 출력</w:t>
            </w:r>
          </w:p>
        </w:tc>
      </w:tr>
    </w:tbl>
    <w:p>
      <w:pPr>
        <w:spacing w:after="0"/>
      </w:pPr>
    </w:p>
    <w:p>
      <w:r>
        <w:rPr>
          <w:b w:val="0"/>
        </w:rPr>
        <w:t>VSCode나 Jupyter에서 노트북을 연 뒤 위에서 아래로 실행합니다. 설치 명령은 노트북 첫 설명에 있습니다. 패키지를 설치한 Python 환경과 노트북에서 선택한 환경이 같아야 합니다.</w:t>
      </w:r>
    </w:p>
    <w:p>
      <w:pPr>
        <w:pStyle w:val="Heading2"/>
      </w:pPr>
      <w:r>
        <w:t>오류가 나면 먼저 확인할 것</w:t>
      </w:r>
    </w:p>
    <w:p>
      <w:r>
        <w:rPr>
          <w:b w:val="0"/>
        </w:rPr>
        <w:t>파일을 찾지 못하면 CSV 파일명과 폴더를 확인합니다. X_val 관련 오류가 나면 scikit-learn 버전이 1.8.0인지 확인합니다. 중간 변수 이름이 없다는 오류가 나면 앞쪽 셀부터 순서대로 실행했는지 확인합니다.</w:t>
      </w:r>
    </w:p>
    <w:p>
      <w:r>
        <w:rPr>
          <w:b w:val="0"/>
        </w:rPr>
        <w:t>정상 실행 후 테스트 Macro F1이 약 0.69180인지 확인합니다. 이 점수를 맞추려고 테스트 정답을 입력 피처로 넣거나 설정을 반복해서 바꾸면 안 됩니다. 이 코드는 기존에 정한 모델을 재현하는 코드입니다.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8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40"/>
    </w:pPr>
    <w:rPr>
      <w:rFonts w:ascii="Noto Sans CJK KR" w:hAnsi="Noto Sans CJK KR" w:eastAsia="Noto Sans CJK KR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480" w:lineRule="exac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340" w:lineRule="exac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1111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600" w:lineRule="exact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베이스라인_모델_보고서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