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A002A" w14:textId="77777777" w:rsidR="00724195" w:rsidRPr="008001A3" w:rsidRDefault="008001A3">
      <w:pPr>
        <w:pageBreakBefore/>
        <w:rPr>
          <w:rFonts w:cstheme="minorHAnsi"/>
        </w:rPr>
        <w:sectPr w:rsidR="00724195" w:rsidRPr="008001A3">
          <w:type w:val="continuous"/>
          <w:pgSz w:w="12240" w:h="15840"/>
          <w:pgMar w:top="1080" w:right="1440" w:bottom="1080" w:left="1440" w:header="360" w:footer="360" w:gutter="0"/>
          <w:cols w:space="720"/>
        </w:sectPr>
      </w:pPr>
      <w:r w:rsidRPr="008001A3">
        <w:rPr>
          <w:rFonts w:cstheme="minorHAnsi"/>
        </w:rPr>
        <w:fldChar w:fldCharType="begin"/>
      </w:r>
      <w:r w:rsidRPr="008001A3">
        <w:rPr>
          <w:rFonts w:cstheme="minorHAnsi"/>
        </w:rPr>
        <w:instrText xml:space="preserve">TC </w:instrText>
      </w:r>
      <w:bookmarkStart w:id="0" w:name="_Toc256000000"/>
      <w:r w:rsidRPr="008001A3">
        <w:rPr>
          <w:rFonts w:cstheme="minorHAnsi"/>
        </w:rPr>
        <w:instrText>"PART I - THE SCHEDULE"</w:instrText>
      </w:r>
      <w:bookmarkEnd w:id="0"/>
      <w:r w:rsidRPr="008001A3">
        <w:rPr>
          <w:rFonts w:cstheme="minorHAnsi"/>
        </w:rPr>
        <w:instrText xml:space="preserve"> \l 1</w:instrText>
      </w:r>
      <w:r w:rsidRPr="008001A3">
        <w:rPr>
          <w:rFonts w:cstheme="minorHAnsi"/>
        </w:rPr>
        <w:fldChar w:fldCharType="end"/>
      </w:r>
      <w:r w:rsidRPr="008001A3">
        <w:rPr>
          <w:rFonts w:cstheme="minorHAnsi"/>
        </w:rPr>
        <w:fldChar w:fldCharType="begin"/>
      </w:r>
      <w:r w:rsidRPr="008001A3">
        <w:rPr>
          <w:rFonts w:cstheme="minorHAnsi"/>
        </w:rPr>
        <w:instrText xml:space="preserve">TC </w:instrText>
      </w:r>
      <w:bookmarkStart w:id="1" w:name="_Toc256000001"/>
      <w:r w:rsidRPr="008001A3">
        <w:rPr>
          <w:rFonts w:cstheme="minorHAnsi"/>
        </w:rPr>
        <w:instrText>"SECTION A - SOLICITATION/CONTRACT FORM"</w:instrText>
      </w:r>
      <w:bookmarkEnd w:id="1"/>
      <w:r w:rsidRPr="008001A3">
        <w:rPr>
          <w:rFonts w:cstheme="minorHAnsi"/>
        </w:rPr>
        <w:instrText xml:space="preserve"> \l 1</w:instrText>
      </w:r>
      <w:r w:rsidRPr="008001A3">
        <w:rPr>
          <w:rFonts w:cstheme="minorHAnsi"/>
        </w:rPr>
        <w:fldChar w:fldCharType="end"/>
      </w:r>
      <w:r w:rsidRPr="008001A3">
        <w:rPr>
          <w:rFonts w:cstheme="minorHAnsi"/>
        </w:rPr>
        <w:fldChar w:fldCharType="begin"/>
      </w:r>
      <w:r w:rsidRPr="008001A3">
        <w:rPr>
          <w:rFonts w:cstheme="minorHAnsi"/>
        </w:rPr>
        <w:instrText xml:space="preserve">TC </w:instrText>
      </w:r>
      <w:bookmarkStart w:id="2" w:name="_Toc256000002"/>
      <w:r w:rsidRPr="008001A3">
        <w:rPr>
          <w:rFonts w:cstheme="minorHAnsi"/>
        </w:rPr>
        <w:instrText>"A.1  SF 1442  SOLICITATION, OFFER, AND AWARD (Construction, Alteration, or Repair)"</w:instrText>
      </w:r>
      <w:bookmarkEnd w:id="2"/>
      <w:r w:rsidRPr="008001A3">
        <w:rPr>
          <w:rFonts w:cstheme="minorHAnsi"/>
        </w:rPr>
        <w:instrText xml:space="preserve"> \l 2</w:instrText>
      </w:r>
      <w:r w:rsidRPr="008001A3">
        <w:rPr>
          <w:rFonts w:cstheme="minorHAnsi"/>
        </w:rPr>
        <w:fldChar w:fldCharType="end"/>
      </w:r>
      <w:r w:rsidRPr="008001A3">
        <w:rPr>
          <w:rFonts w:cstheme="minorHAnsi"/>
        </w:rPr>
        <w:pict w14:anchorId="00AA06EF">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00AA0706"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00AA0707"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00AA0708"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00AA0709"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00AA070A"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00AA070B"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00AA070C"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00AA070D"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00AA070E"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00AA070F"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00AA0710"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00AA0711"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00AA0712"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00AA0713"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00AA0714"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00AA0715"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00AA0716"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00AA0717"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00AA0718"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00AA0719"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00AA071A"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00AA071B"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00AA071C"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00AA071D"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00AA071E"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00AA071F"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00AA0720"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00AA0721"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00AA0722"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00AA0723"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00AA0724"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00AA0725"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00AA0726"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00AA0727"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00AA0728"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00AA0729"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00AA072A"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00AA072B"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00AA072C"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00AA072D"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00AA072E"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00AA072F"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00AA0730"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00AA0731"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00AA0732"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00AA0733"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00AA0734"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00AA0735"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00AA0736"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00AA0737"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00AA0738"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00AA0739"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00AA073A"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00AA073B"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00AA073C"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00AA073D"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00AA073E"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00AA073F"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00AA0740" w14:textId="77777777" w:rsidR="00724195" w:rsidRDefault="008001A3">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00AA0741" w14:textId="77777777" w:rsidR="00724195" w:rsidRDefault="008001A3">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00AA0742" w14:textId="77777777" w:rsidR="00724195" w:rsidRDefault="008001A3">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00AA0743" w14:textId="77777777" w:rsidR="00724195" w:rsidRDefault="008001A3">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00AA0744" w14:textId="77777777" w:rsidR="00724195" w:rsidRDefault="008001A3">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00AA0745" w14:textId="77777777" w:rsidR="00724195" w:rsidRDefault="008001A3">
                    <w:pPr>
                      <w:spacing w:after="0" w:line="240" w:lineRule="auto"/>
                      <w:rPr>
                        <w:rFonts w:ascii="Arial" w:hAnsi="Arial" w:cs="Arial"/>
                        <w:sz w:val="11"/>
                        <w:szCs w:val="11"/>
                      </w:rPr>
                    </w:pPr>
                    <w:r>
                      <w:rPr>
                        <w:rFonts w:ascii="Arial" w:hAnsi="Arial" w:cs="Arial"/>
                        <w:sz w:val="11"/>
                        <w:szCs w:val="11"/>
                      </w:rPr>
                      <w:t xml:space="preserve">5. </w:t>
                    </w:r>
                    <w:r>
                      <w:rPr>
                        <w:rFonts w:ascii="Arial" w:hAnsi="Arial" w:cs="Arial"/>
                        <w:sz w:val="11"/>
                        <w:szCs w:val="11"/>
                      </w:rPr>
                      <w:t>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00AA0746" w14:textId="77777777" w:rsidR="00724195" w:rsidRDefault="008001A3">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00AA0747" w14:textId="77777777" w:rsidR="00724195" w:rsidRDefault="008001A3">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00AA0748" w14:textId="77777777" w:rsidR="00724195" w:rsidRDefault="008001A3">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00AA0749" w14:textId="77777777" w:rsidR="00724195" w:rsidRDefault="008001A3">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00AA074A" w14:textId="77777777" w:rsidR="00724195" w:rsidRDefault="008001A3">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00AA074B" w14:textId="77777777" w:rsidR="00724195" w:rsidRDefault="008001A3">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00AA074C" w14:textId="77777777" w:rsidR="00724195" w:rsidRDefault="008001A3">
                    <w:pPr>
                      <w:spacing w:after="0" w:line="240" w:lineRule="auto"/>
                      <w:rPr>
                        <w:rFonts w:ascii="Arial" w:hAnsi="Arial" w:cs="Arial"/>
                        <w:sz w:val="11"/>
                        <w:szCs w:val="11"/>
                      </w:rPr>
                    </w:pPr>
                    <w:r>
                      <w:rPr>
                        <w:rFonts w:ascii="Arial" w:hAnsi="Arial" w:cs="Arial"/>
                        <w:sz w:val="11"/>
                        <w:szCs w:val="11"/>
                      </w:rPr>
                      <w:t xml:space="preserve">10. THE GOVERNMENT REQUIRES PERFORMANCE OF THE WORK DESCRIBED IN THESE </w:t>
                    </w:r>
                    <w:r>
                      <w:rPr>
                        <w:rFonts w:ascii="Arial" w:hAnsi="Arial" w:cs="Arial"/>
                        <w:sz w:val="11"/>
                        <w:szCs w:val="11"/>
                      </w:rPr>
                      <w:t>DOCUMENTS  (Title,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00AA074D" w14:textId="77777777" w:rsidR="00724195" w:rsidRDefault="008001A3">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00AA074E" w14:textId="77777777" w:rsidR="00724195" w:rsidRDefault="008001A3">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00AA074F" w14:textId="77777777" w:rsidR="00724195" w:rsidRDefault="008001A3">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00AA0750" w14:textId="77777777" w:rsidR="00724195" w:rsidRDefault="008001A3">
                    <w:pPr>
                      <w:spacing w:after="0" w:line="240" w:lineRule="auto"/>
                      <w:rPr>
                        <w:rFonts w:ascii="Arial" w:hAnsi="Arial" w:cs="Arial"/>
                        <w:sz w:val="11"/>
                        <w:szCs w:val="11"/>
                      </w:rPr>
                    </w:pPr>
                    <w:r>
                      <w:rPr>
                        <w:rFonts w:ascii="Arial" w:hAnsi="Arial" w:cs="Arial"/>
                        <w:sz w:val="11"/>
                        <w:szCs w:val="11"/>
                      </w:rPr>
                      <w:t xml:space="preserve">13. ADDITIONAL </w:t>
                    </w:r>
                    <w:r>
                      <w:rPr>
                        <w:rFonts w:ascii="Arial" w:hAnsi="Arial" w:cs="Arial"/>
                        <w:sz w:val="11"/>
                        <w:szCs w:val="11"/>
                      </w:rPr>
                      <w:t>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00AA0751" w14:textId="77777777" w:rsidR="00724195" w:rsidRDefault="008001A3">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00AA0752" w14:textId="77777777" w:rsidR="00724195" w:rsidRDefault="008001A3">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00AA0753" w14:textId="77777777" w:rsidR="00724195" w:rsidRDefault="008001A3">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00AA0754" w14:textId="77777777" w:rsidR="00724195" w:rsidRDefault="008001A3">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00AA0755" w14:textId="77777777" w:rsidR="00724195" w:rsidRDefault="008001A3">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00AA0756" w14:textId="77777777" w:rsidR="00724195" w:rsidRDefault="008001A3">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00AA0757" w14:textId="77777777" w:rsidR="00724195" w:rsidRDefault="008001A3">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00AA0758" w14:textId="77777777" w:rsidR="00724195" w:rsidRDefault="008001A3">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00AA0759" w14:textId="77777777" w:rsidR="00724195" w:rsidRDefault="008001A3">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00AA075A" w14:textId="77777777" w:rsidR="00724195" w:rsidRDefault="008001A3">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00AA075B" w14:textId="77777777" w:rsidR="00724195" w:rsidRDefault="008001A3">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00AA075C" w14:textId="77777777" w:rsidR="00724195" w:rsidRDefault="008001A3">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00AA075D" w14:textId="77777777" w:rsidR="00724195" w:rsidRDefault="008001A3">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00AA075E" w14:textId="77777777" w:rsidR="00724195" w:rsidRDefault="008001A3">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00AA075F" w14:textId="77777777" w:rsidR="00724195" w:rsidRDefault="008001A3">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00AA0760" w14:textId="77777777" w:rsidR="00724195" w:rsidRDefault="008001A3">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00AA0761" w14:textId="77777777" w:rsidR="00724195" w:rsidRDefault="008001A3">
                    <w:pPr>
                      <w:spacing w:after="0" w:line="240" w:lineRule="auto"/>
                      <w:rPr>
                        <w:rFonts w:ascii="Arial" w:hAnsi="Arial" w:cs="Arial"/>
                        <w:sz w:val="15"/>
                        <w:szCs w:val="15"/>
                      </w:rPr>
                    </w:pPr>
                    <w:r>
                      <w:rPr>
                        <w:rFonts w:ascii="Arial" w:hAnsi="Arial" w:cs="Arial"/>
                        <w:sz w:val="15"/>
                        <w:szCs w:val="15"/>
                      </w:rPr>
                      <w:t xml:space="preserve">calendar days after </w:t>
                    </w:r>
                    <w:proofErr w:type="gramStart"/>
                    <w:r>
                      <w:rPr>
                        <w:rFonts w:ascii="Arial" w:hAnsi="Arial" w:cs="Arial"/>
                        <w:sz w:val="15"/>
                        <w:szCs w:val="15"/>
                      </w:rPr>
                      <w:t>receiving</w:t>
                    </w:r>
                    <w:proofErr w:type="gramEnd"/>
                  </w:p>
                </w:txbxContent>
              </v:textbox>
            </v:shape>
            <v:shape id="_x0000_s1181" type="#_x0000_t202" style="position:absolute;left:1241;top:11814;width:529;height:201;mso-position-horizontal-relative:page;mso-position-vertical-relative:page" filled="f" stroked="f">
              <v:textbox inset="0,0,0,0">
                <w:txbxContent>
                  <w:p w14:paraId="00AA0762" w14:textId="77777777" w:rsidR="00724195" w:rsidRDefault="008001A3">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00AA0763" w14:textId="77777777" w:rsidR="00724195" w:rsidRDefault="008001A3">
                    <w:pPr>
                      <w:spacing w:after="0" w:line="240" w:lineRule="auto"/>
                      <w:rPr>
                        <w:rFonts w:ascii="Arial" w:hAnsi="Arial" w:cs="Arial"/>
                        <w:sz w:val="15"/>
                        <w:szCs w:val="15"/>
                      </w:rPr>
                    </w:pPr>
                    <w:r>
                      <w:rPr>
                        <w:rFonts w:ascii="Arial" w:hAnsi="Arial" w:cs="Arial"/>
                        <w:sz w:val="15"/>
                        <w:szCs w:val="15"/>
                      </w:rPr>
                      <w:t xml:space="preserve">notice to proceed.  This performance period </w:t>
                    </w:r>
                    <w:proofErr w:type="gramStart"/>
                    <w:r>
                      <w:rPr>
                        <w:rFonts w:ascii="Arial" w:hAnsi="Arial" w:cs="Arial"/>
                        <w:sz w:val="15"/>
                        <w:szCs w:val="15"/>
                      </w:rPr>
                      <w:t>is</w:t>
                    </w:r>
                    <w:proofErr w:type="gramEnd"/>
                  </w:p>
                </w:txbxContent>
              </v:textbox>
            </v:shape>
            <v:shape id="_x0000_s1183" type="#_x0000_t202" style="position:absolute;left:6060;top:11814;width:795;height:201;mso-position-horizontal-relative:page;mso-position-vertical-relative:page" filled="f" stroked="f">
              <v:textbox inset="0,0,0,0">
                <w:txbxContent>
                  <w:p w14:paraId="00AA0764" w14:textId="77777777" w:rsidR="00724195" w:rsidRDefault="008001A3">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00AA0765" w14:textId="77777777" w:rsidR="00724195" w:rsidRDefault="008001A3">
                    <w:pPr>
                      <w:spacing w:after="0" w:line="240" w:lineRule="auto"/>
                      <w:rPr>
                        <w:rFonts w:ascii="Arial" w:hAnsi="Arial" w:cs="Arial"/>
                        <w:sz w:val="15"/>
                        <w:szCs w:val="15"/>
                      </w:rPr>
                    </w:pPr>
                    <w:r>
                      <w:rPr>
                        <w:rFonts w:ascii="Arial" w:hAnsi="Arial" w:cs="Arial"/>
                        <w:sz w:val="15"/>
                        <w:szCs w:val="15"/>
                      </w:rPr>
                      <w:t xml:space="preserve">negotiable.  (See </w:t>
                    </w:r>
                    <w:r>
                      <w:rPr>
                        <w:rFonts w:ascii="Arial" w:hAnsi="Arial" w:cs="Arial"/>
                        <w:sz w:val="15"/>
                        <w:szCs w:val="15"/>
                      </w:rPr>
                      <w:t>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00AA0766" w14:textId="77777777" w:rsidR="00724195" w:rsidRDefault="008001A3">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00AA0767" w14:textId="77777777" w:rsidR="00724195" w:rsidRDefault="008001A3">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00AA0768" w14:textId="77777777" w:rsidR="00724195" w:rsidRDefault="008001A3">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00AA0769" w14:textId="77777777" w:rsidR="00724195" w:rsidRDefault="008001A3">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00AA076A" w14:textId="77777777" w:rsidR="00724195" w:rsidRDefault="008001A3">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00AA076B" w14:textId="77777777" w:rsidR="00724195" w:rsidRDefault="008001A3">
                    <w:pPr>
                      <w:spacing w:after="0" w:line="240" w:lineRule="auto"/>
                      <w:rPr>
                        <w:rFonts w:ascii="Arial" w:hAnsi="Arial" w:cs="Arial"/>
                        <w:sz w:val="15"/>
                        <w:szCs w:val="15"/>
                      </w:rPr>
                    </w:pPr>
                    <w:r>
                      <w:rPr>
                        <w:rFonts w:ascii="Arial" w:hAnsi="Arial" w:cs="Arial"/>
                        <w:sz w:val="15"/>
                        <w:szCs w:val="15"/>
                      </w:rPr>
                      <w:t xml:space="preserve">envelopes containing offers shall be marked to show the offeror's name and address, the solicitation number, the </w:t>
                    </w:r>
                    <w:proofErr w:type="gramStart"/>
                    <w:r>
                      <w:rPr>
                        <w:rFonts w:ascii="Arial" w:hAnsi="Arial" w:cs="Arial"/>
                        <w:sz w:val="15"/>
                        <w:szCs w:val="15"/>
                      </w:rPr>
                      <w:t>date</w:t>
                    </w:r>
                    <w:proofErr w:type="gramEnd"/>
                    <w:r>
                      <w:rPr>
                        <w:rFonts w:ascii="Arial" w:hAnsi="Arial" w:cs="Arial"/>
                        <w:sz w:val="15"/>
                        <w:szCs w:val="15"/>
                      </w:rPr>
                      <w:t xml:space="preserv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00AA076C" w14:textId="77777777" w:rsidR="00724195" w:rsidRDefault="008001A3">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00AA076D" w14:textId="77777777" w:rsidR="00724195" w:rsidRDefault="008001A3">
                    <w:pPr>
                      <w:spacing w:after="0" w:line="240" w:lineRule="auto"/>
                      <w:rPr>
                        <w:rFonts w:ascii="Arial" w:hAnsi="Arial" w:cs="Arial"/>
                        <w:sz w:val="15"/>
                        <w:szCs w:val="15"/>
                      </w:rPr>
                    </w:pPr>
                    <w:r>
                      <w:rPr>
                        <w:rFonts w:ascii="Arial" w:hAnsi="Arial" w:cs="Arial"/>
                        <w:sz w:val="15"/>
                        <w:szCs w:val="15"/>
                      </w:rPr>
                      <w:t xml:space="preserve">An offer </w:t>
                    </w:r>
                    <w:proofErr w:type="gramStart"/>
                    <w:r>
                      <w:rPr>
                        <w:rFonts w:ascii="Arial" w:hAnsi="Arial" w:cs="Arial"/>
                        <w:sz w:val="15"/>
                        <w:szCs w:val="15"/>
                      </w:rPr>
                      <w:t>guarantee</w:t>
                    </w:r>
                    <w:proofErr w:type="gramEnd"/>
                    <w:r>
                      <w:rPr>
                        <w:rFonts w:ascii="Arial" w:hAnsi="Arial" w:cs="Arial"/>
                        <w:sz w:val="15"/>
                        <w:szCs w:val="15"/>
                      </w:rPr>
                      <w:t xml:space="preserve"> </w:t>
                    </w:r>
                  </w:p>
                </w:txbxContent>
              </v:textbox>
            </v:shape>
            <v:shape id="_x0000_s1193" type="#_x0000_t202" style="position:absolute;left:2945;top:13796;width:220;height:201;mso-position-horizontal-relative:page;mso-position-vertical-relative:page" filled="f" stroked="f">
              <v:textbox inset="0,0,0,0">
                <w:txbxContent>
                  <w:p w14:paraId="00AA076E" w14:textId="77777777" w:rsidR="00724195" w:rsidRDefault="008001A3">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00AA076F" w14:textId="77777777" w:rsidR="00724195" w:rsidRDefault="008001A3">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00AA0770" w14:textId="77777777" w:rsidR="00724195" w:rsidRDefault="008001A3">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00AA0771" w14:textId="77777777" w:rsidR="00724195" w:rsidRDefault="008001A3">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00AA0772" w14:textId="77777777" w:rsidR="00724195" w:rsidRDefault="008001A3">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00AA0773" w14:textId="77777777" w:rsidR="00724195" w:rsidRDefault="008001A3">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00AA0774" w14:textId="77777777" w:rsidR="00724195" w:rsidRDefault="008001A3">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w:t>
                    </w:r>
                    <w:proofErr w:type="gramStart"/>
                    <w:r>
                      <w:rPr>
                        <w:rFonts w:ascii="Arial" w:hAnsi="Arial" w:cs="Arial"/>
                        <w:sz w:val="15"/>
                        <w:szCs w:val="15"/>
                      </w:rPr>
                      <w:t>be</w:t>
                    </w:r>
                    <w:proofErr w:type="gramEnd"/>
                    <w:r>
                      <w:rPr>
                        <w:rFonts w:ascii="Arial" w:hAnsi="Arial" w:cs="Arial"/>
                        <w:sz w:val="15"/>
                        <w:szCs w:val="15"/>
                      </w:rPr>
                      <w:t xml:space="preserve"> </w:t>
                    </w:r>
                  </w:p>
                </w:txbxContent>
              </v:textbox>
            </v:shape>
            <v:shape id="_x0000_s1200" type="#_x0000_t202" style="position:absolute;left:1097;top:14564;width:2229;height:201;mso-position-horizontal-relative:page;mso-position-vertical-relative:page" filled="f" stroked="f">
              <v:textbox inset="0,0,0,0">
                <w:txbxContent>
                  <w:p w14:paraId="00AA0775" w14:textId="77777777" w:rsidR="00724195" w:rsidRDefault="008001A3">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00AA0776" w14:textId="77777777" w:rsidR="00724195" w:rsidRDefault="00724195">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00AA0777" w14:textId="77777777" w:rsidR="00724195" w:rsidRDefault="008001A3">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203" type="#_x0000_t202" style="position:absolute;left:11004;top:1292;width:621;height:204;mso-position-horizontal-relative:page;mso-position-vertical-relative:page" filled="f" stroked="f">
              <v:textbox inset="0,0,0,0">
                <w:txbxContent>
                  <w:p w14:paraId="00AA0778" w14:textId="77777777" w:rsidR="00724195" w:rsidRDefault="008001A3">
                    <w:pPr>
                      <w:spacing w:after="0" w:line="240" w:lineRule="auto"/>
                      <w:jc w:val="center"/>
                      <w:rPr>
                        <w:rFonts w:ascii="Courier New" w:hAnsi="Courier New" w:cs="Courier New"/>
                        <w:sz w:val="15"/>
                        <w:szCs w:val="15"/>
                      </w:rPr>
                    </w:pPr>
                    <w:r>
                      <w:rPr>
                        <w:rFonts w:ascii="Courier New" w:hAnsi="Courier New" w:cs="Courier New"/>
                        <w:sz w:val="15"/>
                        <w:szCs w:val="15"/>
                      </w:rPr>
                      <w:t>80</w:t>
                    </w:r>
                  </w:p>
                </w:txbxContent>
              </v:textbox>
            </v:shape>
            <v:shape id="_x0000_s1204" type="#_x0000_t202" style="position:absolute;left:948;top:740;width:2383;height:204;mso-position-horizontal-relative:page;mso-position-vertical-relative:page" filled="f" stroked="f">
              <v:textbox inset="0,0,0,0">
                <w:txbxContent>
                  <w:p w14:paraId="00AA0779" w14:textId="77777777" w:rsidR="00724195" w:rsidRDefault="00724195">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00AA077A" w14:textId="77777777" w:rsidR="00724195" w:rsidRDefault="00724195">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00AA077B"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36C77624B0029</w:t>
                    </w:r>
                  </w:p>
                </w:txbxContent>
              </v:textbox>
            </v:shape>
            <v:shape id="_x0000_s1207" type="#_x0000_t202" style="position:absolute;left:6852;top:1354;width:158;height:204;mso-position-horizontal-relative:page;mso-position-vertical-relative:page" filled="f" stroked="f">
              <v:textbox inset="0,0,0,0">
                <w:txbxContent>
                  <w:p w14:paraId="00AA077C"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8" type="#_x0000_t202" style="position:absolute;left:6852;top:1676;width:158;height:204;mso-position-horizontal-relative:page;mso-position-vertical-relative:page" filled="f" stroked="f">
              <v:textbox inset="0,0,0,0">
                <w:txbxContent>
                  <w:p w14:paraId="00AA077D" w14:textId="77777777" w:rsidR="00724195" w:rsidRDefault="00724195">
                    <w:pPr>
                      <w:spacing w:after="0" w:line="240" w:lineRule="auto"/>
                      <w:rPr>
                        <w:rFonts w:ascii="Courier New" w:hAnsi="Courier New" w:cs="Courier New"/>
                        <w:sz w:val="15"/>
                        <w:szCs w:val="15"/>
                      </w:rPr>
                    </w:pPr>
                  </w:p>
                </w:txbxContent>
              </v:textbox>
            </v:shape>
            <v:shape id="_x0000_s1209" type="#_x0000_t202" style="position:absolute;left:8820;top:1436;width:992;height:204;mso-position-horizontal-relative:page;mso-position-vertical-relative:page" filled="f" stroked="f">
              <v:textbox inset="0,0,0,0">
                <w:txbxContent>
                  <w:p w14:paraId="00AA077E"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10-04-2024</w:t>
                    </w:r>
                  </w:p>
                </w:txbxContent>
              </v:textbox>
            </v:shape>
            <v:shape id="_x0000_s1210" type="#_x0000_t202" style="position:absolute;left:948;top:2396;width:2383;height:204;mso-position-horizontal-relative:page;mso-position-vertical-relative:page" filled="f" stroked="f">
              <v:textbox inset="0,0,0,0">
                <w:txbxContent>
                  <w:p w14:paraId="00AA077F"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TBD</w:t>
                    </w:r>
                  </w:p>
                </w:txbxContent>
              </v:textbox>
            </v:shape>
            <v:shape id="_x0000_s1211" type="#_x0000_t202" style="position:absolute;left:4668;top:2396;width:2383;height:204;mso-position-horizontal-relative:page;mso-position-vertical-relative:page" filled="f" stroked="f">
              <v:textbox inset="0,0,0,0">
                <w:txbxContent>
                  <w:p w14:paraId="00AA0780" w14:textId="77777777" w:rsidR="00724195" w:rsidRDefault="00724195">
                    <w:pPr>
                      <w:spacing w:after="0" w:line="240" w:lineRule="auto"/>
                      <w:rPr>
                        <w:rFonts w:ascii="Courier New" w:hAnsi="Courier New" w:cs="Courier New"/>
                        <w:sz w:val="15"/>
                        <w:szCs w:val="15"/>
                      </w:rPr>
                    </w:pPr>
                  </w:p>
                </w:txbxContent>
              </v:textbox>
            </v:shape>
            <v:shape id="_x0000_s1212" type="#_x0000_t202" style="position:absolute;left:4668;top:2636;width:2383;height:204;mso-position-horizontal-relative:page;mso-position-vertical-relative:page" filled="f" stroked="f">
              <v:textbox inset="0,0,0,0">
                <w:txbxContent>
                  <w:p w14:paraId="00AA0781" w14:textId="77777777" w:rsidR="00724195" w:rsidRDefault="00724195">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00AA0782"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626-22-700</w:t>
                    </w:r>
                  </w:p>
                </w:txbxContent>
              </v:textbox>
            </v:shape>
            <v:shape id="_x0000_s1214" type="#_x0000_t202" style="position:absolute;left:4668;top:2948;width:1178;height:204;mso-position-horizontal-relative:page;mso-position-vertical-relative:page" filled="f" stroked="f">
              <v:textbox inset="0,0,0,0">
                <w:txbxContent>
                  <w:p w14:paraId="00AA0783"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215" type="#_x0000_t202" style="position:absolute;left:948;top:3164;width:3774;height:204;mso-position-horizontal-relative:page;mso-position-vertical-relative:page" filled="f" stroked="f">
              <v:textbox inset="0,0,0,0">
                <w:txbxContent>
                  <w:p w14:paraId="00AA0784"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inset="0,0,0,0">
                <w:txbxContent>
                  <w:p w14:paraId="00AA0785"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_x0000_s1217" type="#_x0000_t202" style="position:absolute;left:948;top:3500;width:3774;height:204;mso-position-horizontal-relative:page;mso-position-vertical-relative:page" filled="f" stroked="f">
              <v:textbox inset="0,0,0,0">
                <w:txbxContent>
                  <w:p w14:paraId="00AA0786" w14:textId="77777777" w:rsidR="00724195" w:rsidRDefault="00724195">
                    <w:pPr>
                      <w:spacing w:after="0" w:line="240" w:lineRule="auto"/>
                      <w:rPr>
                        <w:rFonts w:ascii="Courier New" w:hAnsi="Courier New" w:cs="Courier New"/>
                        <w:sz w:val="15"/>
                        <w:szCs w:val="15"/>
                      </w:rPr>
                    </w:pPr>
                  </w:p>
                </w:txbxContent>
              </v:textbox>
            </v:shape>
            <v:shape id="_x0000_s1218" type="#_x0000_t202" style="position:absolute;left:948;top:3668;width:3774;height:204;mso-position-horizontal-relative:page;mso-position-vertical-relative:page" filled="f" stroked="f">
              <v:textbox inset="0,0,0,0">
                <w:txbxContent>
                  <w:p w14:paraId="00AA0787"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219" type="#_x0000_t202" style="position:absolute;left:948;top:3836;width:5072;height:204;mso-position-horizontal-relative:page;mso-position-vertical-relative:page" filled="f" stroked="f">
              <v:textbox inset="0,0,0,0">
                <w:txbxContent>
                  <w:p w14:paraId="00AA0788"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_x0000_s1220" type="#_x0000_t202" style="position:absolute;left:6348;top:3164;width:3774;height:204;mso-position-horizontal-relative:page;mso-position-vertical-relative:page" filled="f" stroked="f">
              <v:textbox inset="0,0,0,0">
                <w:txbxContent>
                  <w:p w14:paraId="00AA0789"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21" type="#_x0000_t202" style="position:absolute;left:6348;top:3332;width:3774;height:204;mso-position-horizontal-relative:page;mso-position-vertical-relative:page" filled="f" stroked="f">
              <v:textbox inset="0,0,0,0">
                <w:txbxContent>
                  <w:p w14:paraId="00AA078A"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Program Contract Activity Central</w:t>
                    </w:r>
                  </w:p>
                </w:txbxContent>
              </v:textbox>
            </v:shape>
            <v:shape id="_x0000_s1222" type="#_x0000_t202" style="position:absolute;left:6348;top:3500;width:3774;height:204;mso-position-horizontal-relative:page;mso-position-vertical-relative:page" filled="f" stroked="f">
              <v:textbox inset="0,0,0,0">
                <w:txbxContent>
                  <w:p w14:paraId="00AA078B"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223" type="#_x0000_t202" style="position:absolute;left:6348;top:3668;width:3774;height:204;mso-position-horizontal-relative:page;mso-position-vertical-relative:page" filled="f" stroked="f">
              <v:textbox inset="0,0,0,0">
                <w:txbxContent>
                  <w:p w14:paraId="00AA078C" w14:textId="77777777" w:rsidR="00724195" w:rsidRDefault="00724195">
                    <w:pPr>
                      <w:spacing w:after="0" w:line="240" w:lineRule="auto"/>
                      <w:rPr>
                        <w:rFonts w:ascii="Courier New" w:hAnsi="Courier New" w:cs="Courier New"/>
                        <w:sz w:val="15"/>
                        <w:szCs w:val="15"/>
                      </w:rPr>
                    </w:pPr>
                  </w:p>
                </w:txbxContent>
              </v:textbox>
            </v:shape>
            <v:shape id="_x0000_s1224" type="#_x0000_t202" style="position:absolute;left:6348;top:3836;width:5072;height:204;mso-position-horizontal-relative:page;mso-position-vertical-relative:page" filled="f" stroked="f">
              <v:textbox inset="0,0,0,0">
                <w:txbxContent>
                  <w:p w14:paraId="00AA078D"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_x0000_s1225" type="#_x0000_t202" style="position:absolute;left:3228;top:4364;width:3774;height:204;mso-position-horizontal-relative:page;mso-position-vertical-relative:page" filled="f" stroked="f">
              <v:textbox inset="0,0,0,0">
                <w:txbxContent>
                  <w:p w14:paraId="00AA078E"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Samuel Cornwell</w:t>
                    </w:r>
                  </w:p>
                </w:txbxContent>
              </v:textbox>
            </v:shape>
            <v:shape id="_x0000_s1226" type="#_x0000_t202" style="position:absolute;left:6924;top:4364;width:2383;height:204;mso-position-horizontal-relative:page;mso-position-vertical-relative:page" filled="f" stroked="f">
              <v:textbox inset="0,0,0,0">
                <w:txbxContent>
                  <w:p w14:paraId="00AA078F"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216-447-8300</w:t>
                    </w:r>
                  </w:p>
                </w:txbxContent>
              </v:textbox>
            </v:shape>
            <v:shape id="_x0000_s1227" type="#_x0000_t202" style="position:absolute;left:636;top:5612;width:11192;height:204;mso-position-horizontal-relative:page;mso-position-vertical-relative:page" filled="f" stroked="f">
              <v:textbox inset="0,0,0,0">
                <w:txbxContent>
                  <w:p w14:paraId="00AA0790"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In accordance with 38 U.S.C. § 8127 (Public Law 109-461), this project is a competitive Service-Disabled Veteran - Owned</w:t>
                    </w:r>
                  </w:p>
                </w:txbxContent>
              </v:textbox>
            </v:shape>
            <v:shape id="_x0000_s1228" type="#_x0000_t202" style="position:absolute;left:636;top:5780;width:11192;height:204;mso-position-horizontal-relative:page;mso-position-vertical-relative:page" filled="f" stroked="f">
              <v:textbox inset="0,0,0,0">
                <w:txbxContent>
                  <w:p w14:paraId="00AA0791"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Small Business (SDVOSB) Set-Aside.                          </w:t>
                    </w:r>
                  </w:p>
                </w:txbxContent>
              </v:textbox>
            </v:shape>
            <v:shape id="_x0000_s1229" type="#_x0000_t202" style="position:absolute;left:636;top:5948;width:11192;height:204;mso-position-horizontal-relative:page;mso-position-vertical-relative:page" filled="f" stroked="f">
              <v:textbox inset="0,0,0,0">
                <w:txbxContent>
                  <w:p w14:paraId="00AA0792"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position:absolute;left:636;top:6116;width:11192;height:204;mso-position-horizontal-relative:page;mso-position-vertical-relative:page" filled="f" stroked="f">
              <v:textbox inset="0,0,0,0">
                <w:txbxContent>
                  <w:p w14:paraId="00AA0793"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The contractor shall provide all tools, equipment, materials, labor, supervision, personnel, and shall do all </w:t>
                    </w:r>
                    <w:proofErr w:type="gramStart"/>
                    <w:r>
                      <w:rPr>
                        <w:rFonts w:ascii="Courier New" w:hAnsi="Courier New" w:cs="Courier New"/>
                        <w:sz w:val="15"/>
                        <w:szCs w:val="15"/>
                      </w:rPr>
                      <w:t>things</w:t>
                    </w:r>
                    <w:proofErr w:type="gramEnd"/>
                  </w:p>
                </w:txbxContent>
              </v:textbox>
            </v:shape>
            <v:shape id="_x0000_s1231" type="#_x0000_t202" style="position:absolute;left:636;top:6284;width:11192;height:204;mso-position-horizontal-relative:page;mso-position-vertical-relative:page" filled="f" stroked="f">
              <v:textbox inset="0,0,0,0">
                <w:txbxContent>
                  <w:p w14:paraId="00AA0794"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necessary that will result in the completion of the EHRM Infrastructure Upgrades construction project, in </w:t>
                    </w:r>
                    <w:proofErr w:type="gramStart"/>
                    <w:r>
                      <w:rPr>
                        <w:rFonts w:ascii="Courier New" w:hAnsi="Courier New" w:cs="Courier New"/>
                        <w:sz w:val="15"/>
                        <w:szCs w:val="15"/>
                      </w:rPr>
                      <w:t>accordance</w:t>
                    </w:r>
                    <w:proofErr w:type="gramEnd"/>
                  </w:p>
                </w:txbxContent>
              </v:textbox>
            </v:shape>
            <v:shape id="_x0000_s1232" type="#_x0000_t202" style="position:absolute;left:636;top:6452;width:11192;height:204;mso-position-horizontal-relative:page;mso-position-vertical-relative:page" filled="f" stroked="f">
              <v:textbox inset="0,0,0,0">
                <w:txbxContent>
                  <w:p w14:paraId="00AA0795"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with the attached Specifications and Drawings.              </w:t>
                    </w:r>
                  </w:p>
                </w:txbxContent>
              </v:textbox>
            </v:shape>
            <v:shape id="_x0000_s1233" type="#_x0000_t202" style="position:absolute;left:636;top:6620;width:11192;height:204;mso-position-horizontal-relative:page;mso-position-vertical-relative:page" filled="f" stroked="f">
              <v:textbox inset="0,0,0,0">
                <w:txbxContent>
                  <w:p w14:paraId="00AA0796"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4" type="#_x0000_t202" style="position:absolute;left:636;top:6788;width:11192;height:204;mso-position-horizontal-relative:page;mso-position-vertical-relative:page" filled="f" stroked="f">
              <v:textbox inset="0,0,0,0">
                <w:txbxContent>
                  <w:p w14:paraId="00AA0797"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The project is located at the:                              </w:t>
                    </w:r>
                  </w:p>
                </w:txbxContent>
              </v:textbox>
            </v:shape>
            <v:shape id="_x0000_s1235" type="#_x0000_t202" style="position:absolute;left:636;top:6956;width:11192;height:204;mso-position-horizontal-relative:page;mso-position-vertical-relative:page" filled="f" stroked="f">
              <v:textbox inset="0,0,0,0">
                <w:txbxContent>
                  <w:p w14:paraId="00AA0798"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Nashville VA Medical Center                                 </w:t>
                    </w:r>
                  </w:p>
                </w:txbxContent>
              </v:textbox>
            </v:shape>
            <v:shape id="_x0000_s1236" type="#_x0000_t202" style="position:absolute;left:636;top:7124;width:11192;height:204;mso-position-horizontal-relative:page;mso-position-vertical-relative:page" filled="f" stroked="f">
              <v:textbox inset="0,0,0,0">
                <w:txbxContent>
                  <w:p w14:paraId="00AA0799"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1310 24th Ave. S                                            </w:t>
                    </w:r>
                  </w:p>
                </w:txbxContent>
              </v:textbox>
            </v:shape>
            <v:shape id="_x0000_s1237" type="#_x0000_t202" style="position:absolute;left:636;top:7292;width:11192;height:204;mso-position-horizontal-relative:page;mso-position-vertical-relative:page" filled="f" stroked="f">
              <v:textbox inset="0,0,0,0">
                <w:txbxContent>
                  <w:p w14:paraId="00AA079A"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Nashville, TN 37212                                         </w:t>
                    </w:r>
                  </w:p>
                </w:txbxContent>
              </v:textbox>
            </v:shape>
            <v:shape id="_x0000_s1238" type="#_x0000_t202" style="position:absolute;left:636;top:7460;width:11192;height:204;mso-position-horizontal-relative:page;mso-position-vertical-relative:page" filled="f" stroked="f">
              <v:textbox inset="0,0,0,0">
                <w:txbxContent>
                  <w:p w14:paraId="00AA079B"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9" type="#_x0000_t202" style="position:absolute;left:636;top:7628;width:11192;height:204;mso-position-horizontal-relative:page;mso-position-vertical-relative:page" filled="f" stroked="f">
              <v:textbox inset="0,0,0,0">
                <w:txbxContent>
                  <w:p w14:paraId="00AA079C"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VAAR Magnitude of Construction: $20,000,000 to $50,000,000  </w:t>
                    </w:r>
                  </w:p>
                </w:txbxContent>
              </v:textbox>
            </v:shape>
            <v:shape id="_x0000_s1240" type="#_x0000_t202" style="position:absolute;left:636;top:7796;width:11192;height:204;mso-position-horizontal-relative:page;mso-position-vertical-relative:page" filled="f" stroked="f">
              <v:textbox inset="0,0,0,0">
                <w:txbxContent>
                  <w:p w14:paraId="00AA079D"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For instructions concerning the organized Site Visit - see Site Visit Instructions</w:t>
                    </w:r>
                  </w:p>
                </w:txbxContent>
              </v:textbox>
            </v:shape>
            <v:shape id="_x0000_s1241" type="#_x0000_t202" style="position:absolute;left:636;top:7964;width:11192;height:204;mso-position-horizontal-relative:page;mso-position-vertical-relative:page" filled="f" stroked="f">
              <v:textbox inset="0,0,0,0">
                <w:txbxContent>
                  <w:p w14:paraId="00AA079E"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2" type="#_x0000_t202" style="position:absolute;left:636;top:8132;width:11192;height:204;mso-position-horizontal-relative:page;mso-position-vertical-relative:page" filled="f" stroked="f">
              <v:textbox inset="0,0,0,0">
                <w:txbxContent>
                  <w:p w14:paraId="00AA079F"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3" type="#_x0000_t202" style="position:absolute;left:636;top:8300;width:11192;height:204;mso-position-horizontal-relative:page;mso-position-vertical-relative:page" filled="f" stroked="f">
              <v:textbox inset="0,0,0,0">
                <w:txbxContent>
                  <w:p w14:paraId="00AA07A0"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4" type="#_x0000_t202" style="position:absolute;left:636;top:8468;width:11192;height:204;mso-position-horizontal-relative:page;mso-position-vertical-relative:page" filled="f" stroked="f">
              <v:textbox inset="0,0,0,0">
                <w:txbxContent>
                  <w:p w14:paraId="00AA07A1"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5" type="#_x0000_t202" style="position:absolute;left:636;top:8636;width:11192;height:204;mso-position-horizontal-relative:page;mso-position-vertical-relative:page" filled="f" stroked="f">
              <v:textbox inset="0,0,0,0">
                <w:txbxContent>
                  <w:p w14:paraId="00AA07A2"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6" type="#_x0000_t202" style="position:absolute;left:636;top:8804;width:11192;height:204;mso-position-horizontal-relative:page;mso-position-vertical-relative:page" filled="f" stroked="f">
              <v:textbox inset="0,0,0,0">
                <w:txbxContent>
                  <w:p w14:paraId="00AA07A3"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7" type="#_x0000_t202" style="position:absolute;left:636;top:8972;width:11192;height:204;mso-position-horizontal-relative:page;mso-position-vertical-relative:page" filled="f" stroked="f">
              <v:textbox inset="0,0,0,0">
                <w:txbxContent>
                  <w:p w14:paraId="00AA07A4"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8" type="#_x0000_t202" style="position:absolute;left:636;top:9140;width:11192;height:204;mso-position-horizontal-relative:page;mso-position-vertical-relative:page" filled="f" stroked="f">
              <v:textbox inset="0,0,0,0">
                <w:txbxContent>
                  <w:p w14:paraId="00AA07A5"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9" type="#_x0000_t202" style="position:absolute;left:636;top:9308;width:11192;height:204;mso-position-horizontal-relative:page;mso-position-vertical-relative:page" filled="f" stroked="f">
              <v:textbox inset="0,0,0,0">
                <w:txbxContent>
                  <w:p w14:paraId="00AA07A6"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0" type="#_x0000_t202" style="position:absolute;left:636;top:9476;width:11192;height:204;mso-position-horizontal-relative:page;mso-position-vertical-relative:page" filled="f" stroked="f">
              <v:textbox inset="0,0,0,0">
                <w:txbxContent>
                  <w:p w14:paraId="00AA07A7"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1" type="#_x0000_t202" style="position:absolute;left:636;top:9644;width:11192;height:204;mso-position-horizontal-relative:page;mso-position-vertical-relative:page" filled="f" stroked="f">
              <v:textbox inset="0,0,0,0">
                <w:txbxContent>
                  <w:p w14:paraId="00AA07A8"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2" type="#_x0000_t202" style="position:absolute;left:636;top:9812;width:11192;height:204;mso-position-horizontal-relative:page;mso-position-vertical-relative:page" filled="f" stroked="f">
              <v:textbox inset="0,0,0,0">
                <w:txbxContent>
                  <w:p w14:paraId="00AA07A9"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3" type="#_x0000_t202" style="position:absolute;left:636;top:9980;width:11192;height:204;mso-position-horizontal-relative:page;mso-position-vertical-relative:page" filled="f" stroked="f">
              <v:textbox inset="0,0,0,0">
                <w:txbxContent>
                  <w:p w14:paraId="00AA07AA"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4" type="#_x0000_t202" style="position:absolute;left:636;top:10148;width:11192;height:204;mso-position-horizontal-relative:page;mso-position-vertical-relative:page" filled="f" stroked="f">
              <v:textbox inset="0,0,0,0">
                <w:txbxContent>
                  <w:p w14:paraId="00AA07AB"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5" type="#_x0000_t202" style="position:absolute;left:636;top:10316;width:11192;height:204;mso-position-horizontal-relative:page;mso-position-vertical-relative:page" filled="f" stroked="f">
              <v:textbox inset="0,0,0,0">
                <w:txbxContent>
                  <w:p w14:paraId="00AA07AC"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6" type="#_x0000_t202" style="position:absolute;left:636;top:10484;width:11192;height:204;mso-position-horizontal-relative:page;mso-position-vertical-relative:page" filled="f" stroked="f">
              <v:textbox inset="0,0,0,0">
                <w:txbxContent>
                  <w:p w14:paraId="00AA07AD"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7" type="#_x0000_t202" style="position:absolute;left:636;top:10652;width:11192;height:204;mso-position-horizontal-relative:page;mso-position-vertical-relative:page" filled="f" stroked="f">
              <v:textbox inset="0,0,0,0">
                <w:txbxContent>
                  <w:p w14:paraId="00AA07AE"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8" type="#_x0000_t202" style="position:absolute;left:636;top:10820;width:11192;height:204;mso-position-horizontal-relative:page;mso-position-vertical-relative:page" filled="f" stroked="f">
              <v:textbox inset="0,0,0,0">
                <w:txbxContent>
                  <w:p w14:paraId="00AA07AF"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inset="0,0,0,0">
                <w:txbxContent>
                  <w:p w14:paraId="00AA07B0"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0" type="#_x0000_t202" style="position:absolute;left:636;top:11156;width:11192;height:204;mso-position-horizontal-relative:page;mso-position-vertical-relative:page" filled="f" stroked="f">
              <v:textbox inset="0,0,0,0">
                <w:txbxContent>
                  <w:p w14:paraId="00AA07B1"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1" type="#_x0000_t202" style="position:absolute;left:636;top:11324;width:11192;height:204;mso-position-horizontal-relative:page;mso-position-vertical-relative:page" filled="f" stroked="f">
              <v:textbox inset="0,0,0,0">
                <w:txbxContent>
                  <w:p w14:paraId="00AA07B2"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inset="0,0,0,0">
                <w:txbxContent>
                  <w:p w14:paraId="00AA07B3"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63" type="#_x0000_t202" style="position:absolute;left:7620;top:11564;width:992;height:204;mso-position-horizontal-relative:page;mso-position-vertical-relative:page" filled="f" stroked="f">
              <v:textbox inset="0,0,0,0">
                <w:txbxContent>
                  <w:p w14:paraId="00AA07B4"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630</w:t>
                    </w:r>
                  </w:p>
                </w:txbxContent>
              </v:textbox>
            </v:shape>
            <v:shape id="_x0000_s1264" type="#_x0000_t202" style="position:absolute;left:972;top:11804;width:158;height:204;mso-position-horizontal-relative:page;mso-position-vertical-relative:page" filled="f" stroked="f">
              <v:textbox inset="0,0,0,0">
                <w:txbxContent>
                  <w:p w14:paraId="00AA07B5" w14:textId="77777777" w:rsidR="00724195" w:rsidRDefault="00724195">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00AA07B6"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00AA07B7"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inset="0,0,0,0">
                <w:txbxContent>
                  <w:p w14:paraId="00AA07B8" w14:textId="77777777" w:rsidR="00724195" w:rsidRDefault="00724195">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00AA07B9"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_x0000_s1269" type="#_x0000_t202" style="position:absolute;left:972;top:12572;width:158;height:204;mso-position-horizontal-relative:page;mso-position-vertical-relative:page" filled="f" stroked="f">
              <v:textbox inset="0,0,0,0">
                <w:txbxContent>
                  <w:p w14:paraId="00AA07BA"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inset="0,0,0,0">
                <w:txbxContent>
                  <w:p w14:paraId="00AA07BB" w14:textId="77777777" w:rsidR="00724195" w:rsidRDefault="00724195">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inset="0,0,0,0">
                <w:txbxContent>
                  <w:p w14:paraId="00AA07BC"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_x0000_s1272" type="#_x0000_t202" style="position:absolute;left:3132;top:13076;width:1641;height:204;mso-position-horizontal-relative:page;mso-position-vertical-relative:page" filled="f" stroked="f">
              <v:textbox inset="0,0,0,0">
                <w:txbxContent>
                  <w:p w14:paraId="00AA07BD" w14:textId="77777777" w:rsidR="00724195" w:rsidRDefault="008001A3">
                    <w:pPr>
                      <w:spacing w:after="0" w:line="240" w:lineRule="auto"/>
                      <w:jc w:val="center"/>
                      <w:rPr>
                        <w:rFonts w:ascii="Courier New" w:hAnsi="Courier New" w:cs="Courier New"/>
                        <w:sz w:val="15"/>
                        <w:szCs w:val="15"/>
                      </w:rPr>
                    </w:pPr>
                    <w:r>
                      <w:rPr>
                        <w:rFonts w:ascii="Courier New" w:hAnsi="Courier New" w:cs="Courier New"/>
                        <w:sz w:val="15"/>
                        <w:szCs w:val="15"/>
                      </w:rPr>
                      <w:t>0</w:t>
                    </w:r>
                  </w:p>
                </w:txbxContent>
              </v:textbox>
            </v:shape>
            <v:shape id="_x0000_s1273" type="#_x0000_t202" style="position:absolute;left:9852;top:13076;width:1456;height:204;mso-position-horizontal-relative:page;mso-position-vertical-relative:page" filled="f" stroked="f">
              <v:textbox inset="0,0,0,0">
                <w:txbxContent>
                  <w:p w14:paraId="00AA07BE"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13:00</w:t>
                    </w:r>
                  </w:p>
                </w:txbxContent>
              </v:textbox>
            </v:shape>
            <v:shape id="_x0000_s1274" type="#_x0000_t202" style="position:absolute;left:10716;top:13076;width:343;height:204;mso-position-horizontal-relative:page;mso-position-vertical-relative:page" filled="f" stroked="f">
              <v:textbox inset="0,0,0,0">
                <w:txbxContent>
                  <w:p w14:paraId="00AA07BF"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_x0000_s1275" type="#_x0000_t202" style="position:absolute;left:2364;top:13316;width:992;height:204;mso-position-horizontal-relative:page;mso-position-vertical-relative:page" filled="f" stroked="f">
              <v:textbox inset="0,0,0,0">
                <w:txbxContent>
                  <w:p w14:paraId="00AA07C0"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11-19-2024</w:t>
                    </w:r>
                  </w:p>
                </w:txbxContent>
              </v:textbox>
            </v:shape>
            <v:shape id="_x0000_s1276" type="#_x0000_t202" style="position:absolute;left:2700;top:13820;width:158;height:204;mso-position-horizontal-relative:page;mso-position-vertical-relative:page" filled="f" stroked="f">
              <v:textbox inset="0,0,0,0">
                <w:txbxContent>
                  <w:p w14:paraId="00AA07C1"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inset="0,0,0,0">
                <w:txbxContent>
                  <w:p w14:paraId="00AA07C2" w14:textId="77777777" w:rsidR="00724195" w:rsidRDefault="00724195">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inset="0,0,0,0">
                <w:txbxContent>
                  <w:p w14:paraId="00AA07C3"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90</w:t>
                    </w:r>
                  </w:p>
                </w:txbxContent>
              </v:textbox>
            </v:shape>
            <w10:wrap anchorx="page" anchory="page"/>
          </v:group>
        </w:pict>
      </w:r>
    </w:p>
    <w:p w14:paraId="00AA002B" w14:textId="77777777" w:rsidR="00724195" w:rsidRPr="008001A3" w:rsidRDefault="008001A3">
      <w:pPr>
        <w:pageBreakBefore/>
        <w:rPr>
          <w:rFonts w:cstheme="minorHAnsi"/>
        </w:rPr>
        <w:sectPr w:rsidR="00724195" w:rsidRPr="008001A3">
          <w:type w:val="continuous"/>
          <w:pgSz w:w="12240" w:h="15840"/>
          <w:pgMar w:top="1080" w:right="1440" w:bottom="1080" w:left="1440" w:header="360" w:footer="360" w:gutter="0"/>
          <w:cols w:space="720"/>
        </w:sectPr>
      </w:pPr>
      <w:r w:rsidRPr="008001A3">
        <w:rPr>
          <w:rFonts w:cstheme="minorHAnsi"/>
        </w:rPr>
        <w:lastRenderedPageBreak/>
        <w:fldChar w:fldCharType="begin"/>
      </w:r>
      <w:r w:rsidRPr="008001A3">
        <w:rPr>
          <w:rFonts w:cstheme="minorHAnsi"/>
        </w:rPr>
        <w:instrText xml:space="preserve">TC </w:instrText>
      </w:r>
      <w:bookmarkStart w:id="3" w:name="_Toc256000003"/>
      <w:r w:rsidRPr="008001A3">
        <w:rPr>
          <w:rFonts w:cstheme="minorHAnsi"/>
        </w:rPr>
        <w:instrText>"A.2  SF 1442  SOLICITATION, OFFER, AND AWARD (CONSTRUCTION, ALTERATION, OR REPAIR)– BACK "</w:instrText>
      </w:r>
      <w:bookmarkEnd w:id="3"/>
      <w:r w:rsidRPr="008001A3">
        <w:rPr>
          <w:rFonts w:cstheme="minorHAnsi"/>
        </w:rPr>
        <w:instrText xml:space="preserve"> \l 2</w:instrText>
      </w:r>
      <w:r w:rsidRPr="008001A3">
        <w:rPr>
          <w:rFonts w:cstheme="minorHAnsi"/>
        </w:rPr>
        <w:fldChar w:fldCharType="end"/>
      </w:r>
      <w:r w:rsidRPr="008001A3">
        <w:rPr>
          <w:rFonts w:cstheme="minorHAnsi"/>
        </w:rPr>
        <w:pict w14:anchorId="00AA06F0">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00AA07C4"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00AA07C5"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00AA07C6"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00AA07C7"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00AA07C8"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00AA07C9"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00AA07CA"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00AA07CB"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00AA07CC"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00AA07CD"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00AA07CE"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00AA07CF"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00AA07D0"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00AA07D1"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00AA07D2"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00AA07D3"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00AA07D4"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00AA07D5"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00AA07D6"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00AA07D7"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00AA07D8"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00AA07D9"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00AA07DA"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00AA07DB"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00AA07DC"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00AA07DD"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00AA07DE"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00AA07DF"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00AA07E0"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00AA07E1"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00AA07E2"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00AA07E3"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00AA07E4"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00AA07E5"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00AA07E6"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00AA07E7"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00AA07E8"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00AA07E9"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00AA07EA"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00AA07EB"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00AA07EC"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00AA07ED"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00AA07EE"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00AA07EF"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00AA07F0"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00AA07F1"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00AA07F2"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00AA07F3" w14:textId="77777777" w:rsidR="00724195" w:rsidRDefault="008001A3">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00AA07F4" w14:textId="77777777" w:rsidR="00724195" w:rsidRDefault="008001A3">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00AA07F5" w14:textId="77777777" w:rsidR="00724195" w:rsidRDefault="008001A3">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00AA07F6" w14:textId="77777777" w:rsidR="00724195" w:rsidRDefault="008001A3">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00AA07F7" w14:textId="77777777" w:rsidR="00724195" w:rsidRDefault="008001A3">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00AA07F8" w14:textId="77777777" w:rsidR="00724195" w:rsidRDefault="008001A3">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00AA07F9" w14:textId="77777777" w:rsidR="00724195" w:rsidRDefault="008001A3">
                    <w:pPr>
                      <w:spacing w:after="0" w:line="240" w:lineRule="auto"/>
                      <w:rPr>
                        <w:rFonts w:ascii="Arial" w:hAnsi="Arial" w:cs="Arial"/>
                        <w:sz w:val="15"/>
                        <w:szCs w:val="15"/>
                      </w:rPr>
                    </w:pPr>
                    <w:r>
                      <w:rPr>
                        <w:rFonts w:ascii="Arial" w:hAnsi="Arial" w:cs="Arial"/>
                        <w:sz w:val="15"/>
                        <w:szCs w:val="15"/>
                      </w:rPr>
                      <w:t xml:space="preserve">17. The offeror agrees to perform the work required at the </w:t>
                    </w:r>
                    <w:r>
                      <w:rPr>
                        <w:rFonts w:ascii="Arial" w:hAnsi="Arial" w:cs="Arial"/>
                        <w:sz w:val="15"/>
                        <w:szCs w:val="15"/>
                      </w:rPr>
                      <w:t>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00AA07FA" w14:textId="77777777" w:rsidR="00724195" w:rsidRDefault="008001A3">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00AA07FB" w14:textId="77777777" w:rsidR="00724195" w:rsidRDefault="008001A3">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00AA07FC" w14:textId="77777777" w:rsidR="00724195" w:rsidRDefault="008001A3">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00AA07FD" w14:textId="77777777" w:rsidR="00724195" w:rsidRDefault="008001A3">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00AA07FE" w14:textId="77777777" w:rsidR="00724195" w:rsidRDefault="008001A3">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00AA07FF" w14:textId="77777777" w:rsidR="00724195" w:rsidRDefault="008001A3">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00AA0800" w14:textId="77777777" w:rsidR="00724195" w:rsidRDefault="008001A3">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00AA0801" w14:textId="77777777" w:rsidR="00724195" w:rsidRDefault="008001A3">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00AA0802" w14:textId="77777777" w:rsidR="00724195" w:rsidRDefault="008001A3">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00AA0803" w14:textId="77777777" w:rsidR="00724195" w:rsidRDefault="008001A3">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00AA0804" w14:textId="77777777" w:rsidR="00724195" w:rsidRDefault="008001A3">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00AA0805" w14:textId="77777777" w:rsidR="00724195" w:rsidRDefault="008001A3">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00AA0806" w14:textId="77777777" w:rsidR="00724195" w:rsidRDefault="008001A3">
                    <w:pPr>
                      <w:spacing w:after="0" w:line="240" w:lineRule="auto"/>
                      <w:rPr>
                        <w:rFonts w:ascii="Arial" w:hAnsi="Arial" w:cs="Arial"/>
                        <w:sz w:val="15"/>
                        <w:szCs w:val="15"/>
                      </w:rPr>
                    </w:pPr>
                    <w:r>
                      <w:rPr>
                        <w:rFonts w:ascii="Arial" w:hAnsi="Arial" w:cs="Arial"/>
                        <w:sz w:val="15"/>
                        <w:szCs w:val="15"/>
                      </w:rPr>
                      <w:t xml:space="preserve">23. </w:t>
                    </w:r>
                    <w:r>
                      <w:rPr>
                        <w:rFonts w:ascii="Arial" w:hAnsi="Arial" w:cs="Arial"/>
                        <w:sz w:val="15"/>
                        <w:szCs w:val="15"/>
                      </w:rPr>
                      <w:t>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00AA0807" w14:textId="77777777" w:rsidR="00724195" w:rsidRDefault="008001A3">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00AA0808" w14:textId="77777777" w:rsidR="00724195" w:rsidRDefault="008001A3">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00AA0809" w14:textId="77777777" w:rsidR="00724195" w:rsidRDefault="008001A3">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00AA080A" w14:textId="77777777" w:rsidR="00724195" w:rsidRDefault="008001A3">
                    <w:pPr>
                      <w:spacing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position:absolute;left:7802;top:10194;width:159;height:201;mso-position-horizontal-relative:page;mso-position-vertical-relative:page" filled="f" stroked="f">
              <v:textbox inset="0,0,0,0">
                <w:txbxContent>
                  <w:p w14:paraId="00AA080B" w14:textId="77777777" w:rsidR="00724195" w:rsidRDefault="008001A3">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00AA080C" w14:textId="77777777" w:rsidR="00724195" w:rsidRDefault="008001A3">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00AA080D" w14:textId="77777777" w:rsidR="00724195" w:rsidRDefault="008001A3">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00AA080E" w14:textId="77777777" w:rsidR="00724195" w:rsidRDefault="008001A3">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00AA080F" w14:textId="77777777" w:rsidR="00724195" w:rsidRDefault="008001A3">
                    <w:pPr>
                      <w:spacing w:after="0" w:line="240" w:lineRule="auto"/>
                      <w:rPr>
                        <w:rFonts w:ascii="Arial" w:hAnsi="Arial" w:cs="Arial"/>
                        <w:sz w:val="15"/>
                        <w:szCs w:val="15"/>
                      </w:rPr>
                    </w:pPr>
                    <w:r>
                      <w:rPr>
                        <w:rFonts w:ascii="Arial" w:hAnsi="Arial" w:cs="Arial"/>
                        <w:sz w:val="15"/>
                        <w:szCs w:val="15"/>
                      </w:rPr>
                      <w:t xml:space="preserve">27. PAYMENT </w:t>
                    </w:r>
                    <w:r>
                      <w:rPr>
                        <w:rFonts w:ascii="Arial" w:hAnsi="Arial" w:cs="Arial"/>
                        <w:sz w:val="15"/>
                        <w:szCs w:val="15"/>
                      </w:rPr>
                      <w:t>WILL BE MADE BY</w:t>
                    </w:r>
                  </w:p>
                </w:txbxContent>
              </v:textbox>
            </v:shape>
            <v:shape id="_x0000_s1414" type="#_x0000_t202" style="position:absolute;left:6170;top:11418;width:657;height:201;mso-position-horizontal-relative:page;mso-position-vertical-relative:page" filled="f" stroked="f">
              <v:textbox inset="0,0,0,0">
                <w:txbxContent>
                  <w:p w14:paraId="00AA0810" w14:textId="77777777" w:rsidR="00724195" w:rsidRDefault="008001A3">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00AA0811" w14:textId="77777777" w:rsidR="00724195" w:rsidRDefault="008001A3">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00AA0812" w14:textId="77777777" w:rsidR="00724195" w:rsidRDefault="008001A3">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00AA0813" w14:textId="77777777" w:rsidR="00724195" w:rsidRDefault="008001A3">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00AA0814" w14:textId="77777777" w:rsidR="00724195" w:rsidRDefault="008001A3">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00AA0815" w14:textId="77777777" w:rsidR="00724195" w:rsidRDefault="008001A3">
                    <w:pPr>
                      <w:spacing w:after="0" w:line="240" w:lineRule="auto"/>
                      <w:rPr>
                        <w:rFonts w:ascii="Arial" w:hAnsi="Arial" w:cs="Arial"/>
                        <w:sz w:val="15"/>
                        <w:szCs w:val="15"/>
                      </w:rPr>
                    </w:pPr>
                    <w:r>
                      <w:rPr>
                        <w:rFonts w:ascii="Arial" w:hAnsi="Arial" w:cs="Arial"/>
                        <w:sz w:val="15"/>
                        <w:szCs w:val="15"/>
                      </w:rPr>
                      <w:t xml:space="preserve">Contractor </w:t>
                    </w:r>
                    <w:proofErr w:type="gramStart"/>
                    <w:r>
                      <w:rPr>
                        <w:rFonts w:ascii="Arial" w:hAnsi="Arial" w:cs="Arial"/>
                        <w:sz w:val="15"/>
                        <w:szCs w:val="15"/>
                      </w:rPr>
                      <w:t>agrees</w:t>
                    </w:r>
                    <w:proofErr w:type="gramEnd"/>
                  </w:p>
                </w:txbxContent>
              </v:textbox>
            </v:shape>
            <v:shape id="_x0000_s1420" type="#_x0000_t202" style="position:absolute;left:6170;top:12210;width:4848;height:201;mso-position-horizontal-relative:page;mso-position-vertical-relative:page" filled="f" stroked="f">
              <v:textbox inset="0,0,0,0">
                <w:txbxContent>
                  <w:p w14:paraId="00AA0816" w14:textId="77777777" w:rsidR="00724195" w:rsidRDefault="008001A3">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00AA0817" w14:textId="77777777" w:rsidR="00724195" w:rsidRDefault="008001A3">
                    <w:pPr>
                      <w:spacing w:after="0" w:line="240" w:lineRule="auto"/>
                      <w:rPr>
                        <w:rFonts w:ascii="Arial" w:hAnsi="Arial" w:cs="Arial"/>
                        <w:sz w:val="15"/>
                        <w:szCs w:val="15"/>
                      </w:rPr>
                    </w:pPr>
                    <w:r>
                      <w:rPr>
                        <w:rFonts w:ascii="Arial" w:hAnsi="Arial" w:cs="Arial"/>
                        <w:sz w:val="15"/>
                        <w:szCs w:val="15"/>
                      </w:rPr>
                      <w:t xml:space="preserve">to furnish and deliver all items or perform all work </w:t>
                    </w:r>
                    <w:r>
                      <w:rPr>
                        <w:rFonts w:ascii="Arial" w:hAnsi="Arial" w:cs="Arial"/>
                        <w:sz w:val="15"/>
                        <w:szCs w:val="15"/>
                      </w:rPr>
                      <w:t xml:space="preserve">requirements </w:t>
                    </w:r>
                    <w:proofErr w:type="gramStart"/>
                    <w:r>
                      <w:rPr>
                        <w:rFonts w:ascii="Arial" w:hAnsi="Arial" w:cs="Arial"/>
                        <w:sz w:val="15"/>
                        <w:szCs w:val="15"/>
                      </w:rPr>
                      <w:t>identified</w:t>
                    </w:r>
                    <w:proofErr w:type="gramEnd"/>
                  </w:p>
                </w:txbxContent>
              </v:textbox>
            </v:shape>
            <v:shape id="_x0000_s1422" type="#_x0000_t202" style="position:absolute;left:6170;top:12378;width:4976;height:201;mso-position-horizontal-relative:page;mso-position-vertical-relative:page" filled="f" stroked="f">
              <v:textbox inset="0,0,0,0">
                <w:txbxContent>
                  <w:p w14:paraId="00AA0818" w14:textId="77777777" w:rsidR="00724195" w:rsidRDefault="008001A3">
                    <w:pPr>
                      <w:spacing w:after="0" w:line="240" w:lineRule="auto"/>
                      <w:rPr>
                        <w:rFonts w:ascii="Arial" w:hAnsi="Arial" w:cs="Arial"/>
                        <w:sz w:val="15"/>
                        <w:szCs w:val="15"/>
                      </w:rPr>
                    </w:pPr>
                    <w:r>
                      <w:rPr>
                        <w:rFonts w:ascii="Arial" w:hAnsi="Arial" w:cs="Arial"/>
                        <w:sz w:val="15"/>
                        <w:szCs w:val="15"/>
                      </w:rPr>
                      <w:t xml:space="preserve">award consummates the contract, which consists of (a) the </w:t>
                    </w:r>
                    <w:proofErr w:type="gramStart"/>
                    <w:r>
                      <w:rPr>
                        <w:rFonts w:ascii="Arial" w:hAnsi="Arial" w:cs="Arial"/>
                        <w:sz w:val="15"/>
                        <w:szCs w:val="15"/>
                      </w:rPr>
                      <w:t>Government</w:t>
                    </w:r>
                    <w:proofErr w:type="gramEnd"/>
                  </w:p>
                </w:txbxContent>
              </v:textbox>
            </v:shape>
            <v:shape id="_x0000_s1423" type="#_x0000_t202" style="position:absolute;left:770;top:12546;width:4909;height:201;mso-position-horizontal-relative:page;mso-position-vertical-relative:page" filled="f" stroked="f">
              <v:textbox inset="0,0,0,0">
                <w:txbxContent>
                  <w:p w14:paraId="00AA0819" w14:textId="77777777" w:rsidR="00724195" w:rsidRDefault="008001A3">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00AA081A" w14:textId="77777777" w:rsidR="00724195" w:rsidRDefault="008001A3">
                    <w:pPr>
                      <w:spacing w:after="0" w:line="240" w:lineRule="auto"/>
                      <w:rPr>
                        <w:rFonts w:ascii="Arial" w:hAnsi="Arial" w:cs="Arial"/>
                        <w:sz w:val="15"/>
                        <w:szCs w:val="15"/>
                      </w:rPr>
                    </w:pPr>
                    <w:r>
                      <w:rPr>
                        <w:rFonts w:ascii="Arial" w:hAnsi="Arial" w:cs="Arial"/>
                        <w:sz w:val="15"/>
                        <w:szCs w:val="15"/>
                      </w:rPr>
                      <w:t xml:space="preserve">solicitation and your offer, and (b) this </w:t>
                    </w:r>
                    <w:proofErr w:type="gramStart"/>
                    <w:r>
                      <w:rPr>
                        <w:rFonts w:ascii="Arial" w:hAnsi="Arial" w:cs="Arial"/>
                        <w:sz w:val="15"/>
                        <w:szCs w:val="15"/>
                      </w:rPr>
                      <w:t>contract</w:t>
                    </w:r>
                    <w:proofErr w:type="gramEnd"/>
                    <w:r>
                      <w:rPr>
                        <w:rFonts w:ascii="Arial" w:hAnsi="Arial" w:cs="Arial"/>
                        <w:sz w:val="15"/>
                        <w:szCs w:val="15"/>
                      </w:rPr>
                      <w:t xml:space="preserve"> award.  No further cont-</w:t>
                    </w:r>
                  </w:p>
                </w:txbxContent>
              </v:textbox>
            </v:shape>
            <v:shape id="_x0000_s1425" type="#_x0000_t202" style="position:absolute;left:770;top:12714;width:4780;height:201;mso-position-horizontal-relative:page;mso-position-vertical-relative:page" filled="f" stroked="f">
              <v:textbox inset="0,0,0,0">
                <w:txbxContent>
                  <w:p w14:paraId="00AA081B" w14:textId="77777777" w:rsidR="00724195" w:rsidRDefault="008001A3">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00AA081C" w14:textId="77777777" w:rsidR="00724195" w:rsidRDefault="008001A3">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00AA081D" w14:textId="77777777" w:rsidR="00724195" w:rsidRDefault="008001A3">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00AA081E" w14:textId="77777777" w:rsidR="00724195" w:rsidRDefault="008001A3">
                    <w:pPr>
                      <w:spacing w:after="0" w:line="240" w:lineRule="auto"/>
                      <w:rPr>
                        <w:rFonts w:ascii="Arial" w:hAnsi="Arial" w:cs="Arial"/>
                        <w:sz w:val="15"/>
                        <w:szCs w:val="15"/>
                      </w:rPr>
                    </w:pPr>
                    <w:r>
                      <w:rPr>
                        <w:rFonts w:ascii="Arial" w:hAnsi="Arial" w:cs="Arial"/>
                        <w:sz w:val="15"/>
                        <w:szCs w:val="15"/>
                      </w:rPr>
                      <w:t xml:space="preserve">the clauses, representations, certifications, and </w:t>
                    </w:r>
                    <w:r>
                      <w:rPr>
                        <w:rFonts w:ascii="Arial" w:hAnsi="Arial" w:cs="Arial"/>
                        <w:sz w:val="15"/>
                        <w:szCs w:val="15"/>
                      </w:rPr>
                      <w:t xml:space="preserve">specifications </w:t>
                    </w:r>
                    <w:proofErr w:type="gramStart"/>
                    <w:r>
                      <w:rPr>
                        <w:rFonts w:ascii="Arial" w:hAnsi="Arial" w:cs="Arial"/>
                        <w:sz w:val="15"/>
                        <w:szCs w:val="15"/>
                      </w:rPr>
                      <w:t>incorporated</w:t>
                    </w:r>
                    <w:proofErr w:type="gramEnd"/>
                  </w:p>
                </w:txbxContent>
              </v:textbox>
            </v:shape>
            <v:shape id="_x0000_s1429" type="#_x0000_t202" style="position:absolute;left:770;top:13218;width:2993;height:201;mso-position-horizontal-relative:page;mso-position-vertical-relative:page" filled="f" stroked="f">
              <v:textbox inset="0,0,0,0">
                <w:txbxContent>
                  <w:p w14:paraId="00AA081F" w14:textId="77777777" w:rsidR="00724195" w:rsidRDefault="008001A3">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00AA0820" w14:textId="77777777" w:rsidR="00724195" w:rsidRDefault="008001A3">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00AA0821" w14:textId="77777777" w:rsidR="00724195" w:rsidRDefault="008001A3">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00AA0822" w14:textId="77777777" w:rsidR="00724195" w:rsidRDefault="008001A3">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00AA0823" w14:textId="77777777" w:rsidR="00724195" w:rsidRDefault="008001A3">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00AA0824" w14:textId="77777777" w:rsidR="00724195" w:rsidRDefault="008001A3">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00AA0825" w14:textId="77777777" w:rsidR="00724195" w:rsidRDefault="008001A3">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00AA0826" w14:textId="77777777" w:rsidR="00724195" w:rsidRDefault="008001A3">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00AA0827" w14:textId="77777777" w:rsidR="00724195" w:rsidRDefault="008001A3">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00AA0828" w14:textId="77777777" w:rsidR="00724195" w:rsidRDefault="008001A3">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00AA0829" w14:textId="77777777" w:rsidR="00724195" w:rsidRDefault="008001A3">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00AA082A" w14:textId="77777777" w:rsidR="00724195" w:rsidRDefault="008001A3">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00AA082B" w14:textId="77777777" w:rsidR="00724195" w:rsidRDefault="008001A3">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00AA082C" w14:textId="77777777" w:rsidR="00724195" w:rsidRDefault="008001A3">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00AA082D" w14:textId="77777777" w:rsidR="00724195" w:rsidRDefault="008001A3">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00AA082E" w14:textId="77777777" w:rsidR="00724195" w:rsidRDefault="008001A3">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00AA082F" w14:textId="77777777" w:rsidR="00724195" w:rsidRDefault="008001A3">
                    <w:pPr>
                      <w:spacing w:after="0" w:line="240" w:lineRule="auto"/>
                      <w:rPr>
                        <w:rFonts w:ascii="Arial" w:hAnsi="Arial" w:cs="Arial"/>
                        <w:sz w:val="15"/>
                        <w:szCs w:val="15"/>
                      </w:rPr>
                    </w:pPr>
                    <w:r>
                      <w:rPr>
                        <w:rFonts w:ascii="Arial" w:hAnsi="Arial" w:cs="Arial"/>
                        <w:sz w:val="15"/>
                        <w:szCs w:val="15"/>
                      </w:rPr>
                      <w:t xml:space="preserve">the minimum requirement </w:t>
                    </w:r>
                    <w:r>
                      <w:rPr>
                        <w:rFonts w:ascii="Arial" w:hAnsi="Arial" w:cs="Arial"/>
                        <w:sz w:val="15"/>
                        <w:szCs w:val="15"/>
                      </w:rPr>
                      <w:t>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00AA0830" w14:textId="77777777" w:rsidR="00724195" w:rsidRDefault="008001A3">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00AA0831" w14:textId="77777777" w:rsidR="00724195" w:rsidRDefault="008001A3">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00AA0832" w14:textId="77777777" w:rsidR="00724195" w:rsidRDefault="008001A3">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00AA0833" w14:textId="77777777" w:rsidR="00724195" w:rsidRDefault="008001A3">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00AA0834" w14:textId="77777777" w:rsidR="00724195" w:rsidRDefault="008001A3">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00AA0835" w14:textId="77777777" w:rsidR="00724195" w:rsidRDefault="008001A3">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00AA0836" w14:textId="77777777" w:rsidR="00724195" w:rsidRDefault="008001A3">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00AA0837" w14:textId="77777777" w:rsidR="00724195" w:rsidRDefault="008001A3">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00AA0838" w14:textId="77777777" w:rsidR="00724195" w:rsidRDefault="008001A3">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00AA0839" w14:textId="77777777" w:rsidR="00724195" w:rsidRDefault="008001A3">
                    <w:pPr>
                      <w:spacing w:after="0" w:line="240" w:lineRule="auto"/>
                      <w:rPr>
                        <w:rFonts w:ascii="Arial" w:hAnsi="Arial" w:cs="Arial"/>
                        <w:b/>
                        <w:bCs/>
                        <w:sz w:val="19"/>
                        <w:szCs w:val="19"/>
                      </w:rPr>
                    </w:pPr>
                    <w:r>
                      <w:rPr>
                        <w:rFonts w:ascii="Arial" w:hAnsi="Arial" w:cs="Arial"/>
                        <w:b/>
                        <w:bCs/>
                        <w:sz w:val="19"/>
                        <w:szCs w:val="19"/>
                      </w:rPr>
                      <w:t xml:space="preserve">(To be </w:t>
                    </w:r>
                    <w:r>
                      <w:rPr>
                        <w:rFonts w:ascii="Arial" w:hAnsi="Arial" w:cs="Arial"/>
                        <w:b/>
                        <w:bCs/>
                        <w:sz w:val="19"/>
                        <w:szCs w:val="19"/>
                      </w:rPr>
                      <w:t>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00AA083A" w14:textId="77777777" w:rsidR="00724195" w:rsidRDefault="008001A3">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00AA083B"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00AA083C" w14:textId="77777777" w:rsidR="00724195" w:rsidRDefault="00724195">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00AA083D" w14:textId="77777777" w:rsidR="00724195" w:rsidRDefault="00724195">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00AA083E" w14:textId="77777777" w:rsidR="00724195" w:rsidRDefault="00724195">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00AA083F" w14:textId="77777777" w:rsidR="00724195" w:rsidRDefault="00724195">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00AA0840" w14:textId="77777777" w:rsidR="00724195" w:rsidRDefault="00724195">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00AA0841" w14:textId="77777777" w:rsidR="00724195" w:rsidRDefault="00724195">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00AA0842"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00AA0843" w14:textId="77777777" w:rsidR="00724195" w:rsidRDefault="00724195">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00AA0844" w14:textId="77777777" w:rsidR="00724195" w:rsidRDefault="00724195">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00AA0845" w14:textId="77777777" w:rsidR="00724195" w:rsidRDefault="00724195">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00AA0846" w14:textId="77777777" w:rsidR="00724195" w:rsidRDefault="00724195">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00AA0847" w14:textId="77777777" w:rsidR="00724195" w:rsidRDefault="00724195">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00AA0848" w14:textId="77777777" w:rsidR="00724195" w:rsidRDefault="00724195">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00AA0849" w14:textId="77777777" w:rsidR="00724195" w:rsidRDefault="00724195">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00AA084A" w14:textId="77777777" w:rsidR="00724195" w:rsidRDefault="00724195">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00AA084B"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See Price Schedule</w:t>
                    </w:r>
                  </w:p>
                </w:txbxContent>
              </v:textbox>
            </v:shape>
            <v:shape id="_x0000_s1474" type="#_x0000_t202" style="position:absolute;left:2282;top:4698;width:5628;height:204;mso-position-horizontal-relative:page;mso-position-vertical-relative:page" filled="f" stroked="f">
              <v:textbox inset="0,0,0,0">
                <w:txbxContent>
                  <w:p w14:paraId="00AA084C" w14:textId="77777777" w:rsidR="00724195" w:rsidRDefault="00724195">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00AA084D" w14:textId="77777777" w:rsidR="00724195" w:rsidRDefault="00724195">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00AA084E" w14:textId="77777777" w:rsidR="00724195" w:rsidRDefault="00724195">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00AA084F" w14:textId="77777777" w:rsidR="00724195" w:rsidRDefault="00724195">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00AA0850" w14:textId="77777777" w:rsidR="00724195" w:rsidRDefault="00724195">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00AA0851" w14:textId="77777777" w:rsidR="00724195" w:rsidRDefault="00724195">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00AA0852" w14:textId="77777777" w:rsidR="00724195" w:rsidRDefault="00724195">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00AA0853" w14:textId="77777777" w:rsidR="00724195" w:rsidRDefault="00724195">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00AA0854" w14:textId="77777777" w:rsidR="00724195" w:rsidRDefault="00724195">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00AA0855" w14:textId="77777777" w:rsidR="00724195" w:rsidRDefault="00724195">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00AA0856" w14:textId="77777777" w:rsidR="00724195" w:rsidRDefault="00724195">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00AA0857" w14:textId="77777777" w:rsidR="00724195" w:rsidRDefault="00724195">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00AA0858" w14:textId="77777777" w:rsidR="00724195" w:rsidRDefault="00724195">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00AA0859" w14:textId="77777777" w:rsidR="00724195" w:rsidRDefault="00724195">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00AA085A" w14:textId="77777777" w:rsidR="00724195" w:rsidRDefault="00724195">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00AA085B" w14:textId="77777777" w:rsidR="00724195" w:rsidRDefault="00724195">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00AA085C" w14:textId="77777777" w:rsidR="00724195" w:rsidRDefault="00724195">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00AA085D" w14:textId="77777777" w:rsidR="00724195" w:rsidRDefault="00724195">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00AA085E" w14:textId="77777777" w:rsidR="00724195" w:rsidRDefault="00724195">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00AA085F" w14:textId="77777777" w:rsidR="00724195" w:rsidRDefault="00724195">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00AA0860" w14:textId="77777777" w:rsidR="00724195" w:rsidRDefault="00724195">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00AA0861" w14:textId="77777777" w:rsidR="00724195" w:rsidRDefault="00724195">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00AA0862" w14:textId="77777777" w:rsidR="00724195" w:rsidRDefault="00724195">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00AA0863" w14:textId="77777777" w:rsidR="00724195" w:rsidRDefault="00724195">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00AA0864" w14:textId="77777777" w:rsidR="00724195" w:rsidRDefault="00724195">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00AA0865" w14:textId="77777777" w:rsidR="00724195" w:rsidRDefault="00724195">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00AA0866" w14:textId="77777777" w:rsidR="00724195" w:rsidRDefault="00724195">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00AA0867" w14:textId="77777777" w:rsidR="00724195" w:rsidRDefault="00724195">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00AA0868" w14:textId="77777777" w:rsidR="00724195" w:rsidRDefault="00724195">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00AA0869" w14:textId="77777777" w:rsidR="00724195" w:rsidRDefault="00724195">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00AA086A" w14:textId="77777777" w:rsidR="00724195" w:rsidRDefault="00724195">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00AA086B"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506" type="#_x0000_t202" style="position:absolute;left:722;top:10770;width:3774;height:204;mso-position-horizontal-relative:page;mso-position-vertical-relative:page" filled="f" stroked="f">
              <v:textbox inset="0,0,0,0">
                <w:txbxContent>
                  <w:p w14:paraId="00AA086C"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7" type="#_x0000_t202" style="position:absolute;left:722;top:10938;width:3774;height:204;mso-position-horizontal-relative:page;mso-position-vertical-relative:page" filled="f" stroked="f">
              <v:textbox inset="0,0,0,0">
                <w:txbxContent>
                  <w:p w14:paraId="00AA086D"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_x0000_s1508" type="#_x0000_t202" style="position:absolute;left:722;top:11106;width:3774;height:204;mso-position-horizontal-relative:page;mso-position-vertical-relative:page" filled="f" stroked="f">
              <v:textbox inset="0,0,0,0">
                <w:txbxContent>
                  <w:p w14:paraId="00AA086E" w14:textId="77777777" w:rsidR="00724195" w:rsidRDefault="00724195">
                    <w:pPr>
                      <w:spacing w:after="0" w:line="240" w:lineRule="auto"/>
                      <w:rPr>
                        <w:rFonts w:ascii="Courier New" w:hAnsi="Courier New" w:cs="Courier New"/>
                        <w:sz w:val="15"/>
                        <w:szCs w:val="15"/>
                      </w:rPr>
                    </w:pPr>
                  </w:p>
                </w:txbxContent>
              </v:textbox>
            </v:shape>
            <v:shape id="_x0000_s1509" type="#_x0000_t202" style="position:absolute;left:722;top:11274;width:3774;height:204;mso-position-horizontal-relative:page;mso-position-vertical-relative:page" filled="f" stroked="f">
              <v:textbox inset="0,0,0,0">
                <w:txbxContent>
                  <w:p w14:paraId="00AA086F"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510" type="#_x0000_t202" style="position:absolute;left:722;top:11442;width:5072;height:204;mso-position-horizontal-relative:page;mso-position-vertical-relative:page" filled="f" stroked="f">
              <v:textbox inset="0,0,0,0">
                <w:txbxContent>
                  <w:p w14:paraId="00AA0870"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Independence OH 44131</w:t>
                    </w:r>
                  </w:p>
                </w:txbxContent>
              </v:textbox>
            </v:shape>
            <v:shape id="_x0000_s1511" type="#_x0000_t202" style="position:absolute;left:10442;top:10482;width:1456;height:204;mso-position-horizontal-relative:page;mso-position-vertical-relative:page" filled="f" stroked="f">
              <v:textbox inset="0,0,0,0">
                <w:txbxContent>
                  <w:p w14:paraId="00AA0871"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VAFSC</w:t>
                    </w:r>
                  </w:p>
                </w:txbxContent>
              </v:textbox>
            </v:shape>
            <v:shape id="_x0000_s1512" type="#_x0000_t202" style="position:absolute;left:6842;top:10578;width:3774;height:204;mso-position-horizontal-relative:page;mso-position-vertical-relative:page" filled="f" stroked="f">
              <v:textbox inset="0,0,0,0">
                <w:txbxContent>
                  <w:p w14:paraId="00AA0872"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13" type="#_x0000_t202" style="position:absolute;left:6842;top:10746;width:3774;height:204;mso-position-horizontal-relative:page;mso-position-vertical-relative:page" filled="f" stroked="f">
              <v:textbox inset="0,0,0,0">
                <w:txbxContent>
                  <w:p w14:paraId="00AA0873"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514" type="#_x0000_t202" style="position:absolute;left:6842;top:10914;width:3774;height:204;mso-position-horizontal-relative:page;mso-position-vertical-relative:page" filled="f" stroked="f">
              <v:textbox inset="0,0,0,0">
                <w:txbxContent>
                  <w:p w14:paraId="00AA0874"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_x0000_s1515" type="#_x0000_t202" style="position:absolute;left:6842;top:11082;width:3774;height:204;mso-position-horizontal-relative:page;mso-position-vertical-relative:page" filled="f" stroked="f">
              <v:textbox inset="0,0,0,0">
                <w:txbxContent>
                  <w:p w14:paraId="00AA0875"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_x0000_s1516" type="#_x0000_t202" style="position:absolute;left:6842;top:11250;width:5072;height:204;mso-position-horizontal-relative:page;mso-position-vertical-relative:page" filled="f" stroked="f">
              <v:textbox inset="0,0,0,0">
                <w:txbxContent>
                  <w:p w14:paraId="00AA0876"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e-Invoice Setup Info Phone 877-489-6135  </w:t>
                    </w:r>
                  </w:p>
                </w:txbxContent>
              </v:textbox>
            </v:shape>
            <v:shape id="_x0000_s1517" type="#_x0000_t202" style="position:absolute;left:6794;top:11418;width:2383;height:204;mso-position-horizontal-relative:page;mso-position-vertical-relative:page" filled="f" stroked="f">
              <v:textbox inset="0,0,0,0">
                <w:txbxContent>
                  <w:p w14:paraId="00AA0877"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518" type="#_x0000_t202" style="position:absolute;left:9506;top:11418;width:2383;height:204;mso-position-horizontal-relative:page;mso-position-vertical-relative:page" filled="f" stroked="f">
              <v:textbox inset="0,0,0,0">
                <w:txbxContent>
                  <w:p w14:paraId="00AA0878"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519" type="#_x0000_t202" style="position:absolute;left:6842;top:1986;width:13974;height:204;mso-position-horizontal-relative:page;mso-position-vertical-relative:page" filled="f" stroked="f">
              <v:textbox inset="0,0,0,0">
                <w:txbxContent>
                  <w:p w14:paraId="00AA0879" w14:textId="77777777" w:rsidR="00724195" w:rsidRDefault="00724195">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00AA087A" w14:textId="77777777" w:rsidR="00724195" w:rsidRDefault="00724195">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00AA087B" w14:textId="77777777" w:rsidR="00724195" w:rsidRDefault="00724195">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00AA087C" w14:textId="77777777" w:rsidR="00724195" w:rsidRDefault="00724195">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00AA087D" w14:textId="77777777" w:rsidR="00724195" w:rsidRDefault="00724195">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00AA087E" w14:textId="77777777" w:rsidR="00724195" w:rsidRDefault="00724195">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00AA087F" w14:textId="77777777" w:rsidR="00724195" w:rsidRDefault="00724195">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00AA0880" w14:textId="77777777" w:rsidR="00724195" w:rsidRDefault="00724195">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00AA0881" w14:textId="77777777" w:rsidR="00724195" w:rsidRDefault="00724195">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00AA0882" w14:textId="77777777" w:rsidR="00724195" w:rsidRDefault="00724195">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00AA0883"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Joseph Rossano</w:t>
                    </w:r>
                  </w:p>
                </w:txbxContent>
              </v:textbox>
            </v:shape>
            <v:shape id="_x0000_s1530" type="#_x0000_t202" style="position:absolute;left:6362;top:13890;width:2847;height:204;mso-position-horizontal-relative:page;mso-position-vertical-relative:page" filled="f" stroked="f">
              <v:textbox inset="0,0,0,0">
                <w:txbxContent>
                  <w:p w14:paraId="00AA0884"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VA-VHA-RPOC-2024-0016</w:t>
                    </w:r>
                  </w:p>
                </w:txbxContent>
              </v:textbox>
            </v:shape>
            <v:shape id="_x0000_s1531" type="#_x0000_t202" style="position:absolute;left:10202;top:14610;width:992;height:204;mso-position-horizontal-relative:page;mso-position-vertical-relative:page" filled="f" stroked="f">
              <v:textbox inset="0,0,0,0">
                <w:txbxContent>
                  <w:p w14:paraId="00AA0885" w14:textId="77777777" w:rsidR="00724195" w:rsidRDefault="00724195">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00AA0886" w14:textId="77777777" w:rsidR="00724195" w:rsidRDefault="00724195">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00AA0887" w14:textId="77777777" w:rsidR="00724195" w:rsidRDefault="00724195">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00AA0888"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00AA0889"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00AA088A"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00AA088B"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00AA088C" w14:textId="77777777" w:rsidR="00724195" w:rsidRDefault="008001A3">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cstheme="minorHAnsi"/>
          <w:b w:val="0"/>
          <w:bCs w:val="0"/>
          <w:sz w:val="20"/>
          <w:szCs w:val="22"/>
        </w:rPr>
        <w:id w:val="-1900917728"/>
        <w:docPartObj>
          <w:docPartGallery w:val="Table of Contents"/>
          <w:docPartUnique/>
        </w:docPartObj>
      </w:sdtPr>
      <w:sdtEndPr/>
      <w:sdtContent>
        <w:p w14:paraId="00AA002C" w14:textId="77777777" w:rsidR="008001A3" w:rsidRPr="008001A3" w:rsidRDefault="008001A3">
          <w:pPr>
            <w:pStyle w:val="TOCHeading"/>
            <w:pageBreakBefore/>
            <w:rPr>
              <w:rFonts w:cstheme="minorHAnsi"/>
            </w:rPr>
          </w:pPr>
          <w:r w:rsidRPr="008001A3">
            <w:rPr>
              <w:rFonts w:cstheme="minorHAnsi"/>
            </w:rPr>
            <w:t>Table of Contents</w:t>
          </w:r>
        </w:p>
        <w:p w14:paraId="00AA002D" w14:textId="77777777" w:rsidR="00724195" w:rsidRPr="008001A3" w:rsidRDefault="008001A3">
          <w:pPr>
            <w:pStyle w:val="TOC1"/>
            <w:tabs>
              <w:tab w:val="right" w:leader="dot" w:pos="9350"/>
            </w:tabs>
            <w:rPr>
              <w:rFonts w:cstheme="minorHAnsi"/>
              <w:noProof/>
            </w:rPr>
          </w:pPr>
          <w:r w:rsidRPr="008001A3">
            <w:rPr>
              <w:rFonts w:cstheme="minorHAnsi"/>
            </w:rPr>
            <w:fldChar w:fldCharType="begin"/>
          </w:r>
          <w:r w:rsidRPr="008001A3">
            <w:rPr>
              <w:rFonts w:cstheme="minorHAnsi"/>
            </w:rPr>
            <w:instrText xml:space="preserve"> TOC \o &amp;quot;1-4&amp;quot; \f \h \z \u \x </w:instrText>
          </w:r>
          <w:r w:rsidRPr="008001A3">
            <w:rPr>
              <w:rFonts w:cstheme="minorHAnsi"/>
            </w:rPr>
            <w:fldChar w:fldCharType="separate"/>
          </w:r>
          <w:hyperlink w:anchor="_Toc256000000" w:history="1">
            <w:r w:rsidRPr="008001A3">
              <w:rPr>
                <w:rStyle w:val="Hyperlink"/>
                <w:rFonts w:cstheme="minorHAnsi"/>
              </w:rPr>
              <w:t>PART I - THE SCHEDULE</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_Toc256000000 \h </w:instrText>
            </w:r>
            <w:r w:rsidRPr="008001A3">
              <w:rPr>
                <w:rFonts w:cstheme="minorHAnsi"/>
              </w:rPr>
            </w:r>
            <w:r w:rsidRPr="008001A3">
              <w:rPr>
                <w:rFonts w:cstheme="minorHAnsi"/>
              </w:rPr>
              <w:fldChar w:fldCharType="separate"/>
            </w:r>
            <w:r w:rsidRPr="008001A3">
              <w:rPr>
                <w:rStyle w:val="Hyperlink"/>
                <w:rFonts w:cstheme="minorHAnsi"/>
              </w:rPr>
              <w:t>1</w:t>
            </w:r>
            <w:r w:rsidRPr="008001A3">
              <w:rPr>
                <w:rFonts w:cstheme="minorHAnsi"/>
              </w:rPr>
              <w:fldChar w:fldCharType="end"/>
            </w:r>
          </w:hyperlink>
        </w:p>
        <w:p w14:paraId="00AA002E" w14:textId="77777777" w:rsidR="00724195" w:rsidRPr="008001A3" w:rsidRDefault="008001A3">
          <w:pPr>
            <w:pStyle w:val="TOC1"/>
            <w:tabs>
              <w:tab w:val="right" w:leader="dot" w:pos="9350"/>
            </w:tabs>
            <w:rPr>
              <w:rFonts w:cstheme="minorHAnsi"/>
              <w:noProof/>
            </w:rPr>
          </w:pPr>
          <w:hyperlink w:anchor="_Toc256000001" w:history="1">
            <w:r w:rsidRPr="008001A3">
              <w:rPr>
                <w:rStyle w:val="Hyperlink"/>
                <w:rFonts w:cstheme="minorHAnsi"/>
              </w:rPr>
              <w:t>SECTION A - SOLICITATION/CONTRACT FORM</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_Toc256000001 \h </w:instrText>
            </w:r>
            <w:r w:rsidRPr="008001A3">
              <w:rPr>
                <w:rFonts w:cstheme="minorHAnsi"/>
              </w:rPr>
            </w:r>
            <w:r w:rsidRPr="008001A3">
              <w:rPr>
                <w:rFonts w:cstheme="minorHAnsi"/>
              </w:rPr>
              <w:fldChar w:fldCharType="separate"/>
            </w:r>
            <w:r w:rsidRPr="008001A3">
              <w:rPr>
                <w:rStyle w:val="Hyperlink"/>
                <w:rFonts w:cstheme="minorHAnsi"/>
              </w:rPr>
              <w:t>1</w:t>
            </w:r>
            <w:r w:rsidRPr="008001A3">
              <w:rPr>
                <w:rFonts w:cstheme="minorHAnsi"/>
              </w:rPr>
              <w:fldChar w:fldCharType="end"/>
            </w:r>
          </w:hyperlink>
        </w:p>
        <w:p w14:paraId="00AA002F" w14:textId="77777777" w:rsidR="00724195" w:rsidRPr="008001A3" w:rsidRDefault="008001A3">
          <w:pPr>
            <w:pStyle w:val="TOC2"/>
            <w:tabs>
              <w:tab w:val="right" w:leader="dot" w:pos="9350"/>
            </w:tabs>
            <w:rPr>
              <w:rFonts w:cstheme="minorHAnsi"/>
              <w:noProof/>
            </w:rPr>
          </w:pPr>
          <w:hyperlink w:anchor="_Toc256000002" w:history="1">
            <w:r w:rsidRPr="008001A3">
              <w:rPr>
                <w:rStyle w:val="Hyperlink"/>
                <w:rFonts w:cstheme="minorHAnsi"/>
              </w:rPr>
              <w:t>A.1  SF 1442  SOLICITATION, OFFER, AND AWARD (Construction, Alteration, or Repair)</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_Toc256000002 \h </w:instrText>
            </w:r>
            <w:r w:rsidRPr="008001A3">
              <w:rPr>
                <w:rFonts w:cstheme="minorHAnsi"/>
              </w:rPr>
            </w:r>
            <w:r w:rsidRPr="008001A3">
              <w:rPr>
                <w:rFonts w:cstheme="minorHAnsi"/>
              </w:rPr>
              <w:fldChar w:fldCharType="separate"/>
            </w:r>
            <w:r w:rsidRPr="008001A3">
              <w:rPr>
                <w:rStyle w:val="Hyperlink"/>
                <w:rFonts w:cstheme="minorHAnsi"/>
              </w:rPr>
              <w:t>1</w:t>
            </w:r>
            <w:r w:rsidRPr="008001A3">
              <w:rPr>
                <w:rFonts w:cstheme="minorHAnsi"/>
              </w:rPr>
              <w:fldChar w:fldCharType="end"/>
            </w:r>
          </w:hyperlink>
        </w:p>
        <w:p w14:paraId="00AA0030" w14:textId="77777777" w:rsidR="00724195" w:rsidRPr="008001A3" w:rsidRDefault="008001A3">
          <w:pPr>
            <w:pStyle w:val="TOC2"/>
            <w:tabs>
              <w:tab w:val="right" w:leader="dot" w:pos="9350"/>
            </w:tabs>
            <w:rPr>
              <w:rFonts w:cstheme="minorHAnsi"/>
              <w:noProof/>
            </w:rPr>
          </w:pPr>
          <w:hyperlink w:anchor="_Toc256000003" w:history="1">
            <w:r w:rsidRPr="008001A3">
              <w:rPr>
                <w:rStyle w:val="Hyperlink"/>
                <w:rFonts w:cstheme="minorHAnsi"/>
              </w:rPr>
              <w:t>A.2  SF 1442  SOLICITATION, OFFER, AND AWARD (CONSTRUCTION, ALTERATION, OR REPAIR)– BACK</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_Toc256000003 \h </w:instrText>
            </w:r>
            <w:r w:rsidRPr="008001A3">
              <w:rPr>
                <w:rFonts w:cstheme="minorHAnsi"/>
              </w:rPr>
            </w:r>
            <w:r w:rsidRPr="008001A3">
              <w:rPr>
                <w:rFonts w:cstheme="minorHAnsi"/>
              </w:rPr>
              <w:fldChar w:fldCharType="separate"/>
            </w:r>
            <w:r w:rsidRPr="008001A3">
              <w:rPr>
                <w:rStyle w:val="Hyperlink"/>
                <w:rFonts w:cstheme="minorHAnsi"/>
              </w:rPr>
              <w:t>2</w:t>
            </w:r>
            <w:r w:rsidRPr="008001A3">
              <w:rPr>
                <w:rFonts w:cstheme="minorHAnsi"/>
              </w:rPr>
              <w:fldChar w:fldCharType="end"/>
            </w:r>
          </w:hyperlink>
        </w:p>
        <w:p w14:paraId="00AA0031" w14:textId="77777777" w:rsidR="00724195" w:rsidRPr="008001A3" w:rsidRDefault="008001A3">
          <w:pPr>
            <w:pStyle w:val="TOC2"/>
            <w:tabs>
              <w:tab w:val="right" w:leader="dot" w:pos="9350"/>
            </w:tabs>
            <w:rPr>
              <w:rFonts w:cstheme="minorHAnsi"/>
              <w:noProof/>
            </w:rPr>
          </w:pPr>
          <w:hyperlink w:anchor="_Toc256000004" w:history="1">
            <w:r w:rsidRPr="008001A3">
              <w:rPr>
                <w:rStyle w:val="Hyperlink"/>
                <w:rFonts w:cstheme="minorHAnsi"/>
              </w:rPr>
              <w:t>A.3</w:t>
            </w:r>
            <w:r w:rsidRPr="008001A3">
              <w:rPr>
                <w:rStyle w:val="Hyperlink"/>
                <w:rFonts w:cstheme="minorHAnsi"/>
              </w:rPr>
              <w:t xml:space="preserve"> </w:t>
            </w:r>
            <w:r w:rsidRPr="008001A3">
              <w:rPr>
                <w:rStyle w:val="Hyperlink"/>
                <w:rFonts w:cstheme="minorHAnsi"/>
              </w:rPr>
              <w:t>PRICE/COST SCHEDULE</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_Toc256000004 \h </w:instrText>
            </w:r>
            <w:r w:rsidRPr="008001A3">
              <w:rPr>
                <w:rFonts w:cstheme="minorHAnsi"/>
              </w:rPr>
            </w:r>
            <w:r w:rsidRPr="008001A3">
              <w:rPr>
                <w:rFonts w:cstheme="minorHAnsi"/>
              </w:rPr>
              <w:fldChar w:fldCharType="separate"/>
            </w:r>
            <w:r w:rsidRPr="008001A3">
              <w:rPr>
                <w:rStyle w:val="Hyperlink"/>
                <w:rFonts w:cstheme="minorHAnsi"/>
              </w:rPr>
              <w:t>6</w:t>
            </w:r>
            <w:r w:rsidRPr="008001A3">
              <w:rPr>
                <w:rFonts w:cstheme="minorHAnsi"/>
              </w:rPr>
              <w:fldChar w:fldCharType="end"/>
            </w:r>
          </w:hyperlink>
        </w:p>
        <w:p w14:paraId="00AA0032" w14:textId="77777777" w:rsidR="00724195" w:rsidRPr="008001A3" w:rsidRDefault="008001A3">
          <w:pPr>
            <w:pStyle w:val="TOC3"/>
            <w:tabs>
              <w:tab w:val="right" w:leader="dot" w:pos="9350"/>
            </w:tabs>
            <w:rPr>
              <w:rFonts w:cstheme="minorHAnsi"/>
              <w:noProof/>
            </w:rPr>
          </w:pPr>
          <w:hyperlink w:anchor="_Toc256000005" w:history="1">
            <w:r w:rsidRPr="008001A3">
              <w:rPr>
                <w:rStyle w:val="Hyperlink"/>
                <w:rFonts w:cstheme="minorHAnsi"/>
              </w:rPr>
              <w:t>ITEM INFORMATION</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_Toc256000005 \h </w:instrText>
            </w:r>
            <w:r w:rsidRPr="008001A3">
              <w:rPr>
                <w:rFonts w:cstheme="minorHAnsi"/>
              </w:rPr>
            </w:r>
            <w:r w:rsidRPr="008001A3">
              <w:rPr>
                <w:rFonts w:cstheme="minorHAnsi"/>
              </w:rPr>
              <w:fldChar w:fldCharType="separate"/>
            </w:r>
            <w:r w:rsidRPr="008001A3">
              <w:rPr>
                <w:rStyle w:val="Hyperlink"/>
                <w:rFonts w:cstheme="minorHAnsi"/>
              </w:rPr>
              <w:t>6</w:t>
            </w:r>
            <w:r w:rsidRPr="008001A3">
              <w:rPr>
                <w:rFonts w:cstheme="minorHAnsi"/>
              </w:rPr>
              <w:fldChar w:fldCharType="end"/>
            </w:r>
          </w:hyperlink>
        </w:p>
        <w:p w14:paraId="00AA0033" w14:textId="77777777" w:rsidR="00724195" w:rsidRPr="008001A3" w:rsidRDefault="008001A3">
          <w:pPr>
            <w:pStyle w:val="TOC1"/>
            <w:tabs>
              <w:tab w:val="right" w:leader="dot" w:pos="9350"/>
            </w:tabs>
            <w:rPr>
              <w:rFonts w:cstheme="minorHAnsi"/>
              <w:noProof/>
            </w:rPr>
          </w:pPr>
          <w:hyperlink w:anchor="_Toc256000006" w:history="1">
            <w:r w:rsidRPr="008001A3">
              <w:rPr>
                <w:rStyle w:val="Hyperlink"/>
                <w:rFonts w:cstheme="minorHAnsi"/>
              </w:rPr>
              <w:t>INFORMATION REGARDING BIDDING MATERIAL, BID GUARANTEE AND BONDS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_Toc256000006 \h </w:instrText>
            </w:r>
            <w:r w:rsidRPr="008001A3">
              <w:rPr>
                <w:rFonts w:cstheme="minorHAnsi"/>
              </w:rPr>
            </w:r>
            <w:r w:rsidRPr="008001A3">
              <w:rPr>
                <w:rFonts w:cstheme="minorHAnsi"/>
              </w:rPr>
              <w:fldChar w:fldCharType="separate"/>
            </w:r>
            <w:r w:rsidRPr="008001A3">
              <w:rPr>
                <w:rStyle w:val="Hyperlink"/>
                <w:rFonts w:cstheme="minorHAnsi"/>
              </w:rPr>
              <w:t>7</w:t>
            </w:r>
            <w:r w:rsidRPr="008001A3">
              <w:rPr>
                <w:rFonts w:cstheme="minorHAnsi"/>
              </w:rPr>
              <w:fldChar w:fldCharType="end"/>
            </w:r>
          </w:hyperlink>
        </w:p>
        <w:p w14:paraId="00AA0034" w14:textId="77777777" w:rsidR="00724195" w:rsidRPr="008001A3" w:rsidRDefault="008001A3">
          <w:pPr>
            <w:pStyle w:val="TOC2"/>
            <w:tabs>
              <w:tab w:val="right" w:leader="dot" w:pos="9350"/>
            </w:tabs>
            <w:rPr>
              <w:rFonts w:cstheme="minorHAnsi"/>
              <w:noProof/>
            </w:rPr>
          </w:pPr>
          <w:hyperlink w:anchor="_Toc256000007" w:history="1">
            <w:r w:rsidRPr="008001A3">
              <w:rPr>
                <w:rStyle w:val="Hyperlink"/>
                <w:rFonts w:cstheme="minorHAnsi"/>
              </w:rPr>
              <w:t>1.1</w:t>
            </w:r>
            <w:r w:rsidRPr="008001A3">
              <w:rPr>
                <w:rStyle w:val="Hyperlink"/>
                <w:rFonts w:cstheme="minorHAnsi"/>
              </w:rPr>
              <w:t xml:space="preserve"> BID MATERIAL:</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_Toc256000007 \h </w:instrText>
            </w:r>
            <w:r w:rsidRPr="008001A3">
              <w:rPr>
                <w:rFonts w:cstheme="minorHAnsi"/>
              </w:rPr>
            </w:r>
            <w:r w:rsidRPr="008001A3">
              <w:rPr>
                <w:rFonts w:cstheme="minorHAnsi"/>
              </w:rPr>
              <w:fldChar w:fldCharType="separate"/>
            </w:r>
            <w:r w:rsidRPr="008001A3">
              <w:rPr>
                <w:rStyle w:val="Hyperlink"/>
                <w:rFonts w:cstheme="minorHAnsi"/>
              </w:rPr>
              <w:t>7</w:t>
            </w:r>
            <w:r w:rsidRPr="008001A3">
              <w:rPr>
                <w:rFonts w:cstheme="minorHAnsi"/>
              </w:rPr>
              <w:fldChar w:fldCharType="end"/>
            </w:r>
          </w:hyperlink>
        </w:p>
        <w:p w14:paraId="00AA0035" w14:textId="77777777" w:rsidR="00724195" w:rsidRPr="008001A3" w:rsidRDefault="008001A3">
          <w:pPr>
            <w:pStyle w:val="TOC2"/>
            <w:tabs>
              <w:tab w:val="right" w:leader="dot" w:pos="9350"/>
            </w:tabs>
            <w:rPr>
              <w:rFonts w:cstheme="minorHAnsi"/>
              <w:noProof/>
            </w:rPr>
          </w:pPr>
          <w:hyperlink w:anchor="_Toc256000008" w:history="1">
            <w:r w:rsidRPr="008001A3">
              <w:rPr>
                <w:rStyle w:val="Hyperlink"/>
                <w:rFonts w:cstheme="minorHAnsi"/>
              </w:rPr>
              <w:t>1.2</w:t>
            </w:r>
            <w:r w:rsidRPr="008001A3">
              <w:rPr>
                <w:rStyle w:val="Hyperlink"/>
                <w:rFonts w:eastAsia="Times New Roman" w:cstheme="minorHAnsi"/>
              </w:rPr>
              <w:t xml:space="preserve"> BID GUARANTEE:</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_Toc256000008 \h </w:instrText>
            </w:r>
            <w:r w:rsidRPr="008001A3">
              <w:rPr>
                <w:rFonts w:cstheme="minorHAnsi"/>
              </w:rPr>
            </w:r>
            <w:r w:rsidRPr="008001A3">
              <w:rPr>
                <w:rFonts w:cstheme="minorHAnsi"/>
              </w:rPr>
              <w:fldChar w:fldCharType="separate"/>
            </w:r>
            <w:r w:rsidRPr="008001A3">
              <w:rPr>
                <w:rStyle w:val="Hyperlink"/>
                <w:rFonts w:cstheme="minorHAnsi"/>
              </w:rPr>
              <w:t>7</w:t>
            </w:r>
            <w:r w:rsidRPr="008001A3">
              <w:rPr>
                <w:rFonts w:cstheme="minorHAnsi"/>
              </w:rPr>
              <w:fldChar w:fldCharType="end"/>
            </w:r>
          </w:hyperlink>
        </w:p>
        <w:p w14:paraId="00AA0036" w14:textId="77777777" w:rsidR="00724195" w:rsidRPr="008001A3" w:rsidRDefault="008001A3">
          <w:pPr>
            <w:pStyle w:val="TOC2"/>
            <w:tabs>
              <w:tab w:val="right" w:leader="dot" w:pos="9350"/>
            </w:tabs>
            <w:rPr>
              <w:rFonts w:cstheme="minorHAnsi"/>
              <w:noProof/>
            </w:rPr>
          </w:pPr>
          <w:hyperlink w:anchor="_Toc256000009" w:history="1">
            <w:r w:rsidRPr="008001A3">
              <w:rPr>
                <w:rStyle w:val="Hyperlink"/>
                <w:rFonts w:cstheme="minorHAnsi"/>
              </w:rPr>
              <w:t>1.3</w:t>
            </w:r>
            <w:r w:rsidRPr="008001A3">
              <w:rPr>
                <w:rStyle w:val="Hyperlink"/>
                <w:rFonts w:eastAsia="Times New Roman" w:cstheme="minorHAnsi"/>
              </w:rPr>
              <w:t xml:space="preserve"> PAYMENT &amp; PERFORMANCE BONDS: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_Toc256000009 \h </w:instrText>
            </w:r>
            <w:r w:rsidRPr="008001A3">
              <w:rPr>
                <w:rFonts w:cstheme="minorHAnsi"/>
              </w:rPr>
            </w:r>
            <w:r w:rsidRPr="008001A3">
              <w:rPr>
                <w:rFonts w:cstheme="minorHAnsi"/>
              </w:rPr>
              <w:fldChar w:fldCharType="separate"/>
            </w:r>
            <w:r w:rsidRPr="008001A3">
              <w:rPr>
                <w:rStyle w:val="Hyperlink"/>
                <w:rFonts w:cstheme="minorHAnsi"/>
              </w:rPr>
              <w:t>7</w:t>
            </w:r>
            <w:r w:rsidRPr="008001A3">
              <w:rPr>
                <w:rFonts w:cstheme="minorHAnsi"/>
              </w:rPr>
              <w:fldChar w:fldCharType="end"/>
            </w:r>
          </w:hyperlink>
        </w:p>
        <w:p w14:paraId="00AA0037" w14:textId="77777777" w:rsidR="00724195" w:rsidRPr="008001A3" w:rsidRDefault="008001A3">
          <w:pPr>
            <w:pStyle w:val="TOC2"/>
            <w:tabs>
              <w:tab w:val="right" w:leader="dot" w:pos="9350"/>
            </w:tabs>
            <w:rPr>
              <w:rFonts w:cstheme="minorHAnsi"/>
              <w:noProof/>
            </w:rPr>
          </w:pPr>
          <w:hyperlink w:anchor="_Toc256000010" w:history="1">
            <w:r w:rsidRPr="008001A3">
              <w:rPr>
                <w:rStyle w:val="Hyperlink"/>
                <w:rFonts w:cstheme="minorHAnsi"/>
              </w:rPr>
              <w:t>1.4</w:t>
            </w:r>
            <w:r w:rsidRPr="008001A3">
              <w:rPr>
                <w:rStyle w:val="Hyperlink"/>
                <w:rFonts w:eastAsia="Times New Roman" w:cstheme="minorHAnsi"/>
              </w:rPr>
              <w:t xml:space="preserve"> TAXES: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_Toc256000010 \h </w:instrText>
            </w:r>
            <w:r w:rsidRPr="008001A3">
              <w:rPr>
                <w:rFonts w:cstheme="minorHAnsi"/>
              </w:rPr>
            </w:r>
            <w:r w:rsidRPr="008001A3">
              <w:rPr>
                <w:rFonts w:cstheme="minorHAnsi"/>
              </w:rPr>
              <w:fldChar w:fldCharType="separate"/>
            </w:r>
            <w:r w:rsidRPr="008001A3">
              <w:rPr>
                <w:rStyle w:val="Hyperlink"/>
                <w:rFonts w:cstheme="minorHAnsi"/>
              </w:rPr>
              <w:t>7</w:t>
            </w:r>
            <w:r w:rsidRPr="008001A3">
              <w:rPr>
                <w:rFonts w:cstheme="minorHAnsi"/>
              </w:rPr>
              <w:fldChar w:fldCharType="end"/>
            </w:r>
          </w:hyperlink>
        </w:p>
        <w:p w14:paraId="00AA0038" w14:textId="77777777" w:rsidR="00724195" w:rsidRPr="008001A3" w:rsidRDefault="008001A3">
          <w:pPr>
            <w:pStyle w:val="TOC1"/>
            <w:tabs>
              <w:tab w:val="right" w:leader="dot" w:pos="9350"/>
            </w:tabs>
            <w:rPr>
              <w:rFonts w:cstheme="minorHAnsi"/>
              <w:noProof/>
            </w:rPr>
          </w:pPr>
          <w:hyperlink w:anchor="_Toc256000012" w:history="1">
            <w:r w:rsidRPr="008001A3">
              <w:rPr>
                <w:rStyle w:val="Hyperlink"/>
                <w:rFonts w:cstheme="minorHAnsi"/>
              </w:rPr>
              <w:t>INSTRUCTIONS, CONDITIONS AND OTHER STATEMENTS TO BIDDERS/OFFERORS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_Toc256000012 \h </w:instrText>
            </w:r>
            <w:r w:rsidRPr="008001A3">
              <w:rPr>
                <w:rFonts w:cstheme="minorHAnsi"/>
              </w:rPr>
            </w:r>
            <w:r w:rsidRPr="008001A3">
              <w:rPr>
                <w:rFonts w:cstheme="minorHAnsi"/>
              </w:rPr>
              <w:fldChar w:fldCharType="separate"/>
            </w:r>
            <w:r w:rsidRPr="008001A3">
              <w:rPr>
                <w:rStyle w:val="Hyperlink"/>
                <w:rFonts w:cstheme="minorHAnsi"/>
              </w:rPr>
              <w:t>8</w:t>
            </w:r>
            <w:r w:rsidRPr="008001A3">
              <w:rPr>
                <w:rFonts w:cstheme="minorHAnsi"/>
              </w:rPr>
              <w:fldChar w:fldCharType="end"/>
            </w:r>
          </w:hyperlink>
        </w:p>
        <w:p w14:paraId="00AA0039" w14:textId="77777777" w:rsidR="00724195" w:rsidRPr="008001A3" w:rsidRDefault="008001A3">
          <w:pPr>
            <w:pStyle w:val="TOC2"/>
            <w:tabs>
              <w:tab w:val="right" w:leader="dot" w:pos="9350"/>
            </w:tabs>
            <w:rPr>
              <w:rFonts w:cstheme="minorHAnsi"/>
              <w:noProof/>
            </w:rPr>
          </w:pPr>
          <w:hyperlink w:anchor="_Toc256000013" w:history="1">
            <w:r w:rsidRPr="008001A3">
              <w:rPr>
                <w:rStyle w:val="Hyperlink"/>
                <w:rFonts w:cstheme="minorHAnsi"/>
              </w:rPr>
              <w:t>2.1</w:t>
            </w:r>
            <w:r w:rsidRPr="008001A3">
              <w:rPr>
                <w:rStyle w:val="Hyperlink"/>
                <w:rFonts w:cstheme="minorHAnsi"/>
              </w:rPr>
              <w:t xml:space="preserve"> AVAILABILITY OF SOLICITATION DOCUMENTS: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_Toc256000013 \h </w:instrText>
            </w:r>
            <w:r w:rsidRPr="008001A3">
              <w:rPr>
                <w:rFonts w:cstheme="minorHAnsi"/>
              </w:rPr>
            </w:r>
            <w:r w:rsidRPr="008001A3">
              <w:rPr>
                <w:rFonts w:cstheme="minorHAnsi"/>
              </w:rPr>
              <w:fldChar w:fldCharType="separate"/>
            </w:r>
            <w:r w:rsidRPr="008001A3">
              <w:rPr>
                <w:rStyle w:val="Hyperlink"/>
                <w:rFonts w:cstheme="minorHAnsi"/>
              </w:rPr>
              <w:t>8</w:t>
            </w:r>
            <w:r w:rsidRPr="008001A3">
              <w:rPr>
                <w:rFonts w:cstheme="minorHAnsi"/>
              </w:rPr>
              <w:fldChar w:fldCharType="end"/>
            </w:r>
          </w:hyperlink>
        </w:p>
        <w:p w14:paraId="00AA003A" w14:textId="77777777" w:rsidR="00724195" w:rsidRPr="008001A3" w:rsidRDefault="008001A3">
          <w:pPr>
            <w:pStyle w:val="TOC2"/>
            <w:tabs>
              <w:tab w:val="right" w:leader="dot" w:pos="9350"/>
            </w:tabs>
            <w:rPr>
              <w:rFonts w:cstheme="minorHAnsi"/>
              <w:noProof/>
            </w:rPr>
          </w:pPr>
          <w:hyperlink w:anchor="_Toc256000014" w:history="1">
            <w:r w:rsidRPr="008001A3">
              <w:rPr>
                <w:rStyle w:val="Hyperlink"/>
                <w:rFonts w:cstheme="minorHAnsi"/>
              </w:rPr>
              <w:t>2.2</w:t>
            </w:r>
            <w:r w:rsidRPr="008001A3">
              <w:rPr>
                <w:rStyle w:val="Hyperlink"/>
                <w:rFonts w:cstheme="minorHAnsi"/>
              </w:rPr>
              <w:t xml:space="preserve"> INVITATION FOR BID:</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_Toc256000014 \h </w:instrText>
            </w:r>
            <w:r w:rsidRPr="008001A3">
              <w:rPr>
                <w:rFonts w:cstheme="minorHAnsi"/>
              </w:rPr>
            </w:r>
            <w:r w:rsidRPr="008001A3">
              <w:rPr>
                <w:rFonts w:cstheme="minorHAnsi"/>
              </w:rPr>
              <w:fldChar w:fldCharType="separate"/>
            </w:r>
            <w:r w:rsidRPr="008001A3">
              <w:rPr>
                <w:rStyle w:val="Hyperlink"/>
                <w:rFonts w:cstheme="minorHAnsi"/>
              </w:rPr>
              <w:t>8</w:t>
            </w:r>
            <w:r w:rsidRPr="008001A3">
              <w:rPr>
                <w:rFonts w:cstheme="minorHAnsi"/>
              </w:rPr>
              <w:fldChar w:fldCharType="end"/>
            </w:r>
          </w:hyperlink>
        </w:p>
        <w:p w14:paraId="00AA003B" w14:textId="77777777" w:rsidR="00724195" w:rsidRPr="008001A3" w:rsidRDefault="008001A3">
          <w:pPr>
            <w:pStyle w:val="TOC2"/>
            <w:tabs>
              <w:tab w:val="right" w:leader="dot" w:pos="9350"/>
            </w:tabs>
            <w:rPr>
              <w:rFonts w:cstheme="minorHAnsi"/>
              <w:noProof/>
            </w:rPr>
          </w:pPr>
          <w:hyperlink w:anchor="_Toc256000015" w:history="1">
            <w:r w:rsidRPr="008001A3">
              <w:rPr>
                <w:rStyle w:val="Hyperlink"/>
                <w:rFonts w:cstheme="minorHAnsi"/>
              </w:rPr>
              <w:t>2.3</w:t>
            </w:r>
            <w:r w:rsidRPr="008001A3">
              <w:rPr>
                <w:rStyle w:val="Hyperlink"/>
                <w:rFonts w:cstheme="minorHAnsi"/>
              </w:rPr>
              <w:t xml:space="preserve"> SDVOSB SET-ASIDE:</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_Toc256000015 \h </w:instrText>
            </w:r>
            <w:r w:rsidRPr="008001A3">
              <w:rPr>
                <w:rFonts w:cstheme="minorHAnsi"/>
              </w:rPr>
            </w:r>
            <w:r w:rsidRPr="008001A3">
              <w:rPr>
                <w:rFonts w:cstheme="minorHAnsi"/>
              </w:rPr>
              <w:fldChar w:fldCharType="separate"/>
            </w:r>
            <w:r w:rsidRPr="008001A3">
              <w:rPr>
                <w:rStyle w:val="Hyperlink"/>
                <w:rFonts w:cstheme="minorHAnsi"/>
              </w:rPr>
              <w:t>8</w:t>
            </w:r>
            <w:r w:rsidRPr="008001A3">
              <w:rPr>
                <w:rFonts w:cstheme="minorHAnsi"/>
              </w:rPr>
              <w:fldChar w:fldCharType="end"/>
            </w:r>
          </w:hyperlink>
        </w:p>
        <w:p w14:paraId="00AA003C" w14:textId="77777777" w:rsidR="00724195" w:rsidRPr="008001A3" w:rsidRDefault="008001A3">
          <w:pPr>
            <w:pStyle w:val="TOC2"/>
            <w:tabs>
              <w:tab w:val="right" w:leader="dot" w:pos="9350"/>
            </w:tabs>
            <w:rPr>
              <w:rFonts w:cstheme="minorHAnsi"/>
              <w:noProof/>
            </w:rPr>
          </w:pPr>
          <w:hyperlink w:anchor="_Toc256000016" w:history="1">
            <w:r w:rsidRPr="008001A3">
              <w:rPr>
                <w:rStyle w:val="Hyperlink"/>
                <w:rFonts w:cstheme="minorHAnsi"/>
              </w:rPr>
              <w:t>2.4</w:t>
            </w:r>
            <w:r w:rsidRPr="008001A3">
              <w:rPr>
                <w:rStyle w:val="Hyperlink"/>
                <w:rFonts w:cstheme="minorHAnsi"/>
              </w:rPr>
              <w:t xml:space="preserve"> TECHNICAL QUESTIONS: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_Toc256000016 \h </w:instrText>
            </w:r>
            <w:r w:rsidRPr="008001A3">
              <w:rPr>
                <w:rFonts w:cstheme="minorHAnsi"/>
              </w:rPr>
            </w:r>
            <w:r w:rsidRPr="008001A3">
              <w:rPr>
                <w:rFonts w:cstheme="minorHAnsi"/>
              </w:rPr>
              <w:fldChar w:fldCharType="separate"/>
            </w:r>
            <w:r w:rsidRPr="008001A3">
              <w:rPr>
                <w:rStyle w:val="Hyperlink"/>
                <w:rFonts w:cstheme="minorHAnsi"/>
              </w:rPr>
              <w:t>8</w:t>
            </w:r>
            <w:r w:rsidRPr="008001A3">
              <w:rPr>
                <w:rFonts w:cstheme="minorHAnsi"/>
              </w:rPr>
              <w:fldChar w:fldCharType="end"/>
            </w:r>
          </w:hyperlink>
        </w:p>
        <w:p w14:paraId="00AA003D" w14:textId="77777777" w:rsidR="00724195" w:rsidRPr="008001A3" w:rsidRDefault="008001A3">
          <w:pPr>
            <w:pStyle w:val="TOC2"/>
            <w:tabs>
              <w:tab w:val="right" w:leader="dot" w:pos="9350"/>
            </w:tabs>
            <w:rPr>
              <w:rFonts w:cstheme="minorHAnsi"/>
              <w:noProof/>
            </w:rPr>
          </w:pPr>
          <w:hyperlink w:anchor="_Toc256000017" w:history="1">
            <w:r w:rsidRPr="008001A3">
              <w:rPr>
                <w:rStyle w:val="Hyperlink"/>
                <w:rFonts w:cstheme="minorHAnsi"/>
              </w:rPr>
              <w:t>2.5</w:t>
            </w:r>
            <w:r w:rsidRPr="008001A3">
              <w:rPr>
                <w:rStyle w:val="Hyperlink"/>
                <w:rFonts w:cstheme="minorHAnsi"/>
              </w:rPr>
              <w:t xml:space="preserve"> AMENDMENTS: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_Toc256000017 \h </w:instrText>
            </w:r>
            <w:r w:rsidRPr="008001A3">
              <w:rPr>
                <w:rFonts w:cstheme="minorHAnsi"/>
              </w:rPr>
            </w:r>
            <w:r w:rsidRPr="008001A3">
              <w:rPr>
                <w:rFonts w:cstheme="minorHAnsi"/>
              </w:rPr>
              <w:fldChar w:fldCharType="separate"/>
            </w:r>
            <w:r w:rsidRPr="008001A3">
              <w:rPr>
                <w:rStyle w:val="Hyperlink"/>
                <w:rFonts w:cstheme="minorHAnsi"/>
              </w:rPr>
              <w:t>8</w:t>
            </w:r>
            <w:r w:rsidRPr="008001A3">
              <w:rPr>
                <w:rFonts w:cstheme="minorHAnsi"/>
              </w:rPr>
              <w:fldChar w:fldCharType="end"/>
            </w:r>
          </w:hyperlink>
        </w:p>
        <w:p w14:paraId="00AA003E" w14:textId="77777777" w:rsidR="00724195" w:rsidRPr="008001A3" w:rsidRDefault="008001A3">
          <w:pPr>
            <w:pStyle w:val="TOC2"/>
            <w:tabs>
              <w:tab w:val="right" w:leader="dot" w:pos="9350"/>
            </w:tabs>
            <w:rPr>
              <w:rFonts w:cstheme="minorHAnsi"/>
              <w:noProof/>
            </w:rPr>
          </w:pPr>
          <w:hyperlink w:anchor="_Toc256000018" w:history="1">
            <w:r w:rsidRPr="008001A3">
              <w:rPr>
                <w:rStyle w:val="Hyperlink"/>
                <w:rFonts w:cstheme="minorHAnsi"/>
              </w:rPr>
              <w:t>2.6</w:t>
            </w:r>
            <w:r w:rsidRPr="008001A3">
              <w:rPr>
                <w:rStyle w:val="Hyperlink"/>
                <w:rFonts w:cstheme="minorHAnsi"/>
              </w:rPr>
              <w:t xml:space="preserve"> PRE-BID SITE VISIT: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_Toc256000018 \h </w:instrText>
            </w:r>
            <w:r w:rsidRPr="008001A3">
              <w:rPr>
                <w:rFonts w:cstheme="minorHAnsi"/>
              </w:rPr>
            </w:r>
            <w:r w:rsidRPr="008001A3">
              <w:rPr>
                <w:rFonts w:cstheme="minorHAnsi"/>
              </w:rPr>
              <w:fldChar w:fldCharType="separate"/>
            </w:r>
            <w:r w:rsidRPr="008001A3">
              <w:rPr>
                <w:rStyle w:val="Hyperlink"/>
                <w:rFonts w:cstheme="minorHAnsi"/>
              </w:rPr>
              <w:t>8</w:t>
            </w:r>
            <w:r w:rsidRPr="008001A3">
              <w:rPr>
                <w:rFonts w:cstheme="minorHAnsi"/>
              </w:rPr>
              <w:fldChar w:fldCharType="end"/>
            </w:r>
          </w:hyperlink>
        </w:p>
        <w:p w14:paraId="00AA003F" w14:textId="77777777" w:rsidR="00724195" w:rsidRPr="008001A3" w:rsidRDefault="008001A3">
          <w:pPr>
            <w:pStyle w:val="TOC2"/>
            <w:tabs>
              <w:tab w:val="right" w:leader="dot" w:pos="9350"/>
            </w:tabs>
            <w:rPr>
              <w:rFonts w:cstheme="minorHAnsi"/>
              <w:noProof/>
            </w:rPr>
          </w:pPr>
          <w:hyperlink w:anchor="_Toc256000019" w:history="1">
            <w:r w:rsidRPr="008001A3">
              <w:rPr>
                <w:rStyle w:val="Hyperlink"/>
                <w:rFonts w:cstheme="minorHAnsi"/>
              </w:rPr>
              <w:t>2.7</w:t>
            </w:r>
            <w:r w:rsidRPr="008001A3">
              <w:rPr>
                <w:rStyle w:val="Hyperlink"/>
                <w:rFonts w:cstheme="minorHAnsi"/>
              </w:rPr>
              <w:t xml:space="preserve"> PREPARATION OF BIDS: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_Toc256000019 \h </w:instrText>
            </w:r>
            <w:r w:rsidRPr="008001A3">
              <w:rPr>
                <w:rFonts w:cstheme="minorHAnsi"/>
              </w:rPr>
            </w:r>
            <w:r w:rsidRPr="008001A3">
              <w:rPr>
                <w:rFonts w:cstheme="minorHAnsi"/>
              </w:rPr>
              <w:fldChar w:fldCharType="separate"/>
            </w:r>
            <w:r w:rsidRPr="008001A3">
              <w:rPr>
                <w:rStyle w:val="Hyperlink"/>
                <w:rFonts w:cstheme="minorHAnsi"/>
              </w:rPr>
              <w:t>8</w:t>
            </w:r>
            <w:r w:rsidRPr="008001A3">
              <w:rPr>
                <w:rFonts w:cstheme="minorHAnsi"/>
              </w:rPr>
              <w:fldChar w:fldCharType="end"/>
            </w:r>
          </w:hyperlink>
        </w:p>
        <w:p w14:paraId="00AA0040" w14:textId="77777777" w:rsidR="00724195" w:rsidRPr="008001A3" w:rsidRDefault="008001A3">
          <w:pPr>
            <w:pStyle w:val="TOC2"/>
            <w:tabs>
              <w:tab w:val="right" w:leader="dot" w:pos="9350"/>
            </w:tabs>
            <w:rPr>
              <w:rFonts w:cstheme="minorHAnsi"/>
              <w:noProof/>
            </w:rPr>
          </w:pPr>
          <w:hyperlink w:anchor="_Toc256000020" w:history="1">
            <w:r w:rsidRPr="008001A3">
              <w:rPr>
                <w:rStyle w:val="Hyperlink"/>
                <w:rFonts w:cstheme="minorHAnsi"/>
              </w:rPr>
              <w:t>2.8</w:t>
            </w:r>
            <w:r w:rsidRPr="008001A3">
              <w:rPr>
                <w:rStyle w:val="Hyperlink"/>
                <w:rFonts w:cstheme="minorHAnsi"/>
              </w:rPr>
              <w:t xml:space="preserve"> PROJECT </w:t>
            </w:r>
            <w:r w:rsidRPr="008001A3">
              <w:rPr>
                <w:rStyle w:val="Hyperlink"/>
                <w:rFonts w:eastAsia="Calibri" w:cstheme="minorHAnsi"/>
              </w:rPr>
              <w:t>LABOR AGEEMENT</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_Toc256000020 \h </w:instrText>
            </w:r>
            <w:r w:rsidRPr="008001A3">
              <w:rPr>
                <w:rFonts w:cstheme="minorHAnsi"/>
              </w:rPr>
            </w:r>
            <w:r w:rsidRPr="008001A3">
              <w:rPr>
                <w:rFonts w:cstheme="minorHAnsi"/>
              </w:rPr>
              <w:fldChar w:fldCharType="separate"/>
            </w:r>
            <w:r w:rsidRPr="008001A3">
              <w:rPr>
                <w:rStyle w:val="Hyperlink"/>
                <w:rFonts w:cstheme="minorHAnsi"/>
              </w:rPr>
              <w:t>9</w:t>
            </w:r>
            <w:r w:rsidRPr="008001A3">
              <w:rPr>
                <w:rFonts w:cstheme="minorHAnsi"/>
              </w:rPr>
              <w:fldChar w:fldCharType="end"/>
            </w:r>
          </w:hyperlink>
        </w:p>
        <w:p w14:paraId="00AA0041" w14:textId="77777777" w:rsidR="00724195" w:rsidRPr="008001A3" w:rsidRDefault="008001A3">
          <w:pPr>
            <w:pStyle w:val="TOC2"/>
            <w:tabs>
              <w:tab w:val="right" w:leader="dot" w:pos="9350"/>
            </w:tabs>
            <w:rPr>
              <w:rFonts w:cstheme="minorHAnsi"/>
              <w:noProof/>
            </w:rPr>
          </w:pPr>
          <w:hyperlink w:anchor="_Toc256000021" w:history="1">
            <w:r w:rsidRPr="008001A3">
              <w:rPr>
                <w:rStyle w:val="Hyperlink"/>
                <w:rFonts w:eastAsiaTheme="minorHAnsi" w:cstheme="minorHAnsi"/>
              </w:rPr>
              <w:t>The use of Project Labor Agreements (PLAs) for Federal Construction Projects is required. In</w:t>
            </w:r>
            <w:r w:rsidRPr="008001A3">
              <w:rPr>
                <w:rStyle w:val="Hyperlink"/>
                <w:rFonts w:eastAsiaTheme="minorHAnsi" w:cstheme="minorHAnsi"/>
              </w:rPr>
              <w:t xml:space="preserve"> </w:t>
            </w:r>
            <w:r w:rsidRPr="008001A3">
              <w:rPr>
                <w:rStyle w:val="Hyperlink"/>
                <w:rFonts w:eastAsiaTheme="minorHAnsi" w:cstheme="minorHAnsi"/>
              </w:rPr>
              <w:t>accordance with FAR 52.222-33 Alternate II and 52.222-34 Alternate I, a PLA shall be</w:t>
            </w:r>
            <w:r w:rsidRPr="008001A3">
              <w:rPr>
                <w:rStyle w:val="Hyperlink"/>
                <w:rFonts w:eastAsiaTheme="minorHAnsi" w:cstheme="minorHAnsi"/>
              </w:rPr>
              <w:t xml:space="preserve"> </w:t>
            </w:r>
            <w:r w:rsidRPr="008001A3">
              <w:rPr>
                <w:rStyle w:val="Hyperlink"/>
                <w:rFonts w:eastAsiaTheme="minorHAnsi" w:cstheme="minorHAnsi"/>
              </w:rPr>
              <w:t>submitted after award. This is applicable to all bids received at $35M or higher. However, if the bid(s) received are under $35M, a PLA will NOT be required.</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_Toc256000021 \h </w:instrText>
            </w:r>
            <w:r w:rsidRPr="008001A3">
              <w:rPr>
                <w:rFonts w:cstheme="minorHAnsi"/>
              </w:rPr>
            </w:r>
            <w:r w:rsidRPr="008001A3">
              <w:rPr>
                <w:rFonts w:cstheme="minorHAnsi"/>
              </w:rPr>
              <w:fldChar w:fldCharType="separate"/>
            </w:r>
            <w:r w:rsidRPr="008001A3">
              <w:rPr>
                <w:rStyle w:val="Hyperlink"/>
                <w:rFonts w:cstheme="minorHAnsi"/>
              </w:rPr>
              <w:t>9</w:t>
            </w:r>
            <w:r w:rsidRPr="008001A3">
              <w:rPr>
                <w:rFonts w:cstheme="minorHAnsi"/>
              </w:rPr>
              <w:fldChar w:fldCharType="end"/>
            </w:r>
          </w:hyperlink>
        </w:p>
        <w:p w14:paraId="00AA0042" w14:textId="77777777" w:rsidR="00724195" w:rsidRPr="008001A3" w:rsidRDefault="008001A3">
          <w:pPr>
            <w:pStyle w:val="TOC2"/>
            <w:tabs>
              <w:tab w:val="right" w:leader="dot" w:pos="9350"/>
            </w:tabs>
            <w:rPr>
              <w:rFonts w:cstheme="minorHAnsi"/>
              <w:noProof/>
            </w:rPr>
          </w:pPr>
          <w:hyperlink w:anchor="_Toc256000022" w:history="1">
            <w:r w:rsidRPr="008001A3">
              <w:rPr>
                <w:rStyle w:val="Hyperlink"/>
                <w:rFonts w:cstheme="minorHAnsi"/>
              </w:rPr>
              <w:t>2.9</w:t>
            </w:r>
            <w:r w:rsidRPr="008001A3">
              <w:rPr>
                <w:rStyle w:val="Hyperlink"/>
                <w:rFonts w:cstheme="minorHAnsi"/>
              </w:rPr>
              <w:t xml:space="preserve"> BID SUBMISSION:</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_Toc256000022 \h </w:instrText>
            </w:r>
            <w:r w:rsidRPr="008001A3">
              <w:rPr>
                <w:rFonts w:cstheme="minorHAnsi"/>
              </w:rPr>
            </w:r>
            <w:r w:rsidRPr="008001A3">
              <w:rPr>
                <w:rFonts w:cstheme="minorHAnsi"/>
              </w:rPr>
              <w:fldChar w:fldCharType="separate"/>
            </w:r>
            <w:r w:rsidRPr="008001A3">
              <w:rPr>
                <w:rStyle w:val="Hyperlink"/>
                <w:rFonts w:cstheme="minorHAnsi"/>
              </w:rPr>
              <w:t>9</w:t>
            </w:r>
            <w:r w:rsidRPr="008001A3">
              <w:rPr>
                <w:rFonts w:cstheme="minorHAnsi"/>
              </w:rPr>
              <w:fldChar w:fldCharType="end"/>
            </w:r>
          </w:hyperlink>
        </w:p>
        <w:p w14:paraId="00AA0043" w14:textId="77777777" w:rsidR="00724195" w:rsidRPr="008001A3" w:rsidRDefault="008001A3">
          <w:pPr>
            <w:pStyle w:val="TOC2"/>
            <w:tabs>
              <w:tab w:val="right" w:leader="dot" w:pos="9350"/>
            </w:tabs>
            <w:rPr>
              <w:rFonts w:cstheme="minorHAnsi"/>
              <w:noProof/>
            </w:rPr>
          </w:pPr>
          <w:hyperlink w:anchor="_Toc256000023" w:history="1">
            <w:r w:rsidRPr="008001A3">
              <w:rPr>
                <w:rStyle w:val="Hyperlink"/>
                <w:rFonts w:cstheme="minorHAnsi"/>
              </w:rPr>
              <w:t>2.10</w:t>
            </w:r>
            <w:r w:rsidRPr="008001A3">
              <w:rPr>
                <w:rStyle w:val="Hyperlink"/>
                <w:rFonts w:cstheme="minorHAnsi"/>
              </w:rPr>
              <w:t xml:space="preserve"> DETERMINATION OF NON-RESPONSIVE:</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_Toc256000023 \h </w:instrText>
            </w:r>
            <w:r w:rsidRPr="008001A3">
              <w:rPr>
                <w:rFonts w:cstheme="minorHAnsi"/>
              </w:rPr>
            </w:r>
            <w:r w:rsidRPr="008001A3">
              <w:rPr>
                <w:rFonts w:cstheme="minorHAnsi"/>
              </w:rPr>
              <w:fldChar w:fldCharType="separate"/>
            </w:r>
            <w:r w:rsidRPr="008001A3">
              <w:rPr>
                <w:rStyle w:val="Hyperlink"/>
                <w:rFonts w:cstheme="minorHAnsi"/>
              </w:rPr>
              <w:t>10</w:t>
            </w:r>
            <w:r w:rsidRPr="008001A3">
              <w:rPr>
                <w:rFonts w:cstheme="minorHAnsi"/>
              </w:rPr>
              <w:fldChar w:fldCharType="end"/>
            </w:r>
          </w:hyperlink>
        </w:p>
        <w:p w14:paraId="00AA0044" w14:textId="77777777" w:rsidR="00724195" w:rsidRPr="008001A3" w:rsidRDefault="008001A3">
          <w:pPr>
            <w:pStyle w:val="TOC2"/>
            <w:tabs>
              <w:tab w:val="right" w:leader="dot" w:pos="9350"/>
            </w:tabs>
            <w:rPr>
              <w:rFonts w:cstheme="minorHAnsi"/>
              <w:noProof/>
            </w:rPr>
          </w:pPr>
          <w:hyperlink w:anchor="_Toc256000024" w:history="1">
            <w:r w:rsidRPr="008001A3">
              <w:rPr>
                <w:rStyle w:val="Hyperlink"/>
                <w:rFonts w:cstheme="minorHAnsi"/>
              </w:rPr>
              <w:t>2.11</w:t>
            </w:r>
            <w:r w:rsidRPr="008001A3">
              <w:rPr>
                <w:rStyle w:val="Hyperlink"/>
                <w:rFonts w:cstheme="minorHAnsi"/>
              </w:rPr>
              <w:t xml:space="preserve"> DETERMINATION OF RESPONSIBILITY:</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_Toc256000024 \h </w:instrText>
            </w:r>
            <w:r w:rsidRPr="008001A3">
              <w:rPr>
                <w:rFonts w:cstheme="minorHAnsi"/>
              </w:rPr>
            </w:r>
            <w:r w:rsidRPr="008001A3">
              <w:rPr>
                <w:rFonts w:cstheme="minorHAnsi"/>
              </w:rPr>
              <w:fldChar w:fldCharType="separate"/>
            </w:r>
            <w:r w:rsidRPr="008001A3">
              <w:rPr>
                <w:rStyle w:val="Hyperlink"/>
                <w:rFonts w:cstheme="minorHAnsi"/>
              </w:rPr>
              <w:t>10</w:t>
            </w:r>
            <w:r w:rsidRPr="008001A3">
              <w:rPr>
                <w:rFonts w:cstheme="minorHAnsi"/>
              </w:rPr>
              <w:fldChar w:fldCharType="end"/>
            </w:r>
          </w:hyperlink>
        </w:p>
        <w:p w14:paraId="00AA0045" w14:textId="77777777" w:rsidR="00724195" w:rsidRPr="008001A3" w:rsidRDefault="008001A3">
          <w:pPr>
            <w:pStyle w:val="TOC2"/>
            <w:tabs>
              <w:tab w:val="right" w:leader="dot" w:pos="9350"/>
            </w:tabs>
            <w:rPr>
              <w:rFonts w:cstheme="minorHAnsi"/>
              <w:noProof/>
            </w:rPr>
          </w:pPr>
          <w:hyperlink w:anchor="_Toc256000025" w:history="1">
            <w:r w:rsidRPr="008001A3">
              <w:rPr>
                <w:rStyle w:val="Hyperlink"/>
                <w:rFonts w:cstheme="minorHAnsi"/>
              </w:rPr>
              <w:t>2.12</w:t>
            </w:r>
            <w:r w:rsidRPr="008001A3">
              <w:rPr>
                <w:rStyle w:val="Hyperlink"/>
                <w:rFonts w:cstheme="minorHAnsi"/>
              </w:rPr>
              <w:t xml:space="preserve"> VETS 4212:</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_Toc256000025 \h </w:instrText>
            </w:r>
            <w:r w:rsidRPr="008001A3">
              <w:rPr>
                <w:rFonts w:cstheme="minorHAnsi"/>
              </w:rPr>
            </w:r>
            <w:r w:rsidRPr="008001A3">
              <w:rPr>
                <w:rFonts w:cstheme="minorHAnsi"/>
              </w:rPr>
              <w:fldChar w:fldCharType="separate"/>
            </w:r>
            <w:r w:rsidRPr="008001A3">
              <w:rPr>
                <w:rStyle w:val="Hyperlink"/>
                <w:rFonts w:cstheme="minorHAnsi"/>
              </w:rPr>
              <w:t>10</w:t>
            </w:r>
            <w:r w:rsidRPr="008001A3">
              <w:rPr>
                <w:rFonts w:cstheme="minorHAnsi"/>
              </w:rPr>
              <w:fldChar w:fldCharType="end"/>
            </w:r>
          </w:hyperlink>
        </w:p>
        <w:p w14:paraId="00AA0046" w14:textId="77777777" w:rsidR="00724195" w:rsidRPr="008001A3" w:rsidRDefault="008001A3">
          <w:pPr>
            <w:pStyle w:val="TOC2"/>
            <w:tabs>
              <w:tab w:val="right" w:leader="dot" w:pos="9350"/>
            </w:tabs>
            <w:rPr>
              <w:rFonts w:cstheme="minorHAnsi"/>
              <w:noProof/>
            </w:rPr>
          </w:pPr>
          <w:hyperlink w:anchor="_Toc256000026" w:history="1">
            <w:r w:rsidRPr="008001A3">
              <w:rPr>
                <w:rStyle w:val="Hyperlink"/>
                <w:rFonts w:cstheme="minorHAnsi"/>
              </w:rPr>
              <w:t>2.13</w:t>
            </w:r>
            <w:r w:rsidRPr="008001A3">
              <w:rPr>
                <w:rStyle w:val="Hyperlink"/>
                <w:rFonts w:cstheme="minorHAnsi"/>
              </w:rPr>
              <w:t xml:space="preserve"> SYSTEM FOR AWARD MANAGEMENT (SAM):</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_Toc256000026 \h </w:instrText>
            </w:r>
            <w:r w:rsidRPr="008001A3">
              <w:rPr>
                <w:rFonts w:cstheme="minorHAnsi"/>
              </w:rPr>
            </w:r>
            <w:r w:rsidRPr="008001A3">
              <w:rPr>
                <w:rFonts w:cstheme="minorHAnsi"/>
              </w:rPr>
              <w:fldChar w:fldCharType="separate"/>
            </w:r>
            <w:r w:rsidRPr="008001A3">
              <w:rPr>
                <w:rStyle w:val="Hyperlink"/>
                <w:rFonts w:cstheme="minorHAnsi"/>
              </w:rPr>
              <w:t>11</w:t>
            </w:r>
            <w:r w:rsidRPr="008001A3">
              <w:rPr>
                <w:rFonts w:cstheme="minorHAnsi"/>
              </w:rPr>
              <w:fldChar w:fldCharType="end"/>
            </w:r>
          </w:hyperlink>
        </w:p>
        <w:p w14:paraId="00AA0047" w14:textId="77777777" w:rsidR="00724195" w:rsidRPr="008001A3" w:rsidRDefault="008001A3">
          <w:pPr>
            <w:pStyle w:val="TOC2"/>
            <w:tabs>
              <w:tab w:val="right" w:leader="dot" w:pos="9350"/>
            </w:tabs>
            <w:rPr>
              <w:rFonts w:cstheme="minorHAnsi"/>
              <w:noProof/>
            </w:rPr>
          </w:pPr>
          <w:hyperlink w:anchor="_Toc256000027" w:history="1">
            <w:r w:rsidRPr="008001A3">
              <w:rPr>
                <w:rStyle w:val="Hyperlink"/>
                <w:rFonts w:cstheme="minorHAnsi"/>
              </w:rPr>
              <w:t>2.14</w:t>
            </w:r>
            <w:r w:rsidRPr="008001A3">
              <w:rPr>
                <w:rStyle w:val="Hyperlink"/>
                <w:rFonts w:cstheme="minorHAnsi"/>
              </w:rPr>
              <w:t xml:space="preserve"> CONTRACT AWARD:</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_Toc256000027 \h </w:instrText>
            </w:r>
            <w:r w:rsidRPr="008001A3">
              <w:rPr>
                <w:rFonts w:cstheme="minorHAnsi"/>
              </w:rPr>
            </w:r>
            <w:r w:rsidRPr="008001A3">
              <w:rPr>
                <w:rFonts w:cstheme="minorHAnsi"/>
              </w:rPr>
              <w:fldChar w:fldCharType="separate"/>
            </w:r>
            <w:r w:rsidRPr="008001A3">
              <w:rPr>
                <w:rStyle w:val="Hyperlink"/>
                <w:rFonts w:cstheme="minorHAnsi"/>
              </w:rPr>
              <w:t>11</w:t>
            </w:r>
            <w:r w:rsidRPr="008001A3">
              <w:rPr>
                <w:rFonts w:cstheme="minorHAnsi"/>
              </w:rPr>
              <w:fldChar w:fldCharType="end"/>
            </w:r>
          </w:hyperlink>
        </w:p>
        <w:p w14:paraId="00AA0048" w14:textId="77777777" w:rsidR="00724195" w:rsidRPr="008001A3" w:rsidRDefault="008001A3">
          <w:pPr>
            <w:pStyle w:val="TOC2"/>
            <w:tabs>
              <w:tab w:val="right" w:leader="dot" w:pos="9350"/>
            </w:tabs>
            <w:rPr>
              <w:rFonts w:cstheme="minorHAnsi"/>
              <w:noProof/>
            </w:rPr>
          </w:pPr>
          <w:hyperlink w:anchor="_Toc256000028" w:history="1">
            <w:r w:rsidRPr="008001A3">
              <w:rPr>
                <w:rStyle w:val="Hyperlink"/>
                <w:rFonts w:cstheme="minorHAnsi"/>
              </w:rPr>
              <w:t>2.15</w:t>
            </w:r>
            <w:r w:rsidRPr="008001A3">
              <w:rPr>
                <w:rStyle w:val="Hyperlink"/>
                <w:rFonts w:cstheme="minorHAnsi"/>
              </w:rPr>
              <w:t xml:space="preserve"> REVIEW REQUIRED REGISTRATION WITH CONTRACTOR</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_Toc256000028 \h </w:instrText>
            </w:r>
            <w:r w:rsidRPr="008001A3">
              <w:rPr>
                <w:rFonts w:cstheme="minorHAnsi"/>
              </w:rPr>
            </w:r>
            <w:r w:rsidRPr="008001A3">
              <w:rPr>
                <w:rFonts w:cstheme="minorHAnsi"/>
              </w:rPr>
              <w:fldChar w:fldCharType="separate"/>
            </w:r>
            <w:r w:rsidRPr="008001A3">
              <w:rPr>
                <w:rStyle w:val="Hyperlink"/>
                <w:rFonts w:cstheme="minorHAnsi"/>
              </w:rPr>
              <w:t>11</w:t>
            </w:r>
            <w:r w:rsidRPr="008001A3">
              <w:rPr>
                <w:rFonts w:cstheme="minorHAnsi"/>
              </w:rPr>
              <w:fldChar w:fldCharType="end"/>
            </w:r>
          </w:hyperlink>
        </w:p>
        <w:p w14:paraId="00AA0049" w14:textId="77777777" w:rsidR="00724195" w:rsidRPr="008001A3" w:rsidRDefault="008001A3">
          <w:pPr>
            <w:pStyle w:val="TOC2"/>
            <w:tabs>
              <w:tab w:val="right" w:leader="dot" w:pos="9350"/>
            </w:tabs>
            <w:rPr>
              <w:rFonts w:cstheme="minorHAnsi"/>
              <w:noProof/>
            </w:rPr>
          </w:pPr>
          <w:hyperlink w:anchor="_Toc256000029" w:history="1">
            <w:r w:rsidRPr="008001A3">
              <w:rPr>
                <w:rStyle w:val="Hyperlink"/>
                <w:rFonts w:cstheme="minorHAnsi"/>
              </w:rPr>
              <w:t>PERFORMANCE ASSESSMENT SYSTEM (CPARS):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_Toc256000029 \h </w:instrText>
            </w:r>
            <w:r w:rsidRPr="008001A3">
              <w:rPr>
                <w:rFonts w:cstheme="minorHAnsi"/>
              </w:rPr>
            </w:r>
            <w:r w:rsidRPr="008001A3">
              <w:rPr>
                <w:rFonts w:cstheme="minorHAnsi"/>
              </w:rPr>
              <w:fldChar w:fldCharType="separate"/>
            </w:r>
            <w:r w:rsidRPr="008001A3">
              <w:rPr>
                <w:rStyle w:val="Hyperlink"/>
                <w:rFonts w:cstheme="minorHAnsi"/>
              </w:rPr>
              <w:t>11</w:t>
            </w:r>
            <w:r w:rsidRPr="008001A3">
              <w:rPr>
                <w:rFonts w:cstheme="minorHAnsi"/>
              </w:rPr>
              <w:fldChar w:fldCharType="end"/>
            </w:r>
          </w:hyperlink>
        </w:p>
        <w:p w14:paraId="00AA004A" w14:textId="77777777" w:rsidR="00724195" w:rsidRPr="008001A3" w:rsidRDefault="008001A3">
          <w:pPr>
            <w:pStyle w:val="TOC2"/>
            <w:tabs>
              <w:tab w:val="right" w:leader="dot" w:pos="9350"/>
            </w:tabs>
            <w:rPr>
              <w:rFonts w:cstheme="minorHAnsi"/>
              <w:noProof/>
            </w:rPr>
          </w:pPr>
          <w:hyperlink w:anchor="_Toc256000030" w:history="1">
            <w:r w:rsidRPr="008001A3">
              <w:rPr>
                <w:rStyle w:val="Hyperlink"/>
                <w:rFonts w:cstheme="minorHAnsi"/>
              </w:rPr>
              <w:t>2.16</w:t>
            </w:r>
            <w:r w:rsidRPr="008001A3">
              <w:rPr>
                <w:rStyle w:val="Hyperlink"/>
                <w:rFonts w:cstheme="minorHAnsi"/>
              </w:rPr>
              <w:t xml:space="preserve"> BACKGROUND INVESTIGATIONS AND SPECIAL AGREEMENT CHECKS: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_Toc256000030 \h </w:instrText>
            </w:r>
            <w:r w:rsidRPr="008001A3">
              <w:rPr>
                <w:rFonts w:cstheme="minorHAnsi"/>
              </w:rPr>
            </w:r>
            <w:r w:rsidRPr="008001A3">
              <w:rPr>
                <w:rFonts w:cstheme="minorHAnsi"/>
              </w:rPr>
              <w:fldChar w:fldCharType="separate"/>
            </w:r>
            <w:r w:rsidRPr="008001A3">
              <w:rPr>
                <w:rStyle w:val="Hyperlink"/>
                <w:rFonts w:cstheme="minorHAnsi"/>
              </w:rPr>
              <w:t>12</w:t>
            </w:r>
            <w:r w:rsidRPr="008001A3">
              <w:rPr>
                <w:rFonts w:cstheme="minorHAnsi"/>
              </w:rPr>
              <w:fldChar w:fldCharType="end"/>
            </w:r>
          </w:hyperlink>
        </w:p>
        <w:p w14:paraId="00AA004B" w14:textId="77777777" w:rsidR="00724195" w:rsidRPr="008001A3" w:rsidRDefault="008001A3">
          <w:pPr>
            <w:pStyle w:val="TOC2"/>
            <w:tabs>
              <w:tab w:val="right" w:leader="dot" w:pos="9350"/>
            </w:tabs>
            <w:rPr>
              <w:rFonts w:cstheme="minorHAnsi"/>
              <w:noProof/>
            </w:rPr>
          </w:pPr>
          <w:hyperlink w:anchor="_Toc256000031" w:history="1">
            <w:r w:rsidRPr="008001A3">
              <w:rPr>
                <w:rStyle w:val="Hyperlink"/>
                <w:rFonts w:cstheme="minorHAnsi"/>
              </w:rPr>
              <w:t>2.17</w:t>
            </w:r>
            <w:r w:rsidRPr="008001A3">
              <w:rPr>
                <w:rStyle w:val="Hyperlink"/>
                <w:rFonts w:cstheme="minorHAnsi"/>
              </w:rPr>
              <w:t xml:space="preserve"> REFERENCES TO VA ENGINEER, RESIDENT ENGINEER OR PROJECT MANAGER:</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_Toc256000031 \h </w:instrText>
            </w:r>
            <w:r w:rsidRPr="008001A3">
              <w:rPr>
                <w:rFonts w:cstheme="minorHAnsi"/>
              </w:rPr>
            </w:r>
            <w:r w:rsidRPr="008001A3">
              <w:rPr>
                <w:rFonts w:cstheme="minorHAnsi"/>
              </w:rPr>
              <w:fldChar w:fldCharType="separate"/>
            </w:r>
            <w:r w:rsidRPr="008001A3">
              <w:rPr>
                <w:rStyle w:val="Hyperlink"/>
                <w:rFonts w:cstheme="minorHAnsi"/>
              </w:rPr>
              <w:t>12</w:t>
            </w:r>
            <w:r w:rsidRPr="008001A3">
              <w:rPr>
                <w:rFonts w:cstheme="minorHAnsi"/>
              </w:rPr>
              <w:fldChar w:fldCharType="end"/>
            </w:r>
          </w:hyperlink>
        </w:p>
        <w:p w14:paraId="00AA004C" w14:textId="77777777" w:rsidR="00724195" w:rsidRPr="008001A3" w:rsidRDefault="008001A3">
          <w:pPr>
            <w:pStyle w:val="TOC2"/>
            <w:tabs>
              <w:tab w:val="right" w:leader="dot" w:pos="9350"/>
            </w:tabs>
            <w:rPr>
              <w:rFonts w:cstheme="minorHAnsi"/>
              <w:noProof/>
            </w:rPr>
          </w:pPr>
          <w:hyperlink w:anchor="_Toc256000032" w:history="1">
            <w:r w:rsidRPr="008001A3">
              <w:rPr>
                <w:rStyle w:val="Hyperlink"/>
                <w:rFonts w:cstheme="minorHAnsi"/>
              </w:rPr>
              <w:t>2.18</w:t>
            </w:r>
            <w:r w:rsidRPr="008001A3">
              <w:rPr>
                <w:rStyle w:val="Hyperlink"/>
                <w:rFonts w:cstheme="minorHAnsi"/>
              </w:rPr>
              <w:t xml:space="preserve">  </w:t>
            </w:r>
            <w:r w:rsidRPr="008001A3">
              <w:rPr>
                <w:rStyle w:val="Hyperlink"/>
                <w:rFonts w:cstheme="minorHAnsi"/>
              </w:rPr>
              <w:t>52.201-1</w:t>
            </w:r>
            <w:r w:rsidRPr="008001A3">
              <w:rPr>
                <w:rStyle w:val="Hyperlink"/>
                <w:rFonts w:cstheme="minorHAnsi"/>
              </w:rPr>
              <w:t xml:space="preserve">  </w:t>
            </w:r>
            <w:r w:rsidRPr="008001A3">
              <w:rPr>
                <w:rStyle w:val="Hyperlink"/>
                <w:rFonts w:cstheme="minorHAnsi"/>
              </w:rPr>
              <w:t>ACQUISITION 360: VOLUNTARY SURVEY</w:t>
            </w:r>
            <w:r w:rsidRPr="008001A3">
              <w:rPr>
                <w:rStyle w:val="Hyperlink"/>
                <w:rFonts w:cstheme="minorHAnsi"/>
              </w:rPr>
              <w:t xml:space="preserve">  (</w:t>
            </w:r>
            <w:r w:rsidRPr="008001A3">
              <w:rPr>
                <w:rStyle w:val="Hyperlink"/>
                <w:rFonts w:cstheme="minorHAnsi"/>
              </w:rPr>
              <w:t>SEP 2023</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_Toc256000032 \h </w:instrText>
            </w:r>
            <w:r w:rsidRPr="008001A3">
              <w:rPr>
                <w:rFonts w:cstheme="minorHAnsi"/>
              </w:rPr>
            </w:r>
            <w:r w:rsidRPr="008001A3">
              <w:rPr>
                <w:rFonts w:cstheme="minorHAnsi"/>
              </w:rPr>
              <w:fldChar w:fldCharType="separate"/>
            </w:r>
            <w:r w:rsidRPr="008001A3">
              <w:rPr>
                <w:rStyle w:val="Hyperlink"/>
                <w:rFonts w:cstheme="minorHAnsi"/>
              </w:rPr>
              <w:t>12</w:t>
            </w:r>
            <w:r w:rsidRPr="008001A3">
              <w:rPr>
                <w:rFonts w:cstheme="minorHAnsi"/>
              </w:rPr>
              <w:fldChar w:fldCharType="end"/>
            </w:r>
          </w:hyperlink>
        </w:p>
        <w:p w14:paraId="00AA004D" w14:textId="77777777" w:rsidR="00724195" w:rsidRPr="008001A3" w:rsidRDefault="008001A3">
          <w:pPr>
            <w:pStyle w:val="TOC2"/>
            <w:tabs>
              <w:tab w:val="right" w:leader="dot" w:pos="9350"/>
            </w:tabs>
            <w:rPr>
              <w:rFonts w:cstheme="minorHAnsi"/>
              <w:noProof/>
            </w:rPr>
          </w:pPr>
          <w:hyperlink w:anchor="_Toc256000033" w:history="1">
            <w:r w:rsidRPr="008001A3">
              <w:rPr>
                <w:rStyle w:val="Hyperlink"/>
                <w:rFonts w:cstheme="minorHAnsi"/>
              </w:rPr>
              <w:t>2.19</w:t>
            </w:r>
            <w:r w:rsidRPr="008001A3">
              <w:rPr>
                <w:rStyle w:val="Hyperlink"/>
                <w:rFonts w:cstheme="minorHAnsi"/>
              </w:rPr>
              <w:t xml:space="preserve">  </w:t>
            </w:r>
            <w:r w:rsidRPr="008001A3">
              <w:rPr>
                <w:rStyle w:val="Hyperlink"/>
                <w:rFonts w:cstheme="minorHAnsi"/>
              </w:rPr>
              <w:t>52.216-1</w:t>
            </w:r>
            <w:r w:rsidRPr="008001A3">
              <w:rPr>
                <w:rStyle w:val="Hyperlink"/>
                <w:rFonts w:cstheme="minorHAnsi"/>
              </w:rPr>
              <w:t xml:space="preserve"> </w:t>
            </w:r>
            <w:r w:rsidRPr="008001A3">
              <w:rPr>
                <w:rStyle w:val="Hyperlink"/>
                <w:rFonts w:cstheme="minorHAnsi"/>
              </w:rPr>
              <w:t>TYPE OF CONTRACT</w:t>
            </w:r>
            <w:r w:rsidRPr="008001A3">
              <w:rPr>
                <w:rStyle w:val="Hyperlink"/>
                <w:rFonts w:cstheme="minorHAnsi"/>
              </w:rPr>
              <w:t xml:space="preserve"> (</w:t>
            </w:r>
            <w:r w:rsidRPr="008001A3">
              <w:rPr>
                <w:rStyle w:val="Hyperlink"/>
                <w:rFonts w:cstheme="minorHAnsi"/>
              </w:rPr>
              <w:t>APR 1984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_Toc256000033 \h </w:instrText>
            </w:r>
            <w:r w:rsidRPr="008001A3">
              <w:rPr>
                <w:rFonts w:cstheme="minorHAnsi"/>
              </w:rPr>
            </w:r>
            <w:r w:rsidRPr="008001A3">
              <w:rPr>
                <w:rFonts w:cstheme="minorHAnsi"/>
              </w:rPr>
              <w:fldChar w:fldCharType="separate"/>
            </w:r>
            <w:r w:rsidRPr="008001A3">
              <w:rPr>
                <w:rStyle w:val="Hyperlink"/>
                <w:rFonts w:cstheme="minorHAnsi"/>
              </w:rPr>
              <w:t>12</w:t>
            </w:r>
            <w:r w:rsidRPr="008001A3">
              <w:rPr>
                <w:rFonts w:cstheme="minorHAnsi"/>
              </w:rPr>
              <w:fldChar w:fldCharType="end"/>
            </w:r>
          </w:hyperlink>
        </w:p>
        <w:p w14:paraId="00AA004E" w14:textId="77777777" w:rsidR="00724195" w:rsidRPr="008001A3" w:rsidRDefault="008001A3">
          <w:pPr>
            <w:pStyle w:val="TOC2"/>
            <w:tabs>
              <w:tab w:val="right" w:leader="dot" w:pos="9350"/>
            </w:tabs>
            <w:rPr>
              <w:rFonts w:cstheme="minorHAnsi"/>
              <w:noProof/>
            </w:rPr>
          </w:pPr>
          <w:hyperlink w:anchor="_Toc256000034" w:history="1">
            <w:r w:rsidRPr="008001A3">
              <w:rPr>
                <w:rStyle w:val="Hyperlink"/>
                <w:rFonts w:cstheme="minorHAnsi"/>
              </w:rPr>
              <w:t>2.20</w:t>
            </w:r>
            <w:r w:rsidRPr="008001A3">
              <w:rPr>
                <w:rStyle w:val="Hyperlink"/>
                <w:rFonts w:cstheme="minorHAnsi"/>
              </w:rPr>
              <w:t xml:space="preserve">  </w:t>
            </w:r>
            <w:r w:rsidRPr="008001A3">
              <w:rPr>
                <w:rStyle w:val="Hyperlink"/>
                <w:rFonts w:cstheme="minorHAnsi"/>
              </w:rPr>
              <w:t>52.222-5</w:t>
            </w:r>
            <w:r w:rsidRPr="008001A3">
              <w:rPr>
                <w:rStyle w:val="Hyperlink"/>
                <w:rFonts w:cstheme="minorHAnsi"/>
              </w:rPr>
              <w:t xml:space="preserve">  </w:t>
            </w:r>
            <w:r w:rsidRPr="008001A3">
              <w:rPr>
                <w:rStyle w:val="Hyperlink"/>
                <w:rFonts w:cstheme="minorHAnsi"/>
              </w:rPr>
              <w:t>CONSTRUCTION WAGE RATE REQUIREMENTS—SECONDARY SITE OF THE WORK</w:t>
            </w:r>
            <w:r w:rsidRPr="008001A3">
              <w:rPr>
                <w:rStyle w:val="Hyperlink"/>
                <w:rFonts w:cstheme="minorHAnsi"/>
              </w:rPr>
              <w:t xml:space="preserve"> (</w:t>
            </w:r>
            <w:r w:rsidRPr="008001A3">
              <w:rPr>
                <w:rStyle w:val="Hyperlink"/>
                <w:rFonts w:cstheme="minorHAnsi"/>
              </w:rPr>
              <w:t>MAY 2014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_Toc256000034 \h </w:instrText>
            </w:r>
            <w:r w:rsidRPr="008001A3">
              <w:rPr>
                <w:rFonts w:cstheme="minorHAnsi"/>
              </w:rPr>
            </w:r>
            <w:r w:rsidRPr="008001A3">
              <w:rPr>
                <w:rFonts w:cstheme="minorHAnsi"/>
              </w:rPr>
              <w:fldChar w:fldCharType="separate"/>
            </w:r>
            <w:r w:rsidRPr="008001A3">
              <w:rPr>
                <w:rStyle w:val="Hyperlink"/>
                <w:rFonts w:cstheme="minorHAnsi"/>
              </w:rPr>
              <w:t>13</w:t>
            </w:r>
            <w:r w:rsidRPr="008001A3">
              <w:rPr>
                <w:rFonts w:cstheme="minorHAnsi"/>
              </w:rPr>
              <w:fldChar w:fldCharType="end"/>
            </w:r>
          </w:hyperlink>
        </w:p>
        <w:p w14:paraId="00AA004F" w14:textId="77777777" w:rsidR="00724195" w:rsidRPr="008001A3" w:rsidRDefault="008001A3">
          <w:pPr>
            <w:pStyle w:val="TOC2"/>
            <w:tabs>
              <w:tab w:val="right" w:leader="dot" w:pos="9350"/>
            </w:tabs>
            <w:rPr>
              <w:rFonts w:cstheme="minorHAnsi"/>
              <w:noProof/>
            </w:rPr>
          </w:pPr>
          <w:hyperlink w:anchor="_Toc256000035" w:history="1">
            <w:r w:rsidRPr="008001A3">
              <w:rPr>
                <w:rStyle w:val="Hyperlink"/>
                <w:rFonts w:cstheme="minorHAnsi"/>
              </w:rPr>
              <w:t>2.21</w:t>
            </w:r>
            <w:r w:rsidRPr="008001A3">
              <w:rPr>
                <w:rStyle w:val="Hyperlink"/>
                <w:rFonts w:cstheme="minorHAnsi"/>
              </w:rPr>
              <w:t xml:space="preserve"> </w:t>
            </w:r>
            <w:r w:rsidRPr="008001A3">
              <w:rPr>
                <w:rStyle w:val="Hyperlink"/>
                <w:rFonts w:cstheme="minorHAnsi"/>
              </w:rPr>
              <w:t>52.222-23</w:t>
            </w:r>
            <w:r w:rsidRPr="008001A3">
              <w:rPr>
                <w:rStyle w:val="Hyperlink"/>
                <w:rFonts w:cstheme="minorHAnsi"/>
              </w:rPr>
              <w:t xml:space="preserve"> </w:t>
            </w:r>
            <w:r w:rsidRPr="008001A3">
              <w:rPr>
                <w:rStyle w:val="Hyperlink"/>
                <w:rFonts w:cstheme="minorHAnsi"/>
              </w:rPr>
              <w:t>NOTICE OF REQUIREMENT FOR AFFIRMATIVE ACTION TO ENSURE EQUAL EMPLOYMENT OPPORTUNITY FOR CONSTRUCTION</w:t>
            </w:r>
            <w:r w:rsidRPr="008001A3">
              <w:rPr>
                <w:rStyle w:val="Hyperlink"/>
                <w:rFonts w:cstheme="minorHAnsi"/>
              </w:rPr>
              <w:t xml:space="preserve"> (</w:t>
            </w:r>
            <w:r w:rsidRPr="008001A3">
              <w:rPr>
                <w:rStyle w:val="Hyperlink"/>
                <w:rFonts w:cstheme="minorHAnsi"/>
              </w:rPr>
              <w:t>FEB 1999</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_Toc256000035 \h </w:instrText>
            </w:r>
            <w:r w:rsidRPr="008001A3">
              <w:rPr>
                <w:rFonts w:cstheme="minorHAnsi"/>
              </w:rPr>
            </w:r>
            <w:r w:rsidRPr="008001A3">
              <w:rPr>
                <w:rFonts w:cstheme="minorHAnsi"/>
              </w:rPr>
              <w:fldChar w:fldCharType="separate"/>
            </w:r>
            <w:r w:rsidRPr="008001A3">
              <w:rPr>
                <w:rStyle w:val="Hyperlink"/>
                <w:rFonts w:cstheme="minorHAnsi"/>
              </w:rPr>
              <w:t>13</w:t>
            </w:r>
            <w:r w:rsidRPr="008001A3">
              <w:rPr>
                <w:rFonts w:cstheme="minorHAnsi"/>
              </w:rPr>
              <w:fldChar w:fldCharType="end"/>
            </w:r>
          </w:hyperlink>
        </w:p>
        <w:p w14:paraId="00AA0050" w14:textId="77777777" w:rsidR="00724195" w:rsidRPr="008001A3" w:rsidRDefault="008001A3">
          <w:pPr>
            <w:pStyle w:val="TOC2"/>
            <w:tabs>
              <w:tab w:val="right" w:leader="dot" w:pos="9350"/>
            </w:tabs>
            <w:rPr>
              <w:rFonts w:cstheme="minorHAnsi"/>
              <w:noProof/>
            </w:rPr>
          </w:pPr>
          <w:hyperlink w:anchor="_Toc256000036" w:history="1">
            <w:r w:rsidRPr="008001A3">
              <w:rPr>
                <w:rStyle w:val="Hyperlink"/>
                <w:rFonts w:cstheme="minorHAnsi"/>
              </w:rPr>
              <w:t>2.22</w:t>
            </w:r>
            <w:r w:rsidRPr="008001A3">
              <w:rPr>
                <w:rStyle w:val="Hyperlink"/>
                <w:rFonts w:cstheme="minorHAnsi"/>
              </w:rPr>
              <w:t xml:space="preserve">  52.222-33 NOTICE OF REQUIREMENT FOR PROJECT LABOR AGREEMENT (</w:t>
            </w:r>
            <w:r w:rsidRPr="008001A3">
              <w:rPr>
                <w:rStyle w:val="Hyperlink"/>
                <w:rFonts w:cstheme="minorHAnsi"/>
              </w:rPr>
              <w:t>JAN 2024</w:t>
            </w:r>
            <w:r w:rsidRPr="008001A3">
              <w:rPr>
                <w:rStyle w:val="Hyperlink"/>
                <w:rFonts w:cstheme="minorHAnsi"/>
              </w:rPr>
              <w:t>) ALTERNATE II (</w:t>
            </w:r>
            <w:r w:rsidRPr="008001A3">
              <w:rPr>
                <w:rStyle w:val="Hyperlink"/>
                <w:rFonts w:cstheme="minorHAnsi"/>
              </w:rPr>
              <w:t>JAN 2024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_Toc256000036 \h </w:instrText>
            </w:r>
            <w:r w:rsidRPr="008001A3">
              <w:rPr>
                <w:rFonts w:cstheme="minorHAnsi"/>
              </w:rPr>
            </w:r>
            <w:r w:rsidRPr="008001A3">
              <w:rPr>
                <w:rFonts w:cstheme="minorHAnsi"/>
              </w:rPr>
              <w:fldChar w:fldCharType="separate"/>
            </w:r>
            <w:r w:rsidRPr="008001A3">
              <w:rPr>
                <w:rStyle w:val="Hyperlink"/>
                <w:rFonts w:cstheme="minorHAnsi"/>
              </w:rPr>
              <w:t>14</w:t>
            </w:r>
            <w:r w:rsidRPr="008001A3">
              <w:rPr>
                <w:rFonts w:cstheme="minorHAnsi"/>
              </w:rPr>
              <w:fldChar w:fldCharType="end"/>
            </w:r>
          </w:hyperlink>
        </w:p>
        <w:p w14:paraId="00AA0051" w14:textId="77777777" w:rsidR="00724195" w:rsidRPr="008001A3" w:rsidRDefault="008001A3">
          <w:pPr>
            <w:pStyle w:val="TOC2"/>
            <w:tabs>
              <w:tab w:val="right" w:leader="dot" w:pos="9350"/>
            </w:tabs>
            <w:rPr>
              <w:rFonts w:cstheme="minorHAnsi"/>
              <w:noProof/>
            </w:rPr>
          </w:pPr>
          <w:hyperlink w:anchor="_Toc256000037" w:history="1">
            <w:r w:rsidRPr="008001A3">
              <w:rPr>
                <w:rStyle w:val="Hyperlink"/>
                <w:rFonts w:cstheme="minorHAnsi"/>
              </w:rPr>
              <w:t>2.23</w:t>
            </w:r>
            <w:r w:rsidRPr="008001A3">
              <w:rPr>
                <w:rStyle w:val="Hyperlink"/>
                <w:rFonts w:cstheme="minorHAnsi"/>
              </w:rPr>
              <w:t xml:space="preserve"> </w:t>
            </w:r>
            <w:r w:rsidRPr="008001A3">
              <w:rPr>
                <w:rStyle w:val="Hyperlink"/>
                <w:rFonts w:cstheme="minorHAnsi"/>
              </w:rPr>
              <w:t>52.225-12</w:t>
            </w:r>
            <w:r w:rsidRPr="008001A3">
              <w:rPr>
                <w:rStyle w:val="Hyperlink"/>
                <w:rFonts w:cstheme="minorHAnsi"/>
              </w:rPr>
              <w:t xml:space="preserve"> </w:t>
            </w:r>
            <w:r w:rsidRPr="008001A3">
              <w:rPr>
                <w:rStyle w:val="Hyperlink"/>
                <w:rFonts w:cstheme="minorHAnsi"/>
              </w:rPr>
              <w:t>NOTICE OF BUY AMERICAN REQUIREMENT—CONSTRUCTION MATERIALS UNDER TRADE AGREEMENTS</w:t>
            </w:r>
            <w:r w:rsidRPr="008001A3">
              <w:rPr>
                <w:rStyle w:val="Hyperlink"/>
                <w:rFonts w:cstheme="minorHAnsi"/>
              </w:rPr>
              <w:t xml:space="preserve"> (</w:t>
            </w:r>
            <w:r w:rsidRPr="008001A3">
              <w:rPr>
                <w:rStyle w:val="Hyperlink"/>
                <w:rFonts w:cstheme="minorHAnsi"/>
              </w:rPr>
              <w:t>MAY 2014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_Toc256000037 \h </w:instrText>
            </w:r>
            <w:r w:rsidRPr="008001A3">
              <w:rPr>
                <w:rFonts w:cstheme="minorHAnsi"/>
              </w:rPr>
            </w:r>
            <w:r w:rsidRPr="008001A3">
              <w:rPr>
                <w:rFonts w:cstheme="minorHAnsi"/>
              </w:rPr>
              <w:fldChar w:fldCharType="separate"/>
            </w:r>
            <w:r w:rsidRPr="008001A3">
              <w:rPr>
                <w:rStyle w:val="Hyperlink"/>
                <w:rFonts w:cstheme="minorHAnsi"/>
              </w:rPr>
              <w:t>14</w:t>
            </w:r>
            <w:r w:rsidRPr="008001A3">
              <w:rPr>
                <w:rFonts w:cstheme="minorHAnsi"/>
              </w:rPr>
              <w:fldChar w:fldCharType="end"/>
            </w:r>
          </w:hyperlink>
        </w:p>
        <w:p w14:paraId="00AA0052" w14:textId="77777777" w:rsidR="00724195" w:rsidRPr="008001A3" w:rsidRDefault="008001A3">
          <w:pPr>
            <w:pStyle w:val="TOC2"/>
            <w:tabs>
              <w:tab w:val="right" w:leader="dot" w:pos="9350"/>
            </w:tabs>
            <w:rPr>
              <w:rFonts w:cstheme="minorHAnsi"/>
              <w:noProof/>
            </w:rPr>
          </w:pPr>
          <w:hyperlink w:anchor="_Toc256000038" w:history="1">
            <w:r w:rsidRPr="008001A3">
              <w:rPr>
                <w:rStyle w:val="Hyperlink"/>
                <w:rFonts w:cstheme="minorHAnsi"/>
              </w:rPr>
              <w:t>2.24</w:t>
            </w:r>
            <w:r w:rsidRPr="008001A3">
              <w:rPr>
                <w:rStyle w:val="Hyperlink"/>
                <w:rFonts w:cstheme="minorHAnsi"/>
              </w:rPr>
              <w:t xml:space="preserve">  </w:t>
            </w:r>
            <w:r w:rsidRPr="008001A3">
              <w:rPr>
                <w:rStyle w:val="Hyperlink"/>
                <w:rFonts w:cstheme="minorHAnsi"/>
              </w:rPr>
              <w:t>52.228-1</w:t>
            </w:r>
            <w:r w:rsidRPr="008001A3">
              <w:rPr>
                <w:rStyle w:val="Hyperlink"/>
                <w:rFonts w:cstheme="minorHAnsi"/>
              </w:rPr>
              <w:t xml:space="preserve">  </w:t>
            </w:r>
            <w:r w:rsidRPr="008001A3">
              <w:rPr>
                <w:rStyle w:val="Hyperlink"/>
                <w:rFonts w:cstheme="minorHAnsi"/>
              </w:rPr>
              <w:t>BID GUARANTEE</w:t>
            </w:r>
            <w:r w:rsidRPr="008001A3">
              <w:rPr>
                <w:rStyle w:val="Hyperlink"/>
                <w:rFonts w:cstheme="minorHAnsi"/>
              </w:rPr>
              <w:t xml:space="preserve">  (</w:t>
            </w:r>
            <w:r w:rsidRPr="008001A3">
              <w:rPr>
                <w:rStyle w:val="Hyperlink"/>
                <w:rFonts w:cstheme="minorHAnsi"/>
              </w:rPr>
              <w:t>SEP 1996</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_Toc256000038 \h </w:instrText>
            </w:r>
            <w:r w:rsidRPr="008001A3">
              <w:rPr>
                <w:rFonts w:cstheme="minorHAnsi"/>
              </w:rPr>
            </w:r>
            <w:r w:rsidRPr="008001A3">
              <w:rPr>
                <w:rFonts w:cstheme="minorHAnsi"/>
              </w:rPr>
              <w:fldChar w:fldCharType="separate"/>
            </w:r>
            <w:r w:rsidRPr="008001A3">
              <w:rPr>
                <w:rStyle w:val="Hyperlink"/>
                <w:rFonts w:cstheme="minorHAnsi"/>
              </w:rPr>
              <w:t>16</w:t>
            </w:r>
            <w:r w:rsidRPr="008001A3">
              <w:rPr>
                <w:rFonts w:cstheme="minorHAnsi"/>
              </w:rPr>
              <w:fldChar w:fldCharType="end"/>
            </w:r>
          </w:hyperlink>
        </w:p>
        <w:p w14:paraId="00AA0053" w14:textId="77777777" w:rsidR="00724195" w:rsidRPr="008001A3" w:rsidRDefault="008001A3">
          <w:pPr>
            <w:pStyle w:val="TOC2"/>
            <w:tabs>
              <w:tab w:val="right" w:leader="dot" w:pos="9350"/>
            </w:tabs>
            <w:rPr>
              <w:rFonts w:cstheme="minorHAnsi"/>
              <w:noProof/>
            </w:rPr>
          </w:pPr>
          <w:hyperlink w:anchor="_Toc256000039" w:history="1">
            <w:r w:rsidRPr="008001A3">
              <w:rPr>
                <w:rStyle w:val="Hyperlink"/>
                <w:rFonts w:cstheme="minorHAnsi"/>
              </w:rPr>
              <w:t>2.25</w:t>
            </w:r>
            <w:r w:rsidRPr="008001A3">
              <w:rPr>
                <w:rStyle w:val="Hyperlink"/>
                <w:rFonts w:cstheme="minorHAnsi"/>
              </w:rPr>
              <w:t xml:space="preserve">  </w:t>
            </w:r>
            <w:r w:rsidRPr="008001A3">
              <w:rPr>
                <w:rStyle w:val="Hyperlink"/>
                <w:rFonts w:cstheme="minorHAnsi"/>
              </w:rPr>
              <w:t>52.233-2</w:t>
            </w:r>
            <w:r w:rsidRPr="008001A3">
              <w:rPr>
                <w:rStyle w:val="Hyperlink"/>
                <w:rFonts w:cstheme="minorHAnsi"/>
              </w:rPr>
              <w:t xml:space="preserve">  </w:t>
            </w:r>
            <w:r w:rsidRPr="008001A3">
              <w:rPr>
                <w:rStyle w:val="Hyperlink"/>
                <w:rFonts w:cstheme="minorHAnsi"/>
              </w:rPr>
              <w:t>SERVICE OF PROTEST</w:t>
            </w:r>
            <w:r w:rsidRPr="008001A3">
              <w:rPr>
                <w:rStyle w:val="Hyperlink"/>
                <w:rFonts w:cstheme="minorHAnsi"/>
              </w:rPr>
              <w:t xml:space="preserve">  (</w:t>
            </w:r>
            <w:r w:rsidRPr="008001A3">
              <w:rPr>
                <w:rStyle w:val="Hyperlink"/>
                <w:rFonts w:cstheme="minorHAnsi"/>
              </w:rPr>
              <w:t>SEP 2006</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_Toc256000039 \h </w:instrText>
            </w:r>
            <w:r w:rsidRPr="008001A3">
              <w:rPr>
                <w:rFonts w:cstheme="minorHAnsi"/>
              </w:rPr>
            </w:r>
            <w:r w:rsidRPr="008001A3">
              <w:rPr>
                <w:rFonts w:cstheme="minorHAnsi"/>
              </w:rPr>
              <w:fldChar w:fldCharType="separate"/>
            </w:r>
            <w:r w:rsidRPr="008001A3">
              <w:rPr>
                <w:rStyle w:val="Hyperlink"/>
                <w:rFonts w:cstheme="minorHAnsi"/>
              </w:rPr>
              <w:t>16</w:t>
            </w:r>
            <w:r w:rsidRPr="008001A3">
              <w:rPr>
                <w:rFonts w:cstheme="minorHAnsi"/>
              </w:rPr>
              <w:fldChar w:fldCharType="end"/>
            </w:r>
          </w:hyperlink>
        </w:p>
        <w:p w14:paraId="00AA0054" w14:textId="77777777" w:rsidR="00724195" w:rsidRPr="008001A3" w:rsidRDefault="008001A3">
          <w:pPr>
            <w:pStyle w:val="TOC2"/>
            <w:tabs>
              <w:tab w:val="right" w:leader="dot" w:pos="9350"/>
            </w:tabs>
            <w:rPr>
              <w:rFonts w:cstheme="minorHAnsi"/>
              <w:noProof/>
            </w:rPr>
          </w:pPr>
          <w:hyperlink w:anchor="_Toc256000040" w:history="1">
            <w:r w:rsidRPr="008001A3">
              <w:rPr>
                <w:rStyle w:val="Hyperlink"/>
                <w:rFonts w:cstheme="minorHAnsi"/>
              </w:rPr>
              <w:t>2.26</w:t>
            </w:r>
            <w:r w:rsidRPr="008001A3">
              <w:rPr>
                <w:rStyle w:val="Hyperlink"/>
                <w:rFonts w:cstheme="minorHAnsi"/>
              </w:rPr>
              <w:t xml:space="preserve">  52.236-27  SITE VISIT (CONSTRUCTION)  (FEB 1995) ALTERNATE I  (FEB 1995)</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_Toc256000040 \h </w:instrText>
            </w:r>
            <w:r w:rsidRPr="008001A3">
              <w:rPr>
                <w:rFonts w:cstheme="minorHAnsi"/>
              </w:rPr>
            </w:r>
            <w:r w:rsidRPr="008001A3">
              <w:rPr>
                <w:rFonts w:cstheme="minorHAnsi"/>
              </w:rPr>
              <w:fldChar w:fldCharType="separate"/>
            </w:r>
            <w:r w:rsidRPr="008001A3">
              <w:rPr>
                <w:rStyle w:val="Hyperlink"/>
                <w:rFonts w:cstheme="minorHAnsi"/>
              </w:rPr>
              <w:t>17</w:t>
            </w:r>
            <w:r w:rsidRPr="008001A3">
              <w:rPr>
                <w:rFonts w:cstheme="minorHAnsi"/>
              </w:rPr>
              <w:fldChar w:fldCharType="end"/>
            </w:r>
          </w:hyperlink>
        </w:p>
        <w:p w14:paraId="00AA0055" w14:textId="77777777" w:rsidR="00724195" w:rsidRPr="008001A3" w:rsidRDefault="008001A3">
          <w:pPr>
            <w:pStyle w:val="TOC2"/>
            <w:tabs>
              <w:tab w:val="right" w:leader="dot" w:pos="9350"/>
            </w:tabs>
            <w:rPr>
              <w:rFonts w:cstheme="minorHAnsi"/>
              <w:noProof/>
            </w:rPr>
          </w:pPr>
          <w:hyperlink w:anchor="_Toc256000041" w:history="1">
            <w:r w:rsidRPr="008001A3">
              <w:rPr>
                <w:rStyle w:val="Hyperlink"/>
                <w:rFonts w:cstheme="minorHAnsi"/>
              </w:rPr>
              <w:t>2.27</w:t>
            </w:r>
            <w:r w:rsidRPr="008001A3">
              <w:rPr>
                <w:rStyle w:val="Hyperlink"/>
                <w:rFonts w:cstheme="minorHAnsi"/>
              </w:rPr>
              <w:t xml:space="preserve">  </w:t>
            </w:r>
            <w:r w:rsidRPr="008001A3">
              <w:rPr>
                <w:rStyle w:val="Hyperlink"/>
                <w:rFonts w:cstheme="minorHAnsi"/>
              </w:rPr>
              <w:t>52.252-1</w:t>
            </w:r>
            <w:r w:rsidRPr="008001A3">
              <w:rPr>
                <w:rStyle w:val="Hyperlink"/>
                <w:rFonts w:cstheme="minorHAnsi"/>
              </w:rPr>
              <w:t xml:space="preserve">  </w:t>
            </w:r>
            <w:r w:rsidRPr="008001A3">
              <w:rPr>
                <w:rStyle w:val="Hyperlink"/>
                <w:rFonts w:cstheme="minorHAnsi"/>
              </w:rPr>
              <w:t>SOLICITATION PROVISIONS INCORPORATED BY REFERENCE</w:t>
            </w:r>
            <w:r w:rsidRPr="008001A3">
              <w:rPr>
                <w:rStyle w:val="Hyperlink"/>
                <w:rFonts w:cstheme="minorHAnsi"/>
              </w:rPr>
              <w:t xml:space="preserve">  (</w:t>
            </w:r>
            <w:r w:rsidRPr="008001A3">
              <w:rPr>
                <w:rStyle w:val="Hyperlink"/>
                <w:rFonts w:cstheme="minorHAnsi"/>
              </w:rPr>
              <w:t>FEB 1998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_Toc256000041 \h </w:instrText>
            </w:r>
            <w:r w:rsidRPr="008001A3">
              <w:rPr>
                <w:rFonts w:cstheme="minorHAnsi"/>
              </w:rPr>
            </w:r>
            <w:r w:rsidRPr="008001A3">
              <w:rPr>
                <w:rFonts w:cstheme="minorHAnsi"/>
              </w:rPr>
              <w:fldChar w:fldCharType="separate"/>
            </w:r>
            <w:r w:rsidRPr="008001A3">
              <w:rPr>
                <w:rStyle w:val="Hyperlink"/>
                <w:rFonts w:cstheme="minorHAnsi"/>
              </w:rPr>
              <w:t>17</w:t>
            </w:r>
            <w:r w:rsidRPr="008001A3">
              <w:rPr>
                <w:rFonts w:cstheme="minorHAnsi"/>
              </w:rPr>
              <w:fldChar w:fldCharType="end"/>
            </w:r>
          </w:hyperlink>
        </w:p>
        <w:p w14:paraId="00AA0056" w14:textId="77777777" w:rsidR="00724195" w:rsidRPr="008001A3" w:rsidRDefault="008001A3">
          <w:pPr>
            <w:pStyle w:val="TOC2"/>
            <w:tabs>
              <w:tab w:val="right" w:leader="dot" w:pos="9350"/>
            </w:tabs>
            <w:rPr>
              <w:rFonts w:cstheme="minorHAnsi"/>
              <w:noProof/>
            </w:rPr>
          </w:pPr>
          <w:hyperlink w:anchor="_Toc256000042" w:history="1">
            <w:r w:rsidRPr="008001A3">
              <w:rPr>
                <w:rStyle w:val="Hyperlink"/>
                <w:rFonts w:cstheme="minorHAnsi"/>
              </w:rPr>
              <w:t>2.28</w:t>
            </w:r>
            <w:r w:rsidRPr="008001A3">
              <w:rPr>
                <w:rStyle w:val="Hyperlink"/>
                <w:rFonts w:cstheme="minorHAnsi"/>
              </w:rPr>
              <w:t xml:space="preserve">  VAAR </w:t>
            </w:r>
            <w:r w:rsidRPr="008001A3">
              <w:rPr>
                <w:rStyle w:val="Hyperlink"/>
                <w:rFonts w:cstheme="minorHAnsi"/>
              </w:rPr>
              <w:t>852.233-70</w:t>
            </w:r>
            <w:r w:rsidRPr="008001A3">
              <w:rPr>
                <w:rStyle w:val="Hyperlink"/>
                <w:rFonts w:cstheme="minorHAnsi"/>
              </w:rPr>
              <w:t xml:space="preserve">  </w:t>
            </w:r>
            <w:r w:rsidRPr="008001A3">
              <w:rPr>
                <w:rStyle w:val="Hyperlink"/>
                <w:rFonts w:cstheme="minorHAnsi"/>
              </w:rPr>
              <w:t>PROTEST CONTENT/ALTERNATIVE DISPUTE RESOLUTION</w:t>
            </w:r>
            <w:r w:rsidRPr="008001A3">
              <w:rPr>
                <w:rStyle w:val="Hyperlink"/>
                <w:rFonts w:cstheme="minorHAnsi"/>
              </w:rPr>
              <w:t xml:space="preserve"> (</w:t>
            </w:r>
            <w:r w:rsidRPr="008001A3">
              <w:rPr>
                <w:rStyle w:val="Hyperlink"/>
                <w:rFonts w:cstheme="minorHAnsi"/>
              </w:rPr>
              <w:t>OCT 2018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_Toc256000042 \h </w:instrText>
            </w:r>
            <w:r w:rsidRPr="008001A3">
              <w:rPr>
                <w:rFonts w:cstheme="minorHAnsi"/>
              </w:rPr>
            </w:r>
            <w:r w:rsidRPr="008001A3">
              <w:rPr>
                <w:rFonts w:cstheme="minorHAnsi"/>
              </w:rPr>
              <w:fldChar w:fldCharType="separate"/>
            </w:r>
            <w:r w:rsidRPr="008001A3">
              <w:rPr>
                <w:rStyle w:val="Hyperlink"/>
                <w:rFonts w:cstheme="minorHAnsi"/>
              </w:rPr>
              <w:t>18</w:t>
            </w:r>
            <w:r w:rsidRPr="008001A3">
              <w:rPr>
                <w:rFonts w:cstheme="minorHAnsi"/>
              </w:rPr>
              <w:fldChar w:fldCharType="end"/>
            </w:r>
          </w:hyperlink>
        </w:p>
        <w:p w14:paraId="00AA0057" w14:textId="77777777" w:rsidR="00724195" w:rsidRPr="008001A3" w:rsidRDefault="008001A3">
          <w:pPr>
            <w:pStyle w:val="TOC2"/>
            <w:tabs>
              <w:tab w:val="right" w:leader="dot" w:pos="9350"/>
            </w:tabs>
            <w:rPr>
              <w:rFonts w:cstheme="minorHAnsi"/>
              <w:noProof/>
            </w:rPr>
          </w:pPr>
          <w:hyperlink w:anchor="_Toc256000043" w:history="1">
            <w:r w:rsidRPr="008001A3">
              <w:rPr>
                <w:rStyle w:val="Hyperlink"/>
                <w:rFonts w:cstheme="minorHAnsi"/>
              </w:rPr>
              <w:t>2.29</w:t>
            </w:r>
            <w:r w:rsidRPr="008001A3">
              <w:rPr>
                <w:rStyle w:val="Hyperlink"/>
                <w:rFonts w:cstheme="minorHAnsi"/>
              </w:rPr>
              <w:t xml:space="preserve">  VAAR </w:t>
            </w:r>
            <w:r w:rsidRPr="008001A3">
              <w:rPr>
                <w:rStyle w:val="Hyperlink"/>
                <w:rFonts w:cstheme="minorHAnsi"/>
              </w:rPr>
              <w:t>852.233-71</w:t>
            </w:r>
            <w:r w:rsidRPr="008001A3">
              <w:rPr>
                <w:rStyle w:val="Hyperlink"/>
                <w:rFonts w:cstheme="minorHAnsi"/>
              </w:rPr>
              <w:t xml:space="preserve">  </w:t>
            </w:r>
            <w:r w:rsidRPr="008001A3">
              <w:rPr>
                <w:rStyle w:val="Hyperlink"/>
                <w:rFonts w:cstheme="minorHAnsi"/>
              </w:rPr>
              <w:t>ALTERNATE PROTEST PROCEDURE</w:t>
            </w:r>
            <w:r w:rsidRPr="008001A3">
              <w:rPr>
                <w:rStyle w:val="Hyperlink"/>
                <w:rFonts w:cstheme="minorHAnsi"/>
              </w:rPr>
              <w:t xml:space="preserve"> (</w:t>
            </w:r>
            <w:r w:rsidRPr="008001A3">
              <w:rPr>
                <w:rStyle w:val="Hyperlink"/>
                <w:rFonts w:cstheme="minorHAnsi"/>
              </w:rPr>
              <w:t>OCT 2018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_Toc256000043 \h </w:instrText>
            </w:r>
            <w:r w:rsidRPr="008001A3">
              <w:rPr>
                <w:rFonts w:cstheme="minorHAnsi"/>
              </w:rPr>
            </w:r>
            <w:r w:rsidRPr="008001A3">
              <w:rPr>
                <w:rFonts w:cstheme="minorHAnsi"/>
              </w:rPr>
              <w:fldChar w:fldCharType="separate"/>
            </w:r>
            <w:r w:rsidRPr="008001A3">
              <w:rPr>
                <w:rStyle w:val="Hyperlink"/>
                <w:rFonts w:cstheme="minorHAnsi"/>
              </w:rPr>
              <w:t>18</w:t>
            </w:r>
            <w:r w:rsidRPr="008001A3">
              <w:rPr>
                <w:rFonts w:cstheme="minorHAnsi"/>
              </w:rPr>
              <w:fldChar w:fldCharType="end"/>
            </w:r>
          </w:hyperlink>
        </w:p>
        <w:p w14:paraId="00AA0058" w14:textId="77777777" w:rsidR="00724195" w:rsidRPr="008001A3" w:rsidRDefault="008001A3">
          <w:pPr>
            <w:pStyle w:val="TOC2"/>
            <w:tabs>
              <w:tab w:val="right" w:leader="dot" w:pos="9350"/>
            </w:tabs>
            <w:rPr>
              <w:rFonts w:cstheme="minorHAnsi"/>
              <w:noProof/>
            </w:rPr>
          </w:pPr>
          <w:hyperlink w:anchor="_Toc256000044" w:history="1">
            <w:r w:rsidRPr="008001A3">
              <w:rPr>
                <w:rStyle w:val="Hyperlink"/>
                <w:rFonts w:cstheme="minorHAnsi"/>
              </w:rPr>
              <w:t>2.30</w:t>
            </w:r>
            <w:r w:rsidRPr="008001A3">
              <w:rPr>
                <w:rStyle w:val="Hyperlink"/>
                <w:rFonts w:cstheme="minorHAnsi"/>
              </w:rPr>
              <w:t xml:space="preserve">  VAAR </w:t>
            </w:r>
            <w:r w:rsidRPr="008001A3">
              <w:rPr>
                <w:rStyle w:val="Hyperlink"/>
                <w:rFonts w:cstheme="minorHAnsi"/>
              </w:rPr>
              <w:t>852.239-75</w:t>
            </w:r>
            <w:r w:rsidRPr="008001A3">
              <w:rPr>
                <w:rStyle w:val="Hyperlink"/>
                <w:rFonts w:cstheme="minorHAnsi"/>
              </w:rPr>
              <w:t xml:space="preserve">  </w:t>
            </w:r>
            <w:r w:rsidRPr="008001A3">
              <w:rPr>
                <w:rStyle w:val="Hyperlink"/>
                <w:rFonts w:cstheme="minorHAnsi"/>
              </w:rPr>
              <w:t>INFORMATION AND COMMUNICATION TECHNOLOGY ACCESSIBILITY NOTICE</w:t>
            </w:r>
            <w:r w:rsidRPr="008001A3">
              <w:rPr>
                <w:rStyle w:val="Hyperlink"/>
                <w:rFonts w:cstheme="minorHAnsi"/>
              </w:rPr>
              <w:t xml:space="preserve"> (</w:t>
            </w:r>
            <w:r w:rsidRPr="008001A3">
              <w:rPr>
                <w:rStyle w:val="Hyperlink"/>
                <w:rFonts w:cstheme="minorHAnsi"/>
              </w:rPr>
              <w:t>FEB 2023</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_Toc256000044 \h </w:instrText>
            </w:r>
            <w:r w:rsidRPr="008001A3">
              <w:rPr>
                <w:rFonts w:cstheme="minorHAnsi"/>
              </w:rPr>
            </w:r>
            <w:r w:rsidRPr="008001A3">
              <w:rPr>
                <w:rFonts w:cstheme="minorHAnsi"/>
              </w:rPr>
              <w:fldChar w:fldCharType="separate"/>
            </w:r>
            <w:r w:rsidRPr="008001A3">
              <w:rPr>
                <w:rStyle w:val="Hyperlink"/>
                <w:rFonts w:cstheme="minorHAnsi"/>
              </w:rPr>
              <w:t>19</w:t>
            </w:r>
            <w:r w:rsidRPr="008001A3">
              <w:rPr>
                <w:rFonts w:cstheme="minorHAnsi"/>
              </w:rPr>
              <w:fldChar w:fldCharType="end"/>
            </w:r>
          </w:hyperlink>
        </w:p>
        <w:p w14:paraId="00AA0059" w14:textId="77777777" w:rsidR="00724195" w:rsidRPr="008001A3" w:rsidRDefault="008001A3">
          <w:pPr>
            <w:pStyle w:val="TOC1"/>
            <w:tabs>
              <w:tab w:val="right" w:leader="dot" w:pos="9350"/>
            </w:tabs>
            <w:rPr>
              <w:rFonts w:cstheme="minorHAnsi"/>
              <w:noProof/>
            </w:rPr>
          </w:pPr>
          <w:hyperlink w:anchor="_Toc256000045" w:history="1">
            <w:r w:rsidRPr="008001A3">
              <w:rPr>
                <w:rStyle w:val="Hyperlink"/>
                <w:rFonts w:cstheme="minorHAnsi"/>
              </w:rPr>
              <w:t>REPRESENTATIONS AND CERTIFICATIONS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_Toc256000045 \h </w:instrText>
            </w:r>
            <w:r w:rsidRPr="008001A3">
              <w:rPr>
                <w:rFonts w:cstheme="minorHAnsi"/>
              </w:rPr>
            </w:r>
            <w:r w:rsidRPr="008001A3">
              <w:rPr>
                <w:rFonts w:cstheme="minorHAnsi"/>
              </w:rPr>
              <w:fldChar w:fldCharType="separate"/>
            </w:r>
            <w:r w:rsidRPr="008001A3">
              <w:rPr>
                <w:rStyle w:val="Hyperlink"/>
                <w:rFonts w:cstheme="minorHAnsi"/>
              </w:rPr>
              <w:t>20</w:t>
            </w:r>
            <w:r w:rsidRPr="008001A3">
              <w:rPr>
                <w:rFonts w:cstheme="minorHAnsi"/>
              </w:rPr>
              <w:fldChar w:fldCharType="end"/>
            </w:r>
          </w:hyperlink>
        </w:p>
        <w:p w14:paraId="00AA005A" w14:textId="77777777" w:rsidR="00724195" w:rsidRPr="008001A3" w:rsidRDefault="008001A3">
          <w:pPr>
            <w:pStyle w:val="TOC2"/>
            <w:tabs>
              <w:tab w:val="right" w:leader="dot" w:pos="9350"/>
            </w:tabs>
            <w:rPr>
              <w:rFonts w:cstheme="minorHAnsi"/>
              <w:noProof/>
            </w:rPr>
          </w:pPr>
          <w:hyperlink w:anchor="_Toc256000046" w:history="1">
            <w:r w:rsidRPr="008001A3">
              <w:rPr>
                <w:rStyle w:val="Hyperlink"/>
                <w:rFonts w:cstheme="minorHAnsi"/>
              </w:rPr>
              <w:t>3.1</w:t>
            </w:r>
            <w:r w:rsidRPr="008001A3">
              <w:rPr>
                <w:rStyle w:val="Hyperlink"/>
                <w:rFonts w:cstheme="minorHAnsi"/>
              </w:rPr>
              <w:t xml:space="preserve">  52.204-8  </w:t>
            </w:r>
            <w:r w:rsidRPr="008001A3">
              <w:rPr>
                <w:rStyle w:val="Hyperlink"/>
                <w:rFonts w:cstheme="minorHAnsi"/>
              </w:rPr>
              <w:t>ANNUAL REPRESENTATIONS AND CERTIFICATIONS</w:t>
            </w:r>
            <w:r w:rsidRPr="008001A3">
              <w:rPr>
                <w:rStyle w:val="Hyperlink"/>
                <w:rFonts w:cstheme="minorHAnsi"/>
              </w:rPr>
              <w:t xml:space="preserve"> </w:t>
            </w:r>
            <w:r w:rsidRPr="008001A3">
              <w:rPr>
                <w:rStyle w:val="Hyperlink"/>
                <w:rFonts w:cstheme="minorHAnsi"/>
              </w:rPr>
              <w:t>(</w:t>
            </w:r>
            <w:r w:rsidRPr="008001A3">
              <w:rPr>
                <w:rStyle w:val="Hyperlink"/>
                <w:rFonts w:cstheme="minorHAnsi"/>
              </w:rPr>
              <w:t>MAY 2024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_Toc256000046 \h </w:instrText>
            </w:r>
            <w:r w:rsidRPr="008001A3">
              <w:rPr>
                <w:rFonts w:cstheme="minorHAnsi"/>
              </w:rPr>
            </w:r>
            <w:r w:rsidRPr="008001A3">
              <w:rPr>
                <w:rFonts w:cstheme="minorHAnsi"/>
              </w:rPr>
              <w:fldChar w:fldCharType="separate"/>
            </w:r>
            <w:r w:rsidRPr="008001A3">
              <w:rPr>
                <w:rStyle w:val="Hyperlink"/>
                <w:rFonts w:cstheme="minorHAnsi"/>
              </w:rPr>
              <w:t>20</w:t>
            </w:r>
            <w:r w:rsidRPr="008001A3">
              <w:rPr>
                <w:rFonts w:cstheme="minorHAnsi"/>
              </w:rPr>
              <w:fldChar w:fldCharType="end"/>
            </w:r>
          </w:hyperlink>
        </w:p>
        <w:p w14:paraId="00AA005B" w14:textId="77777777" w:rsidR="00724195" w:rsidRPr="008001A3" w:rsidRDefault="008001A3">
          <w:pPr>
            <w:pStyle w:val="TOC2"/>
            <w:tabs>
              <w:tab w:val="right" w:leader="dot" w:pos="9350"/>
            </w:tabs>
            <w:rPr>
              <w:rFonts w:cstheme="minorHAnsi"/>
              <w:noProof/>
            </w:rPr>
          </w:pPr>
          <w:hyperlink w:anchor="_Toc256000047" w:history="1">
            <w:r w:rsidRPr="008001A3">
              <w:rPr>
                <w:rStyle w:val="Hyperlink"/>
                <w:rFonts w:cstheme="minorHAnsi"/>
              </w:rPr>
              <w:t>3.2</w:t>
            </w:r>
            <w:r w:rsidRPr="008001A3">
              <w:rPr>
                <w:rStyle w:val="Hyperlink"/>
                <w:rFonts w:cstheme="minorHAnsi"/>
              </w:rPr>
              <w:t xml:space="preserve"> </w:t>
            </w:r>
            <w:r w:rsidRPr="008001A3">
              <w:rPr>
                <w:rStyle w:val="Hyperlink"/>
                <w:rFonts w:cstheme="minorHAnsi"/>
              </w:rPr>
              <w:t xml:space="preserve"> </w:t>
            </w:r>
            <w:r w:rsidRPr="008001A3">
              <w:rPr>
                <w:rStyle w:val="Hyperlink"/>
                <w:rFonts w:cstheme="minorHAnsi"/>
              </w:rPr>
              <w:t>52.204-24</w:t>
            </w:r>
            <w:r w:rsidRPr="008001A3">
              <w:rPr>
                <w:rStyle w:val="Hyperlink"/>
                <w:rFonts w:cstheme="minorHAnsi"/>
              </w:rPr>
              <w:t xml:space="preserve"> </w:t>
            </w:r>
            <w:r w:rsidRPr="008001A3">
              <w:rPr>
                <w:rStyle w:val="Hyperlink"/>
                <w:rFonts w:cstheme="minorHAnsi"/>
              </w:rPr>
              <w:t>REPRESENTATION REGARDING CERTAIN TELECOMMUNICATIONS AND VIDEO SURVEILLANCE SERVICES OR EQUIPMENT</w:t>
            </w:r>
            <w:r w:rsidRPr="008001A3">
              <w:rPr>
                <w:rStyle w:val="Hyperlink"/>
                <w:rFonts w:cstheme="minorHAnsi"/>
              </w:rPr>
              <w:t xml:space="preserve"> (</w:t>
            </w:r>
            <w:r w:rsidRPr="008001A3">
              <w:rPr>
                <w:rStyle w:val="Hyperlink"/>
                <w:rFonts w:cstheme="minorHAnsi"/>
              </w:rPr>
              <w:t>NOV 2021</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_Toc256000047 \h </w:instrText>
            </w:r>
            <w:r w:rsidRPr="008001A3">
              <w:rPr>
                <w:rFonts w:cstheme="minorHAnsi"/>
              </w:rPr>
            </w:r>
            <w:r w:rsidRPr="008001A3">
              <w:rPr>
                <w:rFonts w:cstheme="minorHAnsi"/>
              </w:rPr>
              <w:fldChar w:fldCharType="separate"/>
            </w:r>
            <w:r w:rsidRPr="008001A3">
              <w:rPr>
                <w:rStyle w:val="Hyperlink"/>
                <w:rFonts w:cstheme="minorHAnsi"/>
              </w:rPr>
              <w:t>24</w:t>
            </w:r>
            <w:r w:rsidRPr="008001A3">
              <w:rPr>
                <w:rFonts w:cstheme="minorHAnsi"/>
              </w:rPr>
              <w:fldChar w:fldCharType="end"/>
            </w:r>
          </w:hyperlink>
        </w:p>
        <w:p w14:paraId="00AA005C" w14:textId="77777777" w:rsidR="00724195" w:rsidRPr="008001A3" w:rsidRDefault="008001A3">
          <w:pPr>
            <w:pStyle w:val="TOC2"/>
            <w:tabs>
              <w:tab w:val="right" w:leader="dot" w:pos="9350"/>
            </w:tabs>
            <w:rPr>
              <w:rFonts w:cstheme="minorHAnsi"/>
              <w:noProof/>
            </w:rPr>
          </w:pPr>
          <w:hyperlink w:anchor="_Toc256000048" w:history="1">
            <w:r w:rsidRPr="008001A3">
              <w:rPr>
                <w:rStyle w:val="Hyperlink"/>
                <w:rFonts w:cstheme="minorHAnsi"/>
              </w:rPr>
              <w:t>3.3</w:t>
            </w:r>
            <w:r w:rsidRPr="008001A3">
              <w:rPr>
                <w:rStyle w:val="Hyperlink"/>
                <w:rFonts w:cstheme="minorHAnsi"/>
              </w:rPr>
              <w:t xml:space="preserve">  </w:t>
            </w:r>
            <w:r w:rsidRPr="008001A3">
              <w:rPr>
                <w:rStyle w:val="Hyperlink"/>
                <w:rFonts w:cstheme="minorHAnsi"/>
              </w:rPr>
              <w:t>52.204-29</w:t>
            </w:r>
            <w:r w:rsidRPr="008001A3">
              <w:rPr>
                <w:rStyle w:val="Hyperlink"/>
                <w:rFonts w:cstheme="minorHAnsi"/>
              </w:rPr>
              <w:t xml:space="preserve">  </w:t>
            </w:r>
            <w:r w:rsidRPr="008001A3">
              <w:rPr>
                <w:rStyle w:val="Hyperlink"/>
                <w:rFonts w:cstheme="minorHAnsi"/>
              </w:rPr>
              <w:t>FEDERAL ACQUISITION SUPPLY CHAIN SECURITY ACT ORDERS—REPRESENTATION AND DISCLOSURES</w:t>
            </w:r>
            <w:r w:rsidRPr="008001A3">
              <w:rPr>
                <w:rStyle w:val="Hyperlink"/>
                <w:rFonts w:cstheme="minorHAnsi"/>
              </w:rPr>
              <w:t xml:space="preserve"> (</w:t>
            </w:r>
            <w:r w:rsidRPr="008001A3">
              <w:rPr>
                <w:rStyle w:val="Hyperlink"/>
                <w:rFonts w:cstheme="minorHAnsi"/>
              </w:rPr>
              <w:t>DEC 2023</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_Toc256000048 \h </w:instrText>
            </w:r>
            <w:r w:rsidRPr="008001A3">
              <w:rPr>
                <w:rFonts w:cstheme="minorHAnsi"/>
              </w:rPr>
            </w:r>
            <w:r w:rsidRPr="008001A3">
              <w:rPr>
                <w:rFonts w:cstheme="minorHAnsi"/>
              </w:rPr>
              <w:fldChar w:fldCharType="separate"/>
            </w:r>
            <w:r w:rsidRPr="008001A3">
              <w:rPr>
                <w:rStyle w:val="Hyperlink"/>
                <w:rFonts w:cstheme="minorHAnsi"/>
              </w:rPr>
              <w:t>26</w:t>
            </w:r>
            <w:r w:rsidRPr="008001A3">
              <w:rPr>
                <w:rFonts w:cstheme="minorHAnsi"/>
              </w:rPr>
              <w:fldChar w:fldCharType="end"/>
            </w:r>
          </w:hyperlink>
        </w:p>
        <w:p w14:paraId="00AA005D" w14:textId="77777777" w:rsidR="00724195" w:rsidRPr="008001A3" w:rsidRDefault="008001A3">
          <w:pPr>
            <w:pStyle w:val="TOC2"/>
            <w:tabs>
              <w:tab w:val="right" w:leader="dot" w:pos="9350"/>
            </w:tabs>
            <w:rPr>
              <w:rFonts w:cstheme="minorHAnsi"/>
              <w:noProof/>
            </w:rPr>
          </w:pPr>
          <w:hyperlink w:anchor="_Toc256000049" w:history="1">
            <w:r w:rsidRPr="008001A3">
              <w:rPr>
                <w:rStyle w:val="Hyperlink"/>
                <w:rFonts w:cstheme="minorHAnsi"/>
              </w:rPr>
              <w:t>3.4</w:t>
            </w:r>
            <w:r w:rsidRPr="008001A3">
              <w:rPr>
                <w:rStyle w:val="Hyperlink"/>
                <w:rFonts w:cstheme="minorHAnsi"/>
              </w:rPr>
              <w:t xml:space="preserve"> 52.209-7 </w:t>
            </w:r>
            <w:r w:rsidRPr="008001A3">
              <w:rPr>
                <w:rStyle w:val="Hyperlink"/>
                <w:rFonts w:cstheme="minorHAnsi"/>
              </w:rPr>
              <w:t>INFORMATION REGARDING RESPONSIBILITY MATTERS</w:t>
            </w:r>
            <w:r w:rsidRPr="008001A3">
              <w:rPr>
                <w:rStyle w:val="Hyperlink"/>
                <w:rFonts w:cstheme="minorHAnsi"/>
              </w:rPr>
              <w:t xml:space="preserve"> </w:t>
            </w:r>
            <w:r w:rsidRPr="008001A3">
              <w:rPr>
                <w:rStyle w:val="Hyperlink"/>
                <w:rFonts w:cstheme="minorHAnsi"/>
              </w:rPr>
              <w:t>(</w:t>
            </w:r>
            <w:r w:rsidRPr="008001A3">
              <w:rPr>
                <w:rStyle w:val="Hyperlink"/>
                <w:rFonts w:cstheme="minorHAnsi"/>
              </w:rPr>
              <w:t>OCT 2018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_Toc256000049 \h </w:instrText>
            </w:r>
            <w:r w:rsidRPr="008001A3">
              <w:rPr>
                <w:rFonts w:cstheme="minorHAnsi"/>
              </w:rPr>
            </w:r>
            <w:r w:rsidRPr="008001A3">
              <w:rPr>
                <w:rFonts w:cstheme="minorHAnsi"/>
              </w:rPr>
              <w:fldChar w:fldCharType="separate"/>
            </w:r>
            <w:r w:rsidRPr="008001A3">
              <w:rPr>
                <w:rStyle w:val="Hyperlink"/>
                <w:rFonts w:cstheme="minorHAnsi"/>
              </w:rPr>
              <w:t>28</w:t>
            </w:r>
            <w:r w:rsidRPr="008001A3">
              <w:rPr>
                <w:rFonts w:cstheme="minorHAnsi"/>
              </w:rPr>
              <w:fldChar w:fldCharType="end"/>
            </w:r>
          </w:hyperlink>
        </w:p>
        <w:p w14:paraId="00AA005E" w14:textId="77777777" w:rsidR="00724195" w:rsidRPr="008001A3" w:rsidRDefault="008001A3">
          <w:pPr>
            <w:pStyle w:val="TOC2"/>
            <w:tabs>
              <w:tab w:val="right" w:leader="dot" w:pos="9350"/>
            </w:tabs>
            <w:rPr>
              <w:rFonts w:cstheme="minorHAnsi"/>
              <w:noProof/>
            </w:rPr>
          </w:pPr>
          <w:hyperlink w:anchor="_Toc256000050" w:history="1">
            <w:r w:rsidRPr="008001A3">
              <w:rPr>
                <w:rStyle w:val="Hyperlink"/>
                <w:rFonts w:cstheme="minorHAnsi"/>
              </w:rPr>
              <w:t>3.5</w:t>
            </w:r>
            <w:r w:rsidRPr="008001A3">
              <w:rPr>
                <w:rStyle w:val="Hyperlink"/>
                <w:rFonts w:cstheme="minorHAnsi"/>
              </w:rPr>
              <w:t xml:space="preserve">  </w:t>
            </w:r>
            <w:r w:rsidRPr="008001A3">
              <w:rPr>
                <w:rStyle w:val="Hyperlink"/>
                <w:rFonts w:cstheme="minorHAnsi"/>
              </w:rPr>
              <w:t>52.209-13</w:t>
            </w:r>
            <w:r w:rsidRPr="008001A3">
              <w:rPr>
                <w:rStyle w:val="Hyperlink"/>
                <w:rFonts w:cstheme="minorHAnsi"/>
              </w:rPr>
              <w:t xml:space="preserve"> </w:t>
            </w:r>
            <w:r w:rsidRPr="008001A3">
              <w:rPr>
                <w:rStyle w:val="Hyperlink"/>
                <w:rFonts w:cstheme="minorHAnsi"/>
              </w:rPr>
              <w:t>VIOLATION OF ARMS CONTROL TREATIES OR AGREEMENTS—CERTIFICATION</w:t>
            </w:r>
            <w:r w:rsidRPr="008001A3">
              <w:rPr>
                <w:rStyle w:val="Hyperlink"/>
                <w:rFonts w:cstheme="minorHAnsi"/>
              </w:rPr>
              <w:t xml:space="preserve"> (</w:t>
            </w:r>
            <w:r w:rsidRPr="008001A3">
              <w:rPr>
                <w:rStyle w:val="Hyperlink"/>
                <w:rFonts w:cstheme="minorHAnsi"/>
              </w:rPr>
              <w:t>NOV 2021</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_Toc256000050 \h </w:instrText>
            </w:r>
            <w:r w:rsidRPr="008001A3">
              <w:rPr>
                <w:rFonts w:cstheme="minorHAnsi"/>
              </w:rPr>
            </w:r>
            <w:r w:rsidRPr="008001A3">
              <w:rPr>
                <w:rFonts w:cstheme="minorHAnsi"/>
              </w:rPr>
              <w:fldChar w:fldCharType="separate"/>
            </w:r>
            <w:r w:rsidRPr="008001A3">
              <w:rPr>
                <w:rStyle w:val="Hyperlink"/>
                <w:rFonts w:cstheme="minorHAnsi"/>
              </w:rPr>
              <w:t>29</w:t>
            </w:r>
            <w:r w:rsidRPr="008001A3">
              <w:rPr>
                <w:rFonts w:cstheme="minorHAnsi"/>
              </w:rPr>
              <w:fldChar w:fldCharType="end"/>
            </w:r>
          </w:hyperlink>
        </w:p>
        <w:p w14:paraId="00AA005F" w14:textId="77777777" w:rsidR="00724195" w:rsidRPr="008001A3" w:rsidRDefault="008001A3">
          <w:pPr>
            <w:pStyle w:val="TOC2"/>
            <w:tabs>
              <w:tab w:val="right" w:leader="dot" w:pos="9350"/>
            </w:tabs>
            <w:rPr>
              <w:rFonts w:cstheme="minorHAnsi"/>
              <w:noProof/>
            </w:rPr>
          </w:pPr>
          <w:hyperlink w:anchor="_Toc256000051" w:history="1">
            <w:r w:rsidRPr="008001A3">
              <w:rPr>
                <w:rStyle w:val="Hyperlink"/>
                <w:rFonts w:cstheme="minorHAnsi"/>
              </w:rPr>
              <w:t>3.6</w:t>
            </w:r>
            <w:r w:rsidRPr="008001A3">
              <w:rPr>
                <w:rStyle w:val="Hyperlink"/>
                <w:rFonts w:cstheme="minorHAnsi"/>
              </w:rPr>
              <w:t xml:space="preserve">  </w:t>
            </w:r>
            <w:r w:rsidRPr="008001A3">
              <w:rPr>
                <w:rStyle w:val="Hyperlink"/>
                <w:rFonts w:cstheme="minorHAnsi"/>
              </w:rPr>
              <w:t>52.229-11</w:t>
            </w:r>
            <w:r w:rsidRPr="008001A3">
              <w:rPr>
                <w:rStyle w:val="Hyperlink"/>
                <w:rFonts w:cstheme="minorHAnsi"/>
              </w:rPr>
              <w:t xml:space="preserve">  </w:t>
            </w:r>
            <w:r w:rsidRPr="008001A3">
              <w:rPr>
                <w:rStyle w:val="Hyperlink"/>
                <w:rFonts w:cstheme="minorHAnsi"/>
              </w:rPr>
              <w:t>TAX ON CERTAIN FOREIGN PROCUREMENTS—NOTICE AND REPRESENTATION</w:t>
            </w:r>
            <w:r w:rsidRPr="008001A3">
              <w:rPr>
                <w:rStyle w:val="Hyperlink"/>
                <w:rFonts w:cstheme="minorHAnsi"/>
              </w:rPr>
              <w:t xml:space="preserve">  (</w:t>
            </w:r>
            <w:r w:rsidRPr="008001A3">
              <w:rPr>
                <w:rStyle w:val="Hyperlink"/>
                <w:rFonts w:cstheme="minorHAnsi"/>
              </w:rPr>
              <w:t>JUN 2020</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_Toc256000051 \h </w:instrText>
            </w:r>
            <w:r w:rsidRPr="008001A3">
              <w:rPr>
                <w:rFonts w:cstheme="minorHAnsi"/>
              </w:rPr>
            </w:r>
            <w:r w:rsidRPr="008001A3">
              <w:rPr>
                <w:rFonts w:cstheme="minorHAnsi"/>
              </w:rPr>
              <w:fldChar w:fldCharType="separate"/>
            </w:r>
            <w:r w:rsidRPr="008001A3">
              <w:rPr>
                <w:rStyle w:val="Hyperlink"/>
                <w:rFonts w:cstheme="minorHAnsi"/>
              </w:rPr>
              <w:t>31</w:t>
            </w:r>
            <w:r w:rsidRPr="008001A3">
              <w:rPr>
                <w:rFonts w:cstheme="minorHAnsi"/>
              </w:rPr>
              <w:fldChar w:fldCharType="end"/>
            </w:r>
          </w:hyperlink>
        </w:p>
        <w:p w14:paraId="00AA0060" w14:textId="77777777" w:rsidR="00724195" w:rsidRPr="008001A3" w:rsidRDefault="008001A3">
          <w:pPr>
            <w:pStyle w:val="TOC1"/>
            <w:tabs>
              <w:tab w:val="right" w:leader="dot" w:pos="9350"/>
            </w:tabs>
            <w:rPr>
              <w:rFonts w:cstheme="minorHAnsi"/>
              <w:noProof/>
            </w:rPr>
          </w:pPr>
          <w:hyperlink w:anchor="_Toc256000052" w:history="1">
            <w:r w:rsidRPr="008001A3">
              <w:rPr>
                <w:rStyle w:val="Hyperlink"/>
                <w:rFonts w:cstheme="minorHAnsi"/>
              </w:rPr>
              <w:t>GENERAL CONDITIONS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_Toc256000052 \h </w:instrText>
            </w:r>
            <w:r w:rsidRPr="008001A3">
              <w:rPr>
                <w:rFonts w:cstheme="minorHAnsi"/>
              </w:rPr>
            </w:r>
            <w:r w:rsidRPr="008001A3">
              <w:rPr>
                <w:rFonts w:cstheme="minorHAnsi"/>
              </w:rPr>
              <w:fldChar w:fldCharType="separate"/>
            </w:r>
            <w:r w:rsidRPr="008001A3">
              <w:rPr>
                <w:rStyle w:val="Hyperlink"/>
                <w:rFonts w:cstheme="minorHAnsi"/>
              </w:rPr>
              <w:t>33</w:t>
            </w:r>
            <w:r w:rsidRPr="008001A3">
              <w:rPr>
                <w:rFonts w:cstheme="minorHAnsi"/>
              </w:rPr>
              <w:fldChar w:fldCharType="end"/>
            </w:r>
          </w:hyperlink>
        </w:p>
        <w:p w14:paraId="00AA0061" w14:textId="77777777" w:rsidR="00724195" w:rsidRPr="008001A3" w:rsidRDefault="008001A3">
          <w:pPr>
            <w:pStyle w:val="TOC2"/>
            <w:tabs>
              <w:tab w:val="right" w:leader="dot" w:pos="9350"/>
            </w:tabs>
            <w:rPr>
              <w:rFonts w:cstheme="minorHAnsi"/>
              <w:noProof/>
            </w:rPr>
          </w:pPr>
          <w:hyperlink w:anchor="_Toc256000053" w:history="1">
            <w:r w:rsidRPr="008001A3">
              <w:rPr>
                <w:rStyle w:val="Hyperlink"/>
                <w:rFonts w:cstheme="minorHAnsi"/>
              </w:rPr>
              <w:t>4.1</w:t>
            </w:r>
            <w:r w:rsidRPr="008001A3">
              <w:rPr>
                <w:rStyle w:val="Hyperlink"/>
                <w:rFonts w:cstheme="minorHAnsi"/>
              </w:rPr>
              <w:t xml:space="preserve"> 52.203-14 </w:t>
            </w:r>
            <w:r w:rsidRPr="008001A3">
              <w:rPr>
                <w:rStyle w:val="Hyperlink"/>
                <w:rFonts w:cstheme="minorHAnsi"/>
              </w:rPr>
              <w:t>DISPLAY OF HOTLINE POSTER(S)</w:t>
            </w:r>
            <w:r w:rsidRPr="008001A3">
              <w:rPr>
                <w:rStyle w:val="Hyperlink"/>
                <w:rFonts w:cstheme="minorHAnsi"/>
              </w:rPr>
              <w:t xml:space="preserve"> </w:t>
            </w:r>
            <w:r w:rsidRPr="008001A3">
              <w:rPr>
                <w:rStyle w:val="Hyperlink"/>
                <w:rFonts w:cstheme="minorHAnsi"/>
              </w:rPr>
              <w:t>(</w:t>
            </w:r>
            <w:r w:rsidRPr="008001A3">
              <w:rPr>
                <w:rStyle w:val="Hyperlink"/>
                <w:rFonts w:cstheme="minorHAnsi"/>
              </w:rPr>
              <w:t>NOV 2021</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_Toc256000053 \h </w:instrText>
            </w:r>
            <w:r w:rsidRPr="008001A3">
              <w:rPr>
                <w:rFonts w:cstheme="minorHAnsi"/>
              </w:rPr>
            </w:r>
            <w:r w:rsidRPr="008001A3">
              <w:rPr>
                <w:rFonts w:cstheme="minorHAnsi"/>
              </w:rPr>
              <w:fldChar w:fldCharType="separate"/>
            </w:r>
            <w:r w:rsidRPr="008001A3">
              <w:rPr>
                <w:rStyle w:val="Hyperlink"/>
                <w:rFonts w:cstheme="minorHAnsi"/>
              </w:rPr>
              <w:t>33</w:t>
            </w:r>
            <w:r w:rsidRPr="008001A3">
              <w:rPr>
                <w:rFonts w:cstheme="minorHAnsi"/>
              </w:rPr>
              <w:fldChar w:fldCharType="end"/>
            </w:r>
          </w:hyperlink>
        </w:p>
        <w:p w14:paraId="00AA0062" w14:textId="77777777" w:rsidR="00724195" w:rsidRPr="008001A3" w:rsidRDefault="008001A3">
          <w:pPr>
            <w:pStyle w:val="TOC2"/>
            <w:tabs>
              <w:tab w:val="right" w:leader="dot" w:pos="9350"/>
            </w:tabs>
            <w:rPr>
              <w:rFonts w:cstheme="minorHAnsi"/>
              <w:noProof/>
            </w:rPr>
          </w:pPr>
          <w:hyperlink w:anchor="_Toc256000054" w:history="1">
            <w:r w:rsidRPr="008001A3">
              <w:rPr>
                <w:rStyle w:val="Hyperlink"/>
                <w:rFonts w:cstheme="minorHAnsi"/>
              </w:rPr>
              <w:t>4.2</w:t>
            </w:r>
            <w:r w:rsidRPr="008001A3">
              <w:rPr>
                <w:rStyle w:val="Hyperlink"/>
                <w:rFonts w:cstheme="minorHAnsi"/>
              </w:rPr>
              <w:t xml:space="preserve">  </w:t>
            </w:r>
            <w:r w:rsidRPr="008001A3">
              <w:rPr>
                <w:rStyle w:val="Hyperlink"/>
                <w:rFonts w:cstheme="minorHAnsi"/>
              </w:rPr>
              <w:t>52.204-21</w:t>
            </w:r>
            <w:r w:rsidRPr="008001A3">
              <w:rPr>
                <w:rStyle w:val="Hyperlink"/>
                <w:rFonts w:cstheme="minorHAnsi"/>
              </w:rPr>
              <w:t xml:space="preserve">  </w:t>
            </w:r>
            <w:r w:rsidRPr="008001A3">
              <w:rPr>
                <w:rStyle w:val="Hyperlink"/>
                <w:rFonts w:cstheme="minorHAnsi"/>
              </w:rPr>
              <w:t>BASIC SAFEGUARDING OF COVERED CONTRACTOR INFORMATION SYSTEMS</w:t>
            </w:r>
            <w:r w:rsidRPr="008001A3">
              <w:rPr>
                <w:rStyle w:val="Hyperlink"/>
                <w:rFonts w:cstheme="minorHAnsi"/>
              </w:rPr>
              <w:t xml:space="preserve"> (</w:t>
            </w:r>
            <w:r w:rsidRPr="008001A3">
              <w:rPr>
                <w:rStyle w:val="Hyperlink"/>
                <w:rFonts w:cstheme="minorHAnsi"/>
              </w:rPr>
              <w:t>NOV 2021</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_Toc256000054 \h </w:instrText>
            </w:r>
            <w:r w:rsidRPr="008001A3">
              <w:rPr>
                <w:rFonts w:cstheme="minorHAnsi"/>
              </w:rPr>
            </w:r>
            <w:r w:rsidRPr="008001A3">
              <w:rPr>
                <w:rFonts w:cstheme="minorHAnsi"/>
              </w:rPr>
              <w:fldChar w:fldCharType="separate"/>
            </w:r>
            <w:r w:rsidRPr="008001A3">
              <w:rPr>
                <w:rStyle w:val="Hyperlink"/>
                <w:rFonts w:cstheme="minorHAnsi"/>
              </w:rPr>
              <w:t>33</w:t>
            </w:r>
            <w:r w:rsidRPr="008001A3">
              <w:rPr>
                <w:rFonts w:cstheme="minorHAnsi"/>
              </w:rPr>
              <w:fldChar w:fldCharType="end"/>
            </w:r>
          </w:hyperlink>
        </w:p>
        <w:p w14:paraId="00AA0063" w14:textId="77777777" w:rsidR="00724195" w:rsidRPr="008001A3" w:rsidRDefault="008001A3">
          <w:pPr>
            <w:pStyle w:val="TOC2"/>
            <w:tabs>
              <w:tab w:val="right" w:leader="dot" w:pos="9350"/>
            </w:tabs>
            <w:rPr>
              <w:rFonts w:cstheme="minorHAnsi"/>
              <w:noProof/>
            </w:rPr>
          </w:pPr>
          <w:hyperlink w:anchor="_Toc256000055" w:history="1">
            <w:r w:rsidRPr="008001A3">
              <w:rPr>
                <w:rStyle w:val="Hyperlink"/>
                <w:rFonts w:cstheme="minorHAnsi"/>
              </w:rPr>
              <w:t>4.3  52.211-10  COMMENCEMENT, PROSECUTION, AND COMPLETION OF WORK (APR 1984)</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_Toc256000055 \h </w:instrText>
            </w:r>
            <w:r w:rsidRPr="008001A3">
              <w:rPr>
                <w:rFonts w:cstheme="minorHAnsi"/>
              </w:rPr>
            </w:r>
            <w:r w:rsidRPr="008001A3">
              <w:rPr>
                <w:rFonts w:cstheme="minorHAnsi"/>
              </w:rPr>
              <w:fldChar w:fldCharType="separate"/>
            </w:r>
            <w:r w:rsidRPr="008001A3">
              <w:rPr>
                <w:rStyle w:val="Hyperlink"/>
                <w:rFonts w:cstheme="minorHAnsi"/>
              </w:rPr>
              <w:t>35</w:t>
            </w:r>
            <w:r w:rsidRPr="008001A3">
              <w:rPr>
                <w:rFonts w:cstheme="minorHAnsi"/>
              </w:rPr>
              <w:fldChar w:fldCharType="end"/>
            </w:r>
          </w:hyperlink>
        </w:p>
        <w:p w14:paraId="00AA0064" w14:textId="77777777" w:rsidR="00724195" w:rsidRPr="008001A3" w:rsidRDefault="008001A3">
          <w:pPr>
            <w:pStyle w:val="TOC2"/>
            <w:tabs>
              <w:tab w:val="right" w:leader="dot" w:pos="9350"/>
            </w:tabs>
            <w:rPr>
              <w:rFonts w:cstheme="minorHAnsi"/>
              <w:noProof/>
            </w:rPr>
          </w:pPr>
          <w:hyperlink w:anchor="_Toc256000056" w:history="1">
            <w:r w:rsidRPr="008001A3">
              <w:rPr>
                <w:rStyle w:val="Hyperlink"/>
                <w:rFonts w:cstheme="minorHAnsi"/>
              </w:rPr>
              <w:t>4.4</w:t>
            </w:r>
            <w:r w:rsidRPr="008001A3">
              <w:rPr>
                <w:rStyle w:val="Hyperlink"/>
                <w:rFonts w:cstheme="minorHAnsi"/>
              </w:rPr>
              <w:t xml:space="preserve">  </w:t>
            </w:r>
            <w:r w:rsidRPr="008001A3">
              <w:rPr>
                <w:rStyle w:val="Hyperlink"/>
                <w:rFonts w:cstheme="minorHAnsi"/>
              </w:rPr>
              <w:t>52.219-28</w:t>
            </w:r>
            <w:r w:rsidRPr="008001A3">
              <w:rPr>
                <w:rStyle w:val="Hyperlink"/>
                <w:rFonts w:cstheme="minorHAnsi"/>
              </w:rPr>
              <w:t xml:space="preserve"> </w:t>
            </w:r>
            <w:r w:rsidRPr="008001A3">
              <w:rPr>
                <w:rStyle w:val="Hyperlink"/>
                <w:rFonts w:cstheme="minorHAnsi"/>
              </w:rPr>
              <w:t>POST-AWARD SMALL BUSINESS PROGRAM REREPRESENTATION</w:t>
            </w:r>
            <w:r w:rsidRPr="008001A3">
              <w:rPr>
                <w:rStyle w:val="Hyperlink"/>
                <w:rFonts w:cstheme="minorHAnsi"/>
              </w:rPr>
              <w:t xml:space="preserve"> (</w:t>
            </w:r>
            <w:r w:rsidRPr="008001A3">
              <w:rPr>
                <w:rStyle w:val="Hyperlink"/>
                <w:rFonts w:cstheme="minorHAnsi"/>
              </w:rPr>
              <w:t>FEB 2024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_Toc256000056 \h </w:instrText>
            </w:r>
            <w:r w:rsidRPr="008001A3">
              <w:rPr>
                <w:rFonts w:cstheme="minorHAnsi"/>
              </w:rPr>
            </w:r>
            <w:r w:rsidRPr="008001A3">
              <w:rPr>
                <w:rFonts w:cstheme="minorHAnsi"/>
              </w:rPr>
              <w:fldChar w:fldCharType="separate"/>
            </w:r>
            <w:r w:rsidRPr="008001A3">
              <w:rPr>
                <w:rStyle w:val="Hyperlink"/>
                <w:rFonts w:cstheme="minorHAnsi"/>
              </w:rPr>
              <w:t>35</w:t>
            </w:r>
            <w:r w:rsidRPr="008001A3">
              <w:rPr>
                <w:rFonts w:cstheme="minorHAnsi"/>
              </w:rPr>
              <w:fldChar w:fldCharType="end"/>
            </w:r>
          </w:hyperlink>
        </w:p>
        <w:p w14:paraId="00AA0065" w14:textId="77777777" w:rsidR="00724195" w:rsidRPr="008001A3" w:rsidRDefault="008001A3">
          <w:pPr>
            <w:pStyle w:val="TOC2"/>
            <w:tabs>
              <w:tab w:val="right" w:leader="dot" w:pos="9350"/>
            </w:tabs>
            <w:rPr>
              <w:rFonts w:cstheme="minorHAnsi"/>
              <w:noProof/>
            </w:rPr>
          </w:pPr>
          <w:hyperlink w:anchor="_Toc256000057" w:history="1">
            <w:r w:rsidRPr="008001A3">
              <w:rPr>
                <w:rStyle w:val="Hyperlink"/>
                <w:rFonts w:cstheme="minorHAnsi"/>
              </w:rPr>
              <w:t>4.5</w:t>
            </w:r>
            <w:r w:rsidRPr="008001A3">
              <w:rPr>
                <w:rStyle w:val="Hyperlink"/>
                <w:rFonts w:cstheme="minorHAnsi"/>
              </w:rPr>
              <w:t xml:space="preserve">  52.222-34 PROJECT LABOR AGREEMENT (</w:t>
            </w:r>
            <w:r w:rsidRPr="008001A3">
              <w:rPr>
                <w:rStyle w:val="Hyperlink"/>
                <w:rFonts w:cstheme="minorHAnsi"/>
              </w:rPr>
              <w:t>JAN 2024</w:t>
            </w:r>
            <w:r w:rsidRPr="008001A3">
              <w:rPr>
                <w:rStyle w:val="Hyperlink"/>
                <w:rFonts w:cstheme="minorHAnsi"/>
              </w:rPr>
              <w:t>) ALTERNATE I (</w:t>
            </w:r>
            <w:r w:rsidRPr="008001A3">
              <w:rPr>
                <w:rStyle w:val="Hyperlink"/>
                <w:rFonts w:cstheme="minorHAnsi"/>
              </w:rPr>
              <w:t>JAN 2024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_Toc256000057 \h </w:instrText>
            </w:r>
            <w:r w:rsidRPr="008001A3">
              <w:rPr>
                <w:rFonts w:cstheme="minorHAnsi"/>
              </w:rPr>
            </w:r>
            <w:r w:rsidRPr="008001A3">
              <w:rPr>
                <w:rFonts w:cstheme="minorHAnsi"/>
              </w:rPr>
              <w:fldChar w:fldCharType="separate"/>
            </w:r>
            <w:r w:rsidRPr="008001A3">
              <w:rPr>
                <w:rStyle w:val="Hyperlink"/>
                <w:rFonts w:cstheme="minorHAnsi"/>
              </w:rPr>
              <w:t>38</w:t>
            </w:r>
            <w:r w:rsidRPr="008001A3">
              <w:rPr>
                <w:rFonts w:cstheme="minorHAnsi"/>
              </w:rPr>
              <w:fldChar w:fldCharType="end"/>
            </w:r>
          </w:hyperlink>
        </w:p>
        <w:p w14:paraId="00AA0066" w14:textId="77777777" w:rsidR="00724195" w:rsidRPr="008001A3" w:rsidRDefault="008001A3">
          <w:pPr>
            <w:pStyle w:val="TOC2"/>
            <w:tabs>
              <w:tab w:val="right" w:leader="dot" w:pos="9350"/>
            </w:tabs>
            <w:rPr>
              <w:rFonts w:cstheme="minorHAnsi"/>
              <w:noProof/>
            </w:rPr>
          </w:pPr>
          <w:hyperlink w:anchor="_Toc256000058" w:history="1">
            <w:r w:rsidRPr="008001A3">
              <w:rPr>
                <w:rStyle w:val="Hyperlink"/>
                <w:rFonts w:cstheme="minorHAnsi"/>
              </w:rPr>
              <w:t>4.6</w:t>
            </w:r>
            <w:r w:rsidRPr="008001A3">
              <w:rPr>
                <w:rStyle w:val="Hyperlink"/>
                <w:rFonts w:cstheme="minorHAnsi"/>
              </w:rPr>
              <w:t xml:space="preserve"> </w:t>
            </w:r>
            <w:r w:rsidRPr="008001A3">
              <w:rPr>
                <w:rStyle w:val="Hyperlink"/>
                <w:rFonts w:cstheme="minorHAnsi"/>
              </w:rPr>
              <w:t>52.223-9</w:t>
            </w:r>
            <w:r w:rsidRPr="008001A3">
              <w:rPr>
                <w:rStyle w:val="Hyperlink"/>
                <w:rFonts w:cstheme="minorHAnsi"/>
              </w:rPr>
              <w:t xml:space="preserve"> </w:t>
            </w:r>
            <w:r w:rsidRPr="008001A3">
              <w:rPr>
                <w:rStyle w:val="Hyperlink"/>
                <w:rFonts w:cstheme="minorHAnsi"/>
              </w:rPr>
              <w:t>ESTIMATE OF PERCENTAGE OF RECOVERED MATERIAL CONTENT FOR EPA-DESIGNATED ITEMS</w:t>
            </w:r>
            <w:r w:rsidRPr="008001A3">
              <w:rPr>
                <w:rStyle w:val="Hyperlink"/>
                <w:rFonts w:cstheme="minorHAnsi"/>
              </w:rPr>
              <w:t xml:space="preserve"> (</w:t>
            </w:r>
            <w:r w:rsidRPr="008001A3">
              <w:rPr>
                <w:rStyle w:val="Hyperlink"/>
                <w:rFonts w:cstheme="minorHAnsi"/>
              </w:rPr>
              <w:t>MAY 2008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_Toc256000058 \h </w:instrText>
            </w:r>
            <w:r w:rsidRPr="008001A3">
              <w:rPr>
                <w:rFonts w:cstheme="minorHAnsi"/>
              </w:rPr>
            </w:r>
            <w:r w:rsidRPr="008001A3">
              <w:rPr>
                <w:rFonts w:cstheme="minorHAnsi"/>
              </w:rPr>
              <w:fldChar w:fldCharType="separate"/>
            </w:r>
            <w:r w:rsidRPr="008001A3">
              <w:rPr>
                <w:rStyle w:val="Hyperlink"/>
                <w:rFonts w:cstheme="minorHAnsi"/>
              </w:rPr>
              <w:t>39</w:t>
            </w:r>
            <w:r w:rsidRPr="008001A3">
              <w:rPr>
                <w:rFonts w:cstheme="minorHAnsi"/>
              </w:rPr>
              <w:fldChar w:fldCharType="end"/>
            </w:r>
          </w:hyperlink>
        </w:p>
        <w:p w14:paraId="00AA0067" w14:textId="77777777" w:rsidR="00724195" w:rsidRPr="008001A3" w:rsidRDefault="008001A3">
          <w:pPr>
            <w:pStyle w:val="TOC2"/>
            <w:tabs>
              <w:tab w:val="right" w:leader="dot" w:pos="9350"/>
            </w:tabs>
            <w:rPr>
              <w:rFonts w:cstheme="minorHAnsi"/>
              <w:noProof/>
            </w:rPr>
          </w:pPr>
          <w:hyperlink w:anchor="_Toc256000059" w:history="1">
            <w:r w:rsidRPr="008001A3">
              <w:rPr>
                <w:rStyle w:val="Hyperlink"/>
                <w:rFonts w:cstheme="minorHAnsi"/>
              </w:rPr>
              <w:t>4.7</w:t>
            </w:r>
            <w:r w:rsidRPr="008001A3">
              <w:rPr>
                <w:rStyle w:val="Hyperlink"/>
                <w:rFonts w:cstheme="minorHAnsi"/>
              </w:rPr>
              <w:t xml:space="preserve">  </w:t>
            </w:r>
            <w:r w:rsidRPr="008001A3">
              <w:rPr>
                <w:rStyle w:val="Hyperlink"/>
                <w:rFonts w:cstheme="minorHAnsi"/>
              </w:rPr>
              <w:t>52.223-20</w:t>
            </w:r>
            <w:r w:rsidRPr="008001A3">
              <w:rPr>
                <w:rStyle w:val="Hyperlink"/>
                <w:rFonts w:cstheme="minorHAnsi"/>
              </w:rPr>
              <w:t xml:space="preserve"> </w:t>
            </w:r>
            <w:r w:rsidRPr="008001A3">
              <w:rPr>
                <w:rStyle w:val="Hyperlink"/>
                <w:rFonts w:cstheme="minorHAnsi"/>
              </w:rPr>
              <w:t>AEROSOLS</w:t>
            </w:r>
            <w:r w:rsidRPr="008001A3">
              <w:rPr>
                <w:rStyle w:val="Hyperlink"/>
                <w:rFonts w:cstheme="minorHAnsi"/>
              </w:rPr>
              <w:t xml:space="preserve"> (</w:t>
            </w:r>
            <w:r w:rsidRPr="008001A3">
              <w:rPr>
                <w:rStyle w:val="Hyperlink"/>
                <w:rFonts w:cstheme="minorHAnsi"/>
              </w:rPr>
              <w:t>MAY 2024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_Toc256000059 \h </w:instrText>
            </w:r>
            <w:r w:rsidRPr="008001A3">
              <w:rPr>
                <w:rFonts w:cstheme="minorHAnsi"/>
              </w:rPr>
            </w:r>
            <w:r w:rsidRPr="008001A3">
              <w:rPr>
                <w:rFonts w:cstheme="minorHAnsi"/>
              </w:rPr>
              <w:fldChar w:fldCharType="separate"/>
            </w:r>
            <w:r w:rsidRPr="008001A3">
              <w:rPr>
                <w:rStyle w:val="Hyperlink"/>
                <w:rFonts w:cstheme="minorHAnsi"/>
              </w:rPr>
              <w:t>40</w:t>
            </w:r>
            <w:r w:rsidRPr="008001A3">
              <w:rPr>
                <w:rFonts w:cstheme="minorHAnsi"/>
              </w:rPr>
              <w:fldChar w:fldCharType="end"/>
            </w:r>
          </w:hyperlink>
        </w:p>
        <w:p w14:paraId="00AA0068" w14:textId="77777777" w:rsidR="00724195" w:rsidRPr="008001A3" w:rsidRDefault="008001A3">
          <w:pPr>
            <w:pStyle w:val="TOC2"/>
            <w:tabs>
              <w:tab w:val="right" w:leader="dot" w:pos="9350"/>
            </w:tabs>
            <w:rPr>
              <w:rFonts w:cstheme="minorHAnsi"/>
              <w:noProof/>
            </w:rPr>
          </w:pPr>
          <w:hyperlink w:anchor="_Toc256000060" w:history="1">
            <w:r w:rsidRPr="008001A3">
              <w:rPr>
                <w:rStyle w:val="Hyperlink"/>
                <w:rFonts w:cstheme="minorHAnsi"/>
              </w:rPr>
              <w:t>4.8</w:t>
            </w:r>
            <w:r w:rsidRPr="008001A3">
              <w:rPr>
                <w:rStyle w:val="Hyperlink"/>
                <w:rFonts w:cstheme="minorHAnsi"/>
              </w:rPr>
              <w:t xml:space="preserve">  </w:t>
            </w:r>
            <w:r w:rsidRPr="008001A3">
              <w:rPr>
                <w:rStyle w:val="Hyperlink"/>
                <w:rFonts w:cstheme="minorHAnsi"/>
              </w:rPr>
              <w:t>52.223-21</w:t>
            </w:r>
            <w:r w:rsidRPr="008001A3">
              <w:rPr>
                <w:rStyle w:val="Hyperlink"/>
                <w:rFonts w:cstheme="minorHAnsi"/>
              </w:rPr>
              <w:t xml:space="preserve"> </w:t>
            </w:r>
            <w:r w:rsidRPr="008001A3">
              <w:rPr>
                <w:rStyle w:val="Hyperlink"/>
                <w:rFonts w:cstheme="minorHAnsi"/>
              </w:rPr>
              <w:t>FOAMS</w:t>
            </w:r>
            <w:r w:rsidRPr="008001A3">
              <w:rPr>
                <w:rStyle w:val="Hyperlink"/>
                <w:rFonts w:cstheme="minorHAnsi"/>
              </w:rPr>
              <w:t xml:space="preserve"> (</w:t>
            </w:r>
            <w:r w:rsidRPr="008001A3">
              <w:rPr>
                <w:rStyle w:val="Hyperlink"/>
                <w:rFonts w:cstheme="minorHAnsi"/>
              </w:rPr>
              <w:t>MAY 2024</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_Toc256000060 \h </w:instrText>
            </w:r>
            <w:r w:rsidRPr="008001A3">
              <w:rPr>
                <w:rFonts w:cstheme="minorHAnsi"/>
              </w:rPr>
            </w:r>
            <w:r w:rsidRPr="008001A3">
              <w:rPr>
                <w:rFonts w:cstheme="minorHAnsi"/>
              </w:rPr>
              <w:fldChar w:fldCharType="separate"/>
            </w:r>
            <w:r w:rsidRPr="008001A3">
              <w:rPr>
                <w:rStyle w:val="Hyperlink"/>
                <w:rFonts w:cstheme="minorHAnsi"/>
              </w:rPr>
              <w:t>40</w:t>
            </w:r>
            <w:r w:rsidRPr="008001A3">
              <w:rPr>
                <w:rFonts w:cstheme="minorHAnsi"/>
              </w:rPr>
              <w:fldChar w:fldCharType="end"/>
            </w:r>
          </w:hyperlink>
        </w:p>
        <w:p w14:paraId="00AA0069" w14:textId="77777777" w:rsidR="00724195" w:rsidRPr="008001A3" w:rsidRDefault="008001A3">
          <w:pPr>
            <w:pStyle w:val="TOC2"/>
            <w:tabs>
              <w:tab w:val="right" w:leader="dot" w:pos="9350"/>
            </w:tabs>
            <w:rPr>
              <w:rFonts w:cstheme="minorHAnsi"/>
              <w:noProof/>
            </w:rPr>
          </w:pPr>
          <w:hyperlink w:anchor="_Toc256000061" w:history="1">
            <w:r w:rsidRPr="008001A3">
              <w:rPr>
                <w:rStyle w:val="Hyperlink"/>
                <w:rFonts w:cstheme="minorHAnsi"/>
              </w:rPr>
              <w:t>4.9</w:t>
            </w:r>
            <w:r w:rsidRPr="008001A3">
              <w:rPr>
                <w:rStyle w:val="Hyperlink"/>
                <w:rFonts w:cstheme="minorHAnsi"/>
              </w:rPr>
              <w:t xml:space="preserve">  </w:t>
            </w:r>
            <w:r w:rsidRPr="008001A3">
              <w:rPr>
                <w:rStyle w:val="Hyperlink"/>
                <w:rFonts w:cstheme="minorHAnsi"/>
              </w:rPr>
              <w:t>52.225-11</w:t>
            </w:r>
            <w:r w:rsidRPr="008001A3">
              <w:rPr>
                <w:rStyle w:val="Hyperlink"/>
                <w:rFonts w:cstheme="minorHAnsi"/>
              </w:rPr>
              <w:t xml:space="preserve"> </w:t>
            </w:r>
            <w:r w:rsidRPr="008001A3">
              <w:rPr>
                <w:rStyle w:val="Hyperlink"/>
                <w:rFonts w:cstheme="minorHAnsi"/>
              </w:rPr>
              <w:t>BUY AMERICAN—CONSTRUCTION MATERIALS UNDER TRADE AGREEMENTS</w:t>
            </w:r>
            <w:r w:rsidRPr="008001A3">
              <w:rPr>
                <w:rStyle w:val="Hyperlink"/>
                <w:rFonts w:cstheme="minorHAnsi"/>
              </w:rPr>
              <w:t xml:space="preserve"> (</w:t>
            </w:r>
            <w:r w:rsidRPr="008001A3">
              <w:rPr>
                <w:rStyle w:val="Hyperlink"/>
                <w:rFonts w:cstheme="minorHAnsi"/>
              </w:rPr>
              <w:t>NOV 2023</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_Toc256000061 \h </w:instrText>
            </w:r>
            <w:r w:rsidRPr="008001A3">
              <w:rPr>
                <w:rFonts w:cstheme="minorHAnsi"/>
              </w:rPr>
            </w:r>
            <w:r w:rsidRPr="008001A3">
              <w:rPr>
                <w:rFonts w:cstheme="minorHAnsi"/>
              </w:rPr>
              <w:fldChar w:fldCharType="separate"/>
            </w:r>
            <w:r w:rsidRPr="008001A3">
              <w:rPr>
                <w:rStyle w:val="Hyperlink"/>
                <w:rFonts w:cstheme="minorHAnsi"/>
              </w:rPr>
              <w:t>41</w:t>
            </w:r>
            <w:r w:rsidRPr="008001A3">
              <w:rPr>
                <w:rFonts w:cstheme="minorHAnsi"/>
              </w:rPr>
              <w:fldChar w:fldCharType="end"/>
            </w:r>
          </w:hyperlink>
        </w:p>
        <w:p w14:paraId="00AA006A" w14:textId="77777777" w:rsidR="00724195" w:rsidRPr="008001A3" w:rsidRDefault="008001A3">
          <w:pPr>
            <w:pStyle w:val="TOC2"/>
            <w:tabs>
              <w:tab w:val="right" w:leader="dot" w:pos="9350"/>
            </w:tabs>
            <w:rPr>
              <w:rFonts w:cstheme="minorHAnsi"/>
              <w:noProof/>
            </w:rPr>
          </w:pPr>
          <w:hyperlink w:anchor="_Toc256000062" w:history="1">
            <w:r w:rsidRPr="008001A3">
              <w:rPr>
                <w:rStyle w:val="Hyperlink"/>
                <w:rFonts w:cstheme="minorHAnsi"/>
              </w:rPr>
              <w:t>4.10 52.228-5 INSURANCE—WORK ON A GOVERNMENT INSTALLATION (JAN 1997)</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_Toc256000062 \h </w:instrText>
            </w:r>
            <w:r w:rsidRPr="008001A3">
              <w:rPr>
                <w:rFonts w:cstheme="minorHAnsi"/>
              </w:rPr>
            </w:r>
            <w:r w:rsidRPr="008001A3">
              <w:rPr>
                <w:rFonts w:cstheme="minorHAnsi"/>
              </w:rPr>
              <w:fldChar w:fldCharType="separate"/>
            </w:r>
            <w:r w:rsidRPr="008001A3">
              <w:rPr>
                <w:rStyle w:val="Hyperlink"/>
                <w:rFonts w:cstheme="minorHAnsi"/>
              </w:rPr>
              <w:t>47</w:t>
            </w:r>
            <w:r w:rsidRPr="008001A3">
              <w:rPr>
                <w:rFonts w:cstheme="minorHAnsi"/>
              </w:rPr>
              <w:fldChar w:fldCharType="end"/>
            </w:r>
          </w:hyperlink>
        </w:p>
        <w:p w14:paraId="00AA006B" w14:textId="77777777" w:rsidR="00724195" w:rsidRPr="008001A3" w:rsidRDefault="008001A3">
          <w:pPr>
            <w:pStyle w:val="TOC2"/>
            <w:tabs>
              <w:tab w:val="right" w:leader="dot" w:pos="9350"/>
            </w:tabs>
            <w:rPr>
              <w:rFonts w:cstheme="minorHAnsi"/>
              <w:noProof/>
            </w:rPr>
          </w:pPr>
          <w:hyperlink w:anchor="_Toc256000063" w:history="1">
            <w:r w:rsidRPr="008001A3">
              <w:rPr>
                <w:rStyle w:val="Hyperlink"/>
                <w:rFonts w:cstheme="minorHAnsi"/>
              </w:rPr>
              <w:t>4.11   SUPPLEMENTAL INSURANCE REQUIREMENTS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_Toc256000063 \h </w:instrText>
            </w:r>
            <w:r w:rsidRPr="008001A3">
              <w:rPr>
                <w:rFonts w:cstheme="minorHAnsi"/>
              </w:rPr>
            </w:r>
            <w:r w:rsidRPr="008001A3">
              <w:rPr>
                <w:rFonts w:cstheme="minorHAnsi"/>
              </w:rPr>
              <w:fldChar w:fldCharType="separate"/>
            </w:r>
            <w:r w:rsidRPr="008001A3">
              <w:rPr>
                <w:rStyle w:val="Hyperlink"/>
                <w:rFonts w:cstheme="minorHAnsi"/>
              </w:rPr>
              <w:t>48</w:t>
            </w:r>
            <w:r w:rsidRPr="008001A3">
              <w:rPr>
                <w:rFonts w:cstheme="minorHAnsi"/>
              </w:rPr>
              <w:fldChar w:fldCharType="end"/>
            </w:r>
          </w:hyperlink>
        </w:p>
        <w:p w14:paraId="00AA006C" w14:textId="77777777" w:rsidR="00724195" w:rsidRPr="008001A3" w:rsidRDefault="008001A3">
          <w:pPr>
            <w:pStyle w:val="TOC2"/>
            <w:tabs>
              <w:tab w:val="right" w:leader="dot" w:pos="9350"/>
            </w:tabs>
            <w:rPr>
              <w:rFonts w:cstheme="minorHAnsi"/>
              <w:noProof/>
            </w:rPr>
          </w:pPr>
          <w:hyperlink w:anchor="_Toc256000064" w:history="1">
            <w:r w:rsidRPr="008001A3">
              <w:rPr>
                <w:rStyle w:val="Hyperlink"/>
                <w:rFonts w:cstheme="minorHAnsi"/>
              </w:rPr>
              <w:t>4.12</w:t>
            </w:r>
            <w:r w:rsidRPr="008001A3">
              <w:rPr>
                <w:rStyle w:val="Hyperlink"/>
                <w:rFonts w:cstheme="minorHAnsi"/>
              </w:rPr>
              <w:t xml:space="preserve">  </w:t>
            </w:r>
            <w:r w:rsidRPr="008001A3">
              <w:rPr>
                <w:rStyle w:val="Hyperlink"/>
                <w:rFonts w:cstheme="minorHAnsi"/>
              </w:rPr>
              <w:t>52.228-11</w:t>
            </w:r>
            <w:r w:rsidRPr="008001A3">
              <w:rPr>
                <w:rStyle w:val="Hyperlink"/>
                <w:rFonts w:cstheme="minorHAnsi"/>
              </w:rPr>
              <w:t xml:space="preserve">  </w:t>
            </w:r>
            <w:r w:rsidRPr="008001A3">
              <w:rPr>
                <w:rStyle w:val="Hyperlink"/>
                <w:rFonts w:cstheme="minorHAnsi"/>
              </w:rPr>
              <w:t>INDIVIDUAL SURETY—PLEDGE OF ASSETS</w:t>
            </w:r>
            <w:r w:rsidRPr="008001A3">
              <w:rPr>
                <w:rStyle w:val="Hyperlink"/>
                <w:rFonts w:cstheme="minorHAnsi"/>
              </w:rPr>
              <w:t xml:space="preserve"> (</w:t>
            </w:r>
            <w:r w:rsidRPr="008001A3">
              <w:rPr>
                <w:rStyle w:val="Hyperlink"/>
                <w:rFonts w:cstheme="minorHAnsi"/>
              </w:rPr>
              <w:t>FEB 2021</w:t>
            </w:r>
            <w:r w:rsidRPr="008001A3">
              <w:rPr>
                <w:rStyle w:val="Hyperlink"/>
                <w:rFonts w:cstheme="minorHAnsi"/>
              </w:rPr>
              <w:t>)</w:t>
            </w:r>
            <w:r w:rsidRPr="008001A3">
              <w:rPr>
                <w:rStyle w:val="Hyperlink"/>
                <w:rFonts w:cstheme="minorHAnsi"/>
              </w:rPr>
              <w:t>(DEVIATION APR 2020)</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_Toc256000064 \h </w:instrText>
            </w:r>
            <w:r w:rsidRPr="008001A3">
              <w:rPr>
                <w:rFonts w:cstheme="minorHAnsi"/>
              </w:rPr>
            </w:r>
            <w:r w:rsidRPr="008001A3">
              <w:rPr>
                <w:rFonts w:cstheme="minorHAnsi"/>
              </w:rPr>
              <w:fldChar w:fldCharType="separate"/>
            </w:r>
            <w:r w:rsidRPr="008001A3">
              <w:rPr>
                <w:rStyle w:val="Hyperlink"/>
                <w:rFonts w:cstheme="minorHAnsi"/>
              </w:rPr>
              <w:t>48</w:t>
            </w:r>
            <w:r w:rsidRPr="008001A3">
              <w:rPr>
                <w:rFonts w:cstheme="minorHAnsi"/>
              </w:rPr>
              <w:fldChar w:fldCharType="end"/>
            </w:r>
          </w:hyperlink>
        </w:p>
        <w:p w14:paraId="00AA006D" w14:textId="77777777" w:rsidR="00724195" w:rsidRPr="008001A3" w:rsidRDefault="008001A3">
          <w:pPr>
            <w:pStyle w:val="TOC2"/>
            <w:tabs>
              <w:tab w:val="right" w:leader="dot" w:pos="9350"/>
            </w:tabs>
            <w:rPr>
              <w:rFonts w:cstheme="minorHAnsi"/>
              <w:noProof/>
            </w:rPr>
          </w:pPr>
          <w:hyperlink w:anchor="_Toc256000065" w:history="1">
            <w:r w:rsidRPr="008001A3">
              <w:rPr>
                <w:rStyle w:val="Hyperlink"/>
                <w:rFonts w:cstheme="minorHAnsi"/>
              </w:rPr>
              <w:t>4.13</w:t>
            </w:r>
            <w:r w:rsidRPr="008001A3">
              <w:rPr>
                <w:rStyle w:val="Hyperlink"/>
                <w:rFonts w:cstheme="minorHAnsi"/>
              </w:rPr>
              <w:t xml:space="preserve">  </w:t>
            </w:r>
            <w:r w:rsidRPr="008001A3">
              <w:rPr>
                <w:rStyle w:val="Hyperlink"/>
                <w:rFonts w:cstheme="minorHAnsi"/>
              </w:rPr>
              <w:t>52.228-15</w:t>
            </w:r>
            <w:r w:rsidRPr="008001A3">
              <w:rPr>
                <w:rStyle w:val="Hyperlink"/>
                <w:rFonts w:cstheme="minorHAnsi"/>
              </w:rPr>
              <w:t xml:space="preserve">  </w:t>
            </w:r>
            <w:r w:rsidRPr="008001A3">
              <w:rPr>
                <w:rStyle w:val="Hyperlink"/>
                <w:rFonts w:cstheme="minorHAnsi"/>
              </w:rPr>
              <w:t>PERFORMANCE AND PAYMENT BONDS—CONSTRUCTION</w:t>
            </w:r>
            <w:r w:rsidRPr="008001A3">
              <w:rPr>
                <w:rStyle w:val="Hyperlink"/>
                <w:rFonts w:cstheme="minorHAnsi"/>
              </w:rPr>
              <w:t xml:space="preserve"> (</w:t>
            </w:r>
            <w:r w:rsidRPr="008001A3">
              <w:rPr>
                <w:rStyle w:val="Hyperlink"/>
                <w:rFonts w:cstheme="minorHAnsi"/>
              </w:rPr>
              <w:t>JUN 2020</w:t>
            </w:r>
            <w:r w:rsidRPr="008001A3">
              <w:rPr>
                <w:rStyle w:val="Hyperlink"/>
                <w:rFonts w:cstheme="minorHAnsi"/>
              </w:rPr>
              <w:t>)</w:t>
            </w:r>
            <w:r w:rsidRPr="008001A3">
              <w:rPr>
                <w:rStyle w:val="Hyperlink"/>
                <w:rFonts w:cstheme="minorHAnsi"/>
              </w:rPr>
              <w:t>(DEVIATION APR 2020)</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_Toc256000065 \h </w:instrText>
            </w:r>
            <w:r w:rsidRPr="008001A3">
              <w:rPr>
                <w:rFonts w:cstheme="minorHAnsi"/>
              </w:rPr>
            </w:r>
            <w:r w:rsidRPr="008001A3">
              <w:rPr>
                <w:rFonts w:cstheme="minorHAnsi"/>
              </w:rPr>
              <w:fldChar w:fldCharType="separate"/>
            </w:r>
            <w:r w:rsidRPr="008001A3">
              <w:rPr>
                <w:rStyle w:val="Hyperlink"/>
                <w:rFonts w:cstheme="minorHAnsi"/>
              </w:rPr>
              <w:t>49</w:t>
            </w:r>
            <w:r w:rsidRPr="008001A3">
              <w:rPr>
                <w:rFonts w:cstheme="minorHAnsi"/>
              </w:rPr>
              <w:fldChar w:fldCharType="end"/>
            </w:r>
          </w:hyperlink>
        </w:p>
        <w:p w14:paraId="00AA006E" w14:textId="77777777" w:rsidR="00724195" w:rsidRPr="008001A3" w:rsidRDefault="008001A3">
          <w:pPr>
            <w:pStyle w:val="TOC2"/>
            <w:tabs>
              <w:tab w:val="right" w:leader="dot" w:pos="9350"/>
            </w:tabs>
            <w:rPr>
              <w:rFonts w:cstheme="minorHAnsi"/>
              <w:noProof/>
            </w:rPr>
          </w:pPr>
          <w:hyperlink w:anchor="_Toc256000066" w:history="1">
            <w:r w:rsidRPr="008001A3">
              <w:rPr>
                <w:rStyle w:val="Hyperlink"/>
                <w:rFonts w:cstheme="minorHAnsi"/>
              </w:rPr>
              <w:t>4.14</w:t>
            </w:r>
            <w:r w:rsidRPr="008001A3">
              <w:rPr>
                <w:rStyle w:val="Hyperlink"/>
                <w:rFonts w:cstheme="minorHAnsi"/>
              </w:rPr>
              <w:t xml:space="preserve">  </w:t>
            </w:r>
            <w:r w:rsidRPr="008001A3">
              <w:rPr>
                <w:rStyle w:val="Hyperlink"/>
                <w:rFonts w:cstheme="minorHAnsi"/>
              </w:rPr>
              <w:t>52.229-3</w:t>
            </w:r>
            <w:r w:rsidRPr="008001A3">
              <w:rPr>
                <w:rStyle w:val="Hyperlink"/>
                <w:rFonts w:cstheme="minorHAnsi"/>
              </w:rPr>
              <w:t xml:space="preserve">  </w:t>
            </w:r>
            <w:r w:rsidRPr="008001A3">
              <w:rPr>
                <w:rStyle w:val="Hyperlink"/>
                <w:rFonts w:cstheme="minorHAnsi"/>
              </w:rPr>
              <w:t>FEDERAL, STATE, AND LOCAL TAXES</w:t>
            </w:r>
            <w:r w:rsidRPr="008001A3">
              <w:rPr>
                <w:rStyle w:val="Hyperlink"/>
                <w:rFonts w:cstheme="minorHAnsi"/>
              </w:rPr>
              <w:t xml:space="preserve">  (</w:t>
            </w:r>
            <w:r w:rsidRPr="008001A3">
              <w:rPr>
                <w:rStyle w:val="Hyperlink"/>
                <w:rFonts w:cstheme="minorHAnsi"/>
              </w:rPr>
              <w:t>FEB 2013</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_Toc256000066 \h </w:instrText>
            </w:r>
            <w:r w:rsidRPr="008001A3">
              <w:rPr>
                <w:rFonts w:cstheme="minorHAnsi"/>
              </w:rPr>
            </w:r>
            <w:r w:rsidRPr="008001A3">
              <w:rPr>
                <w:rFonts w:cstheme="minorHAnsi"/>
              </w:rPr>
              <w:fldChar w:fldCharType="separate"/>
            </w:r>
            <w:r w:rsidRPr="008001A3">
              <w:rPr>
                <w:rStyle w:val="Hyperlink"/>
                <w:rFonts w:cstheme="minorHAnsi"/>
              </w:rPr>
              <w:t>51</w:t>
            </w:r>
            <w:r w:rsidRPr="008001A3">
              <w:rPr>
                <w:rFonts w:cstheme="minorHAnsi"/>
              </w:rPr>
              <w:fldChar w:fldCharType="end"/>
            </w:r>
          </w:hyperlink>
        </w:p>
        <w:p w14:paraId="00AA006F" w14:textId="77777777" w:rsidR="00724195" w:rsidRPr="008001A3" w:rsidRDefault="008001A3">
          <w:pPr>
            <w:pStyle w:val="TOC2"/>
            <w:tabs>
              <w:tab w:val="right" w:leader="dot" w:pos="9350"/>
            </w:tabs>
            <w:rPr>
              <w:rFonts w:cstheme="minorHAnsi"/>
              <w:noProof/>
            </w:rPr>
          </w:pPr>
          <w:hyperlink w:anchor="_Toc256000067" w:history="1">
            <w:r w:rsidRPr="008001A3">
              <w:rPr>
                <w:rStyle w:val="Hyperlink"/>
                <w:rFonts w:cstheme="minorHAnsi"/>
              </w:rPr>
              <w:t>Special Notes regarding FAR 52.229-3: Federal, State and Local Taxes: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_Toc256000067 \h </w:instrText>
            </w:r>
            <w:r w:rsidRPr="008001A3">
              <w:rPr>
                <w:rFonts w:cstheme="minorHAnsi"/>
              </w:rPr>
            </w:r>
            <w:r w:rsidRPr="008001A3">
              <w:rPr>
                <w:rFonts w:cstheme="minorHAnsi"/>
              </w:rPr>
              <w:fldChar w:fldCharType="separate"/>
            </w:r>
            <w:r w:rsidRPr="008001A3">
              <w:rPr>
                <w:rStyle w:val="Hyperlink"/>
                <w:rFonts w:cstheme="minorHAnsi"/>
              </w:rPr>
              <w:t>52</w:t>
            </w:r>
            <w:r w:rsidRPr="008001A3">
              <w:rPr>
                <w:rFonts w:cstheme="minorHAnsi"/>
              </w:rPr>
              <w:fldChar w:fldCharType="end"/>
            </w:r>
          </w:hyperlink>
        </w:p>
        <w:p w14:paraId="00AA0070" w14:textId="77777777" w:rsidR="00724195" w:rsidRPr="008001A3" w:rsidRDefault="008001A3">
          <w:pPr>
            <w:pStyle w:val="TOC2"/>
            <w:tabs>
              <w:tab w:val="right" w:leader="dot" w:pos="9350"/>
            </w:tabs>
            <w:rPr>
              <w:rFonts w:cstheme="minorHAnsi"/>
              <w:noProof/>
            </w:rPr>
          </w:pPr>
          <w:hyperlink w:anchor="_Toc256000068" w:history="1">
            <w:r w:rsidRPr="008001A3">
              <w:rPr>
                <w:rStyle w:val="Hyperlink"/>
                <w:rFonts w:cstheme="minorHAnsi"/>
              </w:rPr>
              <w:t>4.15</w:t>
            </w:r>
            <w:r w:rsidRPr="008001A3">
              <w:rPr>
                <w:rStyle w:val="Hyperlink"/>
                <w:rFonts w:cstheme="minorHAnsi"/>
              </w:rPr>
              <w:t xml:space="preserve">  </w:t>
            </w:r>
            <w:r w:rsidRPr="008001A3">
              <w:rPr>
                <w:rStyle w:val="Hyperlink"/>
                <w:rFonts w:cstheme="minorHAnsi"/>
              </w:rPr>
              <w:t>52.252-2</w:t>
            </w:r>
            <w:r w:rsidRPr="008001A3">
              <w:rPr>
                <w:rStyle w:val="Hyperlink"/>
                <w:rFonts w:cstheme="minorHAnsi"/>
              </w:rPr>
              <w:t xml:space="preserve">  </w:t>
            </w:r>
            <w:r w:rsidRPr="008001A3">
              <w:rPr>
                <w:rStyle w:val="Hyperlink"/>
                <w:rFonts w:cstheme="minorHAnsi"/>
              </w:rPr>
              <w:t>CLAUSES INCORPORATED BY REFERENCE</w:t>
            </w:r>
            <w:r w:rsidRPr="008001A3">
              <w:rPr>
                <w:rStyle w:val="Hyperlink"/>
                <w:rFonts w:cstheme="minorHAnsi"/>
              </w:rPr>
              <w:t xml:space="preserve">  (</w:t>
            </w:r>
            <w:r w:rsidRPr="008001A3">
              <w:rPr>
                <w:rStyle w:val="Hyperlink"/>
                <w:rFonts w:cstheme="minorHAnsi"/>
              </w:rPr>
              <w:t>FEB 1998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_Toc256000068 \h </w:instrText>
            </w:r>
            <w:r w:rsidRPr="008001A3">
              <w:rPr>
                <w:rFonts w:cstheme="minorHAnsi"/>
              </w:rPr>
            </w:r>
            <w:r w:rsidRPr="008001A3">
              <w:rPr>
                <w:rFonts w:cstheme="minorHAnsi"/>
              </w:rPr>
              <w:fldChar w:fldCharType="separate"/>
            </w:r>
            <w:r w:rsidRPr="008001A3">
              <w:rPr>
                <w:rStyle w:val="Hyperlink"/>
                <w:rFonts w:cstheme="minorHAnsi"/>
              </w:rPr>
              <w:t>52</w:t>
            </w:r>
            <w:r w:rsidRPr="008001A3">
              <w:rPr>
                <w:rFonts w:cstheme="minorHAnsi"/>
              </w:rPr>
              <w:fldChar w:fldCharType="end"/>
            </w:r>
          </w:hyperlink>
        </w:p>
        <w:p w14:paraId="00AA0071" w14:textId="77777777" w:rsidR="00724195" w:rsidRPr="008001A3" w:rsidRDefault="008001A3">
          <w:pPr>
            <w:pStyle w:val="TOC2"/>
            <w:tabs>
              <w:tab w:val="right" w:leader="dot" w:pos="9350"/>
            </w:tabs>
            <w:rPr>
              <w:rFonts w:cstheme="minorHAnsi"/>
              <w:noProof/>
            </w:rPr>
          </w:pPr>
          <w:hyperlink w:anchor="_Toc256000069" w:history="1">
            <w:r w:rsidRPr="008001A3">
              <w:rPr>
                <w:rStyle w:val="Hyperlink"/>
                <w:rFonts w:cstheme="minorHAnsi"/>
              </w:rPr>
              <w:t>4.16</w:t>
            </w:r>
            <w:r w:rsidRPr="008001A3">
              <w:rPr>
                <w:rStyle w:val="Hyperlink"/>
                <w:rFonts w:cstheme="minorHAnsi"/>
              </w:rPr>
              <w:t xml:space="preserve">  VAAR </w:t>
            </w:r>
            <w:r w:rsidRPr="008001A3">
              <w:rPr>
                <w:rStyle w:val="Hyperlink"/>
                <w:rFonts w:cstheme="minorHAnsi"/>
              </w:rPr>
              <w:t>852.201-70</w:t>
            </w:r>
            <w:r w:rsidRPr="008001A3">
              <w:rPr>
                <w:rStyle w:val="Hyperlink"/>
                <w:rFonts w:cstheme="minorHAnsi"/>
              </w:rPr>
              <w:t xml:space="preserve">  </w:t>
            </w:r>
            <w:r w:rsidRPr="008001A3">
              <w:rPr>
                <w:rStyle w:val="Hyperlink"/>
                <w:rFonts w:cstheme="minorHAnsi"/>
              </w:rPr>
              <w:t>CONTRACTING OFFICER'S REPRESENTATIVE</w:t>
            </w:r>
            <w:r w:rsidRPr="008001A3">
              <w:rPr>
                <w:rStyle w:val="Hyperlink"/>
                <w:rFonts w:cstheme="minorHAnsi"/>
              </w:rPr>
              <w:t xml:space="preserve"> (</w:t>
            </w:r>
            <w:r w:rsidRPr="008001A3">
              <w:rPr>
                <w:rStyle w:val="Hyperlink"/>
                <w:rFonts w:cstheme="minorHAnsi"/>
              </w:rPr>
              <w:t>DEC 2022</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_Toc256000069 \h </w:instrText>
            </w:r>
            <w:r w:rsidRPr="008001A3">
              <w:rPr>
                <w:rFonts w:cstheme="minorHAnsi"/>
              </w:rPr>
            </w:r>
            <w:r w:rsidRPr="008001A3">
              <w:rPr>
                <w:rFonts w:cstheme="minorHAnsi"/>
              </w:rPr>
              <w:fldChar w:fldCharType="separate"/>
            </w:r>
            <w:r w:rsidRPr="008001A3">
              <w:rPr>
                <w:rStyle w:val="Hyperlink"/>
                <w:rFonts w:cstheme="minorHAnsi"/>
              </w:rPr>
              <w:t>55</w:t>
            </w:r>
            <w:r w:rsidRPr="008001A3">
              <w:rPr>
                <w:rFonts w:cstheme="minorHAnsi"/>
              </w:rPr>
              <w:fldChar w:fldCharType="end"/>
            </w:r>
          </w:hyperlink>
        </w:p>
        <w:p w14:paraId="00AA0072" w14:textId="77777777" w:rsidR="00724195" w:rsidRPr="008001A3" w:rsidRDefault="008001A3">
          <w:pPr>
            <w:pStyle w:val="TOC2"/>
            <w:tabs>
              <w:tab w:val="right" w:leader="dot" w:pos="9350"/>
            </w:tabs>
            <w:rPr>
              <w:rFonts w:cstheme="minorHAnsi"/>
              <w:noProof/>
            </w:rPr>
          </w:pPr>
          <w:hyperlink w:anchor="_Toc256000070" w:history="1">
            <w:r w:rsidRPr="008001A3">
              <w:rPr>
                <w:rStyle w:val="Hyperlink"/>
                <w:rFonts w:cstheme="minorHAnsi"/>
              </w:rPr>
              <w:t>4.17</w:t>
            </w:r>
            <w:r w:rsidRPr="008001A3">
              <w:rPr>
                <w:rStyle w:val="Hyperlink"/>
                <w:rFonts w:cstheme="minorHAnsi"/>
              </w:rPr>
              <w:t xml:space="preserve">  VAAR </w:t>
            </w:r>
            <w:r w:rsidRPr="008001A3">
              <w:rPr>
                <w:rStyle w:val="Hyperlink"/>
                <w:rFonts w:cstheme="minorHAnsi"/>
              </w:rPr>
              <w:t>852.203-70</w:t>
            </w:r>
            <w:r w:rsidRPr="008001A3">
              <w:rPr>
                <w:rStyle w:val="Hyperlink"/>
                <w:rFonts w:cstheme="minorHAnsi"/>
              </w:rPr>
              <w:t xml:space="preserve"> </w:t>
            </w:r>
            <w:r w:rsidRPr="008001A3">
              <w:rPr>
                <w:rStyle w:val="Hyperlink"/>
                <w:rFonts w:cstheme="minorHAnsi"/>
              </w:rPr>
              <w:t>COMMERCIAL ADVERTISING</w:t>
            </w:r>
            <w:r w:rsidRPr="008001A3">
              <w:rPr>
                <w:rStyle w:val="Hyperlink"/>
                <w:rFonts w:cstheme="minorHAnsi"/>
              </w:rPr>
              <w:t xml:space="preserve"> (</w:t>
            </w:r>
            <w:r w:rsidRPr="008001A3">
              <w:rPr>
                <w:rStyle w:val="Hyperlink"/>
                <w:rFonts w:cstheme="minorHAnsi"/>
              </w:rPr>
              <w:t>MAY 2018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_Toc256000070 \h </w:instrText>
            </w:r>
            <w:r w:rsidRPr="008001A3">
              <w:rPr>
                <w:rFonts w:cstheme="minorHAnsi"/>
              </w:rPr>
            </w:r>
            <w:r w:rsidRPr="008001A3">
              <w:rPr>
                <w:rFonts w:cstheme="minorHAnsi"/>
              </w:rPr>
              <w:fldChar w:fldCharType="separate"/>
            </w:r>
            <w:r w:rsidRPr="008001A3">
              <w:rPr>
                <w:rStyle w:val="Hyperlink"/>
                <w:rFonts w:cstheme="minorHAnsi"/>
              </w:rPr>
              <w:t>55</w:t>
            </w:r>
            <w:r w:rsidRPr="008001A3">
              <w:rPr>
                <w:rFonts w:cstheme="minorHAnsi"/>
              </w:rPr>
              <w:fldChar w:fldCharType="end"/>
            </w:r>
          </w:hyperlink>
        </w:p>
        <w:p w14:paraId="00AA0073" w14:textId="77777777" w:rsidR="00724195" w:rsidRPr="008001A3" w:rsidRDefault="008001A3">
          <w:pPr>
            <w:pStyle w:val="TOC2"/>
            <w:tabs>
              <w:tab w:val="right" w:leader="dot" w:pos="9350"/>
            </w:tabs>
            <w:rPr>
              <w:rFonts w:cstheme="minorHAnsi"/>
              <w:noProof/>
            </w:rPr>
          </w:pPr>
          <w:hyperlink w:anchor="_Toc256000071" w:history="1">
            <w:r w:rsidRPr="008001A3">
              <w:rPr>
                <w:rStyle w:val="Hyperlink"/>
                <w:rFonts w:cstheme="minorHAnsi"/>
              </w:rPr>
              <w:t>4.18  VAAR 852.204-70  PERSONAL IDENTITY VERIFICATION OF CONTRACTOR PERSONNEL (MAY 2020)</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_Toc256000071 \h </w:instrText>
            </w:r>
            <w:r w:rsidRPr="008001A3">
              <w:rPr>
                <w:rFonts w:cstheme="minorHAnsi"/>
              </w:rPr>
            </w:r>
            <w:r w:rsidRPr="008001A3">
              <w:rPr>
                <w:rFonts w:cstheme="minorHAnsi"/>
              </w:rPr>
              <w:fldChar w:fldCharType="separate"/>
            </w:r>
            <w:r w:rsidRPr="008001A3">
              <w:rPr>
                <w:rStyle w:val="Hyperlink"/>
                <w:rFonts w:cstheme="minorHAnsi"/>
              </w:rPr>
              <w:t>56</w:t>
            </w:r>
            <w:r w:rsidRPr="008001A3">
              <w:rPr>
                <w:rFonts w:cstheme="minorHAnsi"/>
              </w:rPr>
              <w:fldChar w:fldCharType="end"/>
            </w:r>
          </w:hyperlink>
        </w:p>
        <w:p w14:paraId="00AA0074" w14:textId="77777777" w:rsidR="00724195" w:rsidRPr="008001A3" w:rsidRDefault="008001A3">
          <w:pPr>
            <w:pStyle w:val="TOC2"/>
            <w:tabs>
              <w:tab w:val="right" w:leader="dot" w:pos="9350"/>
            </w:tabs>
            <w:rPr>
              <w:rFonts w:cstheme="minorHAnsi"/>
              <w:noProof/>
            </w:rPr>
          </w:pPr>
          <w:hyperlink w:anchor="_Toc256000072" w:history="1">
            <w:r w:rsidRPr="008001A3">
              <w:rPr>
                <w:rStyle w:val="Hyperlink"/>
                <w:rFonts w:cstheme="minorHAnsi"/>
              </w:rPr>
              <w:t>4.19</w:t>
            </w:r>
            <w:r w:rsidRPr="008001A3">
              <w:rPr>
                <w:rStyle w:val="Hyperlink"/>
                <w:rFonts w:cstheme="minorHAnsi"/>
              </w:rPr>
              <w:t xml:space="preserve">  VAAR </w:t>
            </w:r>
            <w:r w:rsidRPr="008001A3">
              <w:rPr>
                <w:rStyle w:val="Hyperlink"/>
                <w:rFonts w:cstheme="minorHAnsi"/>
              </w:rPr>
              <w:t>852.204-71</w:t>
            </w:r>
            <w:r w:rsidRPr="008001A3">
              <w:rPr>
                <w:rStyle w:val="Hyperlink"/>
                <w:rFonts w:cstheme="minorHAnsi"/>
              </w:rPr>
              <w:t xml:space="preserve">  </w:t>
            </w:r>
            <w:r w:rsidRPr="008001A3">
              <w:rPr>
                <w:rStyle w:val="Hyperlink"/>
                <w:rFonts w:cstheme="minorHAnsi"/>
              </w:rPr>
              <w:t>INFORMATION AND INFORMATION SYSTEMS SECURITY</w:t>
            </w:r>
            <w:r w:rsidRPr="008001A3">
              <w:rPr>
                <w:rStyle w:val="Hyperlink"/>
                <w:rFonts w:cstheme="minorHAnsi"/>
              </w:rPr>
              <w:t xml:space="preserve"> (</w:t>
            </w:r>
            <w:r w:rsidRPr="008001A3">
              <w:rPr>
                <w:rStyle w:val="Hyperlink"/>
                <w:rFonts w:cstheme="minorHAnsi"/>
              </w:rPr>
              <w:t>FEB 2023</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_Toc256000072 \h </w:instrText>
            </w:r>
            <w:r w:rsidRPr="008001A3">
              <w:rPr>
                <w:rFonts w:cstheme="minorHAnsi"/>
              </w:rPr>
            </w:r>
            <w:r w:rsidRPr="008001A3">
              <w:rPr>
                <w:rFonts w:cstheme="minorHAnsi"/>
              </w:rPr>
              <w:fldChar w:fldCharType="separate"/>
            </w:r>
            <w:r w:rsidRPr="008001A3">
              <w:rPr>
                <w:rStyle w:val="Hyperlink"/>
                <w:rFonts w:cstheme="minorHAnsi"/>
              </w:rPr>
              <w:t>56</w:t>
            </w:r>
            <w:r w:rsidRPr="008001A3">
              <w:rPr>
                <w:rFonts w:cstheme="minorHAnsi"/>
              </w:rPr>
              <w:fldChar w:fldCharType="end"/>
            </w:r>
          </w:hyperlink>
        </w:p>
        <w:p w14:paraId="00AA0075" w14:textId="77777777" w:rsidR="00724195" w:rsidRPr="008001A3" w:rsidRDefault="008001A3">
          <w:pPr>
            <w:pStyle w:val="TOC2"/>
            <w:tabs>
              <w:tab w:val="right" w:leader="dot" w:pos="9350"/>
            </w:tabs>
            <w:rPr>
              <w:rFonts w:cstheme="minorHAnsi"/>
              <w:noProof/>
            </w:rPr>
          </w:pPr>
          <w:hyperlink w:anchor="_Toc256000073" w:history="1">
            <w:r w:rsidRPr="008001A3">
              <w:rPr>
                <w:rStyle w:val="Hyperlink"/>
                <w:rFonts w:cstheme="minorHAnsi"/>
              </w:rPr>
              <w:t>4.20</w:t>
            </w:r>
            <w:r w:rsidRPr="008001A3">
              <w:rPr>
                <w:rStyle w:val="Hyperlink"/>
                <w:rFonts w:cstheme="minorHAnsi"/>
              </w:rPr>
              <w:t xml:space="preserve">  VAAR </w:t>
            </w:r>
            <w:r w:rsidRPr="008001A3">
              <w:rPr>
                <w:rStyle w:val="Hyperlink"/>
                <w:rFonts w:cstheme="minorHAnsi"/>
              </w:rPr>
              <w:t>852.219-73</w:t>
            </w:r>
            <w:r w:rsidRPr="008001A3">
              <w:rPr>
                <w:rStyle w:val="Hyperlink"/>
                <w:rFonts w:cstheme="minorHAnsi"/>
              </w:rPr>
              <w:t xml:space="preserve">  </w:t>
            </w:r>
            <w:r w:rsidRPr="008001A3">
              <w:rPr>
                <w:rStyle w:val="Hyperlink"/>
                <w:rFonts w:cstheme="minorHAnsi"/>
              </w:rPr>
              <w:t>VA NOTICE OF TOTAL SET-ASIDE FOR CERTIFIED SERVICE-DISABLED VETERAN-OWNED SMALL BUSINESSES</w:t>
            </w:r>
            <w:r w:rsidRPr="008001A3">
              <w:rPr>
                <w:rStyle w:val="Hyperlink"/>
                <w:rFonts w:cstheme="minorHAnsi"/>
              </w:rPr>
              <w:t xml:space="preserve"> </w:t>
            </w:r>
            <w:r w:rsidRPr="008001A3">
              <w:rPr>
                <w:rStyle w:val="Hyperlink"/>
                <w:rFonts w:cstheme="minorHAnsi"/>
              </w:rPr>
              <w:t xml:space="preserve"> (</w:t>
            </w:r>
            <w:r w:rsidRPr="008001A3">
              <w:rPr>
                <w:rStyle w:val="Hyperlink"/>
                <w:rFonts w:cstheme="minorHAnsi"/>
              </w:rPr>
              <w:t>JAN 2023</w:t>
            </w:r>
            <w:r w:rsidRPr="008001A3">
              <w:rPr>
                <w:rStyle w:val="Hyperlink"/>
                <w:rFonts w:cstheme="minorHAnsi"/>
              </w:rPr>
              <w:t>)</w:t>
            </w:r>
            <w:r w:rsidRPr="008001A3">
              <w:rPr>
                <w:rStyle w:val="Hyperlink"/>
                <w:rFonts w:cstheme="minorHAnsi"/>
              </w:rPr>
              <w:t xml:space="preserve"> (DEVIATION)</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_Toc256000073 \h </w:instrText>
            </w:r>
            <w:r w:rsidRPr="008001A3">
              <w:rPr>
                <w:rFonts w:cstheme="minorHAnsi"/>
              </w:rPr>
            </w:r>
            <w:r w:rsidRPr="008001A3">
              <w:rPr>
                <w:rFonts w:cstheme="minorHAnsi"/>
              </w:rPr>
              <w:fldChar w:fldCharType="separate"/>
            </w:r>
            <w:r w:rsidRPr="008001A3">
              <w:rPr>
                <w:rStyle w:val="Hyperlink"/>
                <w:rFonts w:cstheme="minorHAnsi"/>
              </w:rPr>
              <w:t>65</w:t>
            </w:r>
            <w:r w:rsidRPr="008001A3">
              <w:rPr>
                <w:rFonts w:cstheme="minorHAnsi"/>
              </w:rPr>
              <w:fldChar w:fldCharType="end"/>
            </w:r>
          </w:hyperlink>
        </w:p>
        <w:p w14:paraId="00AA0076" w14:textId="77777777" w:rsidR="00724195" w:rsidRPr="008001A3" w:rsidRDefault="008001A3">
          <w:pPr>
            <w:pStyle w:val="TOC2"/>
            <w:tabs>
              <w:tab w:val="right" w:leader="dot" w:pos="9350"/>
            </w:tabs>
            <w:rPr>
              <w:rFonts w:cstheme="minorHAnsi"/>
              <w:noProof/>
            </w:rPr>
          </w:pPr>
          <w:hyperlink w:anchor="_Toc256000074" w:history="1">
            <w:r w:rsidRPr="008001A3">
              <w:rPr>
                <w:rStyle w:val="Hyperlink"/>
                <w:rFonts w:cstheme="minorHAnsi"/>
              </w:rPr>
              <w:t>4.21</w:t>
            </w:r>
            <w:r w:rsidRPr="008001A3">
              <w:rPr>
                <w:rStyle w:val="Hyperlink"/>
                <w:rFonts w:cstheme="minorHAnsi"/>
              </w:rPr>
              <w:t xml:space="preserve">  VAAR </w:t>
            </w:r>
            <w:r w:rsidRPr="008001A3">
              <w:rPr>
                <w:rStyle w:val="Hyperlink"/>
                <w:rFonts w:cstheme="minorHAnsi"/>
              </w:rPr>
              <w:t>852.219-75</w:t>
            </w:r>
            <w:r w:rsidRPr="008001A3">
              <w:rPr>
                <w:rStyle w:val="Hyperlink"/>
                <w:rFonts w:cstheme="minorHAnsi"/>
              </w:rPr>
              <w:t xml:space="preserve">  </w:t>
            </w:r>
            <w:r w:rsidRPr="008001A3">
              <w:rPr>
                <w:rStyle w:val="Hyperlink"/>
                <w:rFonts w:cstheme="minorHAnsi"/>
              </w:rPr>
              <w:t xml:space="preserve">VA NOTICE OF LIMITATIONS ON </w:t>
            </w:r>
            <w:r w:rsidRPr="008001A3">
              <w:rPr>
                <w:rStyle w:val="Hyperlink"/>
                <w:rFonts w:cstheme="minorHAnsi"/>
              </w:rPr>
              <w:t>SUBCONTRACTING—CERTIFICATE OF COMPLIANCE FOR SERVICES AND CONSTRUCTION</w:t>
            </w:r>
            <w:r w:rsidRPr="008001A3">
              <w:rPr>
                <w:rStyle w:val="Hyperlink"/>
                <w:rFonts w:cstheme="minorHAnsi"/>
              </w:rPr>
              <w:t xml:space="preserve"> (</w:t>
            </w:r>
            <w:r w:rsidRPr="008001A3">
              <w:rPr>
                <w:rStyle w:val="Hyperlink"/>
                <w:rFonts w:cstheme="minorHAnsi"/>
              </w:rPr>
              <w:t>NOV 2022</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_Toc256000074 \h </w:instrText>
            </w:r>
            <w:r w:rsidRPr="008001A3">
              <w:rPr>
                <w:rFonts w:cstheme="minorHAnsi"/>
              </w:rPr>
            </w:r>
            <w:r w:rsidRPr="008001A3">
              <w:rPr>
                <w:rFonts w:cstheme="minorHAnsi"/>
              </w:rPr>
              <w:fldChar w:fldCharType="separate"/>
            </w:r>
            <w:r w:rsidRPr="008001A3">
              <w:rPr>
                <w:rStyle w:val="Hyperlink"/>
                <w:rFonts w:cstheme="minorHAnsi"/>
              </w:rPr>
              <w:t>68</w:t>
            </w:r>
            <w:r w:rsidRPr="008001A3">
              <w:rPr>
                <w:rFonts w:cstheme="minorHAnsi"/>
              </w:rPr>
              <w:fldChar w:fldCharType="end"/>
            </w:r>
          </w:hyperlink>
        </w:p>
        <w:p w14:paraId="00AA0077" w14:textId="77777777" w:rsidR="00724195" w:rsidRPr="008001A3" w:rsidRDefault="008001A3">
          <w:pPr>
            <w:pStyle w:val="TOC2"/>
            <w:tabs>
              <w:tab w:val="right" w:leader="dot" w:pos="9350"/>
            </w:tabs>
            <w:rPr>
              <w:rFonts w:cstheme="minorHAnsi"/>
              <w:noProof/>
            </w:rPr>
          </w:pPr>
          <w:hyperlink w:anchor="_Toc256000075" w:history="1">
            <w:r w:rsidRPr="008001A3">
              <w:rPr>
                <w:rStyle w:val="Hyperlink"/>
                <w:rFonts w:cstheme="minorHAnsi"/>
              </w:rPr>
              <w:t>4.22</w:t>
            </w:r>
            <w:r w:rsidRPr="008001A3">
              <w:rPr>
                <w:rStyle w:val="Hyperlink"/>
                <w:rFonts w:cstheme="minorHAnsi"/>
              </w:rPr>
              <w:t xml:space="preserve">  VAAR </w:t>
            </w:r>
            <w:r w:rsidRPr="008001A3">
              <w:rPr>
                <w:rStyle w:val="Hyperlink"/>
                <w:rFonts w:cstheme="minorHAnsi"/>
              </w:rPr>
              <w:t>852.223-71</w:t>
            </w:r>
            <w:r w:rsidRPr="008001A3">
              <w:rPr>
                <w:rStyle w:val="Hyperlink"/>
                <w:rFonts w:cstheme="minorHAnsi"/>
              </w:rPr>
              <w:t xml:space="preserve">  </w:t>
            </w:r>
            <w:r w:rsidRPr="008001A3">
              <w:rPr>
                <w:rStyle w:val="Hyperlink"/>
                <w:rFonts w:cstheme="minorHAnsi"/>
              </w:rPr>
              <w:t>SAFETY AND HEALTH</w:t>
            </w:r>
            <w:r w:rsidRPr="008001A3">
              <w:rPr>
                <w:rStyle w:val="Hyperlink"/>
                <w:rFonts w:cstheme="minorHAnsi"/>
              </w:rPr>
              <w:t xml:space="preserve"> </w:t>
            </w:r>
            <w:r w:rsidRPr="008001A3">
              <w:rPr>
                <w:rStyle w:val="Hyperlink"/>
                <w:rFonts w:cstheme="minorHAnsi"/>
              </w:rPr>
              <w:t>(</w:t>
            </w:r>
            <w:r w:rsidRPr="008001A3">
              <w:rPr>
                <w:rStyle w:val="Hyperlink"/>
                <w:rFonts w:cstheme="minorHAnsi"/>
              </w:rPr>
              <w:t>SEP 2019</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_Toc256000075 \h </w:instrText>
            </w:r>
            <w:r w:rsidRPr="008001A3">
              <w:rPr>
                <w:rFonts w:cstheme="minorHAnsi"/>
              </w:rPr>
            </w:r>
            <w:r w:rsidRPr="008001A3">
              <w:rPr>
                <w:rFonts w:cstheme="minorHAnsi"/>
              </w:rPr>
              <w:fldChar w:fldCharType="separate"/>
            </w:r>
            <w:r w:rsidRPr="008001A3">
              <w:rPr>
                <w:rStyle w:val="Hyperlink"/>
                <w:rFonts w:cstheme="minorHAnsi"/>
              </w:rPr>
              <w:t>69</w:t>
            </w:r>
            <w:r w:rsidRPr="008001A3">
              <w:rPr>
                <w:rFonts w:cstheme="minorHAnsi"/>
              </w:rPr>
              <w:fldChar w:fldCharType="end"/>
            </w:r>
          </w:hyperlink>
        </w:p>
        <w:p w14:paraId="00AA0078" w14:textId="77777777" w:rsidR="00724195" w:rsidRPr="008001A3" w:rsidRDefault="008001A3">
          <w:pPr>
            <w:pStyle w:val="TOC2"/>
            <w:tabs>
              <w:tab w:val="right" w:leader="dot" w:pos="9350"/>
            </w:tabs>
            <w:rPr>
              <w:rFonts w:cstheme="minorHAnsi"/>
              <w:noProof/>
            </w:rPr>
          </w:pPr>
          <w:hyperlink w:anchor="_Toc256000076" w:history="1">
            <w:r w:rsidRPr="008001A3">
              <w:rPr>
                <w:rStyle w:val="Hyperlink"/>
                <w:rFonts w:cstheme="minorHAnsi"/>
              </w:rPr>
              <w:t>4.23</w:t>
            </w:r>
            <w:r w:rsidRPr="008001A3">
              <w:rPr>
                <w:rStyle w:val="Hyperlink"/>
                <w:rFonts w:cstheme="minorHAnsi"/>
              </w:rPr>
              <w:t xml:space="preserve">  VAAR </w:t>
            </w:r>
            <w:r w:rsidRPr="008001A3">
              <w:rPr>
                <w:rStyle w:val="Hyperlink"/>
                <w:rFonts w:cstheme="minorHAnsi"/>
              </w:rPr>
              <w:t>852.228-70</w:t>
            </w:r>
            <w:r w:rsidRPr="008001A3">
              <w:rPr>
                <w:rStyle w:val="Hyperlink"/>
                <w:rFonts w:cstheme="minorHAnsi"/>
              </w:rPr>
              <w:t xml:space="preserve">  </w:t>
            </w:r>
            <w:r w:rsidRPr="008001A3">
              <w:rPr>
                <w:rStyle w:val="Hyperlink"/>
                <w:rFonts w:cstheme="minorHAnsi"/>
              </w:rPr>
              <w:t>BOND PREMIUM ADJUSTMENT</w:t>
            </w:r>
            <w:r w:rsidRPr="008001A3">
              <w:rPr>
                <w:rStyle w:val="Hyperlink"/>
                <w:rFonts w:cstheme="minorHAnsi"/>
              </w:rPr>
              <w:t xml:space="preserve"> (</w:t>
            </w:r>
            <w:r w:rsidRPr="008001A3">
              <w:rPr>
                <w:rStyle w:val="Hyperlink"/>
                <w:rFonts w:cstheme="minorHAnsi"/>
              </w:rPr>
              <w:t>JAN 2008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_Toc256000076 \h </w:instrText>
            </w:r>
            <w:r w:rsidRPr="008001A3">
              <w:rPr>
                <w:rFonts w:cstheme="minorHAnsi"/>
              </w:rPr>
            </w:r>
            <w:r w:rsidRPr="008001A3">
              <w:rPr>
                <w:rFonts w:cstheme="minorHAnsi"/>
              </w:rPr>
              <w:fldChar w:fldCharType="separate"/>
            </w:r>
            <w:r w:rsidRPr="008001A3">
              <w:rPr>
                <w:rStyle w:val="Hyperlink"/>
                <w:rFonts w:cstheme="minorHAnsi"/>
              </w:rPr>
              <w:t>70</w:t>
            </w:r>
            <w:r w:rsidRPr="008001A3">
              <w:rPr>
                <w:rFonts w:cstheme="minorHAnsi"/>
              </w:rPr>
              <w:fldChar w:fldCharType="end"/>
            </w:r>
          </w:hyperlink>
        </w:p>
        <w:p w14:paraId="00AA0079" w14:textId="77777777" w:rsidR="00724195" w:rsidRPr="008001A3" w:rsidRDefault="008001A3">
          <w:pPr>
            <w:pStyle w:val="TOC2"/>
            <w:tabs>
              <w:tab w:val="right" w:leader="dot" w:pos="9350"/>
            </w:tabs>
            <w:rPr>
              <w:rFonts w:cstheme="minorHAnsi"/>
              <w:noProof/>
            </w:rPr>
          </w:pPr>
          <w:hyperlink w:anchor="_Toc256000077" w:history="1">
            <w:r w:rsidRPr="008001A3">
              <w:rPr>
                <w:rStyle w:val="Hyperlink"/>
                <w:rFonts w:cstheme="minorHAnsi"/>
              </w:rPr>
              <w:t>4.24</w:t>
            </w:r>
            <w:r w:rsidRPr="008001A3">
              <w:rPr>
                <w:rStyle w:val="Hyperlink"/>
                <w:rFonts w:cstheme="minorHAnsi"/>
              </w:rPr>
              <w:t xml:space="preserve">  VAAR </w:t>
            </w:r>
            <w:r w:rsidRPr="008001A3">
              <w:rPr>
                <w:rStyle w:val="Hyperlink"/>
                <w:rFonts w:cstheme="minorHAnsi"/>
              </w:rPr>
              <w:t>852.228-72</w:t>
            </w:r>
            <w:r w:rsidRPr="008001A3">
              <w:rPr>
                <w:rStyle w:val="Hyperlink"/>
                <w:rFonts w:cstheme="minorHAnsi"/>
              </w:rPr>
              <w:t xml:space="preserve">  </w:t>
            </w:r>
            <w:r w:rsidRPr="008001A3">
              <w:rPr>
                <w:rStyle w:val="Hyperlink"/>
                <w:rFonts w:cstheme="minorHAnsi"/>
              </w:rPr>
              <w:t xml:space="preserve">ASSISTING SERVICE-DISABLED VETERAN-OWNED AND </w:t>
            </w:r>
            <w:r w:rsidRPr="008001A3">
              <w:rPr>
                <w:rStyle w:val="Hyperlink"/>
                <w:rFonts w:cstheme="minorHAnsi"/>
              </w:rPr>
              <w:t>VETERAN-OWNED SMALL BUSINESSES IN OBTAINING BONDS</w:t>
            </w:r>
            <w:r w:rsidRPr="008001A3">
              <w:rPr>
                <w:rStyle w:val="Hyperlink"/>
                <w:rFonts w:cstheme="minorHAnsi"/>
              </w:rPr>
              <w:t xml:space="preserve"> (</w:t>
            </w:r>
            <w:r w:rsidRPr="008001A3">
              <w:rPr>
                <w:rStyle w:val="Hyperlink"/>
                <w:rFonts w:cstheme="minorHAnsi"/>
              </w:rPr>
              <w:t>DEC 2009</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_Toc256000077 \h </w:instrText>
            </w:r>
            <w:r w:rsidRPr="008001A3">
              <w:rPr>
                <w:rFonts w:cstheme="minorHAnsi"/>
              </w:rPr>
            </w:r>
            <w:r w:rsidRPr="008001A3">
              <w:rPr>
                <w:rFonts w:cstheme="minorHAnsi"/>
              </w:rPr>
              <w:fldChar w:fldCharType="separate"/>
            </w:r>
            <w:r w:rsidRPr="008001A3">
              <w:rPr>
                <w:rStyle w:val="Hyperlink"/>
                <w:rFonts w:cstheme="minorHAnsi"/>
              </w:rPr>
              <w:t>71</w:t>
            </w:r>
            <w:r w:rsidRPr="008001A3">
              <w:rPr>
                <w:rFonts w:cstheme="minorHAnsi"/>
              </w:rPr>
              <w:fldChar w:fldCharType="end"/>
            </w:r>
          </w:hyperlink>
        </w:p>
        <w:p w14:paraId="00AA007A" w14:textId="77777777" w:rsidR="00724195" w:rsidRPr="008001A3" w:rsidRDefault="008001A3">
          <w:pPr>
            <w:pStyle w:val="TOC2"/>
            <w:tabs>
              <w:tab w:val="right" w:leader="dot" w:pos="9350"/>
            </w:tabs>
            <w:rPr>
              <w:rFonts w:cstheme="minorHAnsi"/>
              <w:noProof/>
            </w:rPr>
          </w:pPr>
          <w:hyperlink w:anchor="_Toc256000078" w:history="1">
            <w:r w:rsidRPr="008001A3">
              <w:rPr>
                <w:rStyle w:val="Hyperlink"/>
                <w:rFonts w:cstheme="minorHAnsi"/>
              </w:rPr>
              <w:t>4.25</w:t>
            </w:r>
            <w:r w:rsidRPr="008001A3">
              <w:rPr>
                <w:rStyle w:val="Hyperlink"/>
                <w:rFonts w:cstheme="minorHAnsi"/>
              </w:rPr>
              <w:t xml:space="preserve">  VAAR </w:t>
            </w:r>
            <w:r w:rsidRPr="008001A3">
              <w:rPr>
                <w:rStyle w:val="Hyperlink"/>
                <w:rFonts w:cstheme="minorHAnsi"/>
              </w:rPr>
              <w:t>852.232-70</w:t>
            </w:r>
            <w:r w:rsidRPr="008001A3">
              <w:rPr>
                <w:rStyle w:val="Hyperlink"/>
                <w:rFonts w:cstheme="minorHAnsi"/>
              </w:rPr>
              <w:t xml:space="preserve">  </w:t>
            </w:r>
            <w:r w:rsidRPr="008001A3">
              <w:rPr>
                <w:rStyle w:val="Hyperlink"/>
                <w:rFonts w:cstheme="minorHAnsi"/>
              </w:rPr>
              <w:t>PAYMENTS UNDER FIXED-PRICE CONSTRUCTION CONTRACTS (WITHOUT NAS– CPM) (NOV 2018)</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_Toc256000078 \h </w:instrText>
            </w:r>
            <w:r w:rsidRPr="008001A3">
              <w:rPr>
                <w:rFonts w:cstheme="minorHAnsi"/>
              </w:rPr>
            </w:r>
            <w:r w:rsidRPr="008001A3">
              <w:rPr>
                <w:rFonts w:cstheme="minorHAnsi"/>
              </w:rPr>
              <w:fldChar w:fldCharType="separate"/>
            </w:r>
            <w:r w:rsidRPr="008001A3">
              <w:rPr>
                <w:rStyle w:val="Hyperlink"/>
                <w:rFonts w:cstheme="minorHAnsi"/>
              </w:rPr>
              <w:t>71</w:t>
            </w:r>
            <w:r w:rsidRPr="008001A3">
              <w:rPr>
                <w:rFonts w:cstheme="minorHAnsi"/>
              </w:rPr>
              <w:fldChar w:fldCharType="end"/>
            </w:r>
          </w:hyperlink>
        </w:p>
        <w:p w14:paraId="00AA007B" w14:textId="77777777" w:rsidR="00724195" w:rsidRPr="008001A3" w:rsidRDefault="008001A3">
          <w:pPr>
            <w:pStyle w:val="TOC2"/>
            <w:tabs>
              <w:tab w:val="right" w:leader="dot" w:pos="9350"/>
            </w:tabs>
            <w:rPr>
              <w:rFonts w:cstheme="minorHAnsi"/>
              <w:noProof/>
            </w:rPr>
          </w:pPr>
          <w:hyperlink w:anchor="_Toc256000079" w:history="1">
            <w:r w:rsidRPr="008001A3">
              <w:rPr>
                <w:rStyle w:val="Hyperlink"/>
                <w:rFonts w:cstheme="minorHAnsi"/>
              </w:rPr>
              <w:t>4.26</w:t>
            </w:r>
            <w:r w:rsidRPr="008001A3">
              <w:rPr>
                <w:rStyle w:val="Hyperlink"/>
                <w:rFonts w:cstheme="minorHAnsi"/>
              </w:rPr>
              <w:t xml:space="preserve"> </w:t>
            </w:r>
            <w:r w:rsidRPr="008001A3">
              <w:rPr>
                <w:rStyle w:val="Hyperlink"/>
                <w:rFonts w:cstheme="minorHAnsi"/>
              </w:rPr>
              <w:t xml:space="preserve"> VAAR</w:t>
            </w:r>
            <w:r w:rsidRPr="008001A3">
              <w:rPr>
                <w:rStyle w:val="Hyperlink"/>
                <w:rFonts w:cstheme="minorHAnsi"/>
              </w:rPr>
              <w:t xml:space="preserve"> </w:t>
            </w:r>
            <w:r w:rsidRPr="008001A3">
              <w:rPr>
                <w:rStyle w:val="Hyperlink"/>
                <w:rFonts w:cstheme="minorHAnsi"/>
              </w:rPr>
              <w:t>852.232-72</w:t>
            </w:r>
            <w:r w:rsidRPr="008001A3">
              <w:rPr>
                <w:rStyle w:val="Hyperlink"/>
                <w:rFonts w:cstheme="minorHAnsi"/>
              </w:rPr>
              <w:t xml:space="preserve"> </w:t>
            </w:r>
            <w:r w:rsidRPr="008001A3">
              <w:rPr>
                <w:rStyle w:val="Hyperlink"/>
                <w:rFonts w:cstheme="minorHAnsi"/>
              </w:rPr>
              <w:t>ELECTRONIC SUBMISSION OF PAYMENT REQUESTS</w:t>
            </w:r>
            <w:r w:rsidRPr="008001A3">
              <w:rPr>
                <w:rStyle w:val="Hyperlink"/>
                <w:rFonts w:cstheme="minorHAnsi"/>
              </w:rPr>
              <w:t xml:space="preserve"> (</w:t>
            </w:r>
            <w:r w:rsidRPr="008001A3">
              <w:rPr>
                <w:rStyle w:val="Hyperlink"/>
                <w:rFonts w:cstheme="minorHAnsi"/>
              </w:rPr>
              <w:t>NOV 2018</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_Toc256000079 \h </w:instrText>
            </w:r>
            <w:r w:rsidRPr="008001A3">
              <w:rPr>
                <w:rFonts w:cstheme="minorHAnsi"/>
              </w:rPr>
            </w:r>
            <w:r w:rsidRPr="008001A3">
              <w:rPr>
                <w:rFonts w:cstheme="minorHAnsi"/>
              </w:rPr>
              <w:fldChar w:fldCharType="separate"/>
            </w:r>
            <w:r w:rsidRPr="008001A3">
              <w:rPr>
                <w:rStyle w:val="Hyperlink"/>
                <w:rFonts w:cstheme="minorHAnsi"/>
              </w:rPr>
              <w:t>74</w:t>
            </w:r>
            <w:r w:rsidRPr="008001A3">
              <w:rPr>
                <w:rFonts w:cstheme="minorHAnsi"/>
              </w:rPr>
              <w:fldChar w:fldCharType="end"/>
            </w:r>
          </w:hyperlink>
        </w:p>
        <w:p w14:paraId="00AA007C" w14:textId="77777777" w:rsidR="00724195" w:rsidRPr="008001A3" w:rsidRDefault="008001A3">
          <w:pPr>
            <w:pStyle w:val="TOC2"/>
            <w:tabs>
              <w:tab w:val="right" w:leader="dot" w:pos="9350"/>
            </w:tabs>
            <w:rPr>
              <w:rFonts w:cstheme="minorHAnsi"/>
              <w:noProof/>
            </w:rPr>
          </w:pPr>
          <w:hyperlink w:anchor="_Toc256000080" w:history="1">
            <w:r w:rsidRPr="008001A3">
              <w:rPr>
                <w:rStyle w:val="Hyperlink"/>
                <w:rFonts w:cstheme="minorHAnsi"/>
              </w:rPr>
              <w:t>4.27</w:t>
            </w:r>
            <w:r w:rsidRPr="008001A3">
              <w:rPr>
                <w:rStyle w:val="Hyperlink"/>
                <w:rFonts w:cstheme="minorHAnsi"/>
              </w:rPr>
              <w:t xml:space="preserve">  VAAR </w:t>
            </w:r>
            <w:r w:rsidRPr="008001A3">
              <w:rPr>
                <w:rStyle w:val="Hyperlink"/>
                <w:rFonts w:cstheme="minorHAnsi"/>
              </w:rPr>
              <w:t>852.236-71</w:t>
            </w:r>
            <w:r w:rsidRPr="008001A3">
              <w:rPr>
                <w:rStyle w:val="Hyperlink"/>
                <w:rFonts w:cstheme="minorHAnsi"/>
              </w:rPr>
              <w:t xml:space="preserve">  </w:t>
            </w:r>
            <w:r w:rsidRPr="008001A3">
              <w:rPr>
                <w:rStyle w:val="Hyperlink"/>
                <w:rFonts w:cstheme="minorHAnsi"/>
              </w:rPr>
              <w:t>SPECIFICATIONS AND DRAWINGS FOR CONSTRUCTION</w:t>
            </w:r>
            <w:r w:rsidRPr="008001A3">
              <w:rPr>
                <w:rStyle w:val="Hyperlink"/>
                <w:rFonts w:cstheme="minorHAnsi"/>
              </w:rPr>
              <w:t xml:space="preserve"> (</w:t>
            </w:r>
            <w:r w:rsidRPr="008001A3">
              <w:rPr>
                <w:rStyle w:val="Hyperlink"/>
                <w:rFonts w:cstheme="minorHAnsi"/>
              </w:rPr>
              <w:t>APR 2019</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_Toc256000080 \h </w:instrText>
            </w:r>
            <w:r w:rsidRPr="008001A3">
              <w:rPr>
                <w:rFonts w:cstheme="minorHAnsi"/>
              </w:rPr>
            </w:r>
            <w:r w:rsidRPr="008001A3">
              <w:rPr>
                <w:rFonts w:cstheme="minorHAnsi"/>
              </w:rPr>
              <w:fldChar w:fldCharType="separate"/>
            </w:r>
            <w:r w:rsidRPr="008001A3">
              <w:rPr>
                <w:rStyle w:val="Hyperlink"/>
                <w:rFonts w:cstheme="minorHAnsi"/>
              </w:rPr>
              <w:t>75</w:t>
            </w:r>
            <w:r w:rsidRPr="008001A3">
              <w:rPr>
                <w:rFonts w:cstheme="minorHAnsi"/>
              </w:rPr>
              <w:fldChar w:fldCharType="end"/>
            </w:r>
          </w:hyperlink>
        </w:p>
        <w:p w14:paraId="00AA007D" w14:textId="77777777" w:rsidR="00724195" w:rsidRPr="008001A3" w:rsidRDefault="008001A3">
          <w:pPr>
            <w:pStyle w:val="TOC2"/>
            <w:tabs>
              <w:tab w:val="right" w:leader="dot" w:pos="9350"/>
            </w:tabs>
            <w:rPr>
              <w:rFonts w:cstheme="minorHAnsi"/>
              <w:noProof/>
            </w:rPr>
          </w:pPr>
          <w:hyperlink w:anchor="_Toc256000081" w:history="1">
            <w:r w:rsidRPr="008001A3">
              <w:rPr>
                <w:rStyle w:val="Hyperlink"/>
                <w:rFonts w:cstheme="minorHAnsi"/>
              </w:rPr>
              <w:t>4.28</w:t>
            </w:r>
            <w:r w:rsidRPr="008001A3">
              <w:rPr>
                <w:rStyle w:val="Hyperlink"/>
                <w:rFonts w:cstheme="minorHAnsi"/>
              </w:rPr>
              <w:t xml:space="preserve">  VAAR </w:t>
            </w:r>
            <w:r w:rsidRPr="008001A3">
              <w:rPr>
                <w:rStyle w:val="Hyperlink"/>
                <w:rFonts w:cstheme="minorHAnsi"/>
              </w:rPr>
              <w:t>852.236-79</w:t>
            </w:r>
            <w:r w:rsidRPr="008001A3">
              <w:rPr>
                <w:rStyle w:val="Hyperlink"/>
                <w:rFonts w:cstheme="minorHAnsi"/>
              </w:rPr>
              <w:t xml:space="preserve"> </w:t>
            </w:r>
            <w:r w:rsidRPr="008001A3">
              <w:rPr>
                <w:rStyle w:val="Hyperlink"/>
                <w:rFonts w:cstheme="minorHAnsi"/>
              </w:rPr>
              <w:t>CONTRACTOR PRODUCTION REPORT</w:t>
            </w:r>
            <w:r w:rsidRPr="008001A3">
              <w:rPr>
                <w:rStyle w:val="Hyperlink"/>
                <w:rFonts w:cstheme="minorHAnsi"/>
              </w:rPr>
              <w:t xml:space="preserve"> (</w:t>
            </w:r>
            <w:r w:rsidRPr="008001A3">
              <w:rPr>
                <w:rStyle w:val="Hyperlink"/>
                <w:rFonts w:cstheme="minorHAnsi"/>
              </w:rPr>
              <w:t>APR 2019</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_Toc256000081 \h </w:instrText>
            </w:r>
            <w:r w:rsidRPr="008001A3">
              <w:rPr>
                <w:rFonts w:cstheme="minorHAnsi"/>
              </w:rPr>
            </w:r>
            <w:r w:rsidRPr="008001A3">
              <w:rPr>
                <w:rFonts w:cstheme="minorHAnsi"/>
              </w:rPr>
              <w:fldChar w:fldCharType="separate"/>
            </w:r>
            <w:r w:rsidRPr="008001A3">
              <w:rPr>
                <w:rStyle w:val="Hyperlink"/>
                <w:rFonts w:cstheme="minorHAnsi"/>
              </w:rPr>
              <w:t>76</w:t>
            </w:r>
            <w:r w:rsidRPr="008001A3">
              <w:rPr>
                <w:rFonts w:cstheme="minorHAnsi"/>
              </w:rPr>
              <w:fldChar w:fldCharType="end"/>
            </w:r>
          </w:hyperlink>
        </w:p>
        <w:p w14:paraId="00AA007E" w14:textId="77777777" w:rsidR="00724195" w:rsidRPr="008001A3" w:rsidRDefault="008001A3">
          <w:pPr>
            <w:pStyle w:val="TOC2"/>
            <w:tabs>
              <w:tab w:val="right" w:leader="dot" w:pos="9350"/>
            </w:tabs>
            <w:rPr>
              <w:rFonts w:cstheme="minorHAnsi"/>
              <w:noProof/>
            </w:rPr>
          </w:pPr>
          <w:hyperlink w:anchor="_Toc256000082" w:history="1">
            <w:r w:rsidRPr="008001A3">
              <w:rPr>
                <w:rStyle w:val="Hyperlink"/>
                <w:rFonts w:cstheme="minorHAnsi"/>
              </w:rPr>
              <w:t>4.29</w:t>
            </w:r>
            <w:r w:rsidRPr="008001A3">
              <w:rPr>
                <w:rStyle w:val="Hyperlink"/>
                <w:rFonts w:cstheme="minorHAnsi"/>
              </w:rPr>
              <w:t xml:space="preserve">  VAAR </w:t>
            </w:r>
            <w:r w:rsidRPr="008001A3">
              <w:rPr>
                <w:rStyle w:val="Hyperlink"/>
                <w:rFonts w:cstheme="minorHAnsi"/>
              </w:rPr>
              <w:t>852.236-80</w:t>
            </w:r>
            <w:r w:rsidRPr="008001A3">
              <w:rPr>
                <w:rStyle w:val="Hyperlink"/>
                <w:rFonts w:cstheme="minorHAnsi"/>
              </w:rPr>
              <w:t xml:space="preserve"> </w:t>
            </w:r>
            <w:r w:rsidRPr="008001A3">
              <w:rPr>
                <w:rStyle w:val="Hyperlink"/>
                <w:rFonts w:cstheme="minorHAnsi"/>
              </w:rPr>
              <w:t xml:space="preserve">SUBCONTRACTS AND WORK </w:t>
            </w:r>
            <w:r w:rsidRPr="008001A3">
              <w:rPr>
                <w:rStyle w:val="Hyperlink"/>
                <w:rFonts w:cstheme="minorHAnsi"/>
              </w:rPr>
              <w:t>COORDINATION</w:t>
            </w:r>
            <w:r w:rsidRPr="008001A3">
              <w:rPr>
                <w:rStyle w:val="Hyperlink"/>
                <w:rFonts w:cstheme="minorHAnsi"/>
              </w:rPr>
              <w:t xml:space="preserve"> (</w:t>
            </w:r>
            <w:r w:rsidRPr="008001A3">
              <w:rPr>
                <w:rStyle w:val="Hyperlink"/>
                <w:rFonts w:cstheme="minorHAnsi"/>
              </w:rPr>
              <w:t>APR 2019</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_Toc256000082 \h </w:instrText>
            </w:r>
            <w:r w:rsidRPr="008001A3">
              <w:rPr>
                <w:rFonts w:cstheme="minorHAnsi"/>
              </w:rPr>
            </w:r>
            <w:r w:rsidRPr="008001A3">
              <w:rPr>
                <w:rFonts w:cstheme="minorHAnsi"/>
              </w:rPr>
              <w:fldChar w:fldCharType="separate"/>
            </w:r>
            <w:r w:rsidRPr="008001A3">
              <w:rPr>
                <w:rStyle w:val="Hyperlink"/>
                <w:rFonts w:cstheme="minorHAnsi"/>
              </w:rPr>
              <w:t>76</w:t>
            </w:r>
            <w:r w:rsidRPr="008001A3">
              <w:rPr>
                <w:rFonts w:cstheme="minorHAnsi"/>
              </w:rPr>
              <w:fldChar w:fldCharType="end"/>
            </w:r>
          </w:hyperlink>
        </w:p>
        <w:p w14:paraId="00AA007F" w14:textId="77777777" w:rsidR="00724195" w:rsidRPr="008001A3" w:rsidRDefault="008001A3">
          <w:pPr>
            <w:pStyle w:val="TOC2"/>
            <w:tabs>
              <w:tab w:val="right" w:leader="dot" w:pos="9350"/>
            </w:tabs>
            <w:rPr>
              <w:rFonts w:cstheme="minorHAnsi"/>
              <w:noProof/>
            </w:rPr>
          </w:pPr>
          <w:hyperlink w:anchor="_Toc256000083" w:history="1">
            <w:r w:rsidRPr="008001A3">
              <w:rPr>
                <w:rStyle w:val="Hyperlink"/>
                <w:rFonts w:cstheme="minorHAnsi"/>
              </w:rPr>
              <w:t>4.30</w:t>
            </w:r>
            <w:r w:rsidRPr="008001A3">
              <w:rPr>
                <w:rStyle w:val="Hyperlink"/>
                <w:rFonts w:cstheme="minorHAnsi"/>
              </w:rPr>
              <w:t xml:space="preserve">  VAAR </w:t>
            </w:r>
            <w:r w:rsidRPr="008001A3">
              <w:rPr>
                <w:rStyle w:val="Hyperlink"/>
                <w:rFonts w:cstheme="minorHAnsi"/>
              </w:rPr>
              <w:t>852.239-76</w:t>
            </w:r>
            <w:r w:rsidRPr="008001A3">
              <w:rPr>
                <w:rStyle w:val="Hyperlink"/>
                <w:rFonts w:cstheme="minorHAnsi"/>
              </w:rPr>
              <w:t xml:space="preserve">  </w:t>
            </w:r>
            <w:r w:rsidRPr="008001A3">
              <w:rPr>
                <w:rStyle w:val="Hyperlink"/>
                <w:rFonts w:cstheme="minorHAnsi"/>
              </w:rPr>
              <w:t>INFORMATION AND COMMUNICATION TECHNOLOGY ACCESSIBILITY</w:t>
            </w:r>
            <w:r w:rsidRPr="008001A3">
              <w:rPr>
                <w:rStyle w:val="Hyperlink"/>
                <w:rFonts w:cstheme="minorHAnsi"/>
              </w:rPr>
              <w:t xml:space="preserve"> (</w:t>
            </w:r>
            <w:r w:rsidRPr="008001A3">
              <w:rPr>
                <w:rStyle w:val="Hyperlink"/>
                <w:rFonts w:cstheme="minorHAnsi"/>
              </w:rPr>
              <w:t>FEB 2023</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_Toc256000083 \h </w:instrText>
            </w:r>
            <w:r w:rsidRPr="008001A3">
              <w:rPr>
                <w:rFonts w:cstheme="minorHAnsi"/>
              </w:rPr>
            </w:r>
            <w:r w:rsidRPr="008001A3">
              <w:rPr>
                <w:rFonts w:cstheme="minorHAnsi"/>
              </w:rPr>
              <w:fldChar w:fldCharType="separate"/>
            </w:r>
            <w:r w:rsidRPr="008001A3">
              <w:rPr>
                <w:rStyle w:val="Hyperlink"/>
                <w:rFonts w:cstheme="minorHAnsi"/>
              </w:rPr>
              <w:t>77</w:t>
            </w:r>
            <w:r w:rsidRPr="008001A3">
              <w:rPr>
                <w:rFonts w:cstheme="minorHAnsi"/>
              </w:rPr>
              <w:fldChar w:fldCharType="end"/>
            </w:r>
          </w:hyperlink>
        </w:p>
        <w:p w14:paraId="00AA0080" w14:textId="77777777" w:rsidR="00724195" w:rsidRPr="008001A3" w:rsidRDefault="008001A3">
          <w:pPr>
            <w:pStyle w:val="TOC2"/>
            <w:tabs>
              <w:tab w:val="right" w:leader="dot" w:pos="9350"/>
            </w:tabs>
            <w:rPr>
              <w:rFonts w:cstheme="minorHAnsi"/>
              <w:noProof/>
            </w:rPr>
          </w:pPr>
          <w:hyperlink w:anchor="_Toc256000084" w:history="1">
            <w:r w:rsidRPr="008001A3">
              <w:rPr>
                <w:rStyle w:val="Hyperlink"/>
                <w:rFonts w:cstheme="minorHAnsi"/>
              </w:rPr>
              <w:t>4.31</w:t>
            </w:r>
            <w:r w:rsidRPr="008001A3">
              <w:rPr>
                <w:rStyle w:val="Hyperlink"/>
                <w:rFonts w:cstheme="minorHAnsi"/>
              </w:rPr>
              <w:t xml:space="preserve">  VAAR </w:t>
            </w:r>
            <w:r w:rsidRPr="008001A3">
              <w:rPr>
                <w:rStyle w:val="Hyperlink"/>
                <w:rFonts w:cstheme="minorHAnsi"/>
              </w:rPr>
              <w:t>852.243-70</w:t>
            </w:r>
            <w:r w:rsidRPr="008001A3">
              <w:rPr>
                <w:rStyle w:val="Hyperlink"/>
                <w:rFonts w:cstheme="minorHAnsi"/>
              </w:rPr>
              <w:t xml:space="preserve">  </w:t>
            </w:r>
            <w:r w:rsidRPr="008001A3">
              <w:rPr>
                <w:rStyle w:val="Hyperlink"/>
                <w:rFonts w:cstheme="minorHAnsi"/>
              </w:rPr>
              <w:t>CONSTRUCTION CONTRACT CHANGES—SUPPLEMENT</w:t>
            </w:r>
            <w:r w:rsidRPr="008001A3">
              <w:rPr>
                <w:rStyle w:val="Hyperlink"/>
                <w:rFonts w:cstheme="minorHAnsi"/>
              </w:rPr>
              <w:t xml:space="preserve"> (</w:t>
            </w:r>
            <w:r w:rsidRPr="008001A3">
              <w:rPr>
                <w:rStyle w:val="Hyperlink"/>
                <w:rFonts w:cstheme="minorHAnsi"/>
              </w:rPr>
              <w:t>SEP 2019</w:t>
            </w:r>
            <w:r w:rsidRPr="008001A3">
              <w:rPr>
                <w:rStyle w:val="Hyperlink"/>
                <w:rFonts w:cstheme="minorHAnsi"/>
              </w:rPr>
              <w:t>)</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_Toc256000084 \h </w:instrText>
            </w:r>
            <w:r w:rsidRPr="008001A3">
              <w:rPr>
                <w:rFonts w:cstheme="minorHAnsi"/>
              </w:rPr>
            </w:r>
            <w:r w:rsidRPr="008001A3">
              <w:rPr>
                <w:rFonts w:cstheme="minorHAnsi"/>
              </w:rPr>
              <w:fldChar w:fldCharType="separate"/>
            </w:r>
            <w:r w:rsidRPr="008001A3">
              <w:rPr>
                <w:rStyle w:val="Hyperlink"/>
                <w:rFonts w:cstheme="minorHAnsi"/>
              </w:rPr>
              <w:t>77</w:t>
            </w:r>
            <w:r w:rsidRPr="008001A3">
              <w:rPr>
                <w:rFonts w:cstheme="minorHAnsi"/>
              </w:rPr>
              <w:fldChar w:fldCharType="end"/>
            </w:r>
          </w:hyperlink>
        </w:p>
        <w:p w14:paraId="00AA0081" w14:textId="77777777" w:rsidR="00724195" w:rsidRPr="008001A3" w:rsidRDefault="008001A3">
          <w:pPr>
            <w:pStyle w:val="TOC2"/>
            <w:tabs>
              <w:tab w:val="right" w:leader="dot" w:pos="9350"/>
            </w:tabs>
            <w:rPr>
              <w:rFonts w:cstheme="minorHAnsi"/>
              <w:noProof/>
            </w:rPr>
          </w:pPr>
          <w:hyperlink w:anchor="_Toc256000085" w:history="1">
            <w:r w:rsidRPr="008001A3">
              <w:rPr>
                <w:rStyle w:val="Hyperlink"/>
                <w:rFonts w:cstheme="minorHAnsi"/>
              </w:rPr>
              <w:t>4.32 MANDATORY WRITTEN DISCLOSURES</w:t>
            </w:r>
            <w:r w:rsidRPr="008001A3">
              <w:rPr>
                <w:rStyle w:val="Hyperlink"/>
                <w:rFonts w:cstheme="minorHAnsi"/>
              </w:rPr>
              <w:tab/>
            </w:r>
            <w:r w:rsidRPr="008001A3">
              <w:rPr>
                <w:rFonts w:cstheme="minorHAnsi"/>
              </w:rPr>
              <w:fldChar w:fldCharType="begin"/>
            </w:r>
            <w:r w:rsidRPr="008001A3">
              <w:rPr>
                <w:rStyle w:val="Hyperlink"/>
                <w:rFonts w:cstheme="minorHAnsi"/>
              </w:rPr>
              <w:instrText xml:space="preserve"> PAGEREF _Toc256000085 \h </w:instrText>
            </w:r>
            <w:r w:rsidRPr="008001A3">
              <w:rPr>
                <w:rFonts w:cstheme="minorHAnsi"/>
              </w:rPr>
            </w:r>
            <w:r w:rsidRPr="008001A3">
              <w:rPr>
                <w:rFonts w:cstheme="minorHAnsi"/>
              </w:rPr>
              <w:fldChar w:fldCharType="separate"/>
            </w:r>
            <w:r w:rsidRPr="008001A3">
              <w:rPr>
                <w:rStyle w:val="Hyperlink"/>
                <w:rFonts w:cstheme="minorHAnsi"/>
              </w:rPr>
              <w:t>79</w:t>
            </w:r>
            <w:r w:rsidRPr="008001A3">
              <w:rPr>
                <w:rFonts w:cstheme="minorHAnsi"/>
              </w:rPr>
              <w:fldChar w:fldCharType="end"/>
            </w:r>
          </w:hyperlink>
        </w:p>
        <w:p w14:paraId="00AA0082" w14:textId="77777777" w:rsidR="00724195" w:rsidRPr="008001A3" w:rsidRDefault="008001A3">
          <w:pPr>
            <w:rPr>
              <w:rFonts w:cstheme="minorHAnsi"/>
              <w:b/>
              <w:bCs/>
              <w:noProof/>
            </w:rPr>
            <w:sectPr w:rsidR="00724195" w:rsidRPr="008001A3">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8001A3">
            <w:rPr>
              <w:rFonts w:cstheme="minorHAnsi"/>
              <w:b/>
              <w:bCs/>
              <w:noProof/>
            </w:rPr>
            <w:fldChar w:fldCharType="end"/>
          </w:r>
        </w:p>
      </w:sdtContent>
    </w:sdt>
    <w:p w14:paraId="00AA0083" w14:textId="77777777" w:rsidR="008001A3" w:rsidRPr="008001A3" w:rsidRDefault="008001A3" w:rsidP="00B105B8">
      <w:pPr>
        <w:pageBreakBefore/>
        <w:rPr>
          <w:rFonts w:cstheme="minorHAnsi"/>
        </w:rPr>
      </w:pPr>
      <w:r w:rsidRPr="008001A3">
        <w:rPr>
          <w:rFonts w:cstheme="minorHAnsi"/>
        </w:rPr>
        <w:lastRenderedPageBreak/>
        <w:t>EHRM Infrastructure Upgrades Construction at the Nashville VAMC</w:t>
      </w:r>
    </w:p>
    <w:p w14:paraId="00AA0084" w14:textId="77777777" w:rsidR="008001A3" w:rsidRPr="008001A3" w:rsidRDefault="008001A3">
      <w:pPr>
        <w:rPr>
          <w:rFonts w:cstheme="minorHAnsi"/>
        </w:rPr>
      </w:pPr>
    </w:p>
    <w:p w14:paraId="00AA0085" w14:textId="77777777" w:rsidR="008001A3" w:rsidRPr="008001A3" w:rsidRDefault="008001A3" w:rsidP="00242FEF">
      <w:pPr>
        <w:pStyle w:val="Heading2"/>
        <w:rPr>
          <w:rFonts w:asciiTheme="minorHAnsi" w:hAnsiTheme="minorHAnsi" w:cstheme="minorHAnsi"/>
        </w:rPr>
      </w:pPr>
      <w:bookmarkStart w:id="4" w:name="_Toc256000004"/>
      <w:r w:rsidRPr="008001A3">
        <w:rPr>
          <w:rFonts w:asciiTheme="minorHAnsi" w:hAnsiTheme="minorHAnsi" w:cstheme="minorHAnsi"/>
        </w:rPr>
        <w:t>A.3</w:t>
      </w:r>
      <w:r w:rsidRPr="008001A3">
        <w:rPr>
          <w:rFonts w:asciiTheme="minorHAnsi" w:hAnsiTheme="minorHAnsi" w:cstheme="minorHAnsi"/>
        </w:rPr>
        <w:t xml:space="preserve"> </w:t>
      </w:r>
      <w:r w:rsidRPr="008001A3">
        <w:rPr>
          <w:rFonts w:asciiTheme="minorHAnsi" w:hAnsiTheme="minorHAnsi" w:cstheme="minorHAnsi"/>
        </w:rPr>
        <w:t>PRICE/COST SCHEDULE</w:t>
      </w:r>
      <w:bookmarkEnd w:id="4"/>
    </w:p>
    <w:p w14:paraId="00AA0086" w14:textId="77777777" w:rsidR="008001A3" w:rsidRPr="008001A3" w:rsidRDefault="008001A3" w:rsidP="00242FEF">
      <w:pPr>
        <w:pStyle w:val="Heading3"/>
        <w:rPr>
          <w:rFonts w:asciiTheme="minorHAnsi" w:hAnsiTheme="minorHAnsi" w:cstheme="minorHAnsi"/>
        </w:rPr>
      </w:pPr>
      <w:bookmarkStart w:id="5" w:name="_Toc256000005"/>
      <w:r w:rsidRPr="008001A3">
        <w:rPr>
          <w:rFonts w:asciiTheme="minorHAnsi" w:hAnsiTheme="minorHAnsi" w:cstheme="minorHAnsi"/>
        </w:rPr>
        <w:t>ITEM INFORMATION</w:t>
      </w:r>
      <w:bookmarkEnd w:id="5"/>
    </w:p>
    <w:tbl>
      <w:tblPr>
        <w:tblStyle w:val="LightList-Accent1"/>
        <w:tblW w:w="9648" w:type="dxa"/>
        <w:tblLook w:val="04A0" w:firstRow="1" w:lastRow="0" w:firstColumn="1" w:lastColumn="0" w:noHBand="0" w:noVBand="1"/>
      </w:tblPr>
      <w:tblGrid>
        <w:gridCol w:w="1182"/>
        <w:gridCol w:w="2478"/>
        <w:gridCol w:w="1341"/>
        <w:gridCol w:w="730"/>
        <w:gridCol w:w="2419"/>
        <w:gridCol w:w="2419"/>
      </w:tblGrid>
      <w:tr w:rsidR="00724195" w:rsidRPr="008001A3" w14:paraId="00AA008D" w14:textId="77777777" w:rsidTr="00617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00AA0087" w14:textId="77777777" w:rsidR="008001A3" w:rsidRPr="008001A3" w:rsidRDefault="008001A3" w:rsidP="00FE7D33">
            <w:pPr>
              <w:spacing w:before="60" w:after="60"/>
              <w:rPr>
                <w:rFonts w:cstheme="minorHAnsi"/>
              </w:rPr>
            </w:pPr>
            <w:r w:rsidRPr="008001A3">
              <w:rPr>
                <w:rFonts w:cstheme="minorHAnsi"/>
              </w:rPr>
              <w:t>ITEM NUMBER</w:t>
            </w:r>
          </w:p>
        </w:tc>
        <w:tc>
          <w:tcPr>
            <w:tcW w:w="2236" w:type="dxa"/>
            <w:tcBorders>
              <w:top w:val="single" w:sz="8" w:space="0" w:color="4F81BD" w:themeColor="accent1"/>
              <w:left w:val="nil"/>
              <w:bottom w:val="nil"/>
              <w:right w:val="nil"/>
            </w:tcBorders>
            <w:vAlign w:val="bottom"/>
            <w:hideMark/>
          </w:tcPr>
          <w:p w14:paraId="00AA0088" w14:textId="77777777" w:rsidR="008001A3" w:rsidRPr="008001A3" w:rsidRDefault="008001A3" w:rsidP="00FE7D33">
            <w:pPr>
              <w:spacing w:before="60" w:after="60"/>
              <w:cnfStyle w:val="100000000000" w:firstRow="1" w:lastRow="0" w:firstColumn="0" w:lastColumn="0" w:oddVBand="0" w:evenVBand="0" w:oddHBand="0" w:evenHBand="0" w:firstRowFirstColumn="0" w:firstRowLastColumn="0" w:lastRowFirstColumn="0" w:lastRowLastColumn="0"/>
              <w:rPr>
                <w:rFonts w:cstheme="minorHAnsi"/>
              </w:rPr>
            </w:pPr>
            <w:r w:rsidRPr="008001A3">
              <w:rPr>
                <w:rFonts w:cstheme="minorHAnsi"/>
              </w:rPr>
              <w:t>DESCRIPTION OF SUPPLIES/SERVICES</w:t>
            </w:r>
          </w:p>
        </w:tc>
        <w:tc>
          <w:tcPr>
            <w:tcW w:w="1221" w:type="dxa"/>
            <w:tcBorders>
              <w:top w:val="single" w:sz="8" w:space="0" w:color="4F81BD" w:themeColor="accent1"/>
              <w:left w:val="nil"/>
              <w:bottom w:val="nil"/>
              <w:right w:val="nil"/>
            </w:tcBorders>
            <w:vAlign w:val="bottom"/>
            <w:hideMark/>
          </w:tcPr>
          <w:p w14:paraId="00AA0089" w14:textId="77777777" w:rsidR="008001A3" w:rsidRPr="008001A3" w:rsidRDefault="008001A3" w:rsidP="00FE7D33">
            <w:pPr>
              <w:spacing w:before="60" w:after="60"/>
              <w:jc w:val="right"/>
              <w:cnfStyle w:val="100000000000" w:firstRow="1" w:lastRow="0" w:firstColumn="0" w:lastColumn="0" w:oddVBand="0" w:evenVBand="0" w:oddHBand="0" w:evenHBand="0" w:firstRowFirstColumn="0" w:firstRowLastColumn="0" w:lastRowFirstColumn="0" w:lastRowLastColumn="0"/>
              <w:rPr>
                <w:rFonts w:cstheme="minorHAnsi"/>
              </w:rPr>
            </w:pPr>
            <w:r w:rsidRPr="008001A3">
              <w:rPr>
                <w:rFonts w:cstheme="minorHAnsi"/>
              </w:rPr>
              <w:t>QUANTITY</w:t>
            </w:r>
          </w:p>
        </w:tc>
        <w:tc>
          <w:tcPr>
            <w:tcW w:w="675" w:type="dxa"/>
            <w:tcBorders>
              <w:top w:val="single" w:sz="8" w:space="0" w:color="4F81BD" w:themeColor="accent1"/>
              <w:left w:val="nil"/>
              <w:bottom w:val="nil"/>
              <w:right w:val="nil"/>
            </w:tcBorders>
            <w:vAlign w:val="bottom"/>
            <w:hideMark/>
          </w:tcPr>
          <w:p w14:paraId="00AA008A" w14:textId="77777777" w:rsidR="008001A3" w:rsidRPr="008001A3" w:rsidRDefault="008001A3" w:rsidP="00B33D48">
            <w:pPr>
              <w:spacing w:before="60" w:after="60"/>
              <w:jc w:val="right"/>
              <w:cnfStyle w:val="100000000000" w:firstRow="1" w:lastRow="0" w:firstColumn="0" w:lastColumn="0" w:oddVBand="0" w:evenVBand="0" w:oddHBand="0" w:evenHBand="0" w:firstRowFirstColumn="0" w:firstRowLastColumn="0" w:lastRowFirstColumn="0" w:lastRowLastColumn="0"/>
              <w:rPr>
                <w:rFonts w:cstheme="minorHAnsi"/>
              </w:rPr>
            </w:pPr>
            <w:r w:rsidRPr="008001A3">
              <w:rPr>
                <w:rFonts w:cstheme="minorHAnsi"/>
              </w:rPr>
              <w:t>UNIT</w:t>
            </w:r>
          </w:p>
        </w:tc>
        <w:tc>
          <w:tcPr>
            <w:tcW w:w="2183" w:type="dxa"/>
            <w:tcBorders>
              <w:top w:val="single" w:sz="8" w:space="0" w:color="4F81BD" w:themeColor="accent1"/>
              <w:left w:val="nil"/>
              <w:bottom w:val="nil"/>
              <w:right w:val="nil"/>
            </w:tcBorders>
            <w:vAlign w:val="bottom"/>
            <w:hideMark/>
          </w:tcPr>
          <w:p w14:paraId="00AA008B" w14:textId="77777777" w:rsidR="008001A3" w:rsidRPr="008001A3" w:rsidRDefault="008001A3" w:rsidP="007A0BB2">
            <w:pPr>
              <w:spacing w:before="60" w:after="60"/>
              <w:jc w:val="right"/>
              <w:cnfStyle w:val="100000000000" w:firstRow="1" w:lastRow="0" w:firstColumn="0" w:lastColumn="0" w:oddVBand="0" w:evenVBand="0" w:oddHBand="0" w:evenHBand="0" w:firstRowFirstColumn="0" w:firstRowLastColumn="0" w:lastRowFirstColumn="0" w:lastRowLastColumn="0"/>
              <w:rPr>
                <w:rFonts w:cstheme="minorHAnsi"/>
              </w:rPr>
            </w:pPr>
            <w:r w:rsidRPr="008001A3">
              <w:rPr>
                <w:rFonts w:cstheme="minorHAnsi"/>
              </w:rPr>
              <w:t>UNIT PRICE</w:t>
            </w:r>
          </w:p>
        </w:tc>
        <w:tc>
          <w:tcPr>
            <w:tcW w:w="2255" w:type="dxa"/>
            <w:tcBorders>
              <w:top w:val="single" w:sz="8" w:space="0" w:color="4F81BD" w:themeColor="accent1"/>
              <w:left w:val="nil"/>
              <w:bottom w:val="nil"/>
              <w:right w:val="single" w:sz="8" w:space="0" w:color="4F81BD" w:themeColor="accent1"/>
            </w:tcBorders>
            <w:vAlign w:val="bottom"/>
            <w:hideMark/>
          </w:tcPr>
          <w:p w14:paraId="00AA008C" w14:textId="77777777" w:rsidR="008001A3" w:rsidRPr="008001A3" w:rsidRDefault="008001A3" w:rsidP="00FE7D33">
            <w:pPr>
              <w:spacing w:before="60" w:after="60"/>
              <w:jc w:val="right"/>
              <w:cnfStyle w:val="100000000000" w:firstRow="1" w:lastRow="0" w:firstColumn="0" w:lastColumn="0" w:oddVBand="0" w:evenVBand="0" w:oddHBand="0" w:evenHBand="0" w:firstRowFirstColumn="0" w:firstRowLastColumn="0" w:lastRowFirstColumn="0" w:lastRowLastColumn="0"/>
              <w:rPr>
                <w:rFonts w:cstheme="minorHAnsi"/>
              </w:rPr>
            </w:pPr>
            <w:r w:rsidRPr="008001A3">
              <w:rPr>
                <w:rFonts w:cstheme="minorHAnsi"/>
              </w:rPr>
              <w:t>AMOUNT</w:t>
            </w:r>
          </w:p>
        </w:tc>
      </w:tr>
      <w:tr w:rsidR="00724195" w:rsidRPr="008001A3" w14:paraId="00AA0094" w14:textId="77777777" w:rsidTr="00617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00AA008E" w14:textId="77777777" w:rsidR="008001A3" w:rsidRPr="008001A3" w:rsidRDefault="008001A3" w:rsidP="00242FEF">
            <w:pPr>
              <w:rPr>
                <w:rFonts w:cstheme="minorHAnsi"/>
              </w:rPr>
            </w:pPr>
            <w:r w:rsidRPr="008001A3">
              <w:rPr>
                <w:rFonts w:cstheme="minorHAnsi"/>
              </w:rPr>
              <w:t>0001</w:t>
            </w:r>
          </w:p>
        </w:tc>
        <w:tc>
          <w:tcPr>
            <w:tcW w:w="2236" w:type="dxa"/>
            <w:tcBorders>
              <w:top w:val="nil"/>
              <w:left w:val="nil"/>
              <w:bottom w:val="nil"/>
              <w:right w:val="nil"/>
            </w:tcBorders>
            <w:hideMark/>
          </w:tcPr>
          <w:p w14:paraId="00AA008F" w14:textId="77777777" w:rsidR="008001A3" w:rsidRPr="008001A3" w:rsidRDefault="008001A3" w:rsidP="00242FEF">
            <w:pPr>
              <w:cnfStyle w:val="000000100000" w:firstRow="0" w:lastRow="0" w:firstColumn="0" w:lastColumn="0" w:oddVBand="0" w:evenVBand="0" w:oddHBand="1" w:evenHBand="0" w:firstRowFirstColumn="0" w:firstRowLastColumn="0" w:lastRowFirstColumn="0" w:lastRowLastColumn="0"/>
              <w:rPr>
                <w:rFonts w:cstheme="minorHAnsi"/>
              </w:rPr>
            </w:pPr>
          </w:p>
        </w:tc>
        <w:tc>
          <w:tcPr>
            <w:tcW w:w="1221" w:type="dxa"/>
            <w:tcBorders>
              <w:top w:val="nil"/>
              <w:left w:val="nil"/>
              <w:bottom w:val="nil"/>
              <w:right w:val="nil"/>
            </w:tcBorders>
            <w:hideMark/>
          </w:tcPr>
          <w:p w14:paraId="00AA0090" w14:textId="77777777" w:rsidR="008001A3" w:rsidRPr="008001A3" w:rsidRDefault="008001A3" w:rsidP="00242FEF">
            <w:pPr>
              <w:jc w:val="right"/>
              <w:cnfStyle w:val="000000100000" w:firstRow="0" w:lastRow="0" w:firstColumn="0" w:lastColumn="0" w:oddVBand="0" w:evenVBand="0" w:oddHBand="1" w:evenHBand="0" w:firstRowFirstColumn="0" w:firstRowLastColumn="0" w:lastRowFirstColumn="0" w:lastRowLastColumn="0"/>
              <w:rPr>
                <w:rFonts w:cstheme="minorHAnsi"/>
              </w:rPr>
            </w:pPr>
            <w:r w:rsidRPr="008001A3">
              <w:rPr>
                <w:rFonts w:cstheme="minorHAnsi"/>
              </w:rPr>
              <w:t>1.00</w:t>
            </w:r>
          </w:p>
        </w:tc>
        <w:tc>
          <w:tcPr>
            <w:tcW w:w="675" w:type="dxa"/>
            <w:tcBorders>
              <w:top w:val="nil"/>
              <w:left w:val="nil"/>
              <w:bottom w:val="nil"/>
              <w:right w:val="nil"/>
            </w:tcBorders>
            <w:hideMark/>
          </w:tcPr>
          <w:p w14:paraId="00AA0091" w14:textId="77777777" w:rsidR="008001A3" w:rsidRPr="008001A3" w:rsidRDefault="008001A3" w:rsidP="00B33D48">
            <w:pPr>
              <w:jc w:val="right"/>
              <w:cnfStyle w:val="000000100000" w:firstRow="0" w:lastRow="0" w:firstColumn="0" w:lastColumn="0" w:oddVBand="0" w:evenVBand="0" w:oddHBand="1" w:evenHBand="0" w:firstRowFirstColumn="0" w:firstRowLastColumn="0" w:lastRowFirstColumn="0" w:lastRowLastColumn="0"/>
              <w:rPr>
                <w:rFonts w:cstheme="minorHAnsi"/>
              </w:rPr>
            </w:pPr>
            <w:r w:rsidRPr="008001A3">
              <w:rPr>
                <w:rFonts w:cstheme="minorHAnsi"/>
              </w:rPr>
              <w:t>JB</w:t>
            </w:r>
          </w:p>
        </w:tc>
        <w:tc>
          <w:tcPr>
            <w:tcW w:w="2183" w:type="dxa"/>
            <w:tcBorders>
              <w:top w:val="nil"/>
              <w:left w:val="nil"/>
              <w:bottom w:val="nil"/>
              <w:right w:val="nil"/>
            </w:tcBorders>
            <w:hideMark/>
          </w:tcPr>
          <w:p w14:paraId="00AA0092" w14:textId="77777777" w:rsidR="008001A3" w:rsidRPr="008001A3" w:rsidRDefault="008001A3" w:rsidP="007A0BB2">
            <w:pPr>
              <w:jc w:val="right"/>
              <w:cnfStyle w:val="000000100000" w:firstRow="0" w:lastRow="0" w:firstColumn="0" w:lastColumn="0" w:oddVBand="0" w:evenVBand="0" w:oddHBand="1" w:evenHBand="0" w:firstRowFirstColumn="0" w:firstRowLastColumn="0" w:lastRowFirstColumn="0" w:lastRowLastColumn="0"/>
              <w:rPr>
                <w:rFonts w:cstheme="minorHAnsi"/>
              </w:rPr>
            </w:pPr>
            <w:r w:rsidRPr="008001A3">
              <w:rPr>
                <w:rFonts w:cstheme="minorHAnsi"/>
              </w:rPr>
              <w:t>__________________</w:t>
            </w:r>
          </w:p>
        </w:tc>
        <w:tc>
          <w:tcPr>
            <w:tcW w:w="2255" w:type="dxa"/>
            <w:tcBorders>
              <w:top w:val="nil"/>
              <w:left w:val="nil"/>
              <w:bottom w:val="nil"/>
            </w:tcBorders>
            <w:hideMark/>
          </w:tcPr>
          <w:p w14:paraId="00AA0093" w14:textId="77777777" w:rsidR="008001A3" w:rsidRPr="008001A3" w:rsidRDefault="008001A3" w:rsidP="00242FEF">
            <w:pPr>
              <w:jc w:val="right"/>
              <w:cnfStyle w:val="000000100000" w:firstRow="0" w:lastRow="0" w:firstColumn="0" w:lastColumn="0" w:oddVBand="0" w:evenVBand="0" w:oddHBand="1" w:evenHBand="0" w:firstRowFirstColumn="0" w:firstRowLastColumn="0" w:lastRowFirstColumn="0" w:lastRowLastColumn="0"/>
              <w:rPr>
                <w:rFonts w:cstheme="minorHAnsi"/>
              </w:rPr>
            </w:pPr>
            <w:r w:rsidRPr="008001A3">
              <w:rPr>
                <w:rFonts w:cstheme="minorHAnsi"/>
              </w:rPr>
              <w:t>__________________</w:t>
            </w:r>
          </w:p>
        </w:tc>
      </w:tr>
      <w:tr w:rsidR="00724195" w:rsidRPr="008001A3" w14:paraId="00AA0098" w14:textId="77777777" w:rsidTr="0061713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0AA0095" w14:textId="77777777" w:rsidR="00724195" w:rsidRPr="008001A3" w:rsidRDefault="00724195">
            <w:pPr>
              <w:rPr>
                <w:rFonts w:cstheme="minorHAnsi"/>
              </w:rPr>
            </w:pPr>
          </w:p>
        </w:tc>
        <w:tc>
          <w:tcPr>
            <w:tcW w:w="0" w:type="auto"/>
            <w:gridSpan w:val="4"/>
            <w:tcBorders>
              <w:top w:val="nil"/>
              <w:bottom w:val="single" w:sz="2" w:space="0" w:color="4F81BD"/>
            </w:tcBorders>
          </w:tcPr>
          <w:p w14:paraId="00AA0096" w14:textId="12E897D1" w:rsidR="00724195" w:rsidRPr="008001A3" w:rsidRDefault="008001A3">
            <w:pPr>
              <w:cnfStyle w:val="000000000000" w:firstRow="0" w:lastRow="0" w:firstColumn="0" w:lastColumn="0" w:oddVBand="0" w:evenVBand="0" w:oddHBand="0" w:evenHBand="0" w:firstRowFirstColumn="0" w:firstRowLastColumn="0" w:lastRowFirstColumn="0" w:lastRowLastColumn="0"/>
              <w:rPr>
                <w:rFonts w:cstheme="minorHAnsi"/>
              </w:rPr>
            </w:pPr>
            <w:r w:rsidRPr="008001A3">
              <w:rPr>
                <w:rFonts w:cstheme="minorHAnsi"/>
              </w:rPr>
              <w:t>Item I, BASE BID: Work includes infrastructure</w:t>
            </w:r>
            <w:r w:rsidR="0061713E" w:rsidRPr="008001A3">
              <w:rPr>
                <w:rFonts w:cstheme="minorHAnsi"/>
              </w:rPr>
              <w:t xml:space="preserve"> </w:t>
            </w:r>
            <w:r w:rsidRPr="008001A3">
              <w:rPr>
                <w:rFonts w:cstheme="minorHAnsi"/>
              </w:rPr>
              <w:t>upgrades and reconfiguring and renovating existing spaces impacted by</w:t>
            </w:r>
            <w:r w:rsidRPr="008001A3">
              <w:rPr>
                <w:rFonts w:cstheme="minorHAnsi"/>
              </w:rPr>
              <w:br/>
              <w:t xml:space="preserve">said improvements. </w:t>
            </w:r>
            <w:r w:rsidRPr="008001A3">
              <w:rPr>
                <w:rFonts w:cstheme="minorHAnsi"/>
              </w:rPr>
              <w:t>Infrastructure upgrades include electrical, bonding,</w:t>
            </w:r>
            <w:r w:rsidR="0061713E" w:rsidRPr="008001A3">
              <w:rPr>
                <w:rFonts w:cstheme="minorHAnsi"/>
              </w:rPr>
              <w:t xml:space="preserve"> </w:t>
            </w:r>
            <w:r w:rsidRPr="008001A3">
              <w:rPr>
                <w:rFonts w:cstheme="minorHAnsi"/>
              </w:rPr>
              <w:t>UPS, building management system interfaces, HVAC, communication,</w:t>
            </w:r>
            <w:r w:rsidR="0061713E" w:rsidRPr="008001A3">
              <w:rPr>
                <w:rFonts w:cstheme="minorHAnsi"/>
              </w:rPr>
              <w:t xml:space="preserve"> </w:t>
            </w:r>
            <w:r w:rsidRPr="008001A3">
              <w:rPr>
                <w:rFonts w:cstheme="minorHAnsi"/>
              </w:rPr>
              <w:t>physical security upgrades, and fiber infrastructure backbone campus</w:t>
            </w:r>
            <w:r w:rsidR="0061713E" w:rsidRPr="008001A3">
              <w:rPr>
                <w:rFonts w:cstheme="minorHAnsi"/>
              </w:rPr>
              <w:t xml:space="preserve"> </w:t>
            </w:r>
            <w:r w:rsidRPr="008001A3">
              <w:rPr>
                <w:rFonts w:cstheme="minorHAnsi"/>
              </w:rPr>
              <w:t>wide within and between buildings, including modification to impacted</w:t>
            </w:r>
            <w:r w:rsidR="0061713E" w:rsidRPr="008001A3">
              <w:rPr>
                <w:rFonts w:cstheme="minorHAnsi"/>
              </w:rPr>
              <w:t xml:space="preserve"> </w:t>
            </w:r>
            <w:r w:rsidRPr="008001A3">
              <w:rPr>
                <w:rFonts w:cstheme="minorHAnsi"/>
              </w:rPr>
              <w:t>roads, walks, grading and drainage, and other existing utilities, Data</w:t>
            </w:r>
            <w:r w:rsidR="0061713E" w:rsidRPr="008001A3">
              <w:rPr>
                <w:rFonts w:cstheme="minorHAnsi"/>
              </w:rPr>
              <w:t xml:space="preserve"> </w:t>
            </w:r>
            <w:r w:rsidRPr="008001A3">
              <w:rPr>
                <w:rFonts w:cstheme="minorHAnsi"/>
              </w:rPr>
              <w:t>Center updates, and hazardous material abatement. Project Buildings</w:t>
            </w:r>
            <w:r w:rsidR="0061713E" w:rsidRPr="008001A3">
              <w:rPr>
                <w:rFonts w:cstheme="minorHAnsi"/>
              </w:rPr>
              <w:t xml:space="preserve"> </w:t>
            </w:r>
            <w:r w:rsidRPr="008001A3">
              <w:rPr>
                <w:rFonts w:cstheme="minorHAnsi"/>
              </w:rPr>
              <w:t>include 1,1a, Acre, and Parking Garage along with associated work in</w:t>
            </w:r>
            <w:r w:rsidR="0061713E" w:rsidRPr="008001A3">
              <w:rPr>
                <w:rFonts w:cstheme="minorHAnsi"/>
              </w:rPr>
              <w:t xml:space="preserve"> </w:t>
            </w:r>
            <w:r w:rsidRPr="008001A3">
              <w:rPr>
                <w:rFonts w:cstheme="minorHAnsi"/>
              </w:rPr>
              <w:t>other buildings as indicated.</w:t>
            </w:r>
            <w:r w:rsidRPr="008001A3">
              <w:rPr>
                <w:rFonts w:cstheme="minorHAnsi"/>
              </w:rPr>
              <w:br/>
            </w:r>
            <w:r w:rsidRPr="008001A3">
              <w:rPr>
                <w:rFonts w:cstheme="minorHAnsi"/>
              </w:rPr>
              <w:br/>
              <w:t>All work shall be completed in accordance with the attached specifications and drawings. The contractor shall complete the entire project no later than 630 calendar days after the contractor receives the NOTICE TO PROCEED.</w:t>
            </w:r>
            <w:r w:rsidRPr="008001A3">
              <w:rPr>
                <w:rFonts w:cstheme="minorHAnsi"/>
              </w:rPr>
              <w:br/>
            </w:r>
          </w:p>
        </w:tc>
        <w:tc>
          <w:tcPr>
            <w:tcW w:w="2255" w:type="dxa"/>
            <w:tcBorders>
              <w:top w:val="nil"/>
              <w:bottom w:val="single" w:sz="2" w:space="0" w:color="4F81BD"/>
            </w:tcBorders>
          </w:tcPr>
          <w:p w14:paraId="00AA0097" w14:textId="77777777" w:rsidR="00724195" w:rsidRPr="008001A3" w:rsidRDefault="00724195">
            <w:pPr>
              <w:cnfStyle w:val="000000000000" w:firstRow="0" w:lastRow="0" w:firstColumn="0" w:lastColumn="0" w:oddVBand="0" w:evenVBand="0" w:oddHBand="0" w:evenHBand="0" w:firstRowFirstColumn="0" w:firstRowLastColumn="0" w:lastRowFirstColumn="0" w:lastRowLastColumn="0"/>
              <w:rPr>
                <w:rFonts w:cstheme="minorHAnsi"/>
              </w:rPr>
            </w:pPr>
          </w:p>
        </w:tc>
      </w:tr>
      <w:tr w:rsidR="00724195" w:rsidRPr="008001A3" w14:paraId="00AA009F" w14:textId="77777777" w:rsidTr="00617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00AA0099" w14:textId="77777777" w:rsidR="008001A3" w:rsidRPr="008001A3" w:rsidRDefault="008001A3" w:rsidP="00242FEF">
            <w:pPr>
              <w:rPr>
                <w:rFonts w:cstheme="minorHAnsi"/>
              </w:rPr>
            </w:pPr>
          </w:p>
        </w:tc>
        <w:tc>
          <w:tcPr>
            <w:tcW w:w="2236" w:type="dxa"/>
            <w:tcBorders>
              <w:left w:val="nil"/>
              <w:bottom w:val="nil"/>
              <w:right w:val="nil"/>
            </w:tcBorders>
            <w:hideMark/>
          </w:tcPr>
          <w:p w14:paraId="00AA009A" w14:textId="77777777" w:rsidR="008001A3" w:rsidRPr="008001A3" w:rsidRDefault="008001A3" w:rsidP="00242FEF">
            <w:pPr>
              <w:cnfStyle w:val="000000100000" w:firstRow="0" w:lastRow="0" w:firstColumn="0" w:lastColumn="0" w:oddVBand="0" w:evenVBand="0" w:oddHBand="1" w:evenHBand="0" w:firstRowFirstColumn="0" w:firstRowLastColumn="0" w:lastRowFirstColumn="0" w:lastRowLastColumn="0"/>
              <w:rPr>
                <w:rFonts w:cstheme="minorHAnsi"/>
              </w:rPr>
            </w:pPr>
          </w:p>
        </w:tc>
        <w:tc>
          <w:tcPr>
            <w:tcW w:w="1221" w:type="dxa"/>
            <w:tcBorders>
              <w:left w:val="nil"/>
              <w:bottom w:val="nil"/>
              <w:right w:val="nil"/>
            </w:tcBorders>
            <w:hideMark/>
          </w:tcPr>
          <w:p w14:paraId="00AA009B" w14:textId="77777777" w:rsidR="008001A3" w:rsidRPr="008001A3" w:rsidRDefault="008001A3" w:rsidP="00242FEF">
            <w:pPr>
              <w:jc w:val="right"/>
              <w:cnfStyle w:val="000000100000" w:firstRow="0" w:lastRow="0" w:firstColumn="0" w:lastColumn="0" w:oddVBand="0" w:evenVBand="0" w:oddHBand="1" w:evenHBand="0" w:firstRowFirstColumn="0" w:firstRowLastColumn="0" w:lastRowFirstColumn="0" w:lastRowLastColumn="0"/>
              <w:rPr>
                <w:rFonts w:cstheme="minorHAnsi"/>
              </w:rPr>
            </w:pPr>
          </w:p>
        </w:tc>
        <w:tc>
          <w:tcPr>
            <w:tcW w:w="675" w:type="dxa"/>
            <w:tcBorders>
              <w:left w:val="nil"/>
              <w:bottom w:val="nil"/>
              <w:right w:val="single" w:sz="8" w:space="0" w:color="4F81BD" w:themeColor="accent1"/>
            </w:tcBorders>
            <w:hideMark/>
          </w:tcPr>
          <w:p w14:paraId="00AA009C" w14:textId="77777777" w:rsidR="008001A3" w:rsidRPr="008001A3" w:rsidRDefault="008001A3" w:rsidP="00242FEF">
            <w:pPr>
              <w:cnfStyle w:val="000000100000" w:firstRow="0" w:lastRow="0" w:firstColumn="0" w:lastColumn="0" w:oddVBand="0" w:evenVBand="0" w:oddHBand="1" w:evenHBand="0" w:firstRowFirstColumn="0" w:firstRowLastColumn="0" w:lastRowFirstColumn="0" w:lastRowLastColumn="0"/>
              <w:rPr>
                <w:rFonts w:cstheme="minorHAnsi"/>
              </w:rPr>
            </w:pPr>
          </w:p>
        </w:tc>
        <w:tc>
          <w:tcPr>
            <w:tcW w:w="2183" w:type="dxa"/>
            <w:tcBorders>
              <w:left w:val="single" w:sz="8" w:space="0" w:color="4F81BD" w:themeColor="accent1"/>
              <w:right w:val="nil"/>
            </w:tcBorders>
            <w:hideMark/>
          </w:tcPr>
          <w:p w14:paraId="00AA009D" w14:textId="77777777" w:rsidR="008001A3" w:rsidRPr="008001A3" w:rsidRDefault="008001A3" w:rsidP="007A0BB2">
            <w:pPr>
              <w:jc w:val="right"/>
              <w:cnfStyle w:val="000000100000" w:firstRow="0" w:lastRow="0" w:firstColumn="0" w:lastColumn="0" w:oddVBand="0" w:evenVBand="0" w:oddHBand="1" w:evenHBand="0" w:firstRowFirstColumn="0" w:firstRowLastColumn="0" w:lastRowFirstColumn="0" w:lastRowLastColumn="0"/>
              <w:rPr>
                <w:rFonts w:cstheme="minorHAnsi"/>
                <w:b/>
              </w:rPr>
            </w:pPr>
            <w:r w:rsidRPr="008001A3">
              <w:rPr>
                <w:rFonts w:cstheme="minorHAnsi"/>
                <w:b/>
              </w:rPr>
              <w:t>GRAND TOTAL</w:t>
            </w:r>
          </w:p>
        </w:tc>
        <w:tc>
          <w:tcPr>
            <w:tcW w:w="2255" w:type="dxa"/>
            <w:tcBorders>
              <w:left w:val="nil"/>
            </w:tcBorders>
            <w:hideMark/>
          </w:tcPr>
          <w:p w14:paraId="00AA009E" w14:textId="77777777" w:rsidR="008001A3" w:rsidRPr="008001A3" w:rsidRDefault="008001A3" w:rsidP="00242FEF">
            <w:pPr>
              <w:jc w:val="right"/>
              <w:cnfStyle w:val="000000100000" w:firstRow="0" w:lastRow="0" w:firstColumn="0" w:lastColumn="0" w:oddVBand="0" w:evenVBand="0" w:oddHBand="1" w:evenHBand="0" w:firstRowFirstColumn="0" w:firstRowLastColumn="0" w:lastRowFirstColumn="0" w:lastRowLastColumn="0"/>
              <w:rPr>
                <w:rFonts w:cstheme="minorHAnsi"/>
                <w:b/>
              </w:rPr>
            </w:pPr>
            <w:r w:rsidRPr="008001A3">
              <w:rPr>
                <w:rFonts w:cstheme="minorHAnsi"/>
                <w:b/>
              </w:rPr>
              <w:t>__________________</w:t>
            </w:r>
          </w:p>
        </w:tc>
      </w:tr>
    </w:tbl>
    <w:p w14:paraId="00AA00A0" w14:textId="77777777" w:rsidR="008001A3" w:rsidRPr="008001A3" w:rsidRDefault="008001A3">
      <w:pPr>
        <w:rPr>
          <w:rFonts w:cstheme="minorHAnsi"/>
        </w:rPr>
      </w:pPr>
    </w:p>
    <w:p w14:paraId="00AA00A1" w14:textId="77777777" w:rsidR="008001A3" w:rsidRPr="008001A3" w:rsidRDefault="008001A3" w:rsidP="00C43BEB">
      <w:pPr>
        <w:pStyle w:val="ListParagraph"/>
        <w:spacing w:line="240" w:lineRule="auto"/>
        <w:ind w:left="360"/>
        <w:jc w:val="center"/>
        <w:rPr>
          <w:rFonts w:cstheme="minorHAnsi"/>
          <w:b/>
          <w:u w:val="single"/>
        </w:rPr>
      </w:pPr>
      <w:r w:rsidRPr="008001A3">
        <w:rPr>
          <w:rFonts w:cstheme="minorHAnsi"/>
          <w:b/>
          <w:u w:val="single"/>
        </w:rPr>
        <w:t>NOTICE</w:t>
      </w:r>
    </w:p>
    <w:p w14:paraId="00AA00A2" w14:textId="77777777" w:rsidR="008001A3" w:rsidRPr="008001A3" w:rsidRDefault="008001A3" w:rsidP="00961362">
      <w:pPr>
        <w:numPr>
          <w:ilvl w:val="0"/>
          <w:numId w:val="1"/>
        </w:numPr>
        <w:autoSpaceDE w:val="0"/>
        <w:autoSpaceDN w:val="0"/>
        <w:adjustRightInd w:val="0"/>
        <w:spacing w:after="0" w:line="240" w:lineRule="auto"/>
        <w:rPr>
          <w:rFonts w:cstheme="minorHAnsi"/>
        </w:rPr>
      </w:pPr>
      <w:r w:rsidRPr="008001A3">
        <w:rPr>
          <w:rFonts w:cstheme="minorHAnsi"/>
        </w:rPr>
        <w:t xml:space="preserve">Line Item 0001 (Base Bid) contains all the work for this project.   </w:t>
      </w:r>
    </w:p>
    <w:p w14:paraId="00AA00A3" w14:textId="77777777" w:rsidR="008001A3" w:rsidRPr="008001A3" w:rsidRDefault="008001A3" w:rsidP="00961362">
      <w:pPr>
        <w:numPr>
          <w:ilvl w:val="0"/>
          <w:numId w:val="1"/>
        </w:numPr>
        <w:autoSpaceDE w:val="0"/>
        <w:autoSpaceDN w:val="0"/>
        <w:adjustRightInd w:val="0"/>
        <w:spacing w:after="0" w:line="240" w:lineRule="auto"/>
        <w:rPr>
          <w:rFonts w:cstheme="minorHAnsi"/>
        </w:rPr>
      </w:pPr>
      <w:r w:rsidRPr="008001A3">
        <w:rPr>
          <w:rFonts w:cstheme="minorHAnsi"/>
        </w:rPr>
        <w:t xml:space="preserve">Bidders must provide a lump sum price for Line Item 0001 (Base Bid). Failure to do so </w:t>
      </w:r>
      <w:r w:rsidRPr="008001A3">
        <w:rPr>
          <w:rFonts w:cstheme="minorHAnsi"/>
        </w:rPr>
        <w:t>shall</w:t>
      </w:r>
      <w:r w:rsidRPr="008001A3">
        <w:rPr>
          <w:rFonts w:cstheme="minorHAnsi"/>
        </w:rPr>
        <w:t xml:space="preserve"> render their bid as nonresponsive. </w:t>
      </w:r>
    </w:p>
    <w:p w14:paraId="00AA00A4" w14:textId="77777777" w:rsidR="008001A3" w:rsidRPr="008001A3" w:rsidRDefault="008001A3" w:rsidP="00961362">
      <w:pPr>
        <w:numPr>
          <w:ilvl w:val="0"/>
          <w:numId w:val="1"/>
        </w:numPr>
        <w:autoSpaceDE w:val="0"/>
        <w:autoSpaceDN w:val="0"/>
        <w:adjustRightInd w:val="0"/>
        <w:spacing w:after="0" w:line="240" w:lineRule="auto"/>
        <w:rPr>
          <w:rFonts w:cstheme="minorHAnsi"/>
        </w:rPr>
      </w:pPr>
      <w:r w:rsidRPr="008001A3">
        <w:rPr>
          <w:rFonts w:cstheme="minorHAnsi"/>
        </w:rPr>
        <w:t xml:space="preserve">Award will be made on Grand Total (Line Item 0001- Base Bid). </w:t>
      </w:r>
    </w:p>
    <w:p w14:paraId="00AA00A5" w14:textId="77777777" w:rsidR="008001A3" w:rsidRPr="008001A3" w:rsidRDefault="008001A3" w:rsidP="004B4270">
      <w:pPr>
        <w:numPr>
          <w:ilvl w:val="0"/>
          <w:numId w:val="1"/>
        </w:numPr>
        <w:autoSpaceDE w:val="0"/>
        <w:autoSpaceDN w:val="0"/>
        <w:adjustRightInd w:val="0"/>
        <w:spacing w:after="0" w:line="240" w:lineRule="auto"/>
        <w:rPr>
          <w:rFonts w:cstheme="minorHAnsi"/>
        </w:rPr>
      </w:pPr>
      <w:r w:rsidRPr="008001A3">
        <w:rPr>
          <w:rFonts w:cstheme="minorHAnsi"/>
        </w:rPr>
        <w:t xml:space="preserve">Pricing shall be submitted in </w:t>
      </w:r>
      <w:r w:rsidRPr="008001A3">
        <w:rPr>
          <w:rFonts w:cstheme="minorHAnsi"/>
          <w:b/>
          <w:bCs/>
          <w:u w:val="single"/>
        </w:rPr>
        <w:t>whole dollar values.</w:t>
      </w:r>
      <w:r w:rsidRPr="008001A3">
        <w:rPr>
          <w:rFonts w:cstheme="minorHAnsi"/>
        </w:rPr>
        <w:t xml:space="preserve"> </w:t>
      </w:r>
      <w:r w:rsidRPr="008001A3">
        <w:rPr>
          <w:rFonts w:cstheme="minorHAnsi"/>
        </w:rPr>
        <w:t>Please d</w:t>
      </w:r>
      <w:r w:rsidRPr="008001A3">
        <w:rPr>
          <w:rFonts w:cstheme="minorHAnsi"/>
        </w:rPr>
        <w:t xml:space="preserve">o </w:t>
      </w:r>
      <w:r w:rsidRPr="008001A3">
        <w:rPr>
          <w:rFonts w:cstheme="minorHAnsi"/>
          <w:b/>
          <w:bCs/>
          <w:u w:val="single"/>
        </w:rPr>
        <w:t>NOT</w:t>
      </w:r>
      <w:r w:rsidRPr="008001A3">
        <w:rPr>
          <w:rFonts w:cstheme="minorHAnsi"/>
        </w:rPr>
        <w:t xml:space="preserve"> include pricing in cents. </w:t>
      </w:r>
    </w:p>
    <w:p w14:paraId="00AA00A6" w14:textId="77777777" w:rsidR="008001A3" w:rsidRPr="008001A3" w:rsidRDefault="008001A3" w:rsidP="009F4958">
      <w:pPr>
        <w:numPr>
          <w:ilvl w:val="0"/>
          <w:numId w:val="1"/>
        </w:numPr>
        <w:autoSpaceDE w:val="0"/>
        <w:autoSpaceDN w:val="0"/>
        <w:adjustRightInd w:val="0"/>
        <w:spacing w:after="0" w:line="240" w:lineRule="auto"/>
        <w:rPr>
          <w:rFonts w:cstheme="minorHAnsi"/>
        </w:rPr>
      </w:pPr>
      <w:r w:rsidRPr="008001A3">
        <w:rPr>
          <w:rFonts w:cstheme="minorHAnsi"/>
        </w:rPr>
        <w:t xml:space="preserve">Contractor is required to fill in </w:t>
      </w:r>
      <w:bookmarkStart w:id="6" w:name="_Hlk100047311"/>
      <w:r w:rsidRPr="008001A3">
        <w:rPr>
          <w:rFonts w:cstheme="minorHAnsi"/>
        </w:rPr>
        <w:t>the</w:t>
      </w:r>
      <w:r w:rsidRPr="008001A3">
        <w:rPr>
          <w:rFonts w:cstheme="minorHAnsi"/>
        </w:rPr>
        <w:t>ir</w:t>
      </w:r>
      <w:r w:rsidRPr="008001A3">
        <w:rPr>
          <w:rFonts w:cstheme="minorHAnsi"/>
        </w:rPr>
        <w:t xml:space="preserve"> Unique Entity Identifier number associate with SAM.gov</w:t>
      </w:r>
      <w:r w:rsidRPr="008001A3">
        <w:rPr>
          <w:rFonts w:cstheme="minorHAnsi"/>
        </w:rPr>
        <w:t xml:space="preserve"> in Block No. 14 on Standard Form (SF) 1442.</w:t>
      </w:r>
      <w:bookmarkEnd w:id="6"/>
    </w:p>
    <w:p w14:paraId="00AA00A7" w14:textId="77777777" w:rsidR="008001A3" w:rsidRPr="008001A3" w:rsidRDefault="008001A3" w:rsidP="002D6898">
      <w:pPr>
        <w:numPr>
          <w:ilvl w:val="0"/>
          <w:numId w:val="1"/>
        </w:numPr>
        <w:autoSpaceDE w:val="0"/>
        <w:autoSpaceDN w:val="0"/>
        <w:adjustRightInd w:val="0"/>
        <w:spacing w:after="0" w:line="240" w:lineRule="auto"/>
        <w:rPr>
          <w:rFonts w:cstheme="minorHAnsi"/>
        </w:rPr>
        <w:sectPr w:rsidR="002830C4" w:rsidRPr="008001A3">
          <w:footerReference w:type="even" r:id="rId13"/>
          <w:footerReference w:type="default" r:id="rId14"/>
          <w:footerReference w:type="first" r:id="rId15"/>
          <w:type w:val="continuous"/>
          <w:pgSz w:w="12240" w:h="15840"/>
          <w:pgMar w:top="1080" w:right="1440" w:bottom="1080" w:left="1440" w:header="360" w:footer="360" w:gutter="0"/>
          <w:cols w:space="720"/>
          <w:docGrid w:linePitch="360"/>
        </w:sectPr>
      </w:pPr>
      <w:r w:rsidRPr="008001A3">
        <w:rPr>
          <w:rFonts w:cstheme="minorHAnsi"/>
        </w:rPr>
        <w:t xml:space="preserve">PLEASE NOTE: The Contractor agrees to attend any Post Award conference convened by the contracting activity or contract administration in accordance with Federal Acquisition Regulation subpart 42.5. </w:t>
      </w:r>
      <w:r w:rsidRPr="008001A3">
        <w:rPr>
          <w:rFonts w:cstheme="minorHAnsi"/>
        </w:rPr>
        <w:t xml:space="preserve"> </w:t>
      </w:r>
      <w:r w:rsidRPr="008001A3">
        <w:rPr>
          <w:rFonts w:cstheme="minorHAnsi"/>
        </w:rPr>
        <w:t xml:space="preserve">    </w:t>
      </w:r>
      <w:r w:rsidRPr="008001A3">
        <w:rPr>
          <w:rFonts w:cstheme="minorHAnsi"/>
        </w:rPr>
        <w:t xml:space="preserve">  </w:t>
      </w:r>
    </w:p>
    <w:p w14:paraId="00AA00A8" w14:textId="77777777" w:rsidR="008001A3" w:rsidRPr="008001A3" w:rsidRDefault="008001A3" w:rsidP="00767F48">
      <w:pPr>
        <w:pStyle w:val="Heading1"/>
        <w:rPr>
          <w:rFonts w:asciiTheme="minorHAnsi" w:hAnsiTheme="minorHAnsi" w:cstheme="minorHAnsi"/>
        </w:rPr>
      </w:pPr>
      <w:bookmarkStart w:id="7" w:name="_Toc256000006"/>
      <w:r w:rsidRPr="008001A3">
        <w:rPr>
          <w:rFonts w:asciiTheme="minorHAnsi" w:hAnsiTheme="minorHAnsi" w:cstheme="minorHAnsi"/>
        </w:rPr>
        <w:t>INFORMATION REGARDING BIDDING MATERIAL, BID GUARANTEE AND BONDS</w:t>
      </w:r>
      <w:bookmarkEnd w:id="7"/>
    </w:p>
    <w:p w14:paraId="00AA00A9" w14:textId="77777777" w:rsidR="008001A3" w:rsidRPr="008001A3" w:rsidRDefault="008001A3" w:rsidP="00767F48">
      <w:pPr>
        <w:pStyle w:val="Heading2"/>
        <w:rPr>
          <w:rFonts w:asciiTheme="minorHAnsi" w:hAnsiTheme="minorHAnsi" w:cstheme="minorHAnsi"/>
          <w:bCs w:val="0"/>
          <w:color w:val="4F81BD"/>
        </w:rPr>
      </w:pPr>
      <w:bookmarkStart w:id="8" w:name="_Toc256000007"/>
      <w:bookmarkStart w:id="9" w:name="_Hlk8307934"/>
      <w:bookmarkStart w:id="10" w:name="_Hlk8307092"/>
      <w:r w:rsidRPr="008001A3">
        <w:rPr>
          <w:rFonts w:asciiTheme="minorHAnsi" w:hAnsiTheme="minorHAnsi" w:cstheme="minorHAnsi"/>
        </w:rPr>
        <w:t>1.1</w:t>
      </w:r>
      <w:r w:rsidRPr="008001A3">
        <w:rPr>
          <w:rFonts w:asciiTheme="minorHAnsi" w:hAnsiTheme="minorHAnsi" w:cstheme="minorHAnsi"/>
          <w:color w:val="00B050"/>
        </w:rPr>
        <w:t xml:space="preserve"> </w:t>
      </w:r>
      <w:r w:rsidRPr="008001A3">
        <w:rPr>
          <w:rFonts w:asciiTheme="minorHAnsi" w:hAnsiTheme="minorHAnsi" w:cstheme="minorHAnsi"/>
          <w:bCs w:val="0"/>
          <w:color w:val="4F81BD"/>
        </w:rPr>
        <w:t>BID MATERIAL:</w:t>
      </w:r>
      <w:bookmarkEnd w:id="8"/>
      <w:r w:rsidRPr="008001A3">
        <w:rPr>
          <w:rFonts w:asciiTheme="minorHAnsi" w:hAnsiTheme="minorHAnsi" w:cstheme="minorHAnsi"/>
          <w:bCs w:val="0"/>
          <w:color w:val="4F81BD"/>
        </w:rPr>
        <w:t xml:space="preserve"> </w:t>
      </w:r>
    </w:p>
    <w:p w14:paraId="00AA00AA" w14:textId="77777777" w:rsidR="008001A3" w:rsidRPr="008001A3" w:rsidRDefault="008001A3" w:rsidP="00767F48">
      <w:pPr>
        <w:spacing w:line="240" w:lineRule="auto"/>
        <w:rPr>
          <w:rFonts w:eastAsia="Times New Roman" w:cstheme="minorHAnsi"/>
        </w:rPr>
      </w:pPr>
      <w:r w:rsidRPr="008001A3">
        <w:rPr>
          <w:rFonts w:eastAsia="Times New Roman" w:cstheme="minorHAnsi"/>
        </w:rPr>
        <w:t xml:space="preserve">Bid materials consisting of drawings, specifications, and contract forms are included and/or attached as part of this Invitation for Bid (IFB). The VA will not provide printed copies of drawings or specifications.  It is the responsibility of the offeror to obtain the bid materials in a time and manner sufficient to respond to this solicitation by the specified due date.  </w:t>
      </w:r>
    </w:p>
    <w:p w14:paraId="00AA00AB" w14:textId="77777777" w:rsidR="008001A3" w:rsidRPr="008001A3" w:rsidRDefault="008001A3" w:rsidP="00767F48">
      <w:pPr>
        <w:pStyle w:val="Heading2"/>
        <w:rPr>
          <w:rFonts w:asciiTheme="minorHAnsi" w:eastAsia="Times New Roman" w:hAnsiTheme="minorHAnsi" w:cstheme="minorHAnsi"/>
          <w:sz w:val="24"/>
          <w:szCs w:val="24"/>
        </w:rPr>
      </w:pPr>
      <w:bookmarkStart w:id="11" w:name="_Toc256000008"/>
      <w:r w:rsidRPr="008001A3">
        <w:rPr>
          <w:rFonts w:asciiTheme="minorHAnsi" w:hAnsiTheme="minorHAnsi" w:cstheme="minorHAnsi"/>
        </w:rPr>
        <w:lastRenderedPageBreak/>
        <w:t>1.2</w:t>
      </w:r>
      <w:r w:rsidRPr="008001A3">
        <w:rPr>
          <w:rFonts w:asciiTheme="minorHAnsi" w:eastAsia="Times New Roman" w:hAnsiTheme="minorHAnsi" w:cstheme="minorHAnsi"/>
          <w:color w:val="00B050"/>
          <w:sz w:val="24"/>
          <w:szCs w:val="24"/>
        </w:rPr>
        <w:t xml:space="preserve"> </w:t>
      </w:r>
      <w:r w:rsidRPr="008001A3">
        <w:rPr>
          <w:rFonts w:asciiTheme="minorHAnsi" w:eastAsia="Times New Roman" w:hAnsiTheme="minorHAnsi" w:cstheme="minorHAnsi"/>
          <w:sz w:val="24"/>
          <w:szCs w:val="24"/>
        </w:rPr>
        <w:t>BID GUARANTEE:</w:t>
      </w:r>
      <w:bookmarkEnd w:id="11"/>
      <w:r w:rsidRPr="008001A3">
        <w:rPr>
          <w:rFonts w:asciiTheme="minorHAnsi" w:eastAsia="Times New Roman" w:hAnsiTheme="minorHAnsi" w:cstheme="minorHAnsi"/>
          <w:sz w:val="24"/>
          <w:szCs w:val="24"/>
        </w:rPr>
        <w:t xml:space="preserve"> </w:t>
      </w:r>
    </w:p>
    <w:p w14:paraId="00AA00AC" w14:textId="77777777" w:rsidR="008001A3" w:rsidRPr="008001A3" w:rsidRDefault="008001A3" w:rsidP="00767F48">
      <w:pPr>
        <w:spacing w:line="240" w:lineRule="auto"/>
        <w:rPr>
          <w:rFonts w:eastAsia="Times New Roman" w:cstheme="minorHAnsi"/>
        </w:rPr>
      </w:pPr>
      <w:r w:rsidRPr="008001A3">
        <w:rPr>
          <w:rFonts w:eastAsia="Times New Roman" w:cstheme="minorHAnsi"/>
        </w:rPr>
        <w:t xml:space="preserve">A Bid Guarantee, Standard Form 24 (SF 24), is required in an amount not less than 20 percent of the bid price but shall not exceed $3,000,000. Failure to furnish the required bid guarantee in the proper form and amount, by the time set for receipt of bids, will result in the rejection of the bid. Copies of the SF 24 may be obtained from </w:t>
      </w:r>
      <w:hyperlink r:id="rId16" w:history="1">
        <w:r w:rsidRPr="008001A3">
          <w:rPr>
            <w:rFonts w:eastAsia="Times New Roman" w:cstheme="minorHAnsi"/>
            <w:color w:val="0000FF"/>
            <w:u w:val="single"/>
          </w:rPr>
          <w:t>http://www.gsa.gov/portal/forms/type/TOP</w:t>
        </w:r>
      </w:hyperlink>
      <w:r w:rsidRPr="008001A3">
        <w:rPr>
          <w:rFonts w:eastAsia="Times New Roman" w:cstheme="minorHAnsi"/>
        </w:rPr>
        <w:t>.</w:t>
      </w:r>
    </w:p>
    <w:p w14:paraId="00AA00AD" w14:textId="77777777" w:rsidR="008001A3" w:rsidRPr="008001A3" w:rsidRDefault="008001A3" w:rsidP="00767F48">
      <w:pPr>
        <w:spacing w:line="240" w:lineRule="auto"/>
        <w:rPr>
          <w:rFonts w:eastAsia="Times New Roman" w:cstheme="minorHAnsi"/>
        </w:rPr>
      </w:pPr>
    </w:p>
    <w:p w14:paraId="00AA00AE" w14:textId="77777777" w:rsidR="008001A3" w:rsidRPr="008001A3" w:rsidRDefault="008001A3" w:rsidP="00767F48">
      <w:pPr>
        <w:spacing w:line="240" w:lineRule="auto"/>
        <w:rPr>
          <w:rFonts w:cstheme="minorHAnsi"/>
        </w:rPr>
      </w:pPr>
      <w:r w:rsidRPr="008001A3">
        <w:rPr>
          <w:rFonts w:cstheme="minorHAnsi"/>
        </w:rPr>
        <w:t xml:space="preserve">In accordance with Class Deviation from the Federal Acquisition Regulation to Eliminate Hard Copy Original Documents, Signatures, </w:t>
      </w:r>
      <w:r w:rsidRPr="008001A3">
        <w:rPr>
          <w:rFonts w:cstheme="minorHAnsi"/>
        </w:rPr>
        <w:t>Notarization, Seals on Bonds, and Other Seals for Certain Contract Requirements issued by the VA Executive Director, Office of Acquisition and Logistics and the Senior Procurement Executive on May 11, 2020, the requirement for a</w:t>
      </w:r>
      <w:r w:rsidRPr="008001A3">
        <w:rPr>
          <w:rFonts w:cstheme="minorHAnsi"/>
        </w:rPr>
        <w:t xml:space="preserve"> hard copy</w:t>
      </w:r>
      <w:r w:rsidRPr="008001A3">
        <w:rPr>
          <w:rFonts w:cstheme="minorHAnsi"/>
        </w:rPr>
        <w:t xml:space="preserve"> original bond, with the original signatures, notarization and seals has been eliminated. The bid bond must be submitted </w:t>
      </w:r>
      <w:r w:rsidRPr="008001A3">
        <w:rPr>
          <w:rFonts w:cstheme="minorHAnsi"/>
        </w:rPr>
        <w:t xml:space="preserve">electronically </w:t>
      </w:r>
      <w:r w:rsidRPr="008001A3">
        <w:rPr>
          <w:rFonts w:cstheme="minorHAnsi"/>
        </w:rPr>
        <w:t xml:space="preserve">as part of the </w:t>
      </w:r>
      <w:r w:rsidRPr="008001A3">
        <w:rPr>
          <w:rFonts w:cstheme="minorHAnsi"/>
        </w:rPr>
        <w:t>bid package</w:t>
      </w:r>
      <w:r w:rsidRPr="008001A3">
        <w:rPr>
          <w:rFonts w:cstheme="minorHAnsi"/>
        </w:rPr>
        <w:t>.</w:t>
      </w:r>
    </w:p>
    <w:p w14:paraId="00AA00AF" w14:textId="77777777" w:rsidR="008001A3" w:rsidRPr="008001A3" w:rsidRDefault="008001A3" w:rsidP="00767F48">
      <w:pPr>
        <w:pStyle w:val="Heading2"/>
        <w:rPr>
          <w:rFonts w:asciiTheme="minorHAnsi" w:eastAsia="Times New Roman" w:hAnsiTheme="minorHAnsi" w:cstheme="minorHAnsi"/>
          <w:sz w:val="24"/>
          <w:szCs w:val="24"/>
        </w:rPr>
      </w:pPr>
      <w:bookmarkStart w:id="12" w:name="_Toc256000009"/>
      <w:r w:rsidRPr="008001A3">
        <w:rPr>
          <w:rFonts w:asciiTheme="minorHAnsi" w:hAnsiTheme="minorHAnsi" w:cstheme="minorHAnsi"/>
        </w:rPr>
        <w:t>1.3</w:t>
      </w:r>
      <w:r w:rsidRPr="008001A3">
        <w:rPr>
          <w:rFonts w:asciiTheme="minorHAnsi" w:eastAsia="Times New Roman" w:hAnsiTheme="minorHAnsi" w:cstheme="minorHAnsi"/>
          <w:color w:val="00B050"/>
          <w:sz w:val="24"/>
          <w:szCs w:val="24"/>
        </w:rPr>
        <w:t xml:space="preserve"> </w:t>
      </w:r>
      <w:r w:rsidRPr="008001A3">
        <w:rPr>
          <w:rFonts w:asciiTheme="minorHAnsi" w:eastAsia="Times New Roman" w:hAnsiTheme="minorHAnsi" w:cstheme="minorHAnsi"/>
          <w:sz w:val="24"/>
          <w:szCs w:val="24"/>
        </w:rPr>
        <w:t>PAYMENT &amp; PERFORMANCE BONDS:</w:t>
      </w:r>
      <w:bookmarkEnd w:id="12"/>
    </w:p>
    <w:p w14:paraId="00AA00B0" w14:textId="77777777" w:rsidR="008001A3" w:rsidRPr="008001A3" w:rsidRDefault="008001A3" w:rsidP="00767F48">
      <w:pPr>
        <w:spacing w:line="240" w:lineRule="auto"/>
        <w:rPr>
          <w:rFonts w:eastAsia="Times New Roman" w:cstheme="minorHAnsi"/>
        </w:rPr>
      </w:pPr>
      <w:r w:rsidRPr="008001A3">
        <w:rPr>
          <w:rFonts w:eastAsia="Times New Roman" w:cstheme="minorHAnsi"/>
        </w:rPr>
        <w:t>The offeror to whom award is made will be required to furnish two bonds. A Payment Bond shall be provided on Standard Form 25A (SF 25A</w:t>
      </w:r>
      <w:proofErr w:type="gramStart"/>
      <w:r w:rsidRPr="008001A3">
        <w:rPr>
          <w:rFonts w:eastAsia="Times New Roman" w:cstheme="minorHAnsi"/>
        </w:rPr>
        <w:t>)</w:t>
      </w:r>
      <w:proofErr w:type="gramEnd"/>
      <w:r w:rsidRPr="008001A3">
        <w:rPr>
          <w:rFonts w:eastAsia="Times New Roman" w:cstheme="minorHAnsi"/>
        </w:rPr>
        <w:t xml:space="preserve"> and a Performance Bond shall be provided on Standard Form 25 (SF 25). Both bonds </w:t>
      </w:r>
      <w:r w:rsidRPr="008001A3">
        <w:rPr>
          <w:rFonts w:eastAsia="Times New Roman" w:cstheme="minorHAnsi"/>
        </w:rPr>
        <w:t>must</w:t>
      </w:r>
      <w:r w:rsidRPr="008001A3">
        <w:rPr>
          <w:rFonts w:eastAsia="Times New Roman" w:cstheme="minorHAnsi"/>
        </w:rPr>
        <w:t xml:space="preserve"> be submitted in accordance with FAR </w:t>
      </w:r>
      <w:r w:rsidRPr="008001A3">
        <w:rPr>
          <w:rFonts w:cstheme="minorHAnsi"/>
        </w:rPr>
        <w:t>52.228-15 Performance and Payment Bonds – Construction</w:t>
      </w:r>
      <w:r w:rsidRPr="008001A3">
        <w:rPr>
          <w:rFonts w:cstheme="minorHAnsi"/>
        </w:rPr>
        <w:t xml:space="preserve"> (DEVIATION)</w:t>
      </w:r>
      <w:r w:rsidRPr="008001A3">
        <w:rPr>
          <w:rFonts w:cstheme="minorHAnsi"/>
        </w:rPr>
        <w:t xml:space="preserve">. </w:t>
      </w:r>
      <w:r w:rsidRPr="008001A3">
        <w:rPr>
          <w:rFonts w:eastAsia="Times New Roman" w:cstheme="minorHAnsi"/>
        </w:rPr>
        <w:t xml:space="preserve">Copies of SFs 25A and 25 may be obtained from </w:t>
      </w:r>
      <w:hyperlink r:id="rId17" w:history="1">
        <w:r w:rsidRPr="008001A3">
          <w:rPr>
            <w:rStyle w:val="Hyperlink"/>
            <w:rFonts w:eastAsia="Times New Roman" w:cstheme="minorHAnsi"/>
          </w:rPr>
          <w:t>http://www.gsa.gov/portal/forms/type/TOP</w:t>
        </w:r>
      </w:hyperlink>
      <w:r w:rsidRPr="008001A3">
        <w:rPr>
          <w:rFonts w:eastAsia="Times New Roman" w:cstheme="minorHAnsi"/>
        </w:rPr>
        <w:t xml:space="preserve">.   </w:t>
      </w:r>
      <w:bookmarkEnd w:id="9"/>
    </w:p>
    <w:p w14:paraId="00AA00B1" w14:textId="77777777" w:rsidR="008001A3" w:rsidRPr="008001A3" w:rsidRDefault="008001A3" w:rsidP="00767F48">
      <w:pPr>
        <w:pStyle w:val="Heading2"/>
        <w:rPr>
          <w:rFonts w:asciiTheme="minorHAnsi" w:eastAsia="Times New Roman" w:hAnsiTheme="minorHAnsi" w:cstheme="minorHAnsi"/>
          <w:sz w:val="24"/>
          <w:szCs w:val="24"/>
        </w:rPr>
      </w:pPr>
      <w:bookmarkStart w:id="13" w:name="_Toc256000010"/>
      <w:bookmarkEnd w:id="10"/>
      <w:r w:rsidRPr="008001A3">
        <w:rPr>
          <w:rFonts w:asciiTheme="minorHAnsi" w:hAnsiTheme="minorHAnsi" w:cstheme="minorHAnsi"/>
        </w:rPr>
        <w:t>1.4</w:t>
      </w:r>
      <w:r w:rsidRPr="008001A3">
        <w:rPr>
          <w:rFonts w:asciiTheme="minorHAnsi" w:eastAsia="Times New Roman" w:hAnsiTheme="minorHAnsi" w:cstheme="minorHAnsi"/>
          <w:color w:val="00B050"/>
          <w:sz w:val="24"/>
          <w:szCs w:val="24"/>
        </w:rPr>
        <w:t xml:space="preserve"> </w:t>
      </w:r>
      <w:r w:rsidRPr="008001A3">
        <w:rPr>
          <w:rFonts w:asciiTheme="minorHAnsi" w:eastAsia="Times New Roman" w:hAnsiTheme="minorHAnsi" w:cstheme="minorHAnsi"/>
          <w:sz w:val="24"/>
          <w:szCs w:val="24"/>
        </w:rPr>
        <w:t>TAXES:</w:t>
      </w:r>
      <w:bookmarkEnd w:id="13"/>
    </w:p>
    <w:p w14:paraId="00AA00B2" w14:textId="77777777" w:rsidR="008001A3" w:rsidRPr="008001A3" w:rsidRDefault="008001A3" w:rsidP="00767F48">
      <w:pPr>
        <w:spacing w:line="240" w:lineRule="auto"/>
        <w:rPr>
          <w:rFonts w:cstheme="minorHAnsi"/>
          <w:sz w:val="24"/>
          <w:szCs w:val="24"/>
        </w:rPr>
      </w:pPr>
      <w:r w:rsidRPr="008001A3">
        <w:rPr>
          <w:rFonts w:cstheme="minorHAnsi"/>
        </w:rPr>
        <w:t xml:space="preserve">Contractor must </w:t>
      </w:r>
      <w:proofErr w:type="gramStart"/>
      <w:r w:rsidRPr="008001A3">
        <w:rPr>
          <w:rFonts w:cstheme="minorHAnsi"/>
        </w:rPr>
        <w:t>take into account</w:t>
      </w:r>
      <w:proofErr w:type="gramEnd"/>
      <w:r w:rsidRPr="008001A3">
        <w:rPr>
          <w:rFonts w:cstheme="minorHAnsi"/>
        </w:rPr>
        <w:t xml:space="preserve"> FAR 52.229-3; “Federal, State and Local Taxes” and its Special Note in their pricing. The FAR clause and its Special Note provide guidance on taxes being applied to pricing.</w:t>
      </w:r>
      <w:r w:rsidRPr="008001A3">
        <w:rPr>
          <w:rFonts w:eastAsia="Times New Roman" w:cstheme="minorHAnsi"/>
        </w:rPr>
        <w:t xml:space="preserve"> </w:t>
      </w:r>
    </w:p>
    <w:p w14:paraId="00AA00B3" w14:textId="77777777" w:rsidR="008001A3" w:rsidRPr="008001A3" w:rsidRDefault="008001A3" w:rsidP="00767F48">
      <w:pPr>
        <w:pStyle w:val="Heading1"/>
        <w:rPr>
          <w:rFonts w:asciiTheme="minorHAnsi" w:hAnsiTheme="minorHAnsi" w:cstheme="minorHAnsi"/>
        </w:rPr>
      </w:pPr>
    </w:p>
    <w:p w14:paraId="00AA00B4" w14:textId="77777777" w:rsidR="008001A3" w:rsidRPr="008001A3" w:rsidRDefault="008001A3">
      <w:pPr>
        <w:pageBreakBefore/>
        <w:rPr>
          <w:rFonts w:cstheme="minorHAnsi"/>
        </w:rPr>
      </w:pPr>
    </w:p>
    <w:p w14:paraId="00AA00B5" w14:textId="77777777" w:rsidR="008001A3" w:rsidRPr="008001A3" w:rsidRDefault="008001A3">
      <w:pPr>
        <w:pStyle w:val="Heading1"/>
        <w:rPr>
          <w:rFonts w:asciiTheme="minorHAnsi" w:hAnsiTheme="minorHAnsi" w:cstheme="minorHAnsi"/>
        </w:rPr>
      </w:pPr>
      <w:bookmarkStart w:id="14" w:name="_Toc256000012"/>
      <w:r w:rsidRPr="008001A3">
        <w:rPr>
          <w:rFonts w:asciiTheme="minorHAnsi" w:hAnsiTheme="minorHAnsi" w:cstheme="minorHAnsi"/>
        </w:rPr>
        <w:t>INSTRUCTIONS, CONDITIONS AND OTHER STATEMENTS TO BIDDERS/OFFERORS</w:t>
      </w:r>
      <w:bookmarkEnd w:id="14"/>
    </w:p>
    <w:p w14:paraId="00AA00B6" w14:textId="77777777" w:rsidR="008001A3" w:rsidRPr="008001A3" w:rsidRDefault="008001A3" w:rsidP="003F6158">
      <w:pPr>
        <w:pStyle w:val="Heading2"/>
        <w:rPr>
          <w:rFonts w:asciiTheme="minorHAnsi" w:hAnsiTheme="minorHAnsi" w:cstheme="minorHAnsi"/>
        </w:rPr>
      </w:pPr>
      <w:bookmarkStart w:id="15" w:name="_Toc256000013"/>
      <w:bookmarkStart w:id="16" w:name="_Hlk120518320"/>
      <w:r w:rsidRPr="008001A3">
        <w:rPr>
          <w:rFonts w:asciiTheme="minorHAnsi" w:hAnsiTheme="minorHAnsi" w:cstheme="minorHAnsi"/>
        </w:rPr>
        <w:t>2.1</w:t>
      </w:r>
      <w:r w:rsidRPr="008001A3">
        <w:rPr>
          <w:rFonts w:asciiTheme="minorHAnsi" w:hAnsiTheme="minorHAnsi" w:cstheme="minorHAnsi"/>
        </w:rPr>
        <w:t xml:space="preserve"> AVAILABILITY OF SOLICITATION DOCUMENTS:</w:t>
      </w:r>
      <w:bookmarkEnd w:id="15"/>
    </w:p>
    <w:p w14:paraId="00AA00B7" w14:textId="77777777" w:rsidR="008001A3" w:rsidRPr="008001A3" w:rsidRDefault="008001A3" w:rsidP="003F6158">
      <w:pPr>
        <w:rPr>
          <w:rFonts w:cstheme="minorHAnsi"/>
        </w:rPr>
      </w:pPr>
      <w:r w:rsidRPr="008001A3">
        <w:rPr>
          <w:rFonts w:cstheme="minorHAnsi"/>
        </w:rPr>
        <w:t xml:space="preserve">All solicitation related documents will be published to Contract Opportunities </w:t>
      </w:r>
      <w:bookmarkStart w:id="17" w:name="_Hlk105048250"/>
      <w:r w:rsidRPr="008001A3">
        <w:rPr>
          <w:rFonts w:cstheme="minorHAnsi"/>
        </w:rPr>
        <w:fldChar w:fldCharType="begin"/>
      </w:r>
      <w:r w:rsidRPr="008001A3">
        <w:rPr>
          <w:rFonts w:cstheme="minorHAnsi"/>
        </w:rPr>
        <w:instrText xml:space="preserve"> HYPERLINK "https://Sam.gov" </w:instrText>
      </w:r>
      <w:r w:rsidRPr="008001A3">
        <w:rPr>
          <w:rFonts w:cstheme="minorHAnsi"/>
        </w:rPr>
      </w:r>
      <w:r w:rsidRPr="008001A3">
        <w:rPr>
          <w:rFonts w:cstheme="minorHAnsi"/>
        </w:rPr>
        <w:fldChar w:fldCharType="separate"/>
      </w:r>
      <w:r w:rsidRPr="008001A3">
        <w:rPr>
          <w:rStyle w:val="Hyperlink"/>
          <w:rFonts w:cstheme="minorHAnsi"/>
        </w:rPr>
        <w:t>https://Sam.gov</w:t>
      </w:r>
      <w:r w:rsidRPr="008001A3">
        <w:rPr>
          <w:rFonts w:cstheme="minorHAnsi"/>
        </w:rPr>
        <w:fldChar w:fldCharType="end"/>
      </w:r>
      <w:bookmarkEnd w:id="17"/>
      <w:r w:rsidRPr="008001A3">
        <w:rPr>
          <w:rFonts w:cstheme="minorHAnsi"/>
        </w:rPr>
        <w:t>.</w:t>
      </w:r>
    </w:p>
    <w:p w14:paraId="00AA00B8" w14:textId="77777777" w:rsidR="008001A3" w:rsidRPr="008001A3" w:rsidRDefault="008001A3" w:rsidP="003F6158">
      <w:pPr>
        <w:pStyle w:val="Heading2"/>
        <w:rPr>
          <w:rFonts w:asciiTheme="minorHAnsi" w:hAnsiTheme="minorHAnsi" w:cstheme="minorHAnsi"/>
        </w:rPr>
      </w:pPr>
      <w:bookmarkStart w:id="18" w:name="_Toc256000014"/>
      <w:r w:rsidRPr="008001A3">
        <w:rPr>
          <w:rFonts w:asciiTheme="minorHAnsi" w:hAnsiTheme="minorHAnsi" w:cstheme="minorHAnsi"/>
        </w:rPr>
        <w:t>2.2</w:t>
      </w:r>
      <w:r w:rsidRPr="008001A3">
        <w:rPr>
          <w:rFonts w:asciiTheme="minorHAnsi" w:hAnsiTheme="minorHAnsi" w:cstheme="minorHAnsi"/>
        </w:rPr>
        <w:t xml:space="preserve"> INVITATION FOR BID:</w:t>
      </w:r>
      <w:bookmarkEnd w:id="18"/>
    </w:p>
    <w:p w14:paraId="00AA00B9" w14:textId="77777777" w:rsidR="008001A3" w:rsidRPr="008001A3" w:rsidRDefault="008001A3" w:rsidP="003F6158">
      <w:pPr>
        <w:pStyle w:val="Level1"/>
        <w:tabs>
          <w:tab w:val="clear" w:pos="720"/>
        </w:tabs>
        <w:spacing w:line="240" w:lineRule="auto"/>
        <w:ind w:left="0" w:firstLine="0"/>
        <w:rPr>
          <w:rFonts w:asciiTheme="minorHAnsi" w:hAnsiTheme="minorHAnsi" w:cstheme="minorHAnsi"/>
        </w:rPr>
      </w:pPr>
      <w:r w:rsidRPr="008001A3">
        <w:rPr>
          <w:rFonts w:asciiTheme="minorHAnsi" w:hAnsiTheme="minorHAnsi" w:cstheme="minorHAnsi"/>
        </w:rPr>
        <w:t xml:space="preserve">This solicitation is being </w:t>
      </w:r>
      <w:r w:rsidRPr="008001A3">
        <w:rPr>
          <w:rFonts w:asciiTheme="minorHAnsi" w:hAnsiTheme="minorHAnsi" w:cstheme="minorHAnsi"/>
        </w:rPr>
        <w:t>issued as an Invitation for Bid (IFB) in accordance with FAR Part 14.</w:t>
      </w:r>
    </w:p>
    <w:p w14:paraId="00AA00BA" w14:textId="77777777" w:rsidR="008001A3" w:rsidRPr="008001A3" w:rsidRDefault="008001A3" w:rsidP="003F6158">
      <w:pPr>
        <w:pStyle w:val="Heading2"/>
        <w:rPr>
          <w:rFonts w:asciiTheme="minorHAnsi" w:hAnsiTheme="minorHAnsi" w:cstheme="minorHAnsi"/>
        </w:rPr>
      </w:pPr>
      <w:bookmarkStart w:id="19" w:name="_Toc256000015"/>
      <w:r w:rsidRPr="008001A3">
        <w:rPr>
          <w:rFonts w:asciiTheme="minorHAnsi" w:hAnsiTheme="minorHAnsi" w:cstheme="minorHAnsi"/>
        </w:rPr>
        <w:t>2.3</w:t>
      </w:r>
      <w:r w:rsidRPr="008001A3">
        <w:rPr>
          <w:rFonts w:asciiTheme="minorHAnsi" w:hAnsiTheme="minorHAnsi" w:cstheme="minorHAnsi"/>
        </w:rPr>
        <w:t xml:space="preserve"> SDVOSB SET-ASIDE:</w:t>
      </w:r>
      <w:bookmarkEnd w:id="19"/>
    </w:p>
    <w:p w14:paraId="00AA00BB" w14:textId="77777777" w:rsidR="008001A3" w:rsidRPr="008001A3" w:rsidRDefault="008001A3" w:rsidP="003F6158">
      <w:pPr>
        <w:rPr>
          <w:rFonts w:cstheme="minorHAnsi"/>
        </w:rPr>
      </w:pPr>
      <w:r w:rsidRPr="008001A3">
        <w:rPr>
          <w:rFonts w:cstheme="minorHAnsi"/>
        </w:rPr>
        <w:t xml:space="preserve">This procurement is a 100% set-aside for Service-Disabled Veteran-Owned Small Business (SDVOSB) concerns. Offers received from other than SDVOSB concerns will not be considered. All SDVOSBs </w:t>
      </w:r>
      <w:r w:rsidRPr="008001A3">
        <w:rPr>
          <w:rFonts w:cstheme="minorHAnsi"/>
          <w:b/>
          <w:bCs/>
          <w:u w:val="single"/>
        </w:rPr>
        <w:t>must be listed as “certified”</w:t>
      </w:r>
      <w:r w:rsidRPr="008001A3">
        <w:rPr>
          <w:rFonts w:cstheme="minorHAnsi"/>
        </w:rPr>
        <w:t xml:space="preserve"> by the Small Business Administration (SBA) Veteran Small Business Certification (VetCert). Bidders must be certified in the SBA VetCert database (</w:t>
      </w:r>
      <w:hyperlink r:id="rId18" w:history="1">
        <w:r w:rsidRPr="008001A3">
          <w:rPr>
            <w:rStyle w:val="Hyperlink"/>
            <w:rFonts w:cstheme="minorHAnsi"/>
          </w:rPr>
          <w:t>Veteran Small Business Certification (sba.gov)</w:t>
        </w:r>
      </w:hyperlink>
      <w:r w:rsidRPr="008001A3">
        <w:rPr>
          <w:rFonts w:cstheme="minorHAnsi"/>
        </w:rPr>
        <w:t xml:space="preserve">) at TIME OF SUBMISSION OF BIDS AND TIME OF AWARD. Failure to be certified at the </w:t>
      </w:r>
      <w:r w:rsidRPr="008001A3">
        <w:rPr>
          <w:rFonts w:cstheme="minorHAnsi"/>
        </w:rPr>
        <w:t>time of bid submission and time of award will result in the offeror’s bid being non-responsive.</w:t>
      </w:r>
    </w:p>
    <w:p w14:paraId="00AA00BC" w14:textId="77777777" w:rsidR="008001A3" w:rsidRPr="008001A3" w:rsidRDefault="008001A3" w:rsidP="003F6158">
      <w:pPr>
        <w:pStyle w:val="Heading2"/>
        <w:rPr>
          <w:rFonts w:asciiTheme="minorHAnsi" w:hAnsiTheme="minorHAnsi" w:cstheme="minorHAnsi"/>
        </w:rPr>
      </w:pPr>
      <w:bookmarkStart w:id="20" w:name="_Toc256000016"/>
      <w:r w:rsidRPr="008001A3">
        <w:rPr>
          <w:rFonts w:asciiTheme="minorHAnsi" w:hAnsiTheme="minorHAnsi" w:cstheme="minorHAnsi"/>
        </w:rPr>
        <w:t>2.4</w:t>
      </w:r>
      <w:r w:rsidRPr="008001A3">
        <w:rPr>
          <w:rFonts w:asciiTheme="minorHAnsi" w:hAnsiTheme="minorHAnsi" w:cstheme="minorHAnsi"/>
        </w:rPr>
        <w:t xml:space="preserve"> TECHNICAL QUESTIONS:</w:t>
      </w:r>
      <w:bookmarkEnd w:id="20"/>
    </w:p>
    <w:p w14:paraId="00AA00BD" w14:textId="77777777" w:rsidR="008001A3" w:rsidRPr="008001A3" w:rsidRDefault="008001A3" w:rsidP="003F6158">
      <w:pPr>
        <w:rPr>
          <w:rFonts w:cstheme="minorHAnsi"/>
        </w:rPr>
      </w:pPr>
      <w:r w:rsidRPr="008001A3">
        <w:rPr>
          <w:rFonts w:cstheme="minorHAnsi"/>
        </w:rPr>
        <w:t xml:space="preserve">Questions of a technical nature must be provided in writing and must be submitted by the prospective offerors to Samuel Cornwell. Questions must be submitted </w:t>
      </w:r>
      <w:r w:rsidRPr="008001A3">
        <w:rPr>
          <w:rFonts w:cstheme="minorHAnsi"/>
          <w:u w:val="single"/>
        </w:rPr>
        <w:t>only</w:t>
      </w:r>
      <w:r w:rsidRPr="008001A3">
        <w:rPr>
          <w:rFonts w:cstheme="minorHAnsi"/>
        </w:rPr>
        <w:t xml:space="preserve"> via e-mail to: </w:t>
      </w:r>
      <w:r w:rsidRPr="008001A3">
        <w:rPr>
          <w:rFonts w:cstheme="minorHAnsi"/>
        </w:rPr>
        <w:t>Samuel.Cornwell@va.gov</w:t>
      </w:r>
      <w:r w:rsidRPr="008001A3">
        <w:rPr>
          <w:rFonts w:cstheme="minorHAnsi"/>
        </w:rPr>
        <w:t xml:space="preserve">. The subject line must read: </w:t>
      </w:r>
      <w:r w:rsidRPr="008001A3">
        <w:rPr>
          <w:rFonts w:cstheme="minorHAnsi"/>
          <w:b/>
          <w:bCs/>
          <w:i/>
          <w:iCs/>
        </w:rPr>
        <w:t xml:space="preserve">Nashville – EHRM Infrastructure Upgrades - Technical Questions. </w:t>
      </w:r>
      <w:r w:rsidRPr="008001A3">
        <w:rPr>
          <w:rFonts w:cstheme="minorHAnsi"/>
        </w:rPr>
        <w:t xml:space="preserve">Oral questions of a technical nature are not acceptable due to the possibility of misunderstanding or misinterpretation.  </w:t>
      </w:r>
      <w:r w:rsidRPr="008001A3">
        <w:rPr>
          <w:rFonts w:cstheme="minorHAnsi"/>
          <w:b/>
          <w:bCs/>
        </w:rPr>
        <w:t xml:space="preserve">THE CUT-OFF DATE AND TIME FOR RECEIPT OF QUESTIONS IS </w:t>
      </w:r>
      <w:r w:rsidRPr="008001A3">
        <w:rPr>
          <w:rFonts w:cstheme="minorHAnsi"/>
          <w:b/>
          <w:bCs/>
        </w:rPr>
        <w:t xml:space="preserve">October 29, </w:t>
      </w:r>
      <w:proofErr w:type="gramStart"/>
      <w:r w:rsidRPr="008001A3">
        <w:rPr>
          <w:rFonts w:cstheme="minorHAnsi"/>
          <w:b/>
          <w:bCs/>
        </w:rPr>
        <w:t>2024</w:t>
      </w:r>
      <w:proofErr w:type="gramEnd"/>
      <w:r w:rsidRPr="008001A3">
        <w:rPr>
          <w:rFonts w:cstheme="minorHAnsi"/>
          <w:b/>
          <w:bCs/>
        </w:rPr>
        <w:t xml:space="preserve"> at 3:00pm ET</w:t>
      </w:r>
      <w:r w:rsidRPr="008001A3">
        <w:rPr>
          <w:rFonts w:cstheme="minorHAnsi"/>
        </w:rPr>
        <w:t>.</w:t>
      </w:r>
    </w:p>
    <w:p w14:paraId="00AA00BE" w14:textId="77777777" w:rsidR="008001A3" w:rsidRPr="008001A3" w:rsidRDefault="008001A3" w:rsidP="003F6158">
      <w:pPr>
        <w:pStyle w:val="Heading2"/>
        <w:rPr>
          <w:rFonts w:asciiTheme="minorHAnsi" w:hAnsiTheme="minorHAnsi" w:cstheme="minorHAnsi"/>
        </w:rPr>
      </w:pPr>
      <w:bookmarkStart w:id="21" w:name="_Toc256000017"/>
      <w:r w:rsidRPr="008001A3">
        <w:rPr>
          <w:rFonts w:asciiTheme="minorHAnsi" w:hAnsiTheme="minorHAnsi" w:cstheme="minorHAnsi"/>
        </w:rPr>
        <w:t>2.5</w:t>
      </w:r>
      <w:r w:rsidRPr="008001A3">
        <w:rPr>
          <w:rFonts w:asciiTheme="minorHAnsi" w:hAnsiTheme="minorHAnsi" w:cstheme="minorHAnsi"/>
        </w:rPr>
        <w:t xml:space="preserve"> AMENDMENTS:</w:t>
      </w:r>
      <w:bookmarkEnd w:id="21"/>
      <w:r w:rsidRPr="008001A3">
        <w:rPr>
          <w:rFonts w:asciiTheme="minorHAnsi" w:hAnsiTheme="minorHAnsi" w:cstheme="minorHAnsi"/>
        </w:rPr>
        <w:t xml:space="preserve"> </w:t>
      </w:r>
    </w:p>
    <w:p w14:paraId="00AA00BF" w14:textId="77777777" w:rsidR="008001A3" w:rsidRPr="008001A3" w:rsidRDefault="008001A3" w:rsidP="003F6158">
      <w:pPr>
        <w:rPr>
          <w:rFonts w:cstheme="minorHAnsi"/>
        </w:rPr>
      </w:pPr>
      <w:r w:rsidRPr="008001A3">
        <w:rPr>
          <w:rFonts w:cstheme="minorHAnsi"/>
        </w:rPr>
        <w:t xml:space="preserve">Amendments to this solicitation will be posted at </w:t>
      </w:r>
      <w:hyperlink r:id="rId19" w:history="1">
        <w:r w:rsidRPr="008001A3">
          <w:rPr>
            <w:rStyle w:val="Hyperlink"/>
            <w:rFonts w:cstheme="minorHAnsi"/>
          </w:rPr>
          <w:t>https://Sam.gov</w:t>
        </w:r>
      </w:hyperlink>
      <w:r w:rsidRPr="008001A3">
        <w:rPr>
          <w:rFonts w:cstheme="minorHAnsi"/>
        </w:rPr>
        <w:t>. Paper copies of the amendments will NOT be individually mailed. No other notification of amendments will be provided. Potential offerors are advised that they are responsible for obtaining and acknowledging any amendments to the solicitation. Failure to acknowledge an amendment</w:t>
      </w:r>
      <w:r w:rsidRPr="008001A3">
        <w:rPr>
          <w:rFonts w:cstheme="minorHAnsi"/>
        </w:rPr>
        <w:t xml:space="preserve"> shall</w:t>
      </w:r>
      <w:r w:rsidRPr="008001A3">
        <w:rPr>
          <w:rFonts w:cstheme="minorHAnsi"/>
        </w:rPr>
        <w:t xml:space="preserve"> result in your bid being considered non-responsive. </w:t>
      </w:r>
    </w:p>
    <w:p w14:paraId="00AA00C0" w14:textId="77777777" w:rsidR="008001A3" w:rsidRPr="008001A3" w:rsidRDefault="008001A3" w:rsidP="003F6158">
      <w:pPr>
        <w:pStyle w:val="Heading2"/>
        <w:rPr>
          <w:rFonts w:asciiTheme="minorHAnsi" w:hAnsiTheme="minorHAnsi" w:cstheme="minorHAnsi"/>
        </w:rPr>
      </w:pPr>
      <w:bookmarkStart w:id="22" w:name="_Toc256000018"/>
      <w:r w:rsidRPr="008001A3">
        <w:rPr>
          <w:rFonts w:asciiTheme="minorHAnsi" w:hAnsiTheme="minorHAnsi" w:cstheme="minorHAnsi"/>
        </w:rPr>
        <w:t>2.6</w:t>
      </w:r>
      <w:r w:rsidRPr="008001A3">
        <w:rPr>
          <w:rFonts w:asciiTheme="minorHAnsi" w:hAnsiTheme="minorHAnsi" w:cstheme="minorHAnsi"/>
        </w:rPr>
        <w:t xml:space="preserve"> PRE-BID SITE VISIT:</w:t>
      </w:r>
      <w:bookmarkEnd w:id="22"/>
      <w:r w:rsidRPr="008001A3">
        <w:rPr>
          <w:rFonts w:asciiTheme="minorHAnsi" w:hAnsiTheme="minorHAnsi" w:cstheme="minorHAnsi"/>
        </w:rPr>
        <w:t xml:space="preserve"> </w:t>
      </w:r>
    </w:p>
    <w:p w14:paraId="00AA00C1" w14:textId="77777777" w:rsidR="008001A3" w:rsidRPr="008001A3" w:rsidRDefault="008001A3" w:rsidP="003F6158">
      <w:pPr>
        <w:rPr>
          <w:rFonts w:cstheme="minorHAnsi"/>
          <w:b/>
        </w:rPr>
      </w:pPr>
      <w:r w:rsidRPr="008001A3">
        <w:rPr>
          <w:rFonts w:cstheme="minorHAnsi"/>
        </w:rPr>
        <w:t xml:space="preserve">A formal site visit has been scheduled for this project. This will be the only opportunity for potential bidders to visit the site. See FAR Clause 52.236-27 of this solicitation for further information. </w:t>
      </w:r>
    </w:p>
    <w:p w14:paraId="00AA00C2" w14:textId="77777777" w:rsidR="008001A3" w:rsidRPr="008001A3" w:rsidRDefault="008001A3" w:rsidP="003F6158">
      <w:pPr>
        <w:rPr>
          <w:rFonts w:cstheme="minorHAnsi"/>
          <w:b/>
        </w:rPr>
      </w:pPr>
      <w:r w:rsidRPr="008001A3">
        <w:rPr>
          <w:rFonts w:cstheme="minorHAnsi"/>
          <w:b/>
        </w:rPr>
        <w:t>All potential bidders, subcontractors and suppliers are strongly encouraged to attend this site visit.</w:t>
      </w:r>
    </w:p>
    <w:p w14:paraId="00AA00C3" w14:textId="77777777" w:rsidR="008001A3" w:rsidRPr="008001A3" w:rsidRDefault="008001A3" w:rsidP="003F6158">
      <w:pPr>
        <w:pStyle w:val="Heading2"/>
        <w:rPr>
          <w:rFonts w:asciiTheme="minorHAnsi" w:hAnsiTheme="minorHAnsi" w:cstheme="minorHAnsi"/>
        </w:rPr>
      </w:pPr>
      <w:bookmarkStart w:id="23" w:name="_Toc256000019"/>
      <w:r w:rsidRPr="008001A3">
        <w:rPr>
          <w:rFonts w:asciiTheme="minorHAnsi" w:hAnsiTheme="minorHAnsi" w:cstheme="minorHAnsi"/>
        </w:rPr>
        <w:t>2.7</w:t>
      </w:r>
      <w:r w:rsidRPr="008001A3">
        <w:rPr>
          <w:rFonts w:asciiTheme="minorHAnsi" w:hAnsiTheme="minorHAnsi" w:cstheme="minorHAnsi"/>
        </w:rPr>
        <w:t xml:space="preserve"> PREPARATION OF BIDS:</w:t>
      </w:r>
      <w:bookmarkEnd w:id="23"/>
      <w:r w:rsidRPr="008001A3">
        <w:rPr>
          <w:rFonts w:asciiTheme="minorHAnsi" w:hAnsiTheme="minorHAnsi" w:cstheme="minorHAnsi"/>
        </w:rPr>
        <w:t xml:space="preserve">  </w:t>
      </w:r>
    </w:p>
    <w:p w14:paraId="00AA00C4" w14:textId="77777777" w:rsidR="008001A3" w:rsidRPr="008001A3" w:rsidRDefault="008001A3" w:rsidP="003F6158">
      <w:pPr>
        <w:rPr>
          <w:rFonts w:cstheme="minorHAnsi"/>
        </w:rPr>
      </w:pPr>
      <w:r w:rsidRPr="008001A3">
        <w:rPr>
          <w:rFonts w:cstheme="minorHAnsi"/>
        </w:rPr>
        <w:t xml:space="preserve">The Government will not pay for any costs incurred in </w:t>
      </w:r>
      <w:r w:rsidRPr="008001A3">
        <w:rPr>
          <w:rFonts w:cstheme="minorHAnsi"/>
        </w:rPr>
        <w:t>preparation and submission of bids.</w:t>
      </w:r>
    </w:p>
    <w:p w14:paraId="00AA00C5" w14:textId="77777777" w:rsidR="008001A3" w:rsidRPr="008001A3" w:rsidRDefault="008001A3" w:rsidP="003F6158">
      <w:pPr>
        <w:pStyle w:val="Heading2"/>
        <w:rPr>
          <w:rFonts w:asciiTheme="minorHAnsi" w:hAnsiTheme="minorHAnsi" w:cstheme="minorHAnsi"/>
        </w:rPr>
      </w:pPr>
      <w:bookmarkStart w:id="24" w:name="_Toc256000020"/>
      <w:r w:rsidRPr="008001A3">
        <w:rPr>
          <w:rFonts w:asciiTheme="minorHAnsi" w:hAnsiTheme="minorHAnsi" w:cstheme="minorHAnsi"/>
        </w:rPr>
        <w:lastRenderedPageBreak/>
        <w:t>2.8</w:t>
      </w:r>
      <w:r w:rsidRPr="008001A3">
        <w:rPr>
          <w:rFonts w:asciiTheme="minorHAnsi" w:hAnsiTheme="minorHAnsi" w:cstheme="minorHAnsi"/>
        </w:rPr>
        <w:t xml:space="preserve"> PROJECT </w:t>
      </w:r>
      <w:r w:rsidRPr="008001A3">
        <w:rPr>
          <w:rFonts w:asciiTheme="minorHAnsi" w:eastAsia="Calibri" w:hAnsiTheme="minorHAnsi" w:cstheme="minorHAnsi"/>
        </w:rPr>
        <w:t>LABOR AGEEMENT</w:t>
      </w:r>
      <w:r w:rsidRPr="008001A3">
        <w:rPr>
          <w:rFonts w:asciiTheme="minorHAnsi" w:hAnsiTheme="minorHAnsi" w:cstheme="minorHAnsi"/>
        </w:rPr>
        <w:t>:</w:t>
      </w:r>
      <w:bookmarkEnd w:id="24"/>
      <w:r w:rsidRPr="008001A3">
        <w:rPr>
          <w:rFonts w:asciiTheme="minorHAnsi" w:hAnsiTheme="minorHAnsi" w:cstheme="minorHAnsi"/>
        </w:rPr>
        <w:t xml:space="preserve"> </w:t>
      </w:r>
    </w:p>
    <w:p w14:paraId="00AA00C6" w14:textId="77777777" w:rsidR="008001A3" w:rsidRPr="008001A3" w:rsidRDefault="008001A3" w:rsidP="003F6158">
      <w:pPr>
        <w:pStyle w:val="Heading2"/>
        <w:rPr>
          <w:rFonts w:asciiTheme="minorHAnsi" w:eastAsiaTheme="minorHAnsi" w:hAnsiTheme="minorHAnsi" w:cstheme="minorHAnsi"/>
          <w:b w:val="0"/>
          <w:bCs w:val="0"/>
          <w:color w:val="auto"/>
          <w:sz w:val="22"/>
          <w:szCs w:val="22"/>
        </w:rPr>
      </w:pPr>
      <w:bookmarkStart w:id="25" w:name="_Toc256000021"/>
      <w:r w:rsidRPr="008001A3">
        <w:rPr>
          <w:rFonts w:asciiTheme="minorHAnsi" w:eastAsiaTheme="minorHAnsi" w:hAnsiTheme="minorHAnsi" w:cstheme="minorHAnsi"/>
          <w:b w:val="0"/>
          <w:bCs w:val="0"/>
          <w:color w:val="auto"/>
          <w:sz w:val="22"/>
          <w:szCs w:val="22"/>
        </w:rPr>
        <w:t>The use of Project Labor Agreements (PLAs) for Federal Construction Projects is required. In</w:t>
      </w:r>
      <w:r w:rsidRPr="008001A3">
        <w:rPr>
          <w:rFonts w:asciiTheme="minorHAnsi" w:eastAsiaTheme="minorHAnsi" w:hAnsiTheme="minorHAnsi" w:cstheme="minorHAnsi"/>
          <w:b w:val="0"/>
          <w:bCs w:val="0"/>
          <w:color w:val="auto"/>
          <w:sz w:val="22"/>
          <w:szCs w:val="22"/>
        </w:rPr>
        <w:t xml:space="preserve"> </w:t>
      </w:r>
      <w:r w:rsidRPr="008001A3">
        <w:rPr>
          <w:rFonts w:asciiTheme="minorHAnsi" w:eastAsiaTheme="minorHAnsi" w:hAnsiTheme="minorHAnsi" w:cstheme="minorHAnsi"/>
          <w:b w:val="0"/>
          <w:bCs w:val="0"/>
          <w:color w:val="auto"/>
          <w:sz w:val="22"/>
          <w:szCs w:val="22"/>
        </w:rPr>
        <w:t xml:space="preserve">accordance with FAR 52.222-33 </w:t>
      </w:r>
      <w:proofErr w:type="gramStart"/>
      <w:r w:rsidRPr="008001A3">
        <w:rPr>
          <w:rFonts w:asciiTheme="minorHAnsi" w:eastAsiaTheme="minorHAnsi" w:hAnsiTheme="minorHAnsi" w:cstheme="minorHAnsi"/>
          <w:b w:val="0"/>
          <w:bCs w:val="0"/>
          <w:color w:val="auto"/>
          <w:sz w:val="22"/>
          <w:szCs w:val="22"/>
        </w:rPr>
        <w:t>Alternate</w:t>
      </w:r>
      <w:proofErr w:type="gramEnd"/>
      <w:r w:rsidRPr="008001A3">
        <w:rPr>
          <w:rFonts w:asciiTheme="minorHAnsi" w:eastAsiaTheme="minorHAnsi" w:hAnsiTheme="minorHAnsi" w:cstheme="minorHAnsi"/>
          <w:b w:val="0"/>
          <w:bCs w:val="0"/>
          <w:color w:val="auto"/>
          <w:sz w:val="22"/>
          <w:szCs w:val="22"/>
        </w:rPr>
        <w:t xml:space="preserve"> II and 52.222-34 Alternate I, a PLA shall be</w:t>
      </w:r>
      <w:r w:rsidRPr="008001A3">
        <w:rPr>
          <w:rFonts w:asciiTheme="minorHAnsi" w:eastAsiaTheme="minorHAnsi" w:hAnsiTheme="minorHAnsi" w:cstheme="minorHAnsi"/>
          <w:b w:val="0"/>
          <w:bCs w:val="0"/>
          <w:color w:val="auto"/>
          <w:sz w:val="22"/>
          <w:szCs w:val="22"/>
        </w:rPr>
        <w:t xml:space="preserve"> </w:t>
      </w:r>
      <w:r w:rsidRPr="008001A3">
        <w:rPr>
          <w:rFonts w:asciiTheme="minorHAnsi" w:eastAsiaTheme="minorHAnsi" w:hAnsiTheme="minorHAnsi" w:cstheme="minorHAnsi"/>
          <w:b w:val="0"/>
          <w:bCs w:val="0"/>
          <w:color w:val="auto"/>
          <w:sz w:val="22"/>
          <w:szCs w:val="22"/>
        </w:rPr>
        <w:t>submitted after award. This is applicable to all bids received at $35M or higher. However, if the bid(s) received are under $35M, a PLA will NOT be required.</w:t>
      </w:r>
      <w:bookmarkEnd w:id="25"/>
    </w:p>
    <w:p w14:paraId="00AA00C7" w14:textId="77777777" w:rsidR="008001A3" w:rsidRPr="008001A3" w:rsidRDefault="008001A3" w:rsidP="003F6158">
      <w:pPr>
        <w:pStyle w:val="Heading2"/>
        <w:rPr>
          <w:rFonts w:asciiTheme="minorHAnsi" w:hAnsiTheme="minorHAnsi" w:cstheme="minorHAnsi"/>
        </w:rPr>
      </w:pPr>
      <w:bookmarkStart w:id="26" w:name="_Toc256000022"/>
      <w:r w:rsidRPr="008001A3">
        <w:rPr>
          <w:rFonts w:asciiTheme="minorHAnsi" w:hAnsiTheme="minorHAnsi" w:cstheme="minorHAnsi"/>
        </w:rPr>
        <w:t>2.9</w:t>
      </w:r>
      <w:r w:rsidRPr="008001A3">
        <w:rPr>
          <w:rFonts w:asciiTheme="minorHAnsi" w:hAnsiTheme="minorHAnsi" w:cstheme="minorHAnsi"/>
        </w:rPr>
        <w:t xml:space="preserve"> BID SUBMISSION:</w:t>
      </w:r>
      <w:bookmarkEnd w:id="26"/>
      <w:r w:rsidRPr="008001A3">
        <w:rPr>
          <w:rFonts w:asciiTheme="minorHAnsi" w:hAnsiTheme="minorHAnsi" w:cstheme="minorHAnsi"/>
        </w:rPr>
        <w:t xml:space="preserve"> </w:t>
      </w:r>
    </w:p>
    <w:p w14:paraId="00AA00C8" w14:textId="77777777" w:rsidR="008001A3" w:rsidRPr="008001A3" w:rsidRDefault="008001A3" w:rsidP="003F6158">
      <w:pPr>
        <w:pStyle w:val="ListParagraph"/>
        <w:numPr>
          <w:ilvl w:val="0"/>
          <w:numId w:val="2"/>
        </w:numPr>
        <w:spacing w:line="240" w:lineRule="auto"/>
        <w:rPr>
          <w:rFonts w:cstheme="minorHAnsi"/>
        </w:rPr>
      </w:pPr>
      <w:r w:rsidRPr="008001A3">
        <w:rPr>
          <w:rFonts w:cstheme="minorHAnsi"/>
          <w:u w:val="single"/>
        </w:rPr>
        <w:t>GENERAL</w:t>
      </w:r>
      <w:r w:rsidRPr="008001A3">
        <w:rPr>
          <w:rFonts w:cstheme="minorHAnsi"/>
        </w:rPr>
        <w:t>:</w:t>
      </w:r>
    </w:p>
    <w:p w14:paraId="00AA00C9" w14:textId="77777777" w:rsidR="008001A3" w:rsidRPr="008001A3" w:rsidRDefault="008001A3" w:rsidP="003F6158">
      <w:pPr>
        <w:numPr>
          <w:ilvl w:val="0"/>
          <w:numId w:val="3"/>
        </w:numPr>
        <w:spacing w:line="240" w:lineRule="auto"/>
        <w:contextualSpacing/>
        <w:rPr>
          <w:rStyle w:val="Hyperlink"/>
          <w:rFonts w:cstheme="minorHAnsi"/>
        </w:rPr>
      </w:pPr>
      <w:r w:rsidRPr="008001A3">
        <w:rPr>
          <w:rFonts w:cstheme="minorHAnsi"/>
        </w:rPr>
        <w:t xml:space="preserve">Offerors must submit their bids via email to: </w:t>
      </w:r>
      <w:r w:rsidRPr="008001A3">
        <w:rPr>
          <w:rFonts w:cstheme="minorHAnsi"/>
          <w:szCs w:val="24"/>
        </w:rPr>
        <w:t xml:space="preserve">Samuel Cornwell at </w:t>
      </w:r>
      <w:hyperlink r:id="rId20" w:history="1">
        <w:r w:rsidRPr="008001A3">
          <w:rPr>
            <w:rStyle w:val="Hyperlink"/>
            <w:rFonts w:cstheme="minorHAnsi"/>
            <w:szCs w:val="24"/>
          </w:rPr>
          <w:t>Samuel.Cornwell@va.gov</w:t>
        </w:r>
      </w:hyperlink>
      <w:r w:rsidRPr="008001A3">
        <w:rPr>
          <w:rFonts w:cstheme="minorHAnsi"/>
          <w:szCs w:val="24"/>
        </w:rPr>
        <w:t xml:space="preserve"> and Joseph Rossano at </w:t>
      </w:r>
      <w:hyperlink r:id="rId21" w:history="1">
        <w:r w:rsidRPr="008001A3">
          <w:rPr>
            <w:rStyle w:val="Hyperlink"/>
            <w:rFonts w:cstheme="minorHAnsi"/>
            <w:szCs w:val="24"/>
          </w:rPr>
          <w:t>Joseph.Rossano@va.gov</w:t>
        </w:r>
      </w:hyperlink>
      <w:r w:rsidRPr="008001A3">
        <w:rPr>
          <w:rFonts w:cstheme="minorHAnsi"/>
          <w:szCs w:val="24"/>
        </w:rPr>
        <w:t>.</w:t>
      </w:r>
      <w:r w:rsidRPr="008001A3">
        <w:rPr>
          <w:rFonts w:cstheme="minorHAnsi"/>
          <w:szCs w:val="24"/>
        </w:rPr>
        <w:t xml:space="preserve"> </w:t>
      </w:r>
      <w:r w:rsidRPr="008001A3">
        <w:rPr>
          <w:rStyle w:val="Hyperlink"/>
          <w:rFonts w:cstheme="minorHAnsi"/>
          <w:sz w:val="24"/>
          <w:szCs w:val="24"/>
        </w:rPr>
        <w:t xml:space="preserve"> </w:t>
      </w:r>
    </w:p>
    <w:p w14:paraId="00AA00CA" w14:textId="77777777" w:rsidR="008001A3" w:rsidRPr="008001A3" w:rsidRDefault="008001A3" w:rsidP="003F6158">
      <w:pPr>
        <w:numPr>
          <w:ilvl w:val="0"/>
          <w:numId w:val="3"/>
        </w:numPr>
        <w:spacing w:line="240" w:lineRule="auto"/>
        <w:contextualSpacing/>
        <w:rPr>
          <w:rFonts w:cstheme="minorHAnsi"/>
        </w:rPr>
      </w:pPr>
      <w:r w:rsidRPr="008001A3">
        <w:rPr>
          <w:rFonts w:cstheme="minorHAnsi"/>
        </w:rPr>
        <w:t>Only emailed bids will be accepted. Bids submitted by any method other than email are not allowed and will be deemed non-responsive and therefore ineligible for award.</w:t>
      </w:r>
    </w:p>
    <w:p w14:paraId="00AA00CB" w14:textId="77777777" w:rsidR="008001A3" w:rsidRPr="008001A3" w:rsidRDefault="008001A3" w:rsidP="003F6158">
      <w:pPr>
        <w:numPr>
          <w:ilvl w:val="0"/>
          <w:numId w:val="3"/>
        </w:numPr>
        <w:spacing w:line="240" w:lineRule="auto"/>
        <w:contextualSpacing/>
        <w:rPr>
          <w:rFonts w:cstheme="minorHAnsi"/>
        </w:rPr>
      </w:pPr>
      <w:r w:rsidRPr="008001A3">
        <w:rPr>
          <w:rFonts w:cstheme="minorHAnsi"/>
        </w:rPr>
        <w:t xml:space="preserve">The bid opening will be conducted via teleconference. An in person bid opening will </w:t>
      </w:r>
      <w:r w:rsidRPr="008001A3">
        <w:rPr>
          <w:rFonts w:cstheme="minorHAnsi"/>
          <w:b/>
          <w:bCs/>
        </w:rPr>
        <w:t>not</w:t>
      </w:r>
      <w:r w:rsidRPr="008001A3">
        <w:rPr>
          <w:rFonts w:cstheme="minorHAnsi"/>
        </w:rPr>
        <w:t xml:space="preserve"> be facilitated.  </w:t>
      </w:r>
    </w:p>
    <w:p w14:paraId="00AA00CC" w14:textId="77777777" w:rsidR="008001A3" w:rsidRPr="008001A3" w:rsidRDefault="008001A3" w:rsidP="003F6158">
      <w:pPr>
        <w:numPr>
          <w:ilvl w:val="0"/>
          <w:numId w:val="3"/>
        </w:numPr>
        <w:spacing w:line="240" w:lineRule="auto"/>
        <w:contextualSpacing/>
        <w:rPr>
          <w:rFonts w:cstheme="minorHAnsi"/>
        </w:rPr>
      </w:pPr>
      <w:r w:rsidRPr="008001A3">
        <w:rPr>
          <w:rFonts w:cstheme="minorHAnsi"/>
        </w:rPr>
        <w:t xml:space="preserve">Failure to provide electronic bids and the </w:t>
      </w:r>
      <w:r w:rsidRPr="008001A3">
        <w:rPr>
          <w:rFonts w:cstheme="minorHAnsi"/>
          <w:b/>
          <w:bCs/>
        </w:rPr>
        <w:t>electronic</w:t>
      </w:r>
      <w:r w:rsidRPr="008001A3">
        <w:rPr>
          <w:rFonts w:cstheme="minorHAnsi"/>
        </w:rPr>
        <w:t xml:space="preserve"> copy of the bid bond on the date and time set for bid opening, will deem the bid non-responsive. </w:t>
      </w:r>
    </w:p>
    <w:p w14:paraId="00AA00CD" w14:textId="77777777" w:rsidR="008001A3" w:rsidRPr="008001A3" w:rsidRDefault="008001A3" w:rsidP="003F6158">
      <w:pPr>
        <w:pStyle w:val="ListParagraph"/>
        <w:numPr>
          <w:ilvl w:val="0"/>
          <w:numId w:val="2"/>
        </w:numPr>
        <w:spacing w:line="240" w:lineRule="auto"/>
        <w:rPr>
          <w:rFonts w:cstheme="minorHAnsi"/>
          <w:szCs w:val="24"/>
        </w:rPr>
      </w:pPr>
      <w:r w:rsidRPr="008001A3">
        <w:rPr>
          <w:rFonts w:cstheme="minorHAnsi"/>
          <w:szCs w:val="24"/>
          <w:u w:val="single"/>
        </w:rPr>
        <w:t>BID PACKAGE CONTENTS</w:t>
      </w:r>
      <w:r w:rsidRPr="008001A3">
        <w:rPr>
          <w:rFonts w:cstheme="minorHAnsi"/>
          <w:szCs w:val="24"/>
        </w:rPr>
        <w:t>:</w:t>
      </w:r>
    </w:p>
    <w:p w14:paraId="00AA00CE" w14:textId="77777777" w:rsidR="008001A3" w:rsidRPr="008001A3" w:rsidRDefault="008001A3" w:rsidP="003F6158">
      <w:pPr>
        <w:pStyle w:val="ListParagraph"/>
        <w:numPr>
          <w:ilvl w:val="0"/>
          <w:numId w:val="4"/>
        </w:numPr>
        <w:spacing w:line="240" w:lineRule="auto"/>
        <w:rPr>
          <w:rFonts w:cstheme="minorHAnsi"/>
          <w:b/>
          <w:szCs w:val="24"/>
        </w:rPr>
      </w:pPr>
      <w:r w:rsidRPr="008001A3">
        <w:rPr>
          <w:rFonts w:cstheme="minorHAnsi"/>
          <w:b/>
          <w:szCs w:val="24"/>
        </w:rPr>
        <w:t>Standard Form (SF) 1442 Solicitation, Offer and Award:</w:t>
      </w:r>
    </w:p>
    <w:p w14:paraId="00AA00CF" w14:textId="77777777" w:rsidR="008001A3" w:rsidRPr="008001A3" w:rsidRDefault="008001A3" w:rsidP="003F6158">
      <w:pPr>
        <w:pStyle w:val="ListParagraph"/>
        <w:spacing w:line="240" w:lineRule="auto"/>
        <w:rPr>
          <w:rFonts w:cstheme="minorHAnsi"/>
          <w:szCs w:val="24"/>
        </w:rPr>
      </w:pPr>
      <w:r w:rsidRPr="008001A3">
        <w:rPr>
          <w:rFonts w:cstheme="minorHAnsi"/>
          <w:szCs w:val="24"/>
        </w:rPr>
        <w:t xml:space="preserve">The Offeror must complete &amp; sign the “OFFER” section of the SF 1442. </w:t>
      </w:r>
      <w:bookmarkStart w:id="27" w:name="_Hlk100047631"/>
      <w:bookmarkStart w:id="28" w:name="_Hlk97561835"/>
      <w:r w:rsidRPr="008001A3">
        <w:rPr>
          <w:rFonts w:cstheme="minorHAnsi"/>
          <w:szCs w:val="24"/>
        </w:rPr>
        <w:t>Please include your company’s Unique Entity Identifier number associate with SAM.gov in Block 14</w:t>
      </w:r>
      <w:bookmarkEnd w:id="27"/>
      <w:r w:rsidRPr="008001A3">
        <w:rPr>
          <w:rFonts w:cstheme="minorHAnsi"/>
          <w:szCs w:val="24"/>
        </w:rPr>
        <w:t xml:space="preserve">. </w:t>
      </w:r>
      <w:bookmarkEnd w:id="28"/>
      <w:r w:rsidRPr="008001A3">
        <w:rPr>
          <w:rFonts w:cstheme="minorHAnsi"/>
          <w:szCs w:val="24"/>
        </w:rPr>
        <w:t xml:space="preserve">   </w:t>
      </w:r>
    </w:p>
    <w:p w14:paraId="00AA00D0" w14:textId="77777777" w:rsidR="008001A3" w:rsidRPr="008001A3" w:rsidRDefault="008001A3" w:rsidP="003F6158">
      <w:pPr>
        <w:pStyle w:val="ListParagraph"/>
        <w:numPr>
          <w:ilvl w:val="0"/>
          <w:numId w:val="4"/>
        </w:numPr>
        <w:spacing w:line="240" w:lineRule="auto"/>
        <w:rPr>
          <w:rFonts w:cstheme="minorHAnsi"/>
          <w:b/>
          <w:szCs w:val="24"/>
        </w:rPr>
      </w:pPr>
      <w:r w:rsidRPr="008001A3">
        <w:rPr>
          <w:rFonts w:cstheme="minorHAnsi"/>
          <w:b/>
          <w:szCs w:val="24"/>
        </w:rPr>
        <w:t>Acknowledgement of All Amendments:</w:t>
      </w:r>
    </w:p>
    <w:p w14:paraId="00AA00D1" w14:textId="77777777" w:rsidR="008001A3" w:rsidRPr="008001A3" w:rsidRDefault="008001A3" w:rsidP="003F6158">
      <w:pPr>
        <w:pStyle w:val="ListParagraph"/>
        <w:spacing w:line="240" w:lineRule="auto"/>
        <w:rPr>
          <w:rFonts w:cstheme="minorHAnsi"/>
          <w:szCs w:val="24"/>
        </w:rPr>
      </w:pPr>
      <w:r w:rsidRPr="008001A3">
        <w:rPr>
          <w:rFonts w:cstheme="minorHAnsi"/>
          <w:szCs w:val="24"/>
        </w:rPr>
        <w:t xml:space="preserve">The offeror must acknowledge all amendments by either 1.) Completing block 19 of the SF 1442, or 2.) Returning the signed amendment form(s) with the submission. </w:t>
      </w:r>
    </w:p>
    <w:p w14:paraId="00AA00D2" w14:textId="77777777" w:rsidR="008001A3" w:rsidRPr="008001A3" w:rsidRDefault="008001A3" w:rsidP="003F6158">
      <w:pPr>
        <w:pStyle w:val="ListParagraph"/>
        <w:numPr>
          <w:ilvl w:val="0"/>
          <w:numId w:val="4"/>
        </w:numPr>
        <w:spacing w:line="240" w:lineRule="auto"/>
        <w:rPr>
          <w:rFonts w:cstheme="minorHAnsi"/>
          <w:b/>
          <w:szCs w:val="24"/>
        </w:rPr>
      </w:pPr>
      <w:r w:rsidRPr="008001A3">
        <w:rPr>
          <w:rFonts w:cstheme="minorHAnsi"/>
          <w:b/>
          <w:szCs w:val="24"/>
        </w:rPr>
        <w:t>Price Schedule:</w:t>
      </w:r>
    </w:p>
    <w:p w14:paraId="00AA00D3" w14:textId="77777777" w:rsidR="008001A3" w:rsidRPr="008001A3" w:rsidRDefault="008001A3" w:rsidP="003F6158">
      <w:pPr>
        <w:pStyle w:val="ListParagraph"/>
        <w:spacing w:line="240" w:lineRule="auto"/>
        <w:rPr>
          <w:rFonts w:cstheme="minorHAnsi"/>
          <w:szCs w:val="24"/>
        </w:rPr>
      </w:pPr>
      <w:r w:rsidRPr="008001A3">
        <w:rPr>
          <w:rFonts w:cstheme="minorHAnsi"/>
          <w:szCs w:val="24"/>
        </w:rPr>
        <w:t>The Offeror must complete the Price Schedule contained in the solicitation. The Offeror must submit separate pricing for all items listed. Bidders not submitting the Price Schedule will be deemed non-responsive and therefore ineligible for award.</w:t>
      </w:r>
    </w:p>
    <w:p w14:paraId="00AA00D4" w14:textId="77777777" w:rsidR="008001A3" w:rsidRPr="008001A3" w:rsidRDefault="008001A3" w:rsidP="003F6158">
      <w:pPr>
        <w:pStyle w:val="ListParagraph"/>
        <w:numPr>
          <w:ilvl w:val="0"/>
          <w:numId w:val="4"/>
        </w:numPr>
        <w:spacing w:line="240" w:lineRule="auto"/>
        <w:rPr>
          <w:rFonts w:cstheme="minorHAnsi"/>
          <w:b/>
          <w:szCs w:val="24"/>
        </w:rPr>
      </w:pPr>
      <w:r w:rsidRPr="008001A3">
        <w:rPr>
          <w:rFonts w:cstheme="minorHAnsi"/>
          <w:b/>
          <w:szCs w:val="24"/>
        </w:rPr>
        <w:t>Bid Guarantee:</w:t>
      </w:r>
    </w:p>
    <w:p w14:paraId="00AA00D5" w14:textId="77777777" w:rsidR="008001A3" w:rsidRPr="008001A3" w:rsidRDefault="008001A3" w:rsidP="003F6158">
      <w:pPr>
        <w:pStyle w:val="ListParagraph"/>
        <w:spacing w:line="240" w:lineRule="auto"/>
        <w:rPr>
          <w:rFonts w:cstheme="minorHAnsi"/>
          <w:szCs w:val="24"/>
        </w:rPr>
      </w:pPr>
      <w:r w:rsidRPr="008001A3">
        <w:rPr>
          <w:rFonts w:cstheme="minorHAnsi"/>
          <w:szCs w:val="24"/>
        </w:rPr>
        <w:t xml:space="preserve">The Offeror must furnish a bid </w:t>
      </w:r>
      <w:bookmarkStart w:id="29" w:name="_Hlk46310458"/>
      <w:r w:rsidRPr="008001A3">
        <w:rPr>
          <w:rFonts w:cstheme="minorHAnsi"/>
          <w:szCs w:val="24"/>
        </w:rPr>
        <w:t xml:space="preserve">guarantee (see </w:t>
      </w:r>
      <w:r w:rsidRPr="008001A3">
        <w:rPr>
          <w:rFonts w:cstheme="minorHAnsi"/>
          <w:b/>
          <w:szCs w:val="24"/>
        </w:rPr>
        <w:t>FAR 52.228-1</w:t>
      </w:r>
      <w:r w:rsidRPr="008001A3">
        <w:rPr>
          <w:rFonts w:cstheme="minorHAnsi"/>
          <w:szCs w:val="24"/>
        </w:rPr>
        <w:t xml:space="preserve">). The bid guarantee </w:t>
      </w:r>
      <w:bookmarkStart w:id="30" w:name="_Hlk75239057"/>
      <w:r w:rsidRPr="008001A3">
        <w:rPr>
          <w:rFonts w:cstheme="minorHAnsi"/>
          <w:szCs w:val="24"/>
        </w:rPr>
        <w:t>must be provided on Standard Form 24.</w:t>
      </w:r>
      <w:bookmarkEnd w:id="29"/>
      <w:r w:rsidRPr="008001A3">
        <w:rPr>
          <w:rFonts w:cstheme="minorHAnsi"/>
          <w:szCs w:val="24"/>
        </w:rPr>
        <w:t xml:space="preserve"> </w:t>
      </w:r>
      <w:bookmarkEnd w:id="30"/>
    </w:p>
    <w:p w14:paraId="00AA00D6" w14:textId="77777777" w:rsidR="008001A3" w:rsidRPr="008001A3" w:rsidRDefault="008001A3" w:rsidP="003F6158">
      <w:pPr>
        <w:pStyle w:val="ListParagraph"/>
        <w:numPr>
          <w:ilvl w:val="0"/>
          <w:numId w:val="4"/>
        </w:numPr>
        <w:spacing w:line="240" w:lineRule="auto"/>
        <w:rPr>
          <w:rFonts w:cstheme="minorHAnsi"/>
          <w:b/>
          <w:szCs w:val="24"/>
        </w:rPr>
      </w:pPr>
      <w:r w:rsidRPr="008001A3">
        <w:rPr>
          <w:rFonts w:cstheme="minorHAnsi"/>
          <w:b/>
          <w:szCs w:val="24"/>
        </w:rPr>
        <w:t>Representations &amp; Certifications:</w:t>
      </w:r>
    </w:p>
    <w:p w14:paraId="00AA00D7" w14:textId="77777777" w:rsidR="008001A3" w:rsidRPr="008001A3" w:rsidRDefault="008001A3" w:rsidP="003F6158">
      <w:pPr>
        <w:pStyle w:val="ListParagraph"/>
        <w:spacing w:line="240" w:lineRule="auto"/>
        <w:rPr>
          <w:rFonts w:cstheme="minorHAnsi"/>
          <w:szCs w:val="24"/>
        </w:rPr>
      </w:pPr>
      <w:r w:rsidRPr="008001A3">
        <w:rPr>
          <w:rFonts w:cstheme="minorHAnsi"/>
          <w:szCs w:val="24"/>
        </w:rPr>
        <w:t xml:space="preserve">The offeror must provide their Representations and Certifications </w:t>
      </w:r>
      <w:r w:rsidRPr="008001A3">
        <w:rPr>
          <w:rFonts w:cstheme="minorHAnsi"/>
          <w:b/>
          <w:szCs w:val="24"/>
        </w:rPr>
        <w:t>or</w:t>
      </w:r>
      <w:r w:rsidRPr="008001A3">
        <w:rPr>
          <w:rFonts w:cstheme="minorHAnsi"/>
          <w:szCs w:val="24"/>
        </w:rPr>
        <w:t xml:space="preserve"> their response to FAR 52.204-8 (2) (i) or (ii) Annual Representations and Certifications.</w:t>
      </w:r>
    </w:p>
    <w:p w14:paraId="00AA00D8" w14:textId="77777777" w:rsidR="008001A3" w:rsidRPr="008001A3" w:rsidRDefault="008001A3" w:rsidP="003F6158">
      <w:pPr>
        <w:pStyle w:val="Default"/>
        <w:numPr>
          <w:ilvl w:val="0"/>
          <w:numId w:val="4"/>
        </w:numPr>
        <w:rPr>
          <w:rFonts w:asciiTheme="minorHAnsi" w:hAnsiTheme="minorHAnsi" w:cstheme="minorHAnsi"/>
          <w:b/>
          <w:color w:val="auto"/>
          <w:sz w:val="22"/>
          <w:szCs w:val="22"/>
        </w:rPr>
      </w:pPr>
      <w:r w:rsidRPr="008001A3">
        <w:rPr>
          <w:rFonts w:asciiTheme="minorHAnsi" w:hAnsiTheme="minorHAnsi" w:cstheme="minorHAnsi"/>
          <w:b/>
          <w:color w:val="auto"/>
          <w:sz w:val="22"/>
          <w:szCs w:val="22"/>
        </w:rPr>
        <w:t>Representation Regarding Certain Telecommunications and Video Surveillance Services or Equipment:</w:t>
      </w:r>
    </w:p>
    <w:p w14:paraId="00AA00D9" w14:textId="77777777" w:rsidR="008001A3" w:rsidRPr="008001A3" w:rsidRDefault="008001A3" w:rsidP="003F6158">
      <w:pPr>
        <w:pStyle w:val="Default"/>
        <w:ind w:left="720"/>
        <w:rPr>
          <w:rFonts w:asciiTheme="minorHAnsi" w:hAnsiTheme="minorHAnsi" w:cstheme="minorHAnsi"/>
          <w:i/>
          <w:color w:val="auto"/>
          <w:sz w:val="22"/>
          <w:szCs w:val="22"/>
        </w:rPr>
      </w:pPr>
      <w:r w:rsidRPr="008001A3">
        <w:rPr>
          <w:rFonts w:asciiTheme="minorHAnsi" w:hAnsiTheme="minorHAnsi" w:cstheme="minorHAnsi"/>
          <w:color w:val="auto"/>
          <w:sz w:val="22"/>
          <w:szCs w:val="22"/>
        </w:rPr>
        <w:t xml:space="preserve">Offeror must provide their response to FAR 52.204-24 (d) </w:t>
      </w:r>
      <w:r w:rsidRPr="008001A3">
        <w:rPr>
          <w:rFonts w:asciiTheme="minorHAnsi" w:hAnsiTheme="minorHAnsi" w:cstheme="minorHAnsi"/>
          <w:i/>
          <w:iCs/>
          <w:color w:val="auto"/>
          <w:sz w:val="22"/>
          <w:szCs w:val="22"/>
        </w:rPr>
        <w:t xml:space="preserve">Representation. </w:t>
      </w:r>
    </w:p>
    <w:p w14:paraId="00AA00DA" w14:textId="77777777" w:rsidR="008001A3" w:rsidRPr="008001A3" w:rsidRDefault="008001A3" w:rsidP="003F6158">
      <w:pPr>
        <w:pStyle w:val="Default"/>
        <w:numPr>
          <w:ilvl w:val="0"/>
          <w:numId w:val="4"/>
        </w:numPr>
        <w:rPr>
          <w:rFonts w:asciiTheme="minorHAnsi" w:hAnsiTheme="minorHAnsi" w:cstheme="minorHAnsi"/>
          <w:b/>
          <w:color w:val="auto"/>
          <w:sz w:val="22"/>
          <w:szCs w:val="22"/>
        </w:rPr>
      </w:pPr>
      <w:r w:rsidRPr="008001A3">
        <w:rPr>
          <w:rFonts w:asciiTheme="minorHAnsi" w:hAnsiTheme="minorHAnsi" w:cstheme="minorHAnsi"/>
          <w:b/>
          <w:color w:val="auto"/>
          <w:sz w:val="22"/>
          <w:szCs w:val="22"/>
        </w:rPr>
        <w:t>Information Regarding Responsibility Matters:</w:t>
      </w:r>
    </w:p>
    <w:p w14:paraId="00AA00DB" w14:textId="77777777" w:rsidR="008001A3" w:rsidRPr="008001A3" w:rsidRDefault="008001A3" w:rsidP="003F6158">
      <w:pPr>
        <w:ind w:left="720"/>
        <w:rPr>
          <w:rFonts w:cstheme="minorHAnsi"/>
        </w:rPr>
      </w:pPr>
      <w:bookmarkStart w:id="31" w:name="_Hlk29385278"/>
      <w:r w:rsidRPr="008001A3">
        <w:rPr>
          <w:rFonts w:cstheme="minorHAnsi"/>
        </w:rPr>
        <w:t xml:space="preserve">Offeror must provide their response to FAR 52.209-7 (b) Information Regarding Responsibility Matters. </w:t>
      </w:r>
    </w:p>
    <w:bookmarkEnd w:id="31"/>
    <w:p w14:paraId="00AA00DC" w14:textId="77777777" w:rsidR="008001A3" w:rsidRPr="008001A3" w:rsidRDefault="008001A3" w:rsidP="003F6158">
      <w:pPr>
        <w:pStyle w:val="Default"/>
        <w:numPr>
          <w:ilvl w:val="0"/>
          <w:numId w:val="4"/>
        </w:numPr>
        <w:rPr>
          <w:rFonts w:asciiTheme="minorHAnsi" w:hAnsiTheme="minorHAnsi" w:cstheme="minorHAnsi"/>
          <w:bCs/>
          <w:color w:val="auto"/>
          <w:sz w:val="22"/>
          <w:szCs w:val="22"/>
        </w:rPr>
      </w:pPr>
      <w:r w:rsidRPr="008001A3">
        <w:rPr>
          <w:rFonts w:asciiTheme="minorHAnsi" w:hAnsiTheme="minorHAnsi" w:cstheme="minorHAnsi"/>
          <w:b/>
          <w:color w:val="auto"/>
          <w:sz w:val="22"/>
          <w:szCs w:val="22"/>
        </w:rPr>
        <w:t xml:space="preserve">Violation of Arms Controls Treaties or Agreements: </w:t>
      </w:r>
    </w:p>
    <w:p w14:paraId="00AA00DD" w14:textId="77777777" w:rsidR="008001A3" w:rsidRPr="008001A3" w:rsidRDefault="008001A3" w:rsidP="003F6158">
      <w:pPr>
        <w:pStyle w:val="Default"/>
        <w:ind w:left="720"/>
        <w:rPr>
          <w:rFonts w:asciiTheme="minorHAnsi" w:hAnsiTheme="minorHAnsi" w:cstheme="minorHAnsi"/>
          <w:bCs/>
          <w:color w:val="auto"/>
          <w:sz w:val="22"/>
          <w:szCs w:val="22"/>
        </w:rPr>
      </w:pPr>
      <w:r w:rsidRPr="008001A3">
        <w:rPr>
          <w:rFonts w:asciiTheme="minorHAnsi" w:hAnsiTheme="minorHAnsi" w:cstheme="minorHAnsi"/>
          <w:bCs/>
          <w:color w:val="auto"/>
          <w:sz w:val="22"/>
          <w:szCs w:val="22"/>
        </w:rPr>
        <w:t>Offeror must provide their response to FAR 52.209-13 (b) (1) or (2) Violation of Arms Controls Treaties or Agreements.</w:t>
      </w:r>
    </w:p>
    <w:p w14:paraId="00AA00DE" w14:textId="77777777" w:rsidR="008001A3" w:rsidRPr="008001A3" w:rsidRDefault="008001A3" w:rsidP="003F6158">
      <w:pPr>
        <w:pStyle w:val="Default"/>
        <w:numPr>
          <w:ilvl w:val="0"/>
          <w:numId w:val="4"/>
        </w:numPr>
        <w:rPr>
          <w:rFonts w:asciiTheme="minorHAnsi" w:hAnsiTheme="minorHAnsi" w:cstheme="minorHAnsi"/>
          <w:b/>
          <w:color w:val="auto"/>
          <w:sz w:val="22"/>
          <w:szCs w:val="22"/>
        </w:rPr>
      </w:pPr>
      <w:r w:rsidRPr="008001A3">
        <w:rPr>
          <w:rFonts w:asciiTheme="minorHAnsi" w:hAnsiTheme="minorHAnsi" w:cstheme="minorHAnsi"/>
          <w:b/>
          <w:color w:val="auto"/>
          <w:sz w:val="22"/>
          <w:szCs w:val="22"/>
        </w:rPr>
        <w:t xml:space="preserve">Tax on Certain Foreign </w:t>
      </w:r>
      <w:r w:rsidRPr="008001A3">
        <w:rPr>
          <w:rFonts w:asciiTheme="minorHAnsi" w:hAnsiTheme="minorHAnsi" w:cstheme="minorHAnsi"/>
          <w:b/>
          <w:color w:val="auto"/>
          <w:sz w:val="22"/>
          <w:szCs w:val="22"/>
        </w:rPr>
        <w:t>Procurements:</w:t>
      </w:r>
    </w:p>
    <w:p w14:paraId="00AA00DF" w14:textId="77777777" w:rsidR="008001A3" w:rsidRPr="008001A3" w:rsidRDefault="008001A3" w:rsidP="003F6158">
      <w:pPr>
        <w:ind w:left="720"/>
        <w:rPr>
          <w:rFonts w:cstheme="minorHAnsi"/>
        </w:rPr>
      </w:pPr>
      <w:r w:rsidRPr="008001A3">
        <w:rPr>
          <w:rFonts w:cstheme="minorHAnsi"/>
        </w:rPr>
        <w:t>Offeror must provide their response to FAR 52.229-11 (d)</w:t>
      </w:r>
    </w:p>
    <w:p w14:paraId="00AA00E0" w14:textId="77777777" w:rsidR="008001A3" w:rsidRPr="008001A3" w:rsidRDefault="008001A3" w:rsidP="003F6158">
      <w:pPr>
        <w:pStyle w:val="Default"/>
        <w:numPr>
          <w:ilvl w:val="0"/>
          <w:numId w:val="4"/>
        </w:numPr>
        <w:rPr>
          <w:rFonts w:asciiTheme="minorHAnsi" w:hAnsiTheme="minorHAnsi" w:cstheme="minorHAnsi"/>
          <w:b/>
          <w:color w:val="auto"/>
          <w:sz w:val="22"/>
          <w:szCs w:val="22"/>
        </w:rPr>
      </w:pPr>
      <w:r w:rsidRPr="008001A3">
        <w:rPr>
          <w:rFonts w:asciiTheme="minorHAnsi" w:hAnsiTheme="minorHAnsi" w:cstheme="minorHAnsi"/>
          <w:b/>
          <w:color w:val="auto"/>
          <w:sz w:val="22"/>
          <w:szCs w:val="22"/>
        </w:rPr>
        <w:lastRenderedPageBreak/>
        <w:t>Post Award Small Business Program Representations:</w:t>
      </w:r>
    </w:p>
    <w:p w14:paraId="00AA00E1" w14:textId="77777777" w:rsidR="008001A3" w:rsidRPr="008001A3" w:rsidRDefault="008001A3" w:rsidP="003F6158">
      <w:pPr>
        <w:ind w:left="720"/>
        <w:rPr>
          <w:rFonts w:cstheme="minorHAnsi"/>
        </w:rPr>
      </w:pPr>
      <w:r w:rsidRPr="008001A3">
        <w:rPr>
          <w:rFonts w:cstheme="minorHAnsi"/>
        </w:rPr>
        <w:t xml:space="preserve">Offeror must provide their response to FAR 52.219-28 (h), if applicable. </w:t>
      </w:r>
    </w:p>
    <w:p w14:paraId="00AA00E2" w14:textId="77777777" w:rsidR="008001A3" w:rsidRPr="008001A3" w:rsidRDefault="008001A3" w:rsidP="003F6158">
      <w:pPr>
        <w:pStyle w:val="Default"/>
        <w:numPr>
          <w:ilvl w:val="0"/>
          <w:numId w:val="4"/>
        </w:numPr>
        <w:rPr>
          <w:rFonts w:asciiTheme="minorHAnsi" w:hAnsiTheme="minorHAnsi" w:cstheme="minorHAnsi"/>
          <w:b/>
          <w:color w:val="auto"/>
          <w:sz w:val="22"/>
          <w:szCs w:val="22"/>
        </w:rPr>
      </w:pPr>
      <w:r w:rsidRPr="008001A3">
        <w:rPr>
          <w:rFonts w:asciiTheme="minorHAnsi" w:hAnsiTheme="minorHAnsi" w:cstheme="minorHAnsi"/>
          <w:b/>
          <w:color w:val="auto"/>
          <w:sz w:val="22"/>
          <w:szCs w:val="22"/>
        </w:rPr>
        <w:t>Limitations on Subcontracting:</w:t>
      </w:r>
    </w:p>
    <w:p w14:paraId="00AA00E3" w14:textId="77777777" w:rsidR="008001A3" w:rsidRPr="008001A3" w:rsidRDefault="008001A3" w:rsidP="003F6158">
      <w:pPr>
        <w:ind w:left="720"/>
        <w:rPr>
          <w:rFonts w:cstheme="minorHAnsi"/>
        </w:rPr>
      </w:pPr>
      <w:r w:rsidRPr="008001A3">
        <w:rPr>
          <w:rFonts w:cstheme="minorHAnsi"/>
        </w:rPr>
        <w:t xml:space="preserve">In accordance with VAAR 852.219-75, offeror must complete </w:t>
      </w:r>
      <w:r w:rsidRPr="008001A3">
        <w:rPr>
          <w:rFonts w:cstheme="minorHAnsi"/>
          <w:b/>
        </w:rPr>
        <w:t>the limitations on subcontracting attachment</w:t>
      </w:r>
      <w:r w:rsidRPr="008001A3">
        <w:rPr>
          <w:rFonts w:cstheme="minorHAnsi"/>
        </w:rPr>
        <w:t xml:space="preserve"> and return with their bid submission. Completed form will become part of the official award documentation. Failure to submit the signed certification with the offeror’s bid will deem the bid non-responsive.</w:t>
      </w:r>
    </w:p>
    <w:p w14:paraId="00AA00E4" w14:textId="77777777" w:rsidR="008001A3" w:rsidRPr="008001A3" w:rsidRDefault="008001A3" w:rsidP="003F6158">
      <w:pPr>
        <w:pStyle w:val="Default"/>
        <w:numPr>
          <w:ilvl w:val="0"/>
          <w:numId w:val="4"/>
        </w:numPr>
        <w:rPr>
          <w:rFonts w:asciiTheme="minorHAnsi" w:hAnsiTheme="minorHAnsi" w:cstheme="minorHAnsi"/>
          <w:b/>
          <w:color w:val="auto"/>
          <w:sz w:val="22"/>
          <w:szCs w:val="22"/>
        </w:rPr>
      </w:pPr>
      <w:r w:rsidRPr="008001A3">
        <w:rPr>
          <w:rFonts w:asciiTheme="minorHAnsi" w:hAnsiTheme="minorHAnsi" w:cstheme="minorHAnsi"/>
          <w:b/>
          <w:color w:val="auto"/>
          <w:sz w:val="22"/>
          <w:szCs w:val="22"/>
        </w:rPr>
        <w:t>Notice to SDVOSB Joint Venture/Mentor Protegee:</w:t>
      </w:r>
    </w:p>
    <w:p w14:paraId="00AA00E5" w14:textId="77777777" w:rsidR="008001A3" w:rsidRPr="008001A3" w:rsidRDefault="008001A3" w:rsidP="003F6158">
      <w:pPr>
        <w:ind w:left="720"/>
        <w:rPr>
          <w:rFonts w:cstheme="minorHAnsi"/>
        </w:rPr>
      </w:pPr>
      <w:r w:rsidRPr="008001A3">
        <w:rPr>
          <w:rFonts w:cstheme="minorHAnsi"/>
        </w:rPr>
        <w:t xml:space="preserve">Any offeror submitting a bid as a joint venture must provide a certification from each SDVOSB joint partner, signed by an authorized official of each partner to the joint venture, stating that the parties to the joint venture (1) have entered into a joint venture agreement that fully complies with paragraph (c) of 13 CFR § 128.402 and (2) will perform the contract in compliance with the joint venture agreement. Failure to submit the certification with the offeror’s bid </w:t>
      </w:r>
      <w:r w:rsidRPr="008001A3">
        <w:rPr>
          <w:rFonts w:cstheme="minorHAnsi"/>
        </w:rPr>
        <w:t>shall</w:t>
      </w:r>
      <w:r w:rsidRPr="008001A3">
        <w:rPr>
          <w:rFonts w:cstheme="minorHAnsi"/>
        </w:rPr>
        <w:t xml:space="preserve"> deem the bid non-responsive.</w:t>
      </w:r>
    </w:p>
    <w:p w14:paraId="00AA00E6" w14:textId="77777777" w:rsidR="008001A3" w:rsidRPr="008001A3" w:rsidRDefault="008001A3" w:rsidP="003F6158">
      <w:pPr>
        <w:pStyle w:val="ListParagraph"/>
        <w:numPr>
          <w:ilvl w:val="0"/>
          <w:numId w:val="2"/>
        </w:numPr>
        <w:rPr>
          <w:rFonts w:cstheme="minorHAnsi"/>
          <w:szCs w:val="24"/>
        </w:rPr>
      </w:pPr>
      <w:r w:rsidRPr="008001A3">
        <w:rPr>
          <w:rFonts w:cstheme="minorHAnsi"/>
          <w:szCs w:val="24"/>
          <w:u w:val="single"/>
        </w:rPr>
        <w:t>BID OPENING</w:t>
      </w:r>
      <w:r w:rsidRPr="008001A3">
        <w:rPr>
          <w:rFonts w:cstheme="minorHAnsi"/>
          <w:szCs w:val="24"/>
        </w:rPr>
        <w:t>:</w:t>
      </w:r>
    </w:p>
    <w:p w14:paraId="00AA00E7" w14:textId="77777777" w:rsidR="008001A3" w:rsidRPr="008001A3" w:rsidRDefault="008001A3" w:rsidP="003F6158">
      <w:pPr>
        <w:pStyle w:val="ListParagraph"/>
        <w:numPr>
          <w:ilvl w:val="0"/>
          <w:numId w:val="5"/>
        </w:numPr>
        <w:spacing w:line="240" w:lineRule="auto"/>
        <w:rPr>
          <w:rFonts w:cstheme="minorHAnsi"/>
          <w:szCs w:val="24"/>
        </w:rPr>
      </w:pPr>
      <w:r w:rsidRPr="008001A3">
        <w:rPr>
          <w:rFonts w:cstheme="minorHAnsi"/>
          <w:szCs w:val="24"/>
        </w:rPr>
        <w:t xml:space="preserve">Bids will be publicly read aloud. A </w:t>
      </w:r>
      <w:r w:rsidRPr="008001A3">
        <w:rPr>
          <w:rFonts w:cstheme="minorHAnsi"/>
          <w:b/>
          <w:szCs w:val="24"/>
        </w:rPr>
        <w:t>conference line</w:t>
      </w:r>
      <w:r w:rsidRPr="008001A3">
        <w:rPr>
          <w:rFonts w:cstheme="minorHAnsi"/>
          <w:szCs w:val="24"/>
        </w:rPr>
        <w:t xml:space="preserve"> will be </w:t>
      </w:r>
      <w:r w:rsidRPr="008001A3">
        <w:rPr>
          <w:rFonts w:cstheme="minorHAnsi"/>
          <w:b/>
          <w:szCs w:val="24"/>
        </w:rPr>
        <w:t>announced via an amendment</w:t>
      </w:r>
      <w:r w:rsidRPr="008001A3">
        <w:rPr>
          <w:rFonts w:cstheme="minorHAnsi"/>
          <w:szCs w:val="24"/>
        </w:rPr>
        <w:t xml:space="preserve"> to the solicitation approximately seven (7) calendar days prior to the receipt date for bids.</w:t>
      </w:r>
    </w:p>
    <w:p w14:paraId="00AA00E8" w14:textId="77777777" w:rsidR="008001A3" w:rsidRPr="008001A3" w:rsidRDefault="008001A3" w:rsidP="003F6158">
      <w:pPr>
        <w:pStyle w:val="ListParagraph"/>
        <w:numPr>
          <w:ilvl w:val="0"/>
          <w:numId w:val="5"/>
        </w:numPr>
        <w:spacing w:line="240" w:lineRule="auto"/>
        <w:rPr>
          <w:rFonts w:cstheme="minorHAnsi"/>
          <w:szCs w:val="24"/>
        </w:rPr>
      </w:pPr>
      <w:r w:rsidRPr="008001A3">
        <w:rPr>
          <w:rFonts w:cstheme="minorHAnsi"/>
          <w:szCs w:val="24"/>
        </w:rPr>
        <w:t xml:space="preserve">In the event there are any concerns with the bids, in accordance with </w:t>
      </w:r>
      <w:r w:rsidRPr="008001A3">
        <w:rPr>
          <w:rFonts w:cstheme="minorHAnsi"/>
          <w:b/>
          <w:bCs/>
          <w:szCs w:val="24"/>
        </w:rPr>
        <w:t>FAR 14.402-1 (c)</w:t>
      </w:r>
      <w:r w:rsidRPr="008001A3">
        <w:rPr>
          <w:rFonts w:cstheme="minorHAnsi"/>
          <w:szCs w:val="24"/>
        </w:rPr>
        <w:t xml:space="preserve">, Microsoft Teams will be used to assist in the examination of the bid(s).     </w:t>
      </w:r>
    </w:p>
    <w:p w14:paraId="00AA00E9" w14:textId="77777777" w:rsidR="008001A3" w:rsidRPr="008001A3" w:rsidRDefault="008001A3" w:rsidP="003F6158">
      <w:pPr>
        <w:pStyle w:val="Heading2"/>
        <w:rPr>
          <w:rFonts w:asciiTheme="minorHAnsi" w:hAnsiTheme="minorHAnsi" w:cstheme="minorHAnsi"/>
        </w:rPr>
      </w:pPr>
      <w:bookmarkStart w:id="32" w:name="_Toc256000023"/>
      <w:r w:rsidRPr="008001A3">
        <w:rPr>
          <w:rFonts w:asciiTheme="minorHAnsi" w:hAnsiTheme="minorHAnsi" w:cstheme="minorHAnsi"/>
        </w:rPr>
        <w:t>2.10</w:t>
      </w:r>
      <w:r w:rsidRPr="008001A3">
        <w:rPr>
          <w:rFonts w:asciiTheme="minorHAnsi" w:hAnsiTheme="minorHAnsi" w:cstheme="minorHAnsi"/>
        </w:rPr>
        <w:t xml:space="preserve"> DETERMINATION OF NON-RESPONSIVE:</w:t>
      </w:r>
      <w:bookmarkEnd w:id="32"/>
    </w:p>
    <w:p w14:paraId="00AA00EA" w14:textId="77777777" w:rsidR="008001A3" w:rsidRPr="008001A3" w:rsidRDefault="008001A3" w:rsidP="003F6158">
      <w:pPr>
        <w:rPr>
          <w:rFonts w:cstheme="minorHAnsi"/>
        </w:rPr>
      </w:pPr>
      <w:bookmarkStart w:id="33" w:name="_Hlk531872065"/>
      <w:r w:rsidRPr="008001A3">
        <w:rPr>
          <w:rFonts w:cstheme="minorHAnsi"/>
        </w:rPr>
        <w:t xml:space="preserve">Bids received pertaining to this solicitation will be reviewed for responsiveness.  Failure to provide documentation as outlined in the Bid Submission section of the solicitation, at the date and time set for bid opening </w:t>
      </w:r>
      <w:r w:rsidRPr="008001A3">
        <w:rPr>
          <w:rFonts w:cstheme="minorHAnsi"/>
        </w:rPr>
        <w:t>shall</w:t>
      </w:r>
      <w:r w:rsidRPr="008001A3">
        <w:rPr>
          <w:rFonts w:cstheme="minorHAnsi"/>
        </w:rPr>
        <w:t xml:space="preserve"> deem the bid</w:t>
      </w:r>
      <w:bookmarkEnd w:id="33"/>
      <w:r w:rsidRPr="008001A3">
        <w:rPr>
          <w:rFonts w:cstheme="minorHAnsi"/>
        </w:rPr>
        <w:t xml:space="preserve"> non-responsive. </w:t>
      </w:r>
      <w:r w:rsidRPr="008001A3">
        <w:rPr>
          <w:rFonts w:cstheme="minorHAnsi"/>
          <w:b/>
        </w:rPr>
        <w:t xml:space="preserve"> </w:t>
      </w:r>
    </w:p>
    <w:p w14:paraId="00AA00EB" w14:textId="77777777" w:rsidR="008001A3" w:rsidRPr="008001A3" w:rsidRDefault="008001A3" w:rsidP="003F6158">
      <w:pPr>
        <w:pStyle w:val="Heading2"/>
        <w:rPr>
          <w:rFonts w:asciiTheme="minorHAnsi" w:hAnsiTheme="minorHAnsi" w:cstheme="minorHAnsi"/>
        </w:rPr>
      </w:pPr>
      <w:bookmarkStart w:id="34" w:name="_Toc256000024"/>
      <w:r w:rsidRPr="008001A3">
        <w:rPr>
          <w:rFonts w:asciiTheme="minorHAnsi" w:hAnsiTheme="minorHAnsi" w:cstheme="minorHAnsi"/>
        </w:rPr>
        <w:t>2.11</w:t>
      </w:r>
      <w:r w:rsidRPr="008001A3">
        <w:rPr>
          <w:rFonts w:asciiTheme="minorHAnsi" w:hAnsiTheme="minorHAnsi" w:cstheme="minorHAnsi"/>
        </w:rPr>
        <w:t xml:space="preserve"> DETERMINATION OF RESPONSIBILITY:</w:t>
      </w:r>
      <w:bookmarkEnd w:id="34"/>
    </w:p>
    <w:p w14:paraId="00AA00EC" w14:textId="77777777" w:rsidR="008001A3" w:rsidRPr="008001A3" w:rsidRDefault="008001A3" w:rsidP="003F6158">
      <w:pPr>
        <w:rPr>
          <w:rFonts w:cstheme="minorHAnsi"/>
        </w:rPr>
      </w:pPr>
      <w:r w:rsidRPr="008001A3">
        <w:rPr>
          <w:rFonts w:cstheme="minorHAnsi"/>
        </w:rPr>
        <w:t>A Determination of Responsibility will be conducted for the apparent “low bidder/awardee” prior to award of the project.  The above information, along with other information obtained from Government systems, as well as any other information the Contracting Officer has determined to be valid, will be used to make the Determination of Responsibility.  NOTE: Any information received by the Government that would cause for a negative Determination of Responsibility may make the Offeror ineligible for award.</w:t>
      </w:r>
    </w:p>
    <w:p w14:paraId="00AA00ED" w14:textId="77777777" w:rsidR="008001A3" w:rsidRPr="008001A3" w:rsidRDefault="008001A3" w:rsidP="003F6158">
      <w:pPr>
        <w:pStyle w:val="Heading2"/>
        <w:rPr>
          <w:rFonts w:asciiTheme="minorHAnsi" w:hAnsiTheme="minorHAnsi" w:cstheme="minorHAnsi"/>
        </w:rPr>
      </w:pPr>
      <w:bookmarkStart w:id="35" w:name="_Toc256000025"/>
      <w:r w:rsidRPr="008001A3">
        <w:rPr>
          <w:rFonts w:asciiTheme="minorHAnsi" w:hAnsiTheme="minorHAnsi" w:cstheme="minorHAnsi"/>
        </w:rPr>
        <w:t>2.12</w:t>
      </w:r>
      <w:r w:rsidRPr="008001A3">
        <w:rPr>
          <w:rFonts w:asciiTheme="minorHAnsi" w:hAnsiTheme="minorHAnsi" w:cstheme="minorHAnsi"/>
        </w:rPr>
        <w:t xml:space="preserve"> VETS 4212:</w:t>
      </w:r>
      <w:bookmarkEnd w:id="35"/>
      <w:r w:rsidRPr="008001A3">
        <w:rPr>
          <w:rFonts w:asciiTheme="minorHAnsi" w:hAnsiTheme="minorHAnsi" w:cstheme="minorHAnsi"/>
        </w:rPr>
        <w:t xml:space="preserve"> </w:t>
      </w:r>
    </w:p>
    <w:p w14:paraId="00AA00EE" w14:textId="77777777" w:rsidR="008001A3" w:rsidRPr="008001A3" w:rsidRDefault="008001A3" w:rsidP="003F6158">
      <w:pPr>
        <w:rPr>
          <w:rFonts w:cstheme="minorHAnsi"/>
        </w:rPr>
      </w:pPr>
      <w:r w:rsidRPr="008001A3">
        <w:rPr>
          <w:rFonts w:cstheme="minorHAnsi"/>
        </w:rPr>
        <w:t xml:space="preserve">Title 38, USC Section 4212(d), codified at 41 CFR Section 61-300, requires that federal contractors report, at least annually, the number and category of veterans who are within their workforce. Submission of the VETS-4212 reporting information can be done electronically at: </w:t>
      </w:r>
      <w:hyperlink r:id="rId22" w:history="1">
        <w:r w:rsidRPr="008001A3">
          <w:rPr>
            <w:rStyle w:val="Hyperlink"/>
            <w:rFonts w:cstheme="minorHAnsi"/>
          </w:rPr>
          <w:t>http://www.dol.gov/vets/vets4212.htm</w:t>
        </w:r>
      </w:hyperlink>
      <w:r w:rsidRPr="008001A3">
        <w:rPr>
          <w:rFonts w:cstheme="minorHAnsi"/>
        </w:rPr>
        <w:t>. Award cannot be made unless the awardee has filed their VETS-4212 report.  Therefore, all offerors are encouraged to file every year.  The Contracting Officer may request a copy of the email confirmation of receipt notification, prior to awarding the project.</w:t>
      </w:r>
    </w:p>
    <w:p w14:paraId="00AA00EF" w14:textId="77777777" w:rsidR="008001A3" w:rsidRPr="008001A3" w:rsidRDefault="008001A3" w:rsidP="003F6158">
      <w:pPr>
        <w:pStyle w:val="Heading2"/>
        <w:rPr>
          <w:rFonts w:asciiTheme="minorHAnsi" w:hAnsiTheme="minorHAnsi" w:cstheme="minorHAnsi"/>
        </w:rPr>
      </w:pPr>
      <w:bookmarkStart w:id="36" w:name="_Toc256000026"/>
      <w:r w:rsidRPr="008001A3">
        <w:rPr>
          <w:rFonts w:asciiTheme="minorHAnsi" w:hAnsiTheme="minorHAnsi" w:cstheme="minorHAnsi"/>
        </w:rPr>
        <w:lastRenderedPageBreak/>
        <w:t>2.13</w:t>
      </w:r>
      <w:r w:rsidRPr="008001A3">
        <w:rPr>
          <w:rFonts w:asciiTheme="minorHAnsi" w:hAnsiTheme="minorHAnsi" w:cstheme="minorHAnsi"/>
        </w:rPr>
        <w:t xml:space="preserve"> SYSTEM FOR AWARD MANAGEMENT (SAM):</w:t>
      </w:r>
      <w:bookmarkEnd w:id="36"/>
      <w:r w:rsidRPr="008001A3">
        <w:rPr>
          <w:rFonts w:asciiTheme="minorHAnsi" w:hAnsiTheme="minorHAnsi" w:cstheme="minorHAnsi"/>
        </w:rPr>
        <w:t xml:space="preserve">  </w:t>
      </w:r>
    </w:p>
    <w:p w14:paraId="00AA00F0" w14:textId="77777777" w:rsidR="008001A3" w:rsidRPr="008001A3" w:rsidRDefault="008001A3" w:rsidP="003F6158">
      <w:pPr>
        <w:rPr>
          <w:rFonts w:cstheme="minorHAnsi"/>
        </w:rPr>
      </w:pPr>
      <w:r w:rsidRPr="008001A3">
        <w:rPr>
          <w:rFonts w:cstheme="minorHAnsi"/>
        </w:rPr>
        <w:t xml:space="preserve">Federal Acquisition Regulations require that federal contractors register in the System for Award Management (SAM) database at </w:t>
      </w:r>
      <w:hyperlink r:id="rId23" w:history="1">
        <w:r w:rsidRPr="008001A3">
          <w:rPr>
            <w:rFonts w:cstheme="minorHAnsi"/>
          </w:rPr>
          <w:t>http://www.sam.gov</w:t>
        </w:r>
      </w:hyperlink>
      <w:r w:rsidRPr="008001A3">
        <w:rPr>
          <w:rFonts w:cstheme="minorHAnsi"/>
        </w:rPr>
        <w:t xml:space="preserve"> and enter all mandatory information into the system. Offerors are required to be registered in SAM from the time an offer is submitted through the time of award </w:t>
      </w:r>
      <w:proofErr w:type="gramStart"/>
      <w:r w:rsidRPr="008001A3">
        <w:rPr>
          <w:rFonts w:cstheme="minorHAnsi"/>
        </w:rPr>
        <w:t>in order to</w:t>
      </w:r>
      <w:proofErr w:type="gramEnd"/>
      <w:r w:rsidRPr="008001A3">
        <w:rPr>
          <w:rFonts w:cstheme="minorHAnsi"/>
        </w:rPr>
        <w:t xml:space="preserve"> comply with the annual representations and certifications requirements </w:t>
      </w:r>
      <w:bookmarkStart w:id="37" w:name="_Hlk67658201"/>
      <w:r w:rsidRPr="008001A3">
        <w:rPr>
          <w:rFonts w:cstheme="minorHAnsi"/>
        </w:rPr>
        <w:t xml:space="preserve">(see </w:t>
      </w:r>
      <w:r w:rsidRPr="008001A3">
        <w:rPr>
          <w:rFonts w:cstheme="minorHAnsi"/>
          <w:b/>
          <w:bCs/>
        </w:rPr>
        <w:t>FAR 52.204-7</w:t>
      </w:r>
      <w:r w:rsidRPr="008001A3">
        <w:rPr>
          <w:rFonts w:cstheme="minorHAnsi"/>
        </w:rPr>
        <w:t xml:space="preserve">). </w:t>
      </w:r>
      <w:bookmarkEnd w:id="37"/>
    </w:p>
    <w:p w14:paraId="00AA00F1" w14:textId="77777777" w:rsidR="008001A3" w:rsidRPr="008001A3" w:rsidRDefault="008001A3" w:rsidP="003F6158">
      <w:pPr>
        <w:pStyle w:val="Heading2"/>
        <w:rPr>
          <w:rFonts w:asciiTheme="minorHAnsi" w:hAnsiTheme="minorHAnsi" w:cstheme="minorHAnsi"/>
        </w:rPr>
      </w:pPr>
      <w:bookmarkStart w:id="38" w:name="_Toc256000027"/>
      <w:r w:rsidRPr="008001A3">
        <w:rPr>
          <w:rFonts w:asciiTheme="minorHAnsi" w:hAnsiTheme="minorHAnsi" w:cstheme="minorHAnsi"/>
        </w:rPr>
        <w:t>2.14</w:t>
      </w:r>
      <w:r w:rsidRPr="008001A3">
        <w:rPr>
          <w:rFonts w:asciiTheme="minorHAnsi" w:hAnsiTheme="minorHAnsi" w:cstheme="minorHAnsi"/>
        </w:rPr>
        <w:t xml:space="preserve"> CONTRACT AWARD:</w:t>
      </w:r>
      <w:bookmarkEnd w:id="38"/>
    </w:p>
    <w:p w14:paraId="00AA00F2" w14:textId="77777777" w:rsidR="008001A3" w:rsidRPr="008001A3" w:rsidRDefault="008001A3" w:rsidP="003F6158">
      <w:pPr>
        <w:rPr>
          <w:rFonts w:cstheme="minorHAnsi"/>
        </w:rPr>
      </w:pPr>
      <w:r w:rsidRPr="008001A3">
        <w:rPr>
          <w:rFonts w:cstheme="minorHAnsi"/>
        </w:rPr>
        <w:t xml:space="preserve">Award </w:t>
      </w:r>
      <w:r w:rsidRPr="008001A3">
        <w:rPr>
          <w:rFonts w:cstheme="minorHAnsi"/>
        </w:rPr>
        <w:t>shall</w:t>
      </w:r>
      <w:r w:rsidRPr="008001A3">
        <w:rPr>
          <w:rFonts w:cstheme="minorHAnsi"/>
        </w:rPr>
        <w:t xml:space="preserve"> only be made with the responsible bidder whose bid, conforming to the solicitation, will be most advantageous to the government, </w:t>
      </w:r>
      <w:bookmarkStart w:id="39" w:name="_Hlk46310506"/>
      <w:r w:rsidRPr="008001A3">
        <w:rPr>
          <w:rFonts w:cstheme="minorHAnsi"/>
        </w:rPr>
        <w:t xml:space="preserve">considering only price (see </w:t>
      </w:r>
      <w:r w:rsidRPr="008001A3">
        <w:rPr>
          <w:rFonts w:cstheme="minorHAnsi"/>
          <w:b/>
        </w:rPr>
        <w:t>FAR 52.214-19</w:t>
      </w:r>
      <w:r w:rsidRPr="008001A3">
        <w:rPr>
          <w:rFonts w:cstheme="minorHAnsi"/>
        </w:rPr>
        <w:t xml:space="preserve">). </w:t>
      </w:r>
      <w:bookmarkEnd w:id="39"/>
      <w:r w:rsidRPr="008001A3">
        <w:rPr>
          <w:rFonts w:cstheme="minorHAnsi"/>
        </w:rPr>
        <w:t>The low price will be evaluated by the Contracting Officer prior to award to confirm that it is “a fair and reasonable price that is most advantageous to the Government.”</w:t>
      </w:r>
    </w:p>
    <w:p w14:paraId="00AA00F3" w14:textId="77777777" w:rsidR="008001A3" w:rsidRPr="008001A3" w:rsidRDefault="008001A3" w:rsidP="003F6158">
      <w:pPr>
        <w:pStyle w:val="Heading2"/>
        <w:rPr>
          <w:rFonts w:asciiTheme="minorHAnsi" w:hAnsiTheme="minorHAnsi" w:cstheme="minorHAnsi"/>
        </w:rPr>
      </w:pPr>
      <w:bookmarkStart w:id="40" w:name="_Toc256000028"/>
      <w:bookmarkStart w:id="41" w:name="_Hlk507841961"/>
      <w:r w:rsidRPr="008001A3">
        <w:rPr>
          <w:rFonts w:asciiTheme="minorHAnsi" w:hAnsiTheme="minorHAnsi" w:cstheme="minorHAnsi"/>
        </w:rPr>
        <w:t>2.15</w:t>
      </w:r>
      <w:r w:rsidRPr="008001A3">
        <w:rPr>
          <w:rFonts w:asciiTheme="minorHAnsi" w:hAnsiTheme="minorHAnsi" w:cstheme="minorHAnsi"/>
        </w:rPr>
        <w:t xml:space="preserve"> REVIEW REQUIRED REGISTRATION WITH CONTRACTOR</w:t>
      </w:r>
      <w:bookmarkEnd w:id="40"/>
      <w:r w:rsidRPr="008001A3">
        <w:rPr>
          <w:rFonts w:asciiTheme="minorHAnsi" w:hAnsiTheme="minorHAnsi" w:cstheme="minorHAnsi"/>
        </w:rPr>
        <w:t xml:space="preserve"> </w:t>
      </w:r>
    </w:p>
    <w:p w14:paraId="00AA00F4" w14:textId="77777777" w:rsidR="008001A3" w:rsidRPr="008001A3" w:rsidRDefault="008001A3" w:rsidP="003F6158">
      <w:pPr>
        <w:pStyle w:val="Heading2"/>
        <w:rPr>
          <w:rFonts w:asciiTheme="minorHAnsi" w:hAnsiTheme="minorHAnsi" w:cstheme="minorHAnsi"/>
        </w:rPr>
      </w:pPr>
      <w:bookmarkStart w:id="42" w:name="_Toc256000029"/>
      <w:r w:rsidRPr="008001A3">
        <w:rPr>
          <w:rFonts w:asciiTheme="minorHAnsi" w:hAnsiTheme="minorHAnsi" w:cstheme="minorHAnsi"/>
        </w:rPr>
        <w:t>PERFORMANCE ASSESSMENT SYSTEM (CPARS):</w:t>
      </w:r>
      <w:bookmarkEnd w:id="42"/>
      <w:r w:rsidRPr="008001A3">
        <w:rPr>
          <w:rFonts w:asciiTheme="minorHAnsi" w:hAnsiTheme="minorHAnsi" w:cstheme="minorHAnsi"/>
        </w:rPr>
        <w:t xml:space="preserve">  </w:t>
      </w:r>
    </w:p>
    <w:p w14:paraId="00AA00F5" w14:textId="77777777" w:rsidR="008001A3" w:rsidRPr="008001A3" w:rsidRDefault="008001A3" w:rsidP="003F6158">
      <w:pPr>
        <w:rPr>
          <w:rFonts w:cstheme="minorHAnsi"/>
        </w:rPr>
      </w:pPr>
      <w:r w:rsidRPr="008001A3">
        <w:rPr>
          <w:rFonts w:cstheme="minorHAnsi"/>
        </w:rPr>
        <w:t>As prescribed in Federal Acquisition Regulation (FAR) Part 42.1502(e), the Department of Veterans Affairs (VA) evaluates contractor past performance on all construction contracts that exceed $750,000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w:t>
      </w:r>
      <w:r w:rsidRPr="008001A3">
        <w:rPr>
          <w:rFonts w:cstheme="minorHAnsi"/>
        </w:rPr>
        <w:t>ch is maintained by the Naval Seal Logistics Center in Portsmouth, Virginia.  CPARS is available to all Federal agencies and is the system used to collect and retrieve performance assessment reports used in source selection determinations. CPARS also includes access to the federal awardee performance and integrity information system (FAPIIS).  FAPIIS is a web-enabled application accessed via CPARS for contractor responsibility determination information.</w:t>
      </w:r>
    </w:p>
    <w:p w14:paraId="00AA00F6" w14:textId="77777777" w:rsidR="008001A3" w:rsidRPr="008001A3" w:rsidRDefault="008001A3" w:rsidP="003F6158">
      <w:pPr>
        <w:rPr>
          <w:rFonts w:cstheme="minorHAnsi"/>
        </w:rPr>
      </w:pPr>
      <w:r w:rsidRPr="008001A3">
        <w:rPr>
          <w:rFonts w:cstheme="minorHAnsi"/>
        </w:rPr>
        <w:t xml:space="preserve">Each contractor whose contract award is estimated to exceed $750,000 is required to register with CPARS database at the following web address: http://www.cpars.gov/.  Help in registering can be obtained by contacting Customer Support Desk @ DSN: 684-1690 or COMM: 207- 438-1690. Registration should occur no later than thirty days after contract award and must be kept current should there be any change to the contractor’s registered representative. </w:t>
      </w:r>
    </w:p>
    <w:p w14:paraId="00AA00F7" w14:textId="77777777" w:rsidR="008001A3" w:rsidRPr="008001A3" w:rsidRDefault="008001A3" w:rsidP="003F6158">
      <w:pPr>
        <w:rPr>
          <w:rFonts w:cstheme="minorHAnsi"/>
        </w:rPr>
      </w:pPr>
      <w:r w:rsidRPr="008001A3">
        <w:rPr>
          <w:rFonts w:cstheme="minorHAnsi"/>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will be assigned in CPARS to the contractor’s designated representative for comment.  The contractor representative will have thirty</w:t>
      </w:r>
      <w:r w:rsidRPr="008001A3">
        <w:rPr>
          <w:rFonts w:cstheme="minorHAnsi"/>
        </w:rPr>
        <w:t xml:space="preserve"> days to submit any comments and re-assign the report to the VA contracting officer.  </w:t>
      </w:r>
    </w:p>
    <w:p w14:paraId="00AA00F8" w14:textId="77777777" w:rsidR="008001A3" w:rsidRPr="008001A3" w:rsidRDefault="008001A3" w:rsidP="003F6158">
      <w:pPr>
        <w:rPr>
          <w:rFonts w:cstheme="minorHAnsi"/>
        </w:rPr>
      </w:pPr>
      <w:r w:rsidRPr="008001A3">
        <w:rPr>
          <w:rFonts w:cstheme="minorHAnsi"/>
        </w:rPr>
        <w:t xml:space="preserve">Failure to have a current registration in the CPARS database, or to re-assign the report to the VA contracting officer within those thirty days, will result in the Government’s evaluation being placed on file in the database with a statement that the contractor failed to respond.  </w:t>
      </w:r>
    </w:p>
    <w:p w14:paraId="00AA00F9" w14:textId="77777777" w:rsidR="008001A3" w:rsidRPr="008001A3" w:rsidRDefault="008001A3" w:rsidP="003F6158">
      <w:pPr>
        <w:pStyle w:val="Heading2"/>
        <w:rPr>
          <w:rFonts w:asciiTheme="minorHAnsi" w:hAnsiTheme="minorHAnsi" w:cstheme="minorHAnsi"/>
        </w:rPr>
      </w:pPr>
      <w:bookmarkStart w:id="43" w:name="_Toc256000030"/>
      <w:r w:rsidRPr="008001A3">
        <w:rPr>
          <w:rFonts w:asciiTheme="minorHAnsi" w:hAnsiTheme="minorHAnsi" w:cstheme="minorHAnsi"/>
        </w:rPr>
        <w:lastRenderedPageBreak/>
        <w:t>2.16</w:t>
      </w:r>
      <w:r w:rsidRPr="008001A3">
        <w:rPr>
          <w:rFonts w:asciiTheme="minorHAnsi" w:hAnsiTheme="minorHAnsi" w:cstheme="minorHAnsi"/>
        </w:rPr>
        <w:t xml:space="preserve"> BACKGROUND INVESTIGATIONS AND SPECIAL AGREEMENT CHECKS:</w:t>
      </w:r>
      <w:bookmarkEnd w:id="43"/>
    </w:p>
    <w:p w14:paraId="00AA00FA" w14:textId="77777777" w:rsidR="008001A3" w:rsidRPr="008001A3" w:rsidRDefault="008001A3" w:rsidP="003F6158">
      <w:pPr>
        <w:rPr>
          <w:rFonts w:cstheme="minorHAnsi"/>
        </w:rPr>
      </w:pPr>
      <w:r w:rsidRPr="008001A3">
        <w:rPr>
          <w:rFonts w:cstheme="minorHAnsi"/>
        </w:rPr>
        <w:t xml:space="preserve">All contractor employees are subject to the same level of investigation as VA employees who have access to VA Sensitive Information. The level of background investigation is commensurate with the level of access needed to perform all work as identified in the solicitation documents. This requirement is applicable to all subcontractor personnel requiring the same access.  As per VA Directive 0710, costs of background investigations will be borne by the contractor. </w:t>
      </w:r>
      <w:bookmarkStart w:id="44" w:name="_Hlk46310529"/>
      <w:r w:rsidRPr="008001A3">
        <w:rPr>
          <w:rFonts w:cstheme="minorHAnsi"/>
        </w:rPr>
        <w:t>Please be advised that the awardee will need to coordinate with the VA Medical Center concerning badging requirements.</w:t>
      </w:r>
      <w:bookmarkEnd w:id="44"/>
      <w:r w:rsidRPr="008001A3">
        <w:rPr>
          <w:rFonts w:cstheme="minorHAnsi"/>
        </w:rPr>
        <w:t xml:space="preserve"> If the site requires an investigation, the contractor must follow VA Directive 0710.  </w:t>
      </w:r>
    </w:p>
    <w:p w14:paraId="00AA00FB" w14:textId="77777777" w:rsidR="008001A3" w:rsidRPr="008001A3" w:rsidRDefault="008001A3" w:rsidP="003F6158">
      <w:pPr>
        <w:pStyle w:val="Heading2"/>
        <w:rPr>
          <w:rFonts w:asciiTheme="minorHAnsi" w:hAnsiTheme="minorHAnsi" w:cstheme="minorHAnsi"/>
        </w:rPr>
      </w:pPr>
      <w:bookmarkStart w:id="45" w:name="_Toc256000031"/>
      <w:r w:rsidRPr="008001A3">
        <w:rPr>
          <w:rFonts w:asciiTheme="minorHAnsi" w:hAnsiTheme="minorHAnsi" w:cstheme="minorHAnsi"/>
        </w:rPr>
        <w:t>2.17</w:t>
      </w:r>
      <w:r w:rsidRPr="008001A3">
        <w:rPr>
          <w:rFonts w:asciiTheme="minorHAnsi" w:hAnsiTheme="minorHAnsi" w:cstheme="minorHAnsi"/>
        </w:rPr>
        <w:t xml:space="preserve"> REFERENCES TO VA ENGINEER, RESIDENT </w:t>
      </w:r>
      <w:proofErr w:type="gramStart"/>
      <w:r w:rsidRPr="008001A3">
        <w:rPr>
          <w:rFonts w:asciiTheme="minorHAnsi" w:hAnsiTheme="minorHAnsi" w:cstheme="minorHAnsi"/>
        </w:rPr>
        <w:t>ENGINEER</w:t>
      </w:r>
      <w:proofErr w:type="gramEnd"/>
      <w:r w:rsidRPr="008001A3">
        <w:rPr>
          <w:rFonts w:asciiTheme="minorHAnsi" w:hAnsiTheme="minorHAnsi" w:cstheme="minorHAnsi"/>
        </w:rPr>
        <w:t xml:space="preserve"> OR PROJECT MANAGER:</w:t>
      </w:r>
      <w:bookmarkEnd w:id="45"/>
    </w:p>
    <w:p w14:paraId="00AA00FC" w14:textId="77777777" w:rsidR="008001A3" w:rsidRPr="008001A3" w:rsidRDefault="008001A3" w:rsidP="003F6158">
      <w:pPr>
        <w:rPr>
          <w:rFonts w:cstheme="minorHAnsi"/>
        </w:rPr>
      </w:pPr>
      <w:r w:rsidRPr="008001A3">
        <w:rPr>
          <w:rFonts w:cstheme="minorHAnsi"/>
        </w:rPr>
        <w:t>Any reference contained within the solicitation/contract specifications and/or drawings to the “VA Engineer,” “Resident Engineer,” or “Project Manager” or their abbreviations must be replaced with “Contracting Officer’s Representative (COR).”</w:t>
      </w:r>
      <w:bookmarkEnd w:id="41"/>
    </w:p>
    <w:bookmarkEnd w:id="16"/>
    <w:p w14:paraId="00AA00FD" w14:textId="77777777" w:rsidR="008001A3" w:rsidRPr="008001A3" w:rsidRDefault="008001A3" w:rsidP="003F6158">
      <w:pPr>
        <w:rPr>
          <w:rFonts w:cstheme="minorHAnsi"/>
        </w:rPr>
      </w:pPr>
    </w:p>
    <w:p w14:paraId="00AA00FE" w14:textId="77777777" w:rsidR="008001A3" w:rsidRPr="008001A3" w:rsidRDefault="008001A3" w:rsidP="00F97F41">
      <w:pPr>
        <w:pStyle w:val="Heading2"/>
        <w:rPr>
          <w:rFonts w:asciiTheme="minorHAnsi" w:hAnsiTheme="minorHAnsi" w:cstheme="minorHAnsi"/>
        </w:rPr>
      </w:pPr>
      <w:bookmarkStart w:id="46" w:name="_Toc256000032"/>
      <w:r w:rsidRPr="008001A3">
        <w:rPr>
          <w:rFonts w:asciiTheme="minorHAnsi" w:hAnsiTheme="minorHAnsi" w:cstheme="minorHAnsi"/>
        </w:rPr>
        <w:t>2.18  52.201-1  ACQUISITION 360: VOLUNTARY SURVEY  (SEP 2023)</w:t>
      </w:r>
      <w:bookmarkEnd w:id="46"/>
    </w:p>
    <w:p w14:paraId="00AA00FF" w14:textId="77777777" w:rsidR="008001A3" w:rsidRPr="008001A3" w:rsidRDefault="008001A3" w:rsidP="00F97F41">
      <w:pPr>
        <w:rPr>
          <w:rFonts w:cstheme="minorHAnsi"/>
        </w:rPr>
      </w:pPr>
      <w:r w:rsidRPr="008001A3">
        <w:rPr>
          <w:rFonts w:cstheme="minorHAnsi"/>
        </w:rPr>
        <w:t xml:space="preserve">  (a) All actual and potential offerors are encouraged to provide feedback on the preaward and debriefing processes, as applicable. Feedback may be provided to agencies up to 45 days after award. The </w:t>
      </w:r>
      <w:r w:rsidRPr="008001A3">
        <w:rPr>
          <w:rFonts w:cstheme="minorHAnsi"/>
        </w:rPr>
        <w:t>feedback is anonymous, unless the participant self-identifies in the survey. Actual and potential offerors can participate in the survey by selecting the following link</w:t>
      </w:r>
      <w:r w:rsidRPr="008001A3">
        <w:rPr>
          <w:rFonts w:cstheme="minorHAnsi"/>
        </w:rPr>
        <w:t xml:space="preserve">: </w:t>
      </w:r>
      <w:hyperlink w:history="1">
        <w:r w:rsidRPr="008001A3">
          <w:rPr>
            <w:rStyle w:val="Hyperlink"/>
            <w:rFonts w:cstheme="minorHAnsi"/>
            <w:i/>
            <w:iCs/>
          </w:rPr>
          <w:t>https:// www.acquisition.gov/360</w:t>
        </w:r>
      </w:hyperlink>
      <w:r w:rsidRPr="008001A3">
        <w:rPr>
          <w:rFonts w:cstheme="minorHAnsi"/>
        </w:rPr>
        <w:t xml:space="preserve">. </w:t>
      </w:r>
    </w:p>
    <w:p w14:paraId="00AA0100" w14:textId="77777777" w:rsidR="008001A3" w:rsidRPr="008001A3" w:rsidRDefault="008001A3" w:rsidP="00F97F41">
      <w:pPr>
        <w:rPr>
          <w:rFonts w:cstheme="minorHAnsi"/>
        </w:rPr>
      </w:pPr>
      <w:r w:rsidRPr="008001A3">
        <w:rPr>
          <w:rFonts w:cstheme="minorHAnsi"/>
        </w:rP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00AA0101" w14:textId="77777777" w:rsidR="008001A3" w:rsidRPr="008001A3" w:rsidRDefault="008001A3" w:rsidP="00F97F41">
      <w:pPr>
        <w:jc w:val="center"/>
        <w:rPr>
          <w:rFonts w:cstheme="minorHAnsi"/>
        </w:rPr>
      </w:pPr>
      <w:r w:rsidRPr="008001A3">
        <w:rPr>
          <w:rFonts w:cstheme="minorHAnsi"/>
        </w:rPr>
        <w:t xml:space="preserve"> (End of Clause)</w:t>
      </w:r>
    </w:p>
    <w:p w14:paraId="00AA0102" w14:textId="77777777" w:rsidR="008001A3" w:rsidRPr="008001A3" w:rsidRDefault="008001A3">
      <w:pPr>
        <w:rPr>
          <w:rFonts w:cstheme="minorHAnsi"/>
        </w:rPr>
      </w:pPr>
    </w:p>
    <w:p w14:paraId="00AA0103" w14:textId="77777777" w:rsidR="008001A3" w:rsidRPr="008001A3" w:rsidRDefault="008001A3">
      <w:pPr>
        <w:pStyle w:val="Heading2"/>
        <w:rPr>
          <w:rFonts w:asciiTheme="minorHAnsi" w:hAnsiTheme="minorHAnsi" w:cstheme="minorHAnsi"/>
        </w:rPr>
      </w:pPr>
      <w:bookmarkStart w:id="47" w:name="_Toc256000033"/>
      <w:r w:rsidRPr="008001A3">
        <w:rPr>
          <w:rFonts w:asciiTheme="minorHAnsi" w:hAnsiTheme="minorHAnsi" w:cstheme="minorHAnsi"/>
        </w:rPr>
        <w:t>2.19</w:t>
      </w:r>
      <w:r w:rsidRPr="008001A3">
        <w:rPr>
          <w:rFonts w:asciiTheme="minorHAnsi" w:hAnsiTheme="minorHAnsi" w:cstheme="minorHAnsi"/>
        </w:rPr>
        <w:t xml:space="preserve">  </w:t>
      </w:r>
      <w:r w:rsidRPr="008001A3">
        <w:rPr>
          <w:rFonts w:asciiTheme="minorHAnsi" w:hAnsiTheme="minorHAnsi" w:cstheme="minorHAnsi"/>
        </w:rPr>
        <w:t>52.216-1</w:t>
      </w:r>
      <w:r w:rsidRPr="008001A3">
        <w:rPr>
          <w:rFonts w:asciiTheme="minorHAnsi" w:hAnsiTheme="minorHAnsi" w:cstheme="minorHAnsi"/>
        </w:rPr>
        <w:t xml:space="preserve"> </w:t>
      </w:r>
      <w:r w:rsidRPr="008001A3">
        <w:rPr>
          <w:rFonts w:asciiTheme="minorHAnsi" w:hAnsiTheme="minorHAnsi" w:cstheme="minorHAnsi"/>
        </w:rPr>
        <w:t>TYPE OF CONTRACT</w:t>
      </w:r>
      <w:r w:rsidRPr="008001A3">
        <w:rPr>
          <w:rFonts w:asciiTheme="minorHAnsi" w:hAnsiTheme="minorHAnsi" w:cstheme="minorHAnsi"/>
        </w:rPr>
        <w:t xml:space="preserve"> (</w:t>
      </w:r>
      <w:r w:rsidRPr="008001A3">
        <w:rPr>
          <w:rFonts w:asciiTheme="minorHAnsi" w:hAnsiTheme="minorHAnsi" w:cstheme="minorHAnsi"/>
        </w:rPr>
        <w:t>APR 1984</w:t>
      </w:r>
      <w:r w:rsidRPr="008001A3">
        <w:rPr>
          <w:rFonts w:asciiTheme="minorHAnsi" w:hAnsiTheme="minorHAnsi" w:cstheme="minorHAnsi"/>
        </w:rPr>
        <w:t>)</w:t>
      </w:r>
      <w:bookmarkEnd w:id="47"/>
    </w:p>
    <w:p w14:paraId="00AA0104" w14:textId="77777777" w:rsidR="008001A3" w:rsidRPr="008001A3" w:rsidRDefault="008001A3">
      <w:pPr>
        <w:rPr>
          <w:rFonts w:cstheme="minorHAnsi"/>
        </w:rPr>
      </w:pPr>
      <w:r w:rsidRPr="008001A3">
        <w:rPr>
          <w:rFonts w:cstheme="minorHAnsi"/>
        </w:rPr>
        <w:t xml:space="preserve">  The Government contemplates award of a Firm-Fixed-Price contract resulting from this solicitation.</w:t>
      </w:r>
    </w:p>
    <w:p w14:paraId="00AA0105" w14:textId="77777777" w:rsidR="008001A3" w:rsidRPr="008001A3" w:rsidRDefault="008001A3" w:rsidP="00DC35FB">
      <w:pPr>
        <w:jc w:val="center"/>
        <w:rPr>
          <w:rFonts w:cstheme="minorHAnsi"/>
        </w:rPr>
      </w:pPr>
      <w:r w:rsidRPr="008001A3">
        <w:rPr>
          <w:rFonts w:cstheme="minorHAnsi"/>
        </w:rPr>
        <w:t>(End of Provision)</w:t>
      </w:r>
    </w:p>
    <w:p w14:paraId="00AA0106" w14:textId="77777777" w:rsidR="008001A3" w:rsidRPr="008001A3" w:rsidRDefault="008001A3">
      <w:pPr>
        <w:pStyle w:val="Heading2"/>
        <w:rPr>
          <w:rFonts w:asciiTheme="minorHAnsi" w:hAnsiTheme="minorHAnsi" w:cstheme="minorHAnsi"/>
        </w:rPr>
      </w:pPr>
      <w:bookmarkStart w:id="48" w:name="_Toc256000034"/>
      <w:r w:rsidRPr="008001A3">
        <w:rPr>
          <w:rFonts w:asciiTheme="minorHAnsi" w:hAnsiTheme="minorHAnsi" w:cstheme="minorHAnsi"/>
        </w:rPr>
        <w:lastRenderedPageBreak/>
        <w:t>2.20</w:t>
      </w:r>
      <w:r w:rsidRPr="008001A3">
        <w:rPr>
          <w:rFonts w:asciiTheme="minorHAnsi" w:hAnsiTheme="minorHAnsi" w:cstheme="minorHAnsi"/>
        </w:rPr>
        <w:t xml:space="preserve">  </w:t>
      </w:r>
      <w:r w:rsidRPr="008001A3">
        <w:rPr>
          <w:rFonts w:asciiTheme="minorHAnsi" w:hAnsiTheme="minorHAnsi" w:cstheme="minorHAnsi"/>
        </w:rPr>
        <w:t>52.222-5</w:t>
      </w:r>
      <w:r w:rsidRPr="008001A3">
        <w:rPr>
          <w:rFonts w:asciiTheme="minorHAnsi" w:hAnsiTheme="minorHAnsi" w:cstheme="minorHAnsi"/>
        </w:rPr>
        <w:t xml:space="preserve">  </w:t>
      </w:r>
      <w:r w:rsidRPr="008001A3">
        <w:rPr>
          <w:rFonts w:asciiTheme="minorHAnsi" w:hAnsiTheme="minorHAnsi" w:cstheme="minorHAnsi"/>
        </w:rPr>
        <w:t>CONSTRUCTION WAGE RATE REQUIREMENTS—SECONDARY SITE OF THE WORK</w:t>
      </w:r>
      <w:r w:rsidRPr="008001A3">
        <w:rPr>
          <w:rFonts w:asciiTheme="minorHAnsi" w:hAnsiTheme="minorHAnsi" w:cstheme="minorHAnsi"/>
        </w:rPr>
        <w:t xml:space="preserve"> (</w:t>
      </w:r>
      <w:r w:rsidRPr="008001A3">
        <w:rPr>
          <w:rFonts w:asciiTheme="minorHAnsi" w:hAnsiTheme="minorHAnsi" w:cstheme="minorHAnsi"/>
        </w:rPr>
        <w:t>MAY 2014</w:t>
      </w:r>
      <w:r w:rsidRPr="008001A3">
        <w:rPr>
          <w:rFonts w:asciiTheme="minorHAnsi" w:hAnsiTheme="minorHAnsi" w:cstheme="minorHAnsi"/>
        </w:rPr>
        <w:t>)</w:t>
      </w:r>
      <w:bookmarkEnd w:id="48"/>
    </w:p>
    <w:p w14:paraId="00AA0107" w14:textId="77777777" w:rsidR="008001A3" w:rsidRPr="008001A3" w:rsidRDefault="008001A3">
      <w:pPr>
        <w:rPr>
          <w:rFonts w:cstheme="minorHAnsi"/>
        </w:rPr>
      </w:pPr>
      <w:r w:rsidRPr="008001A3">
        <w:rPr>
          <w:rFonts w:cstheme="minorHAnsi"/>
        </w:rPr>
        <w:t xml:space="preserve">  (a)(1) The offeror shall notify the Government if the offeror intends to perform work at any secondary site of the work, as defined in paragraph (a)(1)(ii) of the FAR clause at 52.222-6, </w:t>
      </w:r>
      <w:r w:rsidRPr="008001A3">
        <w:rPr>
          <w:rFonts w:cstheme="minorHAnsi"/>
        </w:rPr>
        <w:t>Construction Wage Rate Requirements</w:t>
      </w:r>
      <w:r w:rsidRPr="008001A3">
        <w:rPr>
          <w:rFonts w:cstheme="minorHAnsi"/>
        </w:rPr>
        <w:t>, of this solicitation.</w:t>
      </w:r>
    </w:p>
    <w:p w14:paraId="00AA0108" w14:textId="77777777" w:rsidR="008001A3" w:rsidRPr="008001A3" w:rsidRDefault="008001A3">
      <w:pPr>
        <w:rPr>
          <w:rFonts w:cstheme="minorHAnsi"/>
        </w:rPr>
      </w:pPr>
      <w:r w:rsidRPr="008001A3">
        <w:rPr>
          <w:rFonts w:cstheme="minorHAnsi"/>
        </w:rPr>
        <w:t xml:space="preserve">    (2) If the offeror is unsure if a planned work site satisfies the criteria for a secondary site of the work, the offeror shall request a determination from the Contracting Officer.</w:t>
      </w:r>
    </w:p>
    <w:p w14:paraId="00AA0109" w14:textId="77777777" w:rsidR="008001A3" w:rsidRPr="008001A3" w:rsidRDefault="008001A3">
      <w:pPr>
        <w:rPr>
          <w:rFonts w:cstheme="minorHAnsi"/>
        </w:rPr>
      </w:pPr>
      <w:r w:rsidRPr="008001A3">
        <w:rPr>
          <w:rFonts w:cstheme="minorHAnsi"/>
        </w:rPr>
        <w:t xml:space="preserve">  (b)(1) If the wage determination provided by the Government for work at the primary site of the work is not applicable to the secondary site of the work, the offeror shall request a wage determination from the Contracting Officer.</w:t>
      </w:r>
    </w:p>
    <w:p w14:paraId="00AA010A" w14:textId="77777777" w:rsidR="008001A3" w:rsidRPr="008001A3" w:rsidRDefault="008001A3">
      <w:pPr>
        <w:rPr>
          <w:rFonts w:cstheme="minorHAnsi"/>
        </w:rPr>
      </w:pPr>
      <w:r w:rsidRPr="008001A3">
        <w:rPr>
          <w:rFonts w:cstheme="minorHAnsi"/>
        </w:rPr>
        <w:t xml:space="preserve">    (2) The due date for receipt of offers will not be extended </w:t>
      </w:r>
      <w:proofErr w:type="gramStart"/>
      <w:r w:rsidRPr="008001A3">
        <w:rPr>
          <w:rFonts w:cstheme="minorHAnsi"/>
        </w:rPr>
        <w:t>as a result of</w:t>
      </w:r>
      <w:proofErr w:type="gramEnd"/>
      <w:r w:rsidRPr="008001A3">
        <w:rPr>
          <w:rFonts w:cstheme="minorHAnsi"/>
        </w:rPr>
        <w:t xml:space="preserve"> an offeror's request for a wage determination for a secondary site of the work.</w:t>
      </w:r>
    </w:p>
    <w:p w14:paraId="00AA010B" w14:textId="77777777" w:rsidR="008001A3" w:rsidRPr="008001A3" w:rsidRDefault="008001A3" w:rsidP="006B7BB9">
      <w:pPr>
        <w:jc w:val="center"/>
        <w:rPr>
          <w:rFonts w:cstheme="minorHAnsi"/>
        </w:rPr>
      </w:pPr>
      <w:r w:rsidRPr="008001A3">
        <w:rPr>
          <w:rFonts w:cstheme="minorHAnsi"/>
        </w:rPr>
        <w:t>(End of Provision)</w:t>
      </w:r>
    </w:p>
    <w:p w14:paraId="00AA010C" w14:textId="77777777" w:rsidR="008001A3" w:rsidRPr="008001A3" w:rsidRDefault="008001A3">
      <w:pPr>
        <w:pStyle w:val="Heading2"/>
        <w:rPr>
          <w:rFonts w:asciiTheme="minorHAnsi" w:hAnsiTheme="minorHAnsi" w:cstheme="minorHAnsi"/>
        </w:rPr>
      </w:pPr>
      <w:bookmarkStart w:id="49" w:name="_Toc256000035"/>
      <w:r w:rsidRPr="008001A3">
        <w:rPr>
          <w:rFonts w:asciiTheme="minorHAnsi" w:hAnsiTheme="minorHAnsi" w:cstheme="minorHAnsi"/>
        </w:rPr>
        <w:t>2.21</w:t>
      </w:r>
      <w:r w:rsidRPr="008001A3">
        <w:rPr>
          <w:rFonts w:asciiTheme="minorHAnsi" w:hAnsiTheme="minorHAnsi" w:cstheme="minorHAnsi"/>
        </w:rPr>
        <w:t xml:space="preserve"> </w:t>
      </w:r>
      <w:r w:rsidRPr="008001A3">
        <w:rPr>
          <w:rFonts w:asciiTheme="minorHAnsi" w:hAnsiTheme="minorHAnsi" w:cstheme="minorHAnsi"/>
        </w:rPr>
        <w:t>52.222-23</w:t>
      </w:r>
      <w:r w:rsidRPr="008001A3">
        <w:rPr>
          <w:rFonts w:asciiTheme="minorHAnsi" w:hAnsiTheme="minorHAnsi" w:cstheme="minorHAnsi"/>
        </w:rPr>
        <w:t xml:space="preserve"> </w:t>
      </w:r>
      <w:r w:rsidRPr="008001A3">
        <w:rPr>
          <w:rFonts w:asciiTheme="minorHAnsi" w:hAnsiTheme="minorHAnsi" w:cstheme="minorHAnsi"/>
        </w:rPr>
        <w:t>NOTICE OF REQUIREMENT FOR AFFIRMATIVE ACTION TO ENSURE EQUAL EMPLOYMENT OPPORTUNITY FOR CONSTRUCTION</w:t>
      </w:r>
      <w:r w:rsidRPr="008001A3">
        <w:rPr>
          <w:rFonts w:asciiTheme="minorHAnsi" w:hAnsiTheme="minorHAnsi" w:cstheme="minorHAnsi"/>
        </w:rPr>
        <w:t xml:space="preserve"> (</w:t>
      </w:r>
      <w:r w:rsidRPr="008001A3">
        <w:rPr>
          <w:rFonts w:asciiTheme="minorHAnsi" w:hAnsiTheme="minorHAnsi" w:cstheme="minorHAnsi"/>
        </w:rPr>
        <w:t>FEB 1999</w:t>
      </w:r>
      <w:r w:rsidRPr="008001A3">
        <w:rPr>
          <w:rFonts w:asciiTheme="minorHAnsi" w:hAnsiTheme="minorHAnsi" w:cstheme="minorHAnsi"/>
        </w:rPr>
        <w:t>)</w:t>
      </w:r>
      <w:bookmarkEnd w:id="49"/>
    </w:p>
    <w:p w14:paraId="00AA010D" w14:textId="77777777" w:rsidR="008001A3" w:rsidRPr="008001A3" w:rsidRDefault="008001A3">
      <w:pPr>
        <w:rPr>
          <w:rFonts w:cstheme="minorHAnsi"/>
        </w:rPr>
      </w:pPr>
      <w:r w:rsidRPr="008001A3">
        <w:rPr>
          <w:rFonts w:cstheme="minorHAnsi"/>
        </w:rPr>
        <w:t xml:space="preserve">  (a) The offeror's attention is called to the Equal Opportunity clause and the Affirmative Action Compliance Requirements for Construction clause of this solicitation.</w:t>
      </w:r>
    </w:p>
    <w:p w14:paraId="00AA010E" w14:textId="77777777" w:rsidR="008001A3" w:rsidRPr="008001A3" w:rsidRDefault="008001A3">
      <w:pPr>
        <w:rPr>
          <w:rFonts w:cstheme="minorHAnsi"/>
        </w:rPr>
      </w:pPr>
      <w:r w:rsidRPr="008001A3">
        <w:rPr>
          <w:rFonts w:cstheme="minorHAnsi"/>
        </w:rPr>
        <w:t xml:space="preserve">  (b) The goals for minority and female participation, expressed in percentage terms for the Contractor's aggregate workforce in each trade on all construction work in the covered area, are as follows:</w:t>
      </w:r>
    </w:p>
    <w:tbl>
      <w:tblPr>
        <w:tblStyle w:val="TableGrid"/>
        <w:tblW w:w="0" w:type="auto"/>
        <w:jc w:val="center"/>
        <w:tblLook w:val="04A0" w:firstRow="1" w:lastRow="0" w:firstColumn="1" w:lastColumn="0" w:noHBand="0" w:noVBand="1"/>
      </w:tblPr>
      <w:tblGrid>
        <w:gridCol w:w="4788"/>
        <w:gridCol w:w="4788"/>
      </w:tblGrid>
      <w:tr w:rsidR="00724195" w:rsidRPr="008001A3" w14:paraId="00AA0111" w14:textId="77777777" w:rsidTr="00531970">
        <w:trPr>
          <w:jc w:val="center"/>
        </w:trPr>
        <w:tc>
          <w:tcPr>
            <w:tcW w:w="4788" w:type="dxa"/>
          </w:tcPr>
          <w:p w14:paraId="00AA010F" w14:textId="77777777" w:rsidR="008001A3" w:rsidRPr="008001A3" w:rsidRDefault="008001A3" w:rsidP="009E4475">
            <w:pPr>
              <w:jc w:val="center"/>
              <w:rPr>
                <w:rFonts w:cstheme="minorHAnsi"/>
                <w:b/>
              </w:rPr>
            </w:pPr>
            <w:bookmarkStart w:id="50" w:name="ColumnTitle_5222223"/>
            <w:bookmarkEnd w:id="50"/>
            <w:r w:rsidRPr="008001A3">
              <w:rPr>
                <w:rFonts w:cstheme="minorHAnsi"/>
                <w:b/>
              </w:rPr>
              <w:t>Goals for minority participation for each trade</w:t>
            </w:r>
          </w:p>
        </w:tc>
        <w:tc>
          <w:tcPr>
            <w:tcW w:w="4788" w:type="dxa"/>
          </w:tcPr>
          <w:p w14:paraId="00AA0110" w14:textId="77777777" w:rsidR="008001A3" w:rsidRPr="008001A3" w:rsidRDefault="008001A3" w:rsidP="009E4475">
            <w:pPr>
              <w:jc w:val="center"/>
              <w:rPr>
                <w:rFonts w:cstheme="minorHAnsi"/>
                <w:b/>
              </w:rPr>
            </w:pPr>
            <w:r w:rsidRPr="008001A3">
              <w:rPr>
                <w:rFonts w:cstheme="minorHAnsi"/>
                <w:b/>
              </w:rPr>
              <w:t>Goals for female participation for each trade</w:t>
            </w:r>
          </w:p>
        </w:tc>
      </w:tr>
      <w:tr w:rsidR="00724195" w:rsidRPr="008001A3" w14:paraId="00AA0114" w14:textId="77777777" w:rsidTr="00531970">
        <w:trPr>
          <w:jc w:val="center"/>
        </w:trPr>
        <w:tc>
          <w:tcPr>
            <w:tcW w:w="4788" w:type="dxa"/>
          </w:tcPr>
          <w:p w14:paraId="00AA0112" w14:textId="77777777" w:rsidR="008001A3" w:rsidRPr="008001A3" w:rsidRDefault="008001A3" w:rsidP="009E4475">
            <w:pPr>
              <w:jc w:val="center"/>
              <w:rPr>
                <w:rFonts w:cstheme="minorHAnsi"/>
              </w:rPr>
            </w:pPr>
            <w:r w:rsidRPr="008001A3">
              <w:rPr>
                <w:rFonts w:cstheme="minorHAnsi"/>
              </w:rPr>
              <w:t>15.8 %</w:t>
            </w:r>
          </w:p>
        </w:tc>
        <w:tc>
          <w:tcPr>
            <w:tcW w:w="4788" w:type="dxa"/>
          </w:tcPr>
          <w:p w14:paraId="00AA0113" w14:textId="77777777" w:rsidR="008001A3" w:rsidRPr="008001A3" w:rsidRDefault="008001A3" w:rsidP="009E4475">
            <w:pPr>
              <w:jc w:val="center"/>
              <w:rPr>
                <w:rFonts w:cstheme="minorHAnsi"/>
              </w:rPr>
            </w:pPr>
            <w:r w:rsidRPr="008001A3">
              <w:rPr>
                <w:rFonts w:cstheme="minorHAnsi"/>
              </w:rPr>
              <w:t>6.9 %</w:t>
            </w:r>
          </w:p>
        </w:tc>
      </w:tr>
    </w:tbl>
    <w:p w14:paraId="00AA0115" w14:textId="77777777" w:rsidR="008001A3" w:rsidRPr="008001A3" w:rsidRDefault="008001A3">
      <w:pPr>
        <w:rPr>
          <w:rFonts w:cstheme="minorHAnsi"/>
        </w:rPr>
      </w:pPr>
      <w:r w:rsidRPr="008001A3">
        <w:rPr>
          <w:rFonts w:cstheme="minorHAnsi"/>
        </w:rPr>
        <w:t xml:space="preserve">  These goals are applicable to all the Contractor's construction work performed in the covered area.  If the Contractor performs construction work in a geographical area located outside of the covered area, the Contractor shall apply the goals established for the geographical area where the work is </w:t>
      </w:r>
      <w:proofErr w:type="gramStart"/>
      <w:r w:rsidRPr="008001A3">
        <w:rPr>
          <w:rFonts w:cstheme="minorHAnsi"/>
        </w:rPr>
        <w:t>actually performed</w:t>
      </w:r>
      <w:proofErr w:type="gramEnd"/>
      <w:r w:rsidRPr="008001A3">
        <w:rPr>
          <w:rFonts w:cstheme="minorHAnsi"/>
        </w:rPr>
        <w:t>.  Goals are published periodically in the Federal Register in notice form, and these notices may be obtained from any Office of Federal Contract Compliance Programs office.</w:t>
      </w:r>
    </w:p>
    <w:p w14:paraId="00AA0116" w14:textId="77777777" w:rsidR="008001A3" w:rsidRPr="008001A3" w:rsidRDefault="008001A3">
      <w:pPr>
        <w:rPr>
          <w:rFonts w:cstheme="minorHAnsi"/>
        </w:rPr>
      </w:pPr>
      <w:r w:rsidRPr="008001A3">
        <w:rPr>
          <w:rFonts w:cstheme="minorHAnsi"/>
        </w:rPr>
        <w:t xml:space="preserve">  (c) The Contractor's compliance with Executive Order 11246, as amended, and the regulations in 41 CFR 60-4 shall be based on (1) its implementation of the Equal Opportunity clause, (2) specific affirmative action obligations required by the clause entitled "Affirmative Action Compliance Requirements for Construction," and (3) its efforts to meet the goals.  The hours of minority and female employment and training must be substantially uniform throughout the length of the contract, and in each trade.  The </w:t>
      </w:r>
      <w:r w:rsidRPr="008001A3">
        <w:rPr>
          <w:rFonts w:cstheme="minorHAnsi"/>
        </w:rPr>
        <w:t xml:space="preserve">Contractor shall make a good faith effort to employ minorities and women evenly on each of its projects.  The transfer of minority or female employees or trainees from Contractor to Contractor, or from project to project, for the sole </w:t>
      </w:r>
      <w:r w:rsidRPr="008001A3">
        <w:rPr>
          <w:rFonts w:cstheme="minorHAnsi"/>
        </w:rPr>
        <w:lastRenderedPageBreak/>
        <w:t>purpose of meeting the Contractor's goals shall be a violation of the contract, Executive Order 11246, as amended, and the regulations in 41 CFR 60-4.  Compliance with the goals will be measured against the total work hours performed.</w:t>
      </w:r>
    </w:p>
    <w:p w14:paraId="00AA0117" w14:textId="77777777" w:rsidR="008001A3" w:rsidRPr="008001A3" w:rsidRDefault="008001A3">
      <w:pPr>
        <w:rPr>
          <w:rFonts w:cstheme="minorHAnsi"/>
        </w:rPr>
      </w:pPr>
      <w:r w:rsidRPr="008001A3">
        <w:rPr>
          <w:rFonts w:cstheme="minorHAnsi"/>
        </w:rPr>
        <w:t xml:space="preserve">  (d)  The Contractor shall provide written notification to the Deputy Assistant Secretary for Federal Contract Compliance, U.S. Department of Labor, within 10 working days following award of any construction subcontract </w:t>
      </w:r>
      <w:proofErr w:type="gramStart"/>
      <w:r w:rsidRPr="008001A3">
        <w:rPr>
          <w:rFonts w:cstheme="minorHAnsi"/>
        </w:rPr>
        <w:t>in excess of</w:t>
      </w:r>
      <w:proofErr w:type="gramEnd"/>
      <w:r w:rsidRPr="008001A3">
        <w:rPr>
          <w:rFonts w:cstheme="minorHAnsi"/>
        </w:rPr>
        <w:t xml:space="preserve"> $10,000 at any tier for construction work under the contract resulting from this solicitation. The noti</w:t>
      </w:r>
      <w:r w:rsidRPr="008001A3">
        <w:rPr>
          <w:rFonts w:cstheme="minorHAnsi"/>
        </w:rPr>
        <w:t>fication shall list the—</w:t>
      </w:r>
    </w:p>
    <w:p w14:paraId="00AA0118" w14:textId="77777777" w:rsidR="008001A3" w:rsidRPr="008001A3" w:rsidRDefault="008001A3">
      <w:pPr>
        <w:rPr>
          <w:rFonts w:cstheme="minorHAnsi"/>
        </w:rPr>
      </w:pPr>
      <w:r w:rsidRPr="008001A3">
        <w:rPr>
          <w:rFonts w:cstheme="minorHAnsi"/>
        </w:rPr>
        <w:t xml:space="preserve">    (1) Name, address, and telephone number of the </w:t>
      </w:r>
      <w:proofErr w:type="gramStart"/>
      <w:r w:rsidRPr="008001A3">
        <w:rPr>
          <w:rFonts w:cstheme="minorHAnsi"/>
        </w:rPr>
        <w:t>subcontractor;</w:t>
      </w:r>
      <w:proofErr w:type="gramEnd"/>
    </w:p>
    <w:p w14:paraId="00AA0119" w14:textId="77777777" w:rsidR="008001A3" w:rsidRPr="008001A3" w:rsidRDefault="008001A3">
      <w:pPr>
        <w:rPr>
          <w:rFonts w:cstheme="minorHAnsi"/>
        </w:rPr>
      </w:pPr>
      <w:r w:rsidRPr="008001A3">
        <w:rPr>
          <w:rFonts w:cstheme="minorHAnsi"/>
        </w:rPr>
        <w:t xml:space="preserve">    (2) Employer's identification number of the </w:t>
      </w:r>
      <w:proofErr w:type="gramStart"/>
      <w:r w:rsidRPr="008001A3">
        <w:rPr>
          <w:rFonts w:cstheme="minorHAnsi"/>
        </w:rPr>
        <w:t>subcontractor;</w:t>
      </w:r>
      <w:proofErr w:type="gramEnd"/>
    </w:p>
    <w:p w14:paraId="00AA011A" w14:textId="77777777" w:rsidR="008001A3" w:rsidRPr="008001A3" w:rsidRDefault="008001A3">
      <w:pPr>
        <w:rPr>
          <w:rFonts w:cstheme="minorHAnsi"/>
        </w:rPr>
      </w:pPr>
      <w:r w:rsidRPr="008001A3">
        <w:rPr>
          <w:rFonts w:cstheme="minorHAnsi"/>
        </w:rPr>
        <w:t xml:space="preserve">    (3) Estimated dollar amount of the </w:t>
      </w:r>
      <w:proofErr w:type="gramStart"/>
      <w:r w:rsidRPr="008001A3">
        <w:rPr>
          <w:rFonts w:cstheme="minorHAnsi"/>
        </w:rPr>
        <w:t>subcontract;</w:t>
      </w:r>
      <w:proofErr w:type="gramEnd"/>
    </w:p>
    <w:p w14:paraId="00AA011B" w14:textId="77777777" w:rsidR="008001A3" w:rsidRPr="008001A3" w:rsidRDefault="008001A3">
      <w:pPr>
        <w:rPr>
          <w:rFonts w:cstheme="minorHAnsi"/>
        </w:rPr>
      </w:pPr>
      <w:r w:rsidRPr="008001A3">
        <w:rPr>
          <w:rFonts w:cstheme="minorHAnsi"/>
        </w:rPr>
        <w:t xml:space="preserve">    (4) Estimated starting and completion dates of the subcontract; and</w:t>
      </w:r>
    </w:p>
    <w:p w14:paraId="00AA011C" w14:textId="77777777" w:rsidR="008001A3" w:rsidRPr="008001A3" w:rsidRDefault="008001A3" w:rsidP="00531970">
      <w:pPr>
        <w:rPr>
          <w:rFonts w:cstheme="minorHAnsi"/>
        </w:rPr>
      </w:pPr>
      <w:r w:rsidRPr="008001A3">
        <w:rPr>
          <w:rFonts w:cstheme="minorHAnsi"/>
        </w:rPr>
        <w:t xml:space="preserve">    (5) Geographical area in which the subcontract is to be performed.</w:t>
      </w:r>
    </w:p>
    <w:p w14:paraId="00AA011D" w14:textId="77777777" w:rsidR="008001A3" w:rsidRPr="008001A3" w:rsidRDefault="008001A3" w:rsidP="00531970">
      <w:pPr>
        <w:pStyle w:val="NoSpacing"/>
        <w:spacing w:before="200"/>
        <w:rPr>
          <w:rFonts w:cstheme="minorHAnsi"/>
        </w:rPr>
      </w:pPr>
      <w:r w:rsidRPr="008001A3">
        <w:rPr>
          <w:rFonts w:cstheme="minorHAnsi"/>
        </w:rPr>
        <w:t xml:space="preserve">  (e) As</w:t>
      </w:r>
      <w:r w:rsidRPr="008001A3">
        <w:rPr>
          <w:rFonts w:cstheme="minorHAnsi"/>
        </w:rPr>
        <w:t xml:space="preserve"> </w:t>
      </w:r>
      <w:r w:rsidRPr="008001A3">
        <w:rPr>
          <w:rFonts w:cstheme="minorHAnsi"/>
        </w:rPr>
        <w:t>used in this Notice, and in any contract resulting from this solicitation, the "covered area" is</w:t>
      </w:r>
    </w:p>
    <w:p w14:paraId="00AA011E" w14:textId="77777777" w:rsidR="008001A3" w:rsidRPr="008001A3" w:rsidRDefault="008001A3" w:rsidP="00531970">
      <w:pPr>
        <w:pStyle w:val="NoSpacing"/>
        <w:spacing w:before="200"/>
        <w:rPr>
          <w:rFonts w:cstheme="minorHAnsi"/>
        </w:rPr>
      </w:pPr>
      <w:r w:rsidRPr="008001A3">
        <w:rPr>
          <w:rFonts w:cstheme="minorHAnsi"/>
        </w:rPr>
        <w:t>Nashville, TN - Davidson County</w:t>
      </w:r>
    </w:p>
    <w:p w14:paraId="00AA011F" w14:textId="77777777" w:rsidR="008001A3" w:rsidRPr="008001A3" w:rsidRDefault="008001A3">
      <w:pPr>
        <w:pStyle w:val="NoSpacing"/>
        <w:rPr>
          <w:rFonts w:cstheme="minorHAnsi"/>
        </w:rPr>
      </w:pPr>
    </w:p>
    <w:p w14:paraId="00AA0120" w14:textId="77777777" w:rsidR="008001A3" w:rsidRPr="008001A3" w:rsidRDefault="008001A3">
      <w:pPr>
        <w:pStyle w:val="NoSpacing"/>
        <w:rPr>
          <w:rFonts w:cstheme="minorHAnsi"/>
        </w:rPr>
      </w:pPr>
    </w:p>
    <w:p w14:paraId="00AA0121" w14:textId="77777777" w:rsidR="008001A3" w:rsidRPr="008001A3" w:rsidRDefault="008001A3" w:rsidP="009E4475">
      <w:pPr>
        <w:jc w:val="center"/>
        <w:rPr>
          <w:rFonts w:cstheme="minorHAnsi"/>
        </w:rPr>
      </w:pPr>
      <w:r w:rsidRPr="008001A3">
        <w:rPr>
          <w:rFonts w:cstheme="minorHAnsi"/>
        </w:rPr>
        <w:t>(End of Provision)</w:t>
      </w:r>
    </w:p>
    <w:p w14:paraId="00AA0122" w14:textId="77777777" w:rsidR="008001A3" w:rsidRPr="008001A3" w:rsidRDefault="008001A3">
      <w:pPr>
        <w:pStyle w:val="Heading2"/>
        <w:rPr>
          <w:rFonts w:asciiTheme="minorHAnsi" w:hAnsiTheme="minorHAnsi" w:cstheme="minorHAnsi"/>
        </w:rPr>
      </w:pPr>
      <w:bookmarkStart w:id="51" w:name="_Toc256000036"/>
      <w:r w:rsidRPr="008001A3">
        <w:rPr>
          <w:rFonts w:asciiTheme="minorHAnsi" w:hAnsiTheme="minorHAnsi" w:cstheme="minorHAnsi"/>
        </w:rPr>
        <w:t>2.22</w:t>
      </w:r>
      <w:r w:rsidRPr="008001A3">
        <w:rPr>
          <w:rFonts w:asciiTheme="minorHAnsi" w:hAnsiTheme="minorHAnsi" w:cstheme="minorHAnsi"/>
        </w:rPr>
        <w:t xml:space="preserve">  52.222-33 NOTICE OF REQUIREMENT FOR PROJECT LABOR AGREEMENT (</w:t>
      </w:r>
      <w:r w:rsidRPr="008001A3">
        <w:rPr>
          <w:rFonts w:asciiTheme="minorHAnsi" w:hAnsiTheme="minorHAnsi" w:cstheme="minorHAnsi"/>
        </w:rPr>
        <w:t>JAN 2024</w:t>
      </w:r>
      <w:r w:rsidRPr="008001A3">
        <w:rPr>
          <w:rFonts w:asciiTheme="minorHAnsi" w:hAnsiTheme="minorHAnsi" w:cstheme="minorHAnsi"/>
        </w:rPr>
        <w:t>) ALTERNATE II (</w:t>
      </w:r>
      <w:r w:rsidRPr="008001A3">
        <w:rPr>
          <w:rFonts w:asciiTheme="minorHAnsi" w:hAnsiTheme="minorHAnsi" w:cstheme="minorHAnsi"/>
        </w:rPr>
        <w:t>JAN 2024</w:t>
      </w:r>
      <w:r w:rsidRPr="008001A3">
        <w:rPr>
          <w:rFonts w:asciiTheme="minorHAnsi" w:hAnsiTheme="minorHAnsi" w:cstheme="minorHAnsi"/>
        </w:rPr>
        <w:t>)</w:t>
      </w:r>
      <w:bookmarkEnd w:id="51"/>
    </w:p>
    <w:p w14:paraId="00AA0123" w14:textId="77777777" w:rsidR="008001A3" w:rsidRPr="008001A3" w:rsidRDefault="008001A3" w:rsidP="00DB3830">
      <w:pPr>
        <w:rPr>
          <w:rFonts w:cstheme="minorHAnsi"/>
        </w:rPr>
      </w:pPr>
      <w:r w:rsidRPr="008001A3">
        <w:rPr>
          <w:rFonts w:cstheme="minorHAnsi"/>
        </w:rPr>
        <w:t xml:space="preserve">  (a) </w:t>
      </w:r>
      <w:r w:rsidRPr="008001A3">
        <w:rPr>
          <w:rFonts w:cstheme="minorHAnsi"/>
          <w:i/>
          <w:iCs/>
        </w:rPr>
        <w:t>Definitions</w:t>
      </w:r>
      <w:r w:rsidRPr="008001A3">
        <w:rPr>
          <w:rFonts w:cstheme="minorHAnsi"/>
        </w:rPr>
        <w:t>. As used in this provision, the following terms are defined in clause 52.222</w:t>
      </w:r>
      <w:r w:rsidRPr="008001A3">
        <w:rPr>
          <w:rFonts w:cstheme="minorHAnsi"/>
        </w:rPr>
        <w:t>–</w:t>
      </w:r>
      <w:r w:rsidRPr="008001A3">
        <w:rPr>
          <w:rFonts w:cstheme="minorHAnsi"/>
        </w:rPr>
        <w:t>34, Project Labor Agreement, of this solicitation “construction,” “labor organization,” “large-scale construction project,” and “project labor agreement.”</w:t>
      </w:r>
    </w:p>
    <w:p w14:paraId="00AA0124" w14:textId="77777777" w:rsidR="008001A3" w:rsidRPr="008001A3" w:rsidRDefault="008001A3">
      <w:pPr>
        <w:rPr>
          <w:rFonts w:cstheme="minorHAnsi"/>
        </w:rPr>
      </w:pPr>
      <w:r w:rsidRPr="008001A3">
        <w:rPr>
          <w:rFonts w:cstheme="minorHAnsi"/>
        </w:rPr>
        <w:t xml:space="preserve">  (b) </w:t>
      </w:r>
      <w:r w:rsidRPr="008001A3">
        <w:rPr>
          <w:rFonts w:cstheme="minorHAnsi"/>
        </w:rPr>
        <w:t>If awarded the contract, the Offeror shall—</w:t>
      </w:r>
    </w:p>
    <w:p w14:paraId="00AA0125" w14:textId="77777777" w:rsidR="008001A3" w:rsidRPr="008001A3" w:rsidRDefault="008001A3">
      <w:pPr>
        <w:rPr>
          <w:rFonts w:cstheme="minorHAnsi"/>
        </w:rPr>
      </w:pPr>
      <w:r w:rsidRPr="008001A3">
        <w:rPr>
          <w:rFonts w:cstheme="minorHAnsi"/>
        </w:rPr>
        <w:t xml:space="preserve">    (1) Negotiate or become a party to a project labor agreement with one or more labor organizations for the term of the resulting construction contract; and</w:t>
      </w:r>
    </w:p>
    <w:p w14:paraId="00AA0126" w14:textId="77777777" w:rsidR="008001A3" w:rsidRPr="008001A3" w:rsidRDefault="008001A3">
      <w:pPr>
        <w:rPr>
          <w:rFonts w:cstheme="minorHAnsi"/>
        </w:rPr>
      </w:pPr>
      <w:r w:rsidRPr="008001A3">
        <w:rPr>
          <w:rFonts w:cstheme="minorHAnsi"/>
        </w:rPr>
        <w:t xml:space="preserve">    (2) Require its subcontractors to become a party to the resulting project labor agreement.</w:t>
      </w:r>
    </w:p>
    <w:p w14:paraId="00AA0127" w14:textId="77777777" w:rsidR="008001A3" w:rsidRPr="008001A3" w:rsidRDefault="008001A3" w:rsidP="005912EA">
      <w:pPr>
        <w:jc w:val="center"/>
        <w:rPr>
          <w:rFonts w:cstheme="minorHAnsi"/>
        </w:rPr>
      </w:pPr>
      <w:r w:rsidRPr="008001A3">
        <w:rPr>
          <w:rFonts w:cstheme="minorHAnsi"/>
        </w:rPr>
        <w:t>(End of Provision)</w:t>
      </w:r>
    </w:p>
    <w:p w14:paraId="00AA0128" w14:textId="77777777" w:rsidR="008001A3" w:rsidRPr="008001A3" w:rsidRDefault="008001A3">
      <w:pPr>
        <w:pStyle w:val="Heading2"/>
        <w:rPr>
          <w:rFonts w:asciiTheme="minorHAnsi" w:hAnsiTheme="minorHAnsi" w:cstheme="minorHAnsi"/>
        </w:rPr>
      </w:pPr>
      <w:bookmarkStart w:id="52" w:name="_Toc256000037"/>
      <w:r w:rsidRPr="008001A3">
        <w:rPr>
          <w:rFonts w:asciiTheme="minorHAnsi" w:hAnsiTheme="minorHAnsi" w:cstheme="minorHAnsi"/>
        </w:rPr>
        <w:t>2.23</w:t>
      </w:r>
      <w:r w:rsidRPr="008001A3">
        <w:rPr>
          <w:rFonts w:asciiTheme="minorHAnsi" w:hAnsiTheme="minorHAnsi" w:cstheme="minorHAnsi"/>
        </w:rPr>
        <w:t xml:space="preserve"> </w:t>
      </w:r>
      <w:r w:rsidRPr="008001A3">
        <w:rPr>
          <w:rFonts w:asciiTheme="minorHAnsi" w:hAnsiTheme="minorHAnsi" w:cstheme="minorHAnsi"/>
        </w:rPr>
        <w:t>52.225-12</w:t>
      </w:r>
      <w:r w:rsidRPr="008001A3">
        <w:rPr>
          <w:rFonts w:asciiTheme="minorHAnsi" w:hAnsiTheme="minorHAnsi" w:cstheme="minorHAnsi"/>
        </w:rPr>
        <w:t xml:space="preserve"> </w:t>
      </w:r>
      <w:r w:rsidRPr="008001A3">
        <w:rPr>
          <w:rFonts w:asciiTheme="minorHAnsi" w:hAnsiTheme="minorHAnsi" w:cstheme="minorHAnsi"/>
        </w:rPr>
        <w:t xml:space="preserve">NOTICE OF BUY AMERICAN </w:t>
      </w:r>
      <w:r w:rsidRPr="008001A3">
        <w:rPr>
          <w:rFonts w:asciiTheme="minorHAnsi" w:hAnsiTheme="minorHAnsi" w:cstheme="minorHAnsi"/>
        </w:rPr>
        <w:t>REQUIREMENT—CONSTRUCTION MATERIALS UNDER TRADE AGREEMENTS</w:t>
      </w:r>
      <w:r w:rsidRPr="008001A3">
        <w:rPr>
          <w:rFonts w:asciiTheme="minorHAnsi" w:hAnsiTheme="minorHAnsi" w:cstheme="minorHAnsi"/>
        </w:rPr>
        <w:t xml:space="preserve"> (</w:t>
      </w:r>
      <w:r w:rsidRPr="008001A3">
        <w:rPr>
          <w:rFonts w:asciiTheme="minorHAnsi" w:hAnsiTheme="minorHAnsi" w:cstheme="minorHAnsi"/>
        </w:rPr>
        <w:t>MAY 2014</w:t>
      </w:r>
      <w:r w:rsidRPr="008001A3">
        <w:rPr>
          <w:rFonts w:asciiTheme="minorHAnsi" w:hAnsiTheme="minorHAnsi" w:cstheme="minorHAnsi"/>
        </w:rPr>
        <w:t>)</w:t>
      </w:r>
      <w:bookmarkEnd w:id="52"/>
    </w:p>
    <w:p w14:paraId="00AA0129" w14:textId="77777777" w:rsidR="008001A3" w:rsidRPr="008001A3" w:rsidRDefault="008001A3">
      <w:pPr>
        <w:rPr>
          <w:rFonts w:cstheme="minorHAnsi"/>
        </w:rPr>
      </w:pPr>
      <w:r w:rsidRPr="008001A3">
        <w:rPr>
          <w:rFonts w:cstheme="minorHAnsi"/>
        </w:rPr>
        <w:t xml:space="preserve">  (a) </w:t>
      </w:r>
      <w:r w:rsidRPr="008001A3">
        <w:rPr>
          <w:rFonts w:cstheme="minorHAnsi"/>
          <w:i/>
        </w:rPr>
        <w:t>Definitions.</w:t>
      </w:r>
      <w:r w:rsidRPr="008001A3">
        <w:rPr>
          <w:rFonts w:cstheme="minorHAnsi"/>
        </w:rP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w:t>
      </w:r>
      <w:r w:rsidRPr="008001A3">
        <w:rPr>
          <w:rFonts w:cstheme="minorHAnsi"/>
        </w:rPr>
        <w:t>—</w:t>
      </w:r>
      <w:r w:rsidRPr="008001A3">
        <w:rPr>
          <w:rFonts w:cstheme="minorHAnsi"/>
        </w:rPr>
        <w:t>Construction Materials Under Trade Agreements" (Federal Acquisition Regulation (FAR) clause 52.225-11).</w:t>
      </w:r>
    </w:p>
    <w:p w14:paraId="00AA012A" w14:textId="77777777" w:rsidR="008001A3" w:rsidRPr="008001A3" w:rsidRDefault="008001A3">
      <w:pPr>
        <w:rPr>
          <w:rFonts w:cstheme="minorHAnsi"/>
        </w:rPr>
      </w:pPr>
      <w:r w:rsidRPr="008001A3">
        <w:rPr>
          <w:rFonts w:cstheme="minorHAnsi"/>
        </w:rPr>
        <w:lastRenderedPageBreak/>
        <w:t xml:space="preserve">  (b) </w:t>
      </w:r>
      <w:r w:rsidRPr="008001A3">
        <w:rPr>
          <w:rFonts w:cstheme="minorHAnsi"/>
          <w:i/>
        </w:rPr>
        <w:t>Requests for determination of inapplicability.</w:t>
      </w:r>
      <w:r w:rsidRPr="008001A3">
        <w:rPr>
          <w:rFonts w:cstheme="minorHAnsi"/>
        </w:rPr>
        <w:t xml:space="preserve"> An offeror requesting a determination regarding the inapplicability of the Buy American </w:t>
      </w:r>
      <w:r w:rsidRPr="008001A3">
        <w:rPr>
          <w:rFonts w:cstheme="minorHAnsi"/>
        </w:rPr>
        <w:t>statute</w:t>
      </w:r>
      <w:r w:rsidRPr="008001A3">
        <w:rPr>
          <w:rFonts w:cstheme="minorHAnsi"/>
        </w:rPr>
        <w:t xml:space="preserve"> should submit the request to the Contracting Officer in time to allow a determination before submission of offers. The offeror shall include the information and applicable supporting data required by paragraphs (c) and (d) of FAR clause 52.225-11 in the request. If an offeror has not requested a determination regarding the inapplicability of the Buy American </w:t>
      </w:r>
      <w:r w:rsidRPr="008001A3">
        <w:rPr>
          <w:rFonts w:cstheme="minorHAnsi"/>
        </w:rPr>
        <w:t>statute</w:t>
      </w:r>
      <w:r w:rsidRPr="008001A3">
        <w:rPr>
          <w:rFonts w:cstheme="minorHAnsi"/>
        </w:rPr>
        <w:t xml:space="preserve"> </w:t>
      </w:r>
      <w:r w:rsidRPr="008001A3">
        <w:rPr>
          <w:rFonts w:cstheme="minorHAnsi"/>
        </w:rPr>
        <w:t xml:space="preserve">before submitting its </w:t>
      </w:r>
      <w:proofErr w:type="gramStart"/>
      <w:r w:rsidRPr="008001A3">
        <w:rPr>
          <w:rFonts w:cstheme="minorHAnsi"/>
        </w:rPr>
        <w:t>offer, or</w:t>
      </w:r>
      <w:proofErr w:type="gramEnd"/>
      <w:r w:rsidRPr="008001A3">
        <w:rPr>
          <w:rFonts w:cstheme="minorHAnsi"/>
        </w:rPr>
        <w:t xml:space="preserve"> has not received a response to a previous request, the offeror shall include the information and supporting data in the offer.</w:t>
      </w:r>
    </w:p>
    <w:p w14:paraId="00AA012B" w14:textId="77777777" w:rsidR="008001A3" w:rsidRPr="008001A3" w:rsidRDefault="008001A3">
      <w:pPr>
        <w:rPr>
          <w:rFonts w:cstheme="minorHAnsi"/>
        </w:rPr>
      </w:pPr>
      <w:r w:rsidRPr="008001A3">
        <w:rPr>
          <w:rFonts w:cstheme="minorHAnsi"/>
        </w:rPr>
        <w:t xml:space="preserve">  (c) Evaluation of offers. </w:t>
      </w:r>
    </w:p>
    <w:p w14:paraId="00AA012C" w14:textId="77777777" w:rsidR="008001A3" w:rsidRPr="008001A3" w:rsidRDefault="008001A3">
      <w:pPr>
        <w:rPr>
          <w:rFonts w:cstheme="minorHAnsi"/>
        </w:rPr>
      </w:pPr>
      <w:r w:rsidRPr="008001A3">
        <w:rPr>
          <w:rFonts w:cstheme="minorHAnsi"/>
        </w:rPr>
        <w:t xml:space="preserve">    (1) The Government will evaluate an offer requesting exception to the requirements of the Buy American </w:t>
      </w:r>
      <w:r w:rsidRPr="008001A3">
        <w:rPr>
          <w:rFonts w:cstheme="minorHAnsi"/>
        </w:rPr>
        <w:t>statute</w:t>
      </w:r>
      <w:r w:rsidRPr="008001A3">
        <w:rPr>
          <w:rFonts w:cstheme="minorHAnsi"/>
        </w:rPr>
        <w:t>, based on claimed unreasonable cost of domestic construction materials, by adding to the offered price the appropriate percentage of the cost of such foreign construction material, as specified in paragraph (b)(4)(i) of FAR clause 52.225-11.</w:t>
      </w:r>
    </w:p>
    <w:p w14:paraId="00AA012D" w14:textId="77777777" w:rsidR="008001A3" w:rsidRPr="008001A3" w:rsidRDefault="008001A3">
      <w:pPr>
        <w:rPr>
          <w:rFonts w:cstheme="minorHAnsi"/>
        </w:rPr>
      </w:pPr>
      <w:r w:rsidRPr="008001A3">
        <w:rPr>
          <w:rFonts w:cstheme="minorHAnsi"/>
        </w:rPr>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00AA012E" w14:textId="77777777" w:rsidR="008001A3" w:rsidRPr="008001A3" w:rsidRDefault="008001A3">
      <w:pPr>
        <w:rPr>
          <w:rFonts w:cstheme="minorHAnsi"/>
        </w:rPr>
      </w:pPr>
      <w:r w:rsidRPr="008001A3">
        <w:rPr>
          <w:rFonts w:cstheme="minorHAnsi"/>
        </w:rPr>
        <w:t xml:space="preserve">  (d) Alternate offers. </w:t>
      </w:r>
    </w:p>
    <w:p w14:paraId="00AA012F" w14:textId="77777777" w:rsidR="008001A3" w:rsidRPr="008001A3" w:rsidRDefault="008001A3">
      <w:pPr>
        <w:rPr>
          <w:rFonts w:cstheme="minorHAnsi"/>
        </w:rPr>
      </w:pPr>
      <w:r w:rsidRPr="008001A3">
        <w:rPr>
          <w:rFonts w:cstheme="minorHAnsi"/>
        </w:rPr>
        <w:t xml:space="preserve">    (1) When an offer includes foreign construction material, other than designated country construction material, that is not listed by the Government in this solicitation in paragraph (b)(3) of FAR clause 52.225-11, the offeror also may submit an alternate offer based on use of equivalent domestic or designated country construction material.</w:t>
      </w:r>
    </w:p>
    <w:p w14:paraId="00AA0130" w14:textId="77777777" w:rsidR="008001A3" w:rsidRPr="008001A3" w:rsidRDefault="008001A3">
      <w:pPr>
        <w:rPr>
          <w:rFonts w:cstheme="minorHAnsi"/>
        </w:rPr>
      </w:pPr>
      <w:r w:rsidRPr="008001A3">
        <w:rPr>
          <w:rFonts w:cstheme="minorHAnsi"/>
        </w:rPr>
        <w:t xml:space="preserve">    (2) If an alternate offer is submitted, the offeror shall submit a separate Standard Form 1442 for the alternate offer, and a separate price comparison table prepared in accordance with paragraphs (c) and (d) of FAR clause 52.225-11 for the offer that is based on the use of any foreign construction material for which the Government has not yet determined an exception applies.</w:t>
      </w:r>
    </w:p>
    <w:p w14:paraId="00AA0131" w14:textId="77777777" w:rsidR="008001A3" w:rsidRPr="008001A3" w:rsidRDefault="008001A3">
      <w:pPr>
        <w:rPr>
          <w:rFonts w:cstheme="minorHAnsi"/>
        </w:rPr>
      </w:pPr>
      <w:r w:rsidRPr="008001A3">
        <w:rPr>
          <w:rFonts w:cstheme="minorHAnsi"/>
        </w:rPr>
        <w:t xml:space="preserve">    (3) If the Government determines that a particular exception requested in accordance with paragraph (c) of FAR clause 52.225-11 does not apply, the Government will evaluate only those offers based on use of the equivalent domestic or designated country construction material, and the offeror shall be required to furnish such domestic or designated country construction material. An offer based on use of the foreign construction material for wh</w:t>
      </w:r>
      <w:r w:rsidRPr="008001A3">
        <w:rPr>
          <w:rFonts w:cstheme="minorHAnsi"/>
        </w:rPr>
        <w:t>ich an exception was requested—</w:t>
      </w:r>
    </w:p>
    <w:p w14:paraId="00AA0132" w14:textId="77777777" w:rsidR="008001A3" w:rsidRPr="008001A3" w:rsidRDefault="008001A3">
      <w:pPr>
        <w:rPr>
          <w:rFonts w:cstheme="minorHAnsi"/>
        </w:rPr>
      </w:pPr>
      <w:r w:rsidRPr="008001A3">
        <w:rPr>
          <w:rFonts w:cstheme="minorHAnsi"/>
        </w:rPr>
        <w:t xml:space="preserve">      (i) Will be rejected as nonresponsive if this acquisition is conducted by sealed bidding; or</w:t>
      </w:r>
    </w:p>
    <w:p w14:paraId="00AA0133" w14:textId="77777777" w:rsidR="008001A3" w:rsidRPr="008001A3" w:rsidRDefault="008001A3">
      <w:pPr>
        <w:rPr>
          <w:rFonts w:cstheme="minorHAnsi"/>
        </w:rPr>
      </w:pPr>
      <w:r w:rsidRPr="008001A3">
        <w:rPr>
          <w:rFonts w:cstheme="minorHAnsi"/>
        </w:rPr>
        <w:t xml:space="preserve">      (ii) May be accepted if revised during negotiations.</w:t>
      </w:r>
    </w:p>
    <w:p w14:paraId="00AA0134" w14:textId="77777777" w:rsidR="008001A3" w:rsidRPr="008001A3" w:rsidRDefault="008001A3" w:rsidP="00780817">
      <w:pPr>
        <w:jc w:val="center"/>
        <w:rPr>
          <w:rFonts w:cstheme="minorHAnsi"/>
        </w:rPr>
      </w:pPr>
      <w:r w:rsidRPr="008001A3">
        <w:rPr>
          <w:rFonts w:cstheme="minorHAnsi"/>
        </w:rPr>
        <w:t>(End of Provision)</w:t>
      </w:r>
    </w:p>
    <w:p w14:paraId="00AA0135" w14:textId="77777777" w:rsidR="008001A3" w:rsidRPr="008001A3" w:rsidRDefault="008001A3">
      <w:pPr>
        <w:pStyle w:val="Heading2"/>
        <w:rPr>
          <w:rFonts w:asciiTheme="minorHAnsi" w:hAnsiTheme="minorHAnsi" w:cstheme="minorHAnsi"/>
        </w:rPr>
      </w:pPr>
      <w:bookmarkStart w:id="53" w:name="_Toc256000038"/>
      <w:r w:rsidRPr="008001A3">
        <w:rPr>
          <w:rFonts w:asciiTheme="minorHAnsi" w:hAnsiTheme="minorHAnsi" w:cstheme="minorHAnsi"/>
        </w:rPr>
        <w:lastRenderedPageBreak/>
        <w:t>2.24</w:t>
      </w:r>
      <w:r w:rsidRPr="008001A3">
        <w:rPr>
          <w:rFonts w:asciiTheme="minorHAnsi" w:hAnsiTheme="minorHAnsi" w:cstheme="minorHAnsi"/>
        </w:rPr>
        <w:t xml:space="preserve">  </w:t>
      </w:r>
      <w:r w:rsidRPr="008001A3">
        <w:rPr>
          <w:rFonts w:asciiTheme="minorHAnsi" w:hAnsiTheme="minorHAnsi" w:cstheme="minorHAnsi"/>
        </w:rPr>
        <w:t>52.228-1</w:t>
      </w:r>
      <w:r w:rsidRPr="008001A3">
        <w:rPr>
          <w:rFonts w:asciiTheme="minorHAnsi" w:hAnsiTheme="minorHAnsi" w:cstheme="minorHAnsi"/>
        </w:rPr>
        <w:t xml:space="preserve">  </w:t>
      </w:r>
      <w:r w:rsidRPr="008001A3">
        <w:rPr>
          <w:rFonts w:asciiTheme="minorHAnsi" w:hAnsiTheme="minorHAnsi" w:cstheme="minorHAnsi"/>
        </w:rPr>
        <w:t>BID GUARANTEE</w:t>
      </w:r>
      <w:r w:rsidRPr="008001A3">
        <w:rPr>
          <w:rFonts w:asciiTheme="minorHAnsi" w:hAnsiTheme="minorHAnsi" w:cstheme="minorHAnsi"/>
        </w:rPr>
        <w:t xml:space="preserve">  (</w:t>
      </w:r>
      <w:r w:rsidRPr="008001A3">
        <w:rPr>
          <w:rFonts w:asciiTheme="minorHAnsi" w:hAnsiTheme="minorHAnsi" w:cstheme="minorHAnsi"/>
        </w:rPr>
        <w:t>SEP 1996</w:t>
      </w:r>
      <w:r w:rsidRPr="008001A3">
        <w:rPr>
          <w:rFonts w:asciiTheme="minorHAnsi" w:hAnsiTheme="minorHAnsi" w:cstheme="minorHAnsi"/>
        </w:rPr>
        <w:t>)</w:t>
      </w:r>
      <w:bookmarkEnd w:id="53"/>
    </w:p>
    <w:p w14:paraId="00AA0136" w14:textId="77777777" w:rsidR="008001A3" w:rsidRPr="008001A3" w:rsidRDefault="008001A3">
      <w:pPr>
        <w:rPr>
          <w:rFonts w:cstheme="minorHAnsi"/>
        </w:rPr>
      </w:pPr>
      <w:r w:rsidRPr="008001A3">
        <w:rPr>
          <w:rFonts w:cstheme="minorHAnsi"/>
        </w:rPr>
        <w:t xml:space="preserve">  (a) Failure to furnish a bid guarantee in the proper form and amount, by the time set for opening of bids, may be cause for rejection of the bid.</w:t>
      </w:r>
    </w:p>
    <w:p w14:paraId="00AA0137" w14:textId="77777777" w:rsidR="008001A3" w:rsidRPr="008001A3" w:rsidRDefault="008001A3">
      <w:pPr>
        <w:rPr>
          <w:rFonts w:cstheme="minorHAnsi"/>
        </w:rPr>
      </w:pPr>
      <w:r w:rsidRPr="008001A3">
        <w:rPr>
          <w:rFonts w:cstheme="minorHAnsi"/>
        </w:rP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w:t>
      </w:r>
      <w:proofErr w:type="gramStart"/>
      <w:r w:rsidRPr="008001A3">
        <w:rPr>
          <w:rFonts w:cstheme="minorHAnsi"/>
        </w:rPr>
        <w:t>bonds</w:t>
      </w:r>
      <w:proofErr w:type="gramEnd"/>
      <w:r w:rsidRPr="008001A3">
        <w:rPr>
          <w:rFonts w:cstheme="minorHAnsi"/>
        </w:rPr>
        <w:t xml:space="preserve"> or notes of the United States. The Contracting Officer will return bid guarantees, other than bid bonds—</w:t>
      </w:r>
    </w:p>
    <w:p w14:paraId="00AA0138"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(1) </w:t>
      </w:r>
      <w:r w:rsidRPr="008001A3">
        <w:rPr>
          <w:rFonts w:cstheme="minorHAnsi"/>
        </w:rPr>
        <w:t>T</w:t>
      </w:r>
      <w:r w:rsidRPr="008001A3">
        <w:rPr>
          <w:rFonts w:cstheme="minorHAnsi"/>
        </w:rPr>
        <w:t>o unsuccessful bidders as soon as practi</w:t>
      </w:r>
      <w:r w:rsidRPr="008001A3">
        <w:rPr>
          <w:rFonts w:cstheme="minorHAnsi"/>
        </w:rPr>
        <w:t xml:space="preserve">cable after the opening of bids; </w:t>
      </w:r>
      <w:r w:rsidRPr="008001A3">
        <w:rPr>
          <w:rFonts w:cstheme="minorHAnsi"/>
        </w:rPr>
        <w:t>and</w:t>
      </w:r>
    </w:p>
    <w:p w14:paraId="00AA0139"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(2) T</w:t>
      </w:r>
      <w:r w:rsidRPr="008001A3">
        <w:rPr>
          <w:rFonts w:cstheme="minorHAnsi"/>
        </w:rPr>
        <w:t>o the successful bidder upon execution of contractual documents and bonds (including any necessary coinsurance or reinsurance agreements), as r</w:t>
      </w:r>
      <w:r w:rsidRPr="008001A3">
        <w:rPr>
          <w:rFonts w:cstheme="minorHAnsi"/>
        </w:rPr>
        <w:t>equired by the bid as accepted.</w:t>
      </w:r>
    </w:p>
    <w:p w14:paraId="00AA013A" w14:textId="77777777" w:rsidR="008001A3" w:rsidRPr="008001A3" w:rsidRDefault="008001A3">
      <w:pPr>
        <w:rPr>
          <w:rFonts w:cstheme="minorHAnsi"/>
        </w:rPr>
      </w:pPr>
      <w:r w:rsidRPr="008001A3">
        <w:rPr>
          <w:rFonts w:cstheme="minorHAnsi"/>
        </w:rPr>
        <w:t xml:space="preserve">  (c) The amount of the bid guarantee shall be 20% percent of the bid price or $3,000,000</w:t>
      </w:r>
      <w:r w:rsidRPr="008001A3">
        <w:rPr>
          <w:rFonts w:cstheme="minorHAnsi"/>
        </w:rPr>
        <w:t>, whichever is less.</w:t>
      </w:r>
    </w:p>
    <w:p w14:paraId="00AA013B" w14:textId="77777777" w:rsidR="008001A3" w:rsidRPr="008001A3" w:rsidRDefault="008001A3">
      <w:pPr>
        <w:rPr>
          <w:rFonts w:cstheme="minorHAnsi"/>
        </w:rPr>
      </w:pPr>
      <w:r w:rsidRPr="008001A3">
        <w:rPr>
          <w:rFonts w:cstheme="minorHAnsi"/>
        </w:rPr>
        <w:t xml:space="preserve">  (d) If the successful bidder, upon acceptance of its bid by the Government within the period specified for acceptance, fails to execute all contractual </w:t>
      </w:r>
      <w:proofErr w:type="gramStart"/>
      <w:r w:rsidRPr="008001A3">
        <w:rPr>
          <w:rFonts w:cstheme="minorHAnsi"/>
        </w:rPr>
        <w:t>documents</w:t>
      </w:r>
      <w:proofErr w:type="gramEnd"/>
      <w:r w:rsidRPr="008001A3">
        <w:rPr>
          <w:rFonts w:cstheme="minorHAnsi"/>
        </w:rPr>
        <w:t xml:space="preserve"> or furnish executed bond(s) within 10 days after receipt of the forms by the bidder, the Contracting Officer may terminate the contract for default.</w:t>
      </w:r>
    </w:p>
    <w:p w14:paraId="00AA013C" w14:textId="77777777" w:rsidR="008001A3" w:rsidRPr="008001A3" w:rsidRDefault="008001A3">
      <w:pPr>
        <w:rPr>
          <w:rFonts w:cstheme="minorHAnsi"/>
        </w:rPr>
      </w:pPr>
      <w:r w:rsidRPr="008001A3">
        <w:rPr>
          <w:rFonts w:cstheme="minorHAnsi"/>
        </w:rPr>
        <w:t xml:space="preserve">  (e) In the event the contract is terminated for default, the bidder is liable for any cost of acquiring the work that exceeds the amount of its bid, and the bid guarantee is available to offset the difference.</w:t>
      </w:r>
    </w:p>
    <w:p w14:paraId="00AA013D" w14:textId="77777777" w:rsidR="008001A3" w:rsidRPr="008001A3" w:rsidRDefault="008001A3" w:rsidP="009848D8">
      <w:pPr>
        <w:jc w:val="center"/>
        <w:rPr>
          <w:rFonts w:cstheme="minorHAnsi"/>
        </w:rPr>
      </w:pPr>
      <w:r w:rsidRPr="008001A3">
        <w:rPr>
          <w:rFonts w:cstheme="minorHAnsi"/>
        </w:rPr>
        <w:t>(End of Provision)</w:t>
      </w:r>
    </w:p>
    <w:p w14:paraId="00AA013E" w14:textId="77777777" w:rsidR="008001A3" w:rsidRPr="008001A3" w:rsidRDefault="008001A3">
      <w:pPr>
        <w:pStyle w:val="Heading2"/>
        <w:rPr>
          <w:rFonts w:asciiTheme="minorHAnsi" w:hAnsiTheme="minorHAnsi" w:cstheme="minorHAnsi"/>
        </w:rPr>
      </w:pPr>
      <w:bookmarkStart w:id="54" w:name="_Toc256000039"/>
      <w:r w:rsidRPr="008001A3">
        <w:rPr>
          <w:rFonts w:asciiTheme="minorHAnsi" w:hAnsiTheme="minorHAnsi" w:cstheme="minorHAnsi"/>
        </w:rPr>
        <w:t>2.25</w:t>
      </w:r>
      <w:r w:rsidRPr="008001A3">
        <w:rPr>
          <w:rFonts w:asciiTheme="minorHAnsi" w:hAnsiTheme="minorHAnsi" w:cstheme="minorHAnsi"/>
        </w:rPr>
        <w:t xml:space="preserve">  </w:t>
      </w:r>
      <w:r w:rsidRPr="008001A3">
        <w:rPr>
          <w:rFonts w:asciiTheme="minorHAnsi" w:hAnsiTheme="minorHAnsi" w:cstheme="minorHAnsi"/>
        </w:rPr>
        <w:t>52.233-2</w:t>
      </w:r>
      <w:r w:rsidRPr="008001A3">
        <w:rPr>
          <w:rFonts w:asciiTheme="minorHAnsi" w:hAnsiTheme="minorHAnsi" w:cstheme="minorHAnsi"/>
        </w:rPr>
        <w:t xml:space="preserve">  </w:t>
      </w:r>
      <w:r w:rsidRPr="008001A3">
        <w:rPr>
          <w:rFonts w:asciiTheme="minorHAnsi" w:hAnsiTheme="minorHAnsi" w:cstheme="minorHAnsi"/>
        </w:rPr>
        <w:t>SERVICE OF PROTEST</w:t>
      </w:r>
      <w:r w:rsidRPr="008001A3">
        <w:rPr>
          <w:rFonts w:asciiTheme="minorHAnsi" w:hAnsiTheme="minorHAnsi" w:cstheme="minorHAnsi"/>
        </w:rPr>
        <w:t xml:space="preserve">  (</w:t>
      </w:r>
      <w:r w:rsidRPr="008001A3">
        <w:rPr>
          <w:rFonts w:asciiTheme="minorHAnsi" w:hAnsiTheme="minorHAnsi" w:cstheme="minorHAnsi"/>
        </w:rPr>
        <w:t>SEP 2006</w:t>
      </w:r>
      <w:r w:rsidRPr="008001A3">
        <w:rPr>
          <w:rFonts w:asciiTheme="minorHAnsi" w:hAnsiTheme="minorHAnsi" w:cstheme="minorHAnsi"/>
        </w:rPr>
        <w:t>)</w:t>
      </w:r>
      <w:bookmarkEnd w:id="54"/>
    </w:p>
    <w:p w14:paraId="00AA013F" w14:textId="77777777" w:rsidR="008001A3" w:rsidRPr="008001A3" w:rsidRDefault="008001A3" w:rsidP="007132EA">
      <w:pPr>
        <w:rPr>
          <w:rFonts w:cstheme="minorHAnsi"/>
        </w:rPr>
      </w:pPr>
      <w:r w:rsidRPr="008001A3">
        <w:rPr>
          <w:rFonts w:cstheme="minorHAnsi"/>
        </w:rP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Pr="008001A3">
        <w:rPr>
          <w:rFonts w:cstheme="minorHAnsi"/>
        </w:rPr>
        <w:t>nt of receipt from:</w:t>
      </w:r>
    </w:p>
    <w:p w14:paraId="00AA0140" w14:textId="77777777" w:rsidR="008001A3" w:rsidRPr="008001A3" w:rsidRDefault="008001A3" w:rsidP="007132EA">
      <w:pPr>
        <w:rPr>
          <w:rFonts w:cstheme="minorHAnsi"/>
        </w:rPr>
      </w:pPr>
      <w:r w:rsidRPr="008001A3">
        <w:rPr>
          <w:rFonts w:cstheme="minorHAnsi"/>
        </w:rPr>
        <w:t xml:space="preserve">     Joseph Rossano</w:t>
      </w:r>
    </w:p>
    <w:p w14:paraId="00AA0141" w14:textId="77777777" w:rsidR="008001A3" w:rsidRPr="008001A3" w:rsidRDefault="008001A3">
      <w:pPr>
        <w:pStyle w:val="NoSpacing"/>
        <w:rPr>
          <w:rFonts w:cstheme="minorHAnsi"/>
        </w:rPr>
      </w:pPr>
      <w:r w:rsidRPr="008001A3">
        <w:rPr>
          <w:rFonts w:cstheme="minorHAnsi"/>
        </w:rPr>
        <w:t xml:space="preserve">     </w:t>
      </w:r>
    </w:p>
    <w:p w14:paraId="00AA0142" w14:textId="77777777" w:rsidR="008001A3" w:rsidRPr="008001A3" w:rsidRDefault="008001A3">
      <w:pPr>
        <w:rPr>
          <w:rFonts w:cstheme="minorHAnsi"/>
        </w:rPr>
      </w:pPr>
      <w:r w:rsidRPr="008001A3">
        <w:rPr>
          <w:rFonts w:cstheme="minorHAnsi"/>
        </w:rPr>
        <w:t xml:space="preserve">     Hand-Carried Address:</w:t>
      </w:r>
    </w:p>
    <w:p w14:paraId="00AA0143" w14:textId="77777777" w:rsidR="008001A3" w:rsidRPr="008001A3" w:rsidRDefault="008001A3" w:rsidP="007132EA">
      <w:pPr>
        <w:rPr>
          <w:rFonts w:cstheme="minorHAnsi"/>
        </w:rPr>
      </w:pPr>
      <w:r w:rsidRPr="008001A3">
        <w:rPr>
          <w:rFonts w:cstheme="minorHAnsi"/>
        </w:rPr>
        <w:t xml:space="preserve">     Program Contracting Activity Central</w:t>
      </w:r>
    </w:p>
    <w:p w14:paraId="00AA0144" w14:textId="77777777" w:rsidR="008001A3" w:rsidRPr="008001A3" w:rsidRDefault="008001A3">
      <w:pPr>
        <w:pStyle w:val="NoSpacing"/>
        <w:rPr>
          <w:rFonts w:cstheme="minorHAnsi"/>
        </w:rPr>
      </w:pPr>
      <w:r w:rsidRPr="008001A3">
        <w:rPr>
          <w:rFonts w:cstheme="minorHAnsi"/>
        </w:rPr>
        <w:t xml:space="preserve">     </w:t>
      </w:r>
    </w:p>
    <w:p w14:paraId="00AA0145" w14:textId="77777777" w:rsidR="008001A3" w:rsidRPr="008001A3" w:rsidRDefault="008001A3">
      <w:pPr>
        <w:pStyle w:val="NoSpacing"/>
        <w:rPr>
          <w:rFonts w:cstheme="minorHAnsi"/>
        </w:rPr>
      </w:pPr>
      <w:r w:rsidRPr="008001A3">
        <w:rPr>
          <w:rFonts w:cstheme="minorHAnsi"/>
        </w:rPr>
        <w:t xml:space="preserve">     </w:t>
      </w:r>
    </w:p>
    <w:p w14:paraId="00AA0146" w14:textId="77777777" w:rsidR="008001A3" w:rsidRPr="008001A3" w:rsidRDefault="008001A3">
      <w:pPr>
        <w:pStyle w:val="NoSpacing"/>
        <w:rPr>
          <w:rFonts w:cstheme="minorHAnsi"/>
        </w:rPr>
      </w:pPr>
      <w:r w:rsidRPr="008001A3">
        <w:rPr>
          <w:rFonts w:cstheme="minorHAnsi"/>
        </w:rPr>
        <w:t xml:space="preserve">     6100 Oak Tree Blvd. Suite 490</w:t>
      </w:r>
    </w:p>
    <w:p w14:paraId="00AA0147" w14:textId="77777777" w:rsidR="008001A3" w:rsidRPr="008001A3" w:rsidRDefault="008001A3">
      <w:pPr>
        <w:pStyle w:val="NoSpacing"/>
        <w:rPr>
          <w:rFonts w:cstheme="minorHAnsi"/>
        </w:rPr>
      </w:pPr>
      <w:r w:rsidRPr="008001A3">
        <w:rPr>
          <w:rFonts w:cstheme="minorHAnsi"/>
        </w:rPr>
        <w:t xml:space="preserve">     </w:t>
      </w:r>
      <w:r w:rsidRPr="008001A3">
        <w:rPr>
          <w:rFonts w:cstheme="minorHAnsi"/>
        </w:rPr>
        <w:t>Independence OH  44131</w:t>
      </w:r>
    </w:p>
    <w:p w14:paraId="00AA0148" w14:textId="77777777" w:rsidR="008001A3" w:rsidRPr="008001A3" w:rsidRDefault="008001A3" w:rsidP="007132EA">
      <w:pPr>
        <w:rPr>
          <w:rFonts w:cstheme="minorHAnsi"/>
        </w:rPr>
      </w:pPr>
      <w:r w:rsidRPr="008001A3">
        <w:rPr>
          <w:rFonts w:cstheme="minorHAnsi"/>
        </w:rPr>
        <w:t xml:space="preserve">     Mailing Address:</w:t>
      </w:r>
    </w:p>
    <w:p w14:paraId="00AA0149" w14:textId="77777777" w:rsidR="008001A3" w:rsidRPr="008001A3" w:rsidRDefault="008001A3" w:rsidP="007132EA">
      <w:pPr>
        <w:rPr>
          <w:rFonts w:cstheme="minorHAnsi"/>
        </w:rPr>
      </w:pPr>
      <w:r w:rsidRPr="008001A3">
        <w:rPr>
          <w:rFonts w:cstheme="minorHAnsi"/>
        </w:rPr>
        <w:t xml:space="preserve">     Same as above</w:t>
      </w:r>
    </w:p>
    <w:p w14:paraId="00AA014A" w14:textId="77777777" w:rsidR="008001A3" w:rsidRPr="008001A3" w:rsidRDefault="008001A3">
      <w:pPr>
        <w:pStyle w:val="NoSpacing"/>
        <w:rPr>
          <w:rFonts w:cstheme="minorHAnsi"/>
        </w:rPr>
      </w:pPr>
      <w:r w:rsidRPr="008001A3">
        <w:rPr>
          <w:rFonts w:cstheme="minorHAnsi"/>
        </w:rPr>
        <w:lastRenderedPageBreak/>
        <w:t xml:space="preserve">     </w:t>
      </w:r>
    </w:p>
    <w:p w14:paraId="00AA014B" w14:textId="77777777" w:rsidR="008001A3" w:rsidRPr="008001A3" w:rsidRDefault="008001A3">
      <w:pPr>
        <w:pStyle w:val="NoSpacing"/>
        <w:rPr>
          <w:rFonts w:cstheme="minorHAnsi"/>
        </w:rPr>
      </w:pPr>
      <w:r w:rsidRPr="008001A3">
        <w:rPr>
          <w:rFonts w:cstheme="minorHAnsi"/>
        </w:rPr>
        <w:t xml:space="preserve">     </w:t>
      </w:r>
    </w:p>
    <w:p w14:paraId="00AA014C" w14:textId="77777777" w:rsidR="008001A3" w:rsidRPr="008001A3" w:rsidRDefault="008001A3">
      <w:pPr>
        <w:pStyle w:val="NoSpacing"/>
        <w:rPr>
          <w:rFonts w:cstheme="minorHAnsi"/>
        </w:rPr>
      </w:pPr>
      <w:r w:rsidRPr="008001A3">
        <w:rPr>
          <w:rFonts w:cstheme="minorHAnsi"/>
        </w:rPr>
        <w:t xml:space="preserve">     </w:t>
      </w:r>
    </w:p>
    <w:p w14:paraId="00AA014D" w14:textId="77777777" w:rsidR="008001A3" w:rsidRPr="008001A3" w:rsidRDefault="008001A3">
      <w:pPr>
        <w:pStyle w:val="NoSpacing"/>
        <w:rPr>
          <w:rFonts w:cstheme="minorHAnsi"/>
        </w:rPr>
      </w:pPr>
      <w:r w:rsidRPr="008001A3">
        <w:rPr>
          <w:rFonts w:cstheme="minorHAnsi"/>
        </w:rPr>
        <w:t xml:space="preserve">        </w:t>
      </w:r>
    </w:p>
    <w:p w14:paraId="00AA014E" w14:textId="77777777" w:rsidR="008001A3" w:rsidRPr="008001A3" w:rsidRDefault="008001A3">
      <w:pPr>
        <w:rPr>
          <w:rFonts w:cstheme="minorHAnsi"/>
        </w:rPr>
      </w:pPr>
      <w:r w:rsidRPr="008001A3">
        <w:rPr>
          <w:rFonts w:cstheme="minorHAnsi"/>
        </w:rPr>
        <w:t xml:space="preserve">  (b) The copy of any protest shall be received in the office designated above within one day of filing a protest with the GAO.</w:t>
      </w:r>
    </w:p>
    <w:p w14:paraId="00AA014F" w14:textId="77777777" w:rsidR="008001A3" w:rsidRPr="008001A3" w:rsidRDefault="008001A3" w:rsidP="003E6486">
      <w:pPr>
        <w:jc w:val="center"/>
        <w:rPr>
          <w:rFonts w:cstheme="minorHAnsi"/>
        </w:rPr>
      </w:pPr>
      <w:r w:rsidRPr="008001A3">
        <w:rPr>
          <w:rFonts w:cstheme="minorHAnsi"/>
        </w:rPr>
        <w:t>(End of Provision)</w:t>
      </w:r>
    </w:p>
    <w:p w14:paraId="00AA0150" w14:textId="77777777" w:rsidR="008001A3" w:rsidRPr="008001A3" w:rsidRDefault="008001A3">
      <w:pPr>
        <w:pStyle w:val="Heading2"/>
        <w:rPr>
          <w:rFonts w:asciiTheme="minorHAnsi" w:hAnsiTheme="minorHAnsi" w:cstheme="minorHAnsi"/>
        </w:rPr>
      </w:pPr>
      <w:bookmarkStart w:id="55" w:name="_Toc256000040"/>
      <w:r w:rsidRPr="008001A3">
        <w:rPr>
          <w:rFonts w:asciiTheme="minorHAnsi" w:hAnsiTheme="minorHAnsi" w:cstheme="minorHAnsi"/>
        </w:rPr>
        <w:t>2.26</w:t>
      </w:r>
      <w:r w:rsidRPr="008001A3">
        <w:rPr>
          <w:rFonts w:asciiTheme="minorHAnsi" w:hAnsiTheme="minorHAnsi" w:cstheme="minorHAnsi"/>
        </w:rPr>
        <w:t xml:space="preserve">  52.236-27  SITE VISIT (CONSTRUCTION)  (FEB 1995) ALTERNATE I  (FEB 1995)</w:t>
      </w:r>
      <w:bookmarkEnd w:id="55"/>
    </w:p>
    <w:p w14:paraId="00AA0151" w14:textId="77777777" w:rsidR="008001A3" w:rsidRPr="008001A3" w:rsidRDefault="008001A3">
      <w:pPr>
        <w:rPr>
          <w:rFonts w:cstheme="minorHAnsi"/>
        </w:rPr>
      </w:pPr>
      <w:r w:rsidRPr="008001A3">
        <w:rPr>
          <w:rFonts w:cstheme="minorHAnsi"/>
        </w:rPr>
        <w:t xml:space="preserve">  (a) The clauses at 52.236-2, Differing Site Conditions, and 52.236-3, Site Investigations and Conditions Affecting the Work, will be included in any contract awarded </w:t>
      </w:r>
      <w:proofErr w:type="gramStart"/>
      <w:r w:rsidRPr="008001A3">
        <w:rPr>
          <w:rFonts w:cstheme="minorHAnsi"/>
        </w:rPr>
        <w:t>as a result of</w:t>
      </w:r>
      <w:proofErr w:type="gramEnd"/>
      <w:r w:rsidRPr="008001A3">
        <w:rPr>
          <w:rFonts w:cstheme="minorHAnsi"/>
        </w:rPr>
        <w:t xml:space="preserve"> this solicitation. Accordingly, offerors or quoters are urged and expected to inspect the site where the work will be performed.</w:t>
      </w:r>
    </w:p>
    <w:p w14:paraId="00AA0152" w14:textId="77777777" w:rsidR="008001A3" w:rsidRPr="008001A3" w:rsidRDefault="008001A3">
      <w:pPr>
        <w:rPr>
          <w:rFonts w:cstheme="minorHAnsi"/>
        </w:rPr>
      </w:pPr>
      <w:r w:rsidRPr="008001A3">
        <w:rPr>
          <w:rFonts w:cstheme="minorHAnsi"/>
        </w:rPr>
        <w:t xml:space="preserve">  (b) An organized si</w:t>
      </w:r>
      <w:r w:rsidRPr="008001A3">
        <w:rPr>
          <w:rFonts w:cstheme="minorHAnsi"/>
        </w:rPr>
        <w:t>te visit has been scheduled for—</w:t>
      </w:r>
    </w:p>
    <w:p w14:paraId="00AA0153" w14:textId="77777777" w:rsidR="008001A3" w:rsidRPr="008001A3" w:rsidRDefault="008001A3">
      <w:pPr>
        <w:rPr>
          <w:rFonts w:cstheme="minorHAnsi"/>
        </w:rPr>
      </w:pPr>
      <w:r w:rsidRPr="008001A3">
        <w:rPr>
          <w:rFonts w:cstheme="minorHAnsi"/>
        </w:rPr>
        <w:t xml:space="preserve">  See site visit </w:t>
      </w:r>
      <w:proofErr w:type="gramStart"/>
      <w:r w:rsidRPr="008001A3">
        <w:rPr>
          <w:rFonts w:cstheme="minorHAnsi"/>
        </w:rPr>
        <w:t>attachment</w:t>
      </w:r>
      <w:proofErr w:type="gramEnd"/>
    </w:p>
    <w:p w14:paraId="00AA0154" w14:textId="77777777" w:rsidR="008001A3" w:rsidRPr="008001A3" w:rsidRDefault="008001A3">
      <w:pPr>
        <w:rPr>
          <w:rFonts w:cstheme="minorHAnsi"/>
        </w:rPr>
      </w:pPr>
      <w:r w:rsidRPr="008001A3">
        <w:rPr>
          <w:rFonts w:cstheme="minorHAnsi"/>
        </w:rPr>
        <w:t xml:space="preserve">  (c) Participants will meet at—</w:t>
      </w:r>
    </w:p>
    <w:p w14:paraId="00AA0155" w14:textId="77777777" w:rsidR="008001A3" w:rsidRPr="008001A3" w:rsidRDefault="008001A3">
      <w:pPr>
        <w:rPr>
          <w:rFonts w:cstheme="minorHAnsi"/>
        </w:rPr>
      </w:pPr>
      <w:r w:rsidRPr="008001A3">
        <w:rPr>
          <w:rFonts w:cstheme="minorHAnsi"/>
        </w:rPr>
        <w:t xml:space="preserve">  See site visit </w:t>
      </w:r>
      <w:proofErr w:type="gramStart"/>
      <w:r w:rsidRPr="008001A3">
        <w:rPr>
          <w:rFonts w:cstheme="minorHAnsi"/>
        </w:rPr>
        <w:t>attachment</w:t>
      </w:r>
      <w:proofErr w:type="gramEnd"/>
    </w:p>
    <w:p w14:paraId="00AA0156" w14:textId="77777777" w:rsidR="008001A3" w:rsidRPr="008001A3" w:rsidRDefault="008001A3" w:rsidP="00E5565B">
      <w:pPr>
        <w:jc w:val="center"/>
        <w:rPr>
          <w:rFonts w:cstheme="minorHAnsi"/>
        </w:rPr>
      </w:pPr>
      <w:r w:rsidRPr="008001A3">
        <w:rPr>
          <w:rFonts w:cstheme="minorHAnsi"/>
        </w:rPr>
        <w:t>(End of Provision)</w:t>
      </w:r>
    </w:p>
    <w:p w14:paraId="00AA0157" w14:textId="77777777" w:rsidR="008001A3" w:rsidRPr="008001A3" w:rsidRDefault="008001A3">
      <w:pPr>
        <w:pStyle w:val="Heading2"/>
        <w:rPr>
          <w:rFonts w:asciiTheme="minorHAnsi" w:hAnsiTheme="minorHAnsi" w:cstheme="minorHAnsi"/>
        </w:rPr>
      </w:pPr>
      <w:bookmarkStart w:id="56" w:name="_Toc256000041"/>
      <w:r w:rsidRPr="008001A3">
        <w:rPr>
          <w:rFonts w:asciiTheme="minorHAnsi" w:hAnsiTheme="minorHAnsi" w:cstheme="minorHAnsi"/>
        </w:rPr>
        <w:t>2.27</w:t>
      </w:r>
      <w:r w:rsidRPr="008001A3">
        <w:rPr>
          <w:rFonts w:asciiTheme="minorHAnsi" w:hAnsiTheme="minorHAnsi" w:cstheme="minorHAnsi"/>
        </w:rPr>
        <w:t xml:space="preserve">  </w:t>
      </w:r>
      <w:r w:rsidRPr="008001A3">
        <w:rPr>
          <w:rFonts w:asciiTheme="minorHAnsi" w:hAnsiTheme="minorHAnsi" w:cstheme="minorHAnsi"/>
        </w:rPr>
        <w:t>52.252-1</w:t>
      </w:r>
      <w:r w:rsidRPr="008001A3">
        <w:rPr>
          <w:rFonts w:asciiTheme="minorHAnsi" w:hAnsiTheme="minorHAnsi" w:cstheme="minorHAnsi"/>
        </w:rPr>
        <w:t xml:space="preserve">  </w:t>
      </w:r>
      <w:r w:rsidRPr="008001A3">
        <w:rPr>
          <w:rFonts w:asciiTheme="minorHAnsi" w:hAnsiTheme="minorHAnsi" w:cstheme="minorHAnsi"/>
        </w:rPr>
        <w:t>SOLICITATION PROVISIONS INCORPORATED BY REFERENCE</w:t>
      </w:r>
      <w:r w:rsidRPr="008001A3">
        <w:rPr>
          <w:rFonts w:asciiTheme="minorHAnsi" w:hAnsiTheme="minorHAnsi" w:cstheme="minorHAnsi"/>
        </w:rPr>
        <w:t xml:space="preserve">  (</w:t>
      </w:r>
      <w:r w:rsidRPr="008001A3">
        <w:rPr>
          <w:rFonts w:asciiTheme="minorHAnsi" w:hAnsiTheme="minorHAnsi" w:cstheme="minorHAnsi"/>
        </w:rPr>
        <w:t>FEB 1998</w:t>
      </w:r>
      <w:r w:rsidRPr="008001A3">
        <w:rPr>
          <w:rFonts w:asciiTheme="minorHAnsi" w:hAnsiTheme="minorHAnsi" w:cstheme="minorHAnsi"/>
        </w:rPr>
        <w:t>)</w:t>
      </w:r>
      <w:bookmarkEnd w:id="56"/>
    </w:p>
    <w:p w14:paraId="00AA0158" w14:textId="77777777" w:rsidR="008001A3" w:rsidRPr="008001A3" w:rsidRDefault="008001A3">
      <w:pPr>
        <w:rPr>
          <w:rFonts w:cstheme="minorHAnsi"/>
        </w:rPr>
      </w:pPr>
      <w:r w:rsidRPr="008001A3">
        <w:rPr>
          <w:rFonts w:cstheme="minorHAnsi"/>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rsidRPr="008001A3">
        <w:rPr>
          <w:rFonts w:cstheme="minorHAnsi"/>
        </w:rPr>
        <w:t xml:space="preserve"> appropriate information with its quotation or offer. Also, the full text of a solicitation provision may be accessed electronically at this/these address(es):</w:t>
      </w:r>
    </w:p>
    <w:p w14:paraId="00AA0159" w14:textId="77777777" w:rsidR="008001A3" w:rsidRPr="008001A3" w:rsidRDefault="008001A3" w:rsidP="004C2BF1">
      <w:pPr>
        <w:pStyle w:val="NoSpacing"/>
        <w:spacing w:before="160"/>
        <w:rPr>
          <w:rFonts w:cstheme="minorHAnsi"/>
        </w:rPr>
      </w:pPr>
      <w:r w:rsidRPr="008001A3">
        <w:rPr>
          <w:rFonts w:cstheme="minorHAnsi"/>
        </w:rPr>
        <w:t xml:space="preserve">  https://www.acquisition.gov/browse/index/far</w:t>
      </w:r>
    </w:p>
    <w:p w14:paraId="00AA015A" w14:textId="77777777" w:rsidR="008001A3" w:rsidRPr="008001A3" w:rsidRDefault="008001A3">
      <w:pPr>
        <w:pStyle w:val="NoSpacing"/>
        <w:rPr>
          <w:rFonts w:cstheme="minorHAnsi"/>
        </w:rPr>
      </w:pPr>
      <w:r w:rsidRPr="008001A3">
        <w:rPr>
          <w:rFonts w:cstheme="minorHAnsi"/>
        </w:rPr>
        <w:t xml:space="preserve">  </w:t>
      </w:r>
      <w:r w:rsidRPr="008001A3">
        <w:rPr>
          <w:rFonts w:cstheme="minorHAnsi"/>
        </w:rPr>
        <w:t>https://www.va.gov/oal/library/vaar/</w:t>
      </w:r>
    </w:p>
    <w:p w14:paraId="00AA015B" w14:textId="77777777" w:rsidR="008001A3" w:rsidRPr="008001A3" w:rsidRDefault="008001A3">
      <w:pPr>
        <w:pStyle w:val="NoSpacing"/>
        <w:rPr>
          <w:rFonts w:cstheme="minorHAnsi"/>
        </w:rPr>
      </w:pPr>
      <w:r w:rsidRPr="008001A3">
        <w:rPr>
          <w:rFonts w:cstheme="minorHAnsi"/>
        </w:rPr>
        <w:t xml:space="preserve">  </w:t>
      </w:r>
    </w:p>
    <w:p w14:paraId="00AA015C" w14:textId="77777777" w:rsidR="008001A3" w:rsidRPr="008001A3" w:rsidRDefault="008001A3" w:rsidP="009C0190">
      <w:pPr>
        <w:jc w:val="center"/>
        <w:rPr>
          <w:rFonts w:cstheme="minorHAnsi"/>
        </w:rPr>
      </w:pPr>
      <w:r w:rsidRPr="008001A3">
        <w:rPr>
          <w:rFonts w:cstheme="minorHAnsi"/>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4195" w:rsidRPr="008001A3" w14:paraId="00AA0160" w14:textId="77777777">
        <w:tc>
          <w:tcPr>
            <w:tcW w:w="1440" w:type="dxa"/>
          </w:tcPr>
          <w:p w14:paraId="00AA015D" w14:textId="77777777" w:rsidR="00724195" w:rsidRPr="008001A3" w:rsidRDefault="008001A3">
            <w:pPr>
              <w:pStyle w:val="ByReference"/>
              <w:rPr>
                <w:rFonts w:cstheme="minorHAnsi"/>
              </w:rPr>
            </w:pPr>
            <w:r w:rsidRPr="008001A3">
              <w:rPr>
                <w:rFonts w:cstheme="minorHAnsi"/>
                <w:b/>
                <w:u w:val="single"/>
              </w:rPr>
              <w:t>FAR Number</w:t>
            </w:r>
          </w:p>
        </w:tc>
        <w:tc>
          <w:tcPr>
            <w:tcW w:w="6192" w:type="dxa"/>
          </w:tcPr>
          <w:p w14:paraId="00AA015E" w14:textId="77777777" w:rsidR="00724195" w:rsidRPr="008001A3" w:rsidRDefault="008001A3">
            <w:pPr>
              <w:pStyle w:val="ByReference"/>
              <w:rPr>
                <w:rFonts w:cstheme="minorHAnsi"/>
              </w:rPr>
            </w:pPr>
            <w:r w:rsidRPr="008001A3">
              <w:rPr>
                <w:rFonts w:cstheme="minorHAnsi"/>
                <w:b/>
                <w:u w:val="single"/>
              </w:rPr>
              <w:t>Title</w:t>
            </w:r>
          </w:p>
        </w:tc>
        <w:tc>
          <w:tcPr>
            <w:tcW w:w="1440" w:type="dxa"/>
          </w:tcPr>
          <w:p w14:paraId="00AA015F" w14:textId="77777777" w:rsidR="00724195" w:rsidRPr="008001A3" w:rsidRDefault="008001A3">
            <w:pPr>
              <w:pStyle w:val="ByReference"/>
              <w:rPr>
                <w:rFonts w:cstheme="minorHAnsi"/>
              </w:rPr>
            </w:pPr>
            <w:r w:rsidRPr="008001A3">
              <w:rPr>
                <w:rFonts w:cstheme="minorHAnsi"/>
                <w:b/>
                <w:u w:val="single"/>
              </w:rPr>
              <w:t>Date</w:t>
            </w:r>
          </w:p>
        </w:tc>
      </w:tr>
      <w:tr w:rsidR="00724195" w:rsidRPr="008001A3" w14:paraId="00AA0164" w14:textId="77777777">
        <w:tc>
          <w:tcPr>
            <w:tcW w:w="1440" w:type="dxa"/>
          </w:tcPr>
          <w:p w14:paraId="00AA0161" w14:textId="77777777" w:rsidR="00724195" w:rsidRPr="008001A3" w:rsidRDefault="008001A3">
            <w:pPr>
              <w:pStyle w:val="ByReference"/>
              <w:rPr>
                <w:rFonts w:cstheme="minorHAnsi"/>
              </w:rPr>
            </w:pPr>
            <w:r w:rsidRPr="008001A3">
              <w:rPr>
                <w:rFonts w:cstheme="minorHAnsi"/>
              </w:rPr>
              <w:t>52.204-7</w:t>
            </w:r>
          </w:p>
        </w:tc>
        <w:tc>
          <w:tcPr>
            <w:tcW w:w="6192" w:type="dxa"/>
          </w:tcPr>
          <w:p w14:paraId="00AA0162" w14:textId="77777777" w:rsidR="00724195" w:rsidRPr="008001A3" w:rsidRDefault="008001A3">
            <w:pPr>
              <w:pStyle w:val="ByReference"/>
              <w:rPr>
                <w:rFonts w:cstheme="minorHAnsi"/>
              </w:rPr>
            </w:pPr>
            <w:r w:rsidRPr="008001A3">
              <w:rPr>
                <w:rFonts w:cstheme="minorHAnsi"/>
              </w:rPr>
              <w:t>SYSTEM FOR AWARD MANAGEMENT</w:t>
            </w:r>
          </w:p>
        </w:tc>
        <w:tc>
          <w:tcPr>
            <w:tcW w:w="1440" w:type="dxa"/>
          </w:tcPr>
          <w:p w14:paraId="00AA0163" w14:textId="77777777" w:rsidR="00724195" w:rsidRPr="008001A3" w:rsidRDefault="008001A3">
            <w:pPr>
              <w:pStyle w:val="ByReference"/>
              <w:rPr>
                <w:rFonts w:cstheme="minorHAnsi"/>
              </w:rPr>
            </w:pPr>
            <w:r w:rsidRPr="008001A3">
              <w:rPr>
                <w:rFonts w:cstheme="minorHAnsi"/>
              </w:rPr>
              <w:t>OCT 2018</w:t>
            </w:r>
          </w:p>
        </w:tc>
      </w:tr>
      <w:tr w:rsidR="00724195" w:rsidRPr="008001A3" w14:paraId="00AA0168" w14:textId="77777777">
        <w:tc>
          <w:tcPr>
            <w:tcW w:w="1440" w:type="dxa"/>
          </w:tcPr>
          <w:p w14:paraId="00AA0165" w14:textId="77777777" w:rsidR="00724195" w:rsidRPr="008001A3" w:rsidRDefault="008001A3">
            <w:pPr>
              <w:pStyle w:val="ByReference"/>
              <w:rPr>
                <w:rFonts w:cstheme="minorHAnsi"/>
              </w:rPr>
            </w:pPr>
            <w:r w:rsidRPr="008001A3">
              <w:rPr>
                <w:rFonts w:cstheme="minorHAnsi"/>
              </w:rPr>
              <w:t>52.204-16</w:t>
            </w:r>
          </w:p>
        </w:tc>
        <w:tc>
          <w:tcPr>
            <w:tcW w:w="6192" w:type="dxa"/>
          </w:tcPr>
          <w:p w14:paraId="00AA0166" w14:textId="77777777" w:rsidR="00724195" w:rsidRPr="008001A3" w:rsidRDefault="008001A3">
            <w:pPr>
              <w:pStyle w:val="ByReference"/>
              <w:rPr>
                <w:rFonts w:cstheme="minorHAnsi"/>
              </w:rPr>
            </w:pPr>
            <w:r w:rsidRPr="008001A3">
              <w:rPr>
                <w:rFonts w:cstheme="minorHAnsi"/>
              </w:rPr>
              <w:t>COMMERCIAL AND GOVERNMENT ENTITY CODE REPORTING</w:t>
            </w:r>
          </w:p>
        </w:tc>
        <w:tc>
          <w:tcPr>
            <w:tcW w:w="1440" w:type="dxa"/>
          </w:tcPr>
          <w:p w14:paraId="00AA0167" w14:textId="77777777" w:rsidR="00724195" w:rsidRPr="008001A3" w:rsidRDefault="008001A3">
            <w:pPr>
              <w:pStyle w:val="ByReference"/>
              <w:rPr>
                <w:rFonts w:cstheme="minorHAnsi"/>
              </w:rPr>
            </w:pPr>
            <w:r w:rsidRPr="008001A3">
              <w:rPr>
                <w:rFonts w:cstheme="minorHAnsi"/>
              </w:rPr>
              <w:t>AUG 2020</w:t>
            </w:r>
          </w:p>
        </w:tc>
      </w:tr>
      <w:tr w:rsidR="00724195" w:rsidRPr="008001A3" w14:paraId="00AA016C" w14:textId="77777777">
        <w:tc>
          <w:tcPr>
            <w:tcW w:w="1440" w:type="dxa"/>
          </w:tcPr>
          <w:p w14:paraId="00AA0169" w14:textId="77777777" w:rsidR="00724195" w:rsidRPr="008001A3" w:rsidRDefault="008001A3">
            <w:pPr>
              <w:pStyle w:val="ByReference"/>
              <w:rPr>
                <w:rFonts w:cstheme="minorHAnsi"/>
              </w:rPr>
            </w:pPr>
            <w:r w:rsidRPr="008001A3">
              <w:rPr>
                <w:rFonts w:cstheme="minorHAnsi"/>
              </w:rPr>
              <w:t>52.204-22</w:t>
            </w:r>
          </w:p>
        </w:tc>
        <w:tc>
          <w:tcPr>
            <w:tcW w:w="6192" w:type="dxa"/>
          </w:tcPr>
          <w:p w14:paraId="00AA016A" w14:textId="77777777" w:rsidR="00724195" w:rsidRPr="008001A3" w:rsidRDefault="008001A3">
            <w:pPr>
              <w:pStyle w:val="ByReference"/>
              <w:rPr>
                <w:rFonts w:cstheme="minorHAnsi"/>
              </w:rPr>
            </w:pPr>
            <w:r w:rsidRPr="008001A3">
              <w:rPr>
                <w:rFonts w:cstheme="minorHAnsi"/>
              </w:rPr>
              <w:t xml:space="preserve">ALTERNATIVE </w:t>
            </w:r>
            <w:proofErr w:type="gramStart"/>
            <w:r w:rsidRPr="008001A3">
              <w:rPr>
                <w:rFonts w:cstheme="minorHAnsi"/>
              </w:rPr>
              <w:t>LINE ITEM</w:t>
            </w:r>
            <w:proofErr w:type="gramEnd"/>
            <w:r w:rsidRPr="008001A3">
              <w:rPr>
                <w:rFonts w:cstheme="minorHAnsi"/>
              </w:rPr>
              <w:t xml:space="preserve"> PROPOSAL</w:t>
            </w:r>
          </w:p>
        </w:tc>
        <w:tc>
          <w:tcPr>
            <w:tcW w:w="1440" w:type="dxa"/>
          </w:tcPr>
          <w:p w14:paraId="00AA016B" w14:textId="77777777" w:rsidR="00724195" w:rsidRPr="008001A3" w:rsidRDefault="008001A3">
            <w:pPr>
              <w:pStyle w:val="ByReference"/>
              <w:rPr>
                <w:rFonts w:cstheme="minorHAnsi"/>
              </w:rPr>
            </w:pPr>
            <w:r w:rsidRPr="008001A3">
              <w:rPr>
                <w:rFonts w:cstheme="minorHAnsi"/>
              </w:rPr>
              <w:t>JAN 2017</w:t>
            </w:r>
          </w:p>
        </w:tc>
      </w:tr>
      <w:tr w:rsidR="00724195" w:rsidRPr="008001A3" w14:paraId="00AA0170" w14:textId="77777777">
        <w:tc>
          <w:tcPr>
            <w:tcW w:w="1440" w:type="dxa"/>
          </w:tcPr>
          <w:p w14:paraId="00AA016D" w14:textId="77777777" w:rsidR="00724195" w:rsidRPr="008001A3" w:rsidRDefault="008001A3">
            <w:pPr>
              <w:pStyle w:val="ByReference"/>
              <w:rPr>
                <w:rFonts w:cstheme="minorHAnsi"/>
              </w:rPr>
            </w:pPr>
            <w:r w:rsidRPr="008001A3">
              <w:rPr>
                <w:rFonts w:cstheme="minorHAnsi"/>
              </w:rPr>
              <w:t>52.214-3</w:t>
            </w:r>
          </w:p>
        </w:tc>
        <w:tc>
          <w:tcPr>
            <w:tcW w:w="6192" w:type="dxa"/>
          </w:tcPr>
          <w:p w14:paraId="00AA016E" w14:textId="77777777" w:rsidR="00724195" w:rsidRPr="008001A3" w:rsidRDefault="008001A3">
            <w:pPr>
              <w:pStyle w:val="ByReference"/>
              <w:rPr>
                <w:rFonts w:cstheme="minorHAnsi"/>
              </w:rPr>
            </w:pPr>
            <w:r w:rsidRPr="008001A3">
              <w:rPr>
                <w:rFonts w:cstheme="minorHAnsi"/>
              </w:rPr>
              <w:t>AMENDMENTS TO INVITATIONS FOR BIDS</w:t>
            </w:r>
          </w:p>
        </w:tc>
        <w:tc>
          <w:tcPr>
            <w:tcW w:w="1440" w:type="dxa"/>
          </w:tcPr>
          <w:p w14:paraId="00AA016F" w14:textId="77777777" w:rsidR="00724195" w:rsidRPr="008001A3" w:rsidRDefault="008001A3">
            <w:pPr>
              <w:pStyle w:val="ByReference"/>
              <w:rPr>
                <w:rFonts w:cstheme="minorHAnsi"/>
              </w:rPr>
            </w:pPr>
            <w:r w:rsidRPr="008001A3">
              <w:rPr>
                <w:rFonts w:cstheme="minorHAnsi"/>
              </w:rPr>
              <w:t>DEC 2016</w:t>
            </w:r>
          </w:p>
        </w:tc>
      </w:tr>
      <w:tr w:rsidR="00724195" w:rsidRPr="008001A3" w14:paraId="00AA0174" w14:textId="77777777">
        <w:tc>
          <w:tcPr>
            <w:tcW w:w="1440" w:type="dxa"/>
          </w:tcPr>
          <w:p w14:paraId="00AA0171" w14:textId="77777777" w:rsidR="00724195" w:rsidRPr="008001A3" w:rsidRDefault="008001A3">
            <w:pPr>
              <w:pStyle w:val="ByReference"/>
              <w:rPr>
                <w:rFonts w:cstheme="minorHAnsi"/>
              </w:rPr>
            </w:pPr>
            <w:r w:rsidRPr="008001A3">
              <w:rPr>
                <w:rFonts w:cstheme="minorHAnsi"/>
              </w:rPr>
              <w:t>52.214-4</w:t>
            </w:r>
          </w:p>
        </w:tc>
        <w:tc>
          <w:tcPr>
            <w:tcW w:w="6192" w:type="dxa"/>
          </w:tcPr>
          <w:p w14:paraId="00AA0172" w14:textId="77777777" w:rsidR="00724195" w:rsidRPr="008001A3" w:rsidRDefault="008001A3">
            <w:pPr>
              <w:pStyle w:val="ByReference"/>
              <w:rPr>
                <w:rFonts w:cstheme="minorHAnsi"/>
              </w:rPr>
            </w:pPr>
            <w:r w:rsidRPr="008001A3">
              <w:rPr>
                <w:rFonts w:cstheme="minorHAnsi"/>
              </w:rPr>
              <w:t>FALSE STATEMENTS IN BIDS</w:t>
            </w:r>
          </w:p>
        </w:tc>
        <w:tc>
          <w:tcPr>
            <w:tcW w:w="1440" w:type="dxa"/>
          </w:tcPr>
          <w:p w14:paraId="00AA0173" w14:textId="77777777" w:rsidR="00724195" w:rsidRPr="008001A3" w:rsidRDefault="008001A3">
            <w:pPr>
              <w:pStyle w:val="ByReference"/>
              <w:rPr>
                <w:rFonts w:cstheme="minorHAnsi"/>
              </w:rPr>
            </w:pPr>
            <w:r w:rsidRPr="008001A3">
              <w:rPr>
                <w:rFonts w:cstheme="minorHAnsi"/>
              </w:rPr>
              <w:t>APR 1984</w:t>
            </w:r>
          </w:p>
        </w:tc>
      </w:tr>
      <w:tr w:rsidR="00724195" w:rsidRPr="008001A3" w14:paraId="00AA0178" w14:textId="77777777">
        <w:tc>
          <w:tcPr>
            <w:tcW w:w="1440" w:type="dxa"/>
          </w:tcPr>
          <w:p w14:paraId="00AA0175" w14:textId="77777777" w:rsidR="00724195" w:rsidRPr="008001A3" w:rsidRDefault="008001A3">
            <w:pPr>
              <w:pStyle w:val="ByReference"/>
              <w:rPr>
                <w:rFonts w:cstheme="minorHAnsi"/>
              </w:rPr>
            </w:pPr>
            <w:r w:rsidRPr="008001A3">
              <w:rPr>
                <w:rFonts w:cstheme="minorHAnsi"/>
              </w:rPr>
              <w:t>52.214-5</w:t>
            </w:r>
          </w:p>
        </w:tc>
        <w:tc>
          <w:tcPr>
            <w:tcW w:w="6192" w:type="dxa"/>
          </w:tcPr>
          <w:p w14:paraId="00AA0176" w14:textId="77777777" w:rsidR="00724195" w:rsidRPr="008001A3" w:rsidRDefault="008001A3">
            <w:pPr>
              <w:pStyle w:val="ByReference"/>
              <w:rPr>
                <w:rFonts w:cstheme="minorHAnsi"/>
              </w:rPr>
            </w:pPr>
            <w:r w:rsidRPr="008001A3">
              <w:rPr>
                <w:rFonts w:cstheme="minorHAnsi"/>
              </w:rPr>
              <w:t>SUBMISSION OF BIDS</w:t>
            </w:r>
          </w:p>
        </w:tc>
        <w:tc>
          <w:tcPr>
            <w:tcW w:w="1440" w:type="dxa"/>
          </w:tcPr>
          <w:p w14:paraId="00AA0177" w14:textId="77777777" w:rsidR="00724195" w:rsidRPr="008001A3" w:rsidRDefault="008001A3">
            <w:pPr>
              <w:pStyle w:val="ByReference"/>
              <w:rPr>
                <w:rFonts w:cstheme="minorHAnsi"/>
              </w:rPr>
            </w:pPr>
            <w:r w:rsidRPr="008001A3">
              <w:rPr>
                <w:rFonts w:cstheme="minorHAnsi"/>
              </w:rPr>
              <w:t>DEC 2016</w:t>
            </w:r>
          </w:p>
        </w:tc>
      </w:tr>
      <w:tr w:rsidR="00724195" w:rsidRPr="008001A3" w14:paraId="00AA017C" w14:textId="77777777">
        <w:tc>
          <w:tcPr>
            <w:tcW w:w="1440" w:type="dxa"/>
          </w:tcPr>
          <w:p w14:paraId="00AA0179" w14:textId="77777777" w:rsidR="00724195" w:rsidRPr="008001A3" w:rsidRDefault="008001A3">
            <w:pPr>
              <w:pStyle w:val="ByReference"/>
              <w:rPr>
                <w:rFonts w:cstheme="minorHAnsi"/>
              </w:rPr>
            </w:pPr>
            <w:r w:rsidRPr="008001A3">
              <w:rPr>
                <w:rFonts w:cstheme="minorHAnsi"/>
              </w:rPr>
              <w:lastRenderedPageBreak/>
              <w:t>52.214-6</w:t>
            </w:r>
          </w:p>
        </w:tc>
        <w:tc>
          <w:tcPr>
            <w:tcW w:w="6192" w:type="dxa"/>
          </w:tcPr>
          <w:p w14:paraId="00AA017A" w14:textId="77777777" w:rsidR="00724195" w:rsidRPr="008001A3" w:rsidRDefault="008001A3">
            <w:pPr>
              <w:pStyle w:val="ByReference"/>
              <w:rPr>
                <w:rFonts w:cstheme="minorHAnsi"/>
              </w:rPr>
            </w:pPr>
            <w:r w:rsidRPr="008001A3">
              <w:rPr>
                <w:rFonts w:cstheme="minorHAnsi"/>
              </w:rPr>
              <w:t>EXPLANATION TO PROSPECTIVE BIDDERS</w:t>
            </w:r>
          </w:p>
        </w:tc>
        <w:tc>
          <w:tcPr>
            <w:tcW w:w="1440" w:type="dxa"/>
          </w:tcPr>
          <w:p w14:paraId="00AA017B" w14:textId="77777777" w:rsidR="00724195" w:rsidRPr="008001A3" w:rsidRDefault="008001A3">
            <w:pPr>
              <w:pStyle w:val="ByReference"/>
              <w:rPr>
                <w:rFonts w:cstheme="minorHAnsi"/>
              </w:rPr>
            </w:pPr>
            <w:r w:rsidRPr="008001A3">
              <w:rPr>
                <w:rFonts w:cstheme="minorHAnsi"/>
              </w:rPr>
              <w:t>APR 1984</w:t>
            </w:r>
          </w:p>
        </w:tc>
      </w:tr>
      <w:tr w:rsidR="00724195" w:rsidRPr="008001A3" w14:paraId="00AA0180" w14:textId="77777777">
        <w:tc>
          <w:tcPr>
            <w:tcW w:w="1440" w:type="dxa"/>
          </w:tcPr>
          <w:p w14:paraId="00AA017D" w14:textId="77777777" w:rsidR="00724195" w:rsidRPr="008001A3" w:rsidRDefault="008001A3">
            <w:pPr>
              <w:pStyle w:val="ByReference"/>
              <w:rPr>
                <w:rFonts w:cstheme="minorHAnsi"/>
              </w:rPr>
            </w:pPr>
            <w:r w:rsidRPr="008001A3">
              <w:rPr>
                <w:rFonts w:cstheme="minorHAnsi"/>
              </w:rPr>
              <w:t>52.214-7</w:t>
            </w:r>
          </w:p>
        </w:tc>
        <w:tc>
          <w:tcPr>
            <w:tcW w:w="6192" w:type="dxa"/>
          </w:tcPr>
          <w:p w14:paraId="00AA017E" w14:textId="77777777" w:rsidR="00724195" w:rsidRPr="008001A3" w:rsidRDefault="008001A3">
            <w:pPr>
              <w:pStyle w:val="ByReference"/>
              <w:rPr>
                <w:rFonts w:cstheme="minorHAnsi"/>
              </w:rPr>
            </w:pPr>
            <w:r w:rsidRPr="008001A3">
              <w:rPr>
                <w:rFonts w:cstheme="minorHAnsi"/>
              </w:rPr>
              <w:t>LATE SUBMISSIONS, MODIFICATIONS, AND WITHDRAWALS OF BIDS</w:t>
            </w:r>
          </w:p>
        </w:tc>
        <w:tc>
          <w:tcPr>
            <w:tcW w:w="1440" w:type="dxa"/>
          </w:tcPr>
          <w:p w14:paraId="00AA017F" w14:textId="77777777" w:rsidR="00724195" w:rsidRPr="008001A3" w:rsidRDefault="008001A3">
            <w:pPr>
              <w:pStyle w:val="ByReference"/>
              <w:rPr>
                <w:rFonts w:cstheme="minorHAnsi"/>
              </w:rPr>
            </w:pPr>
            <w:r w:rsidRPr="008001A3">
              <w:rPr>
                <w:rFonts w:cstheme="minorHAnsi"/>
              </w:rPr>
              <w:t>NOV 1999</w:t>
            </w:r>
          </w:p>
        </w:tc>
      </w:tr>
      <w:tr w:rsidR="00724195" w:rsidRPr="008001A3" w14:paraId="00AA0184" w14:textId="77777777">
        <w:tc>
          <w:tcPr>
            <w:tcW w:w="1440" w:type="dxa"/>
          </w:tcPr>
          <w:p w14:paraId="00AA0181" w14:textId="77777777" w:rsidR="00724195" w:rsidRPr="008001A3" w:rsidRDefault="008001A3">
            <w:pPr>
              <w:pStyle w:val="ByReference"/>
              <w:rPr>
                <w:rFonts w:cstheme="minorHAnsi"/>
              </w:rPr>
            </w:pPr>
            <w:r w:rsidRPr="008001A3">
              <w:rPr>
                <w:rFonts w:cstheme="minorHAnsi"/>
              </w:rPr>
              <w:t>52.214-18</w:t>
            </w:r>
          </w:p>
        </w:tc>
        <w:tc>
          <w:tcPr>
            <w:tcW w:w="6192" w:type="dxa"/>
          </w:tcPr>
          <w:p w14:paraId="00AA0182" w14:textId="77777777" w:rsidR="00724195" w:rsidRPr="008001A3" w:rsidRDefault="008001A3">
            <w:pPr>
              <w:pStyle w:val="ByReference"/>
              <w:rPr>
                <w:rFonts w:cstheme="minorHAnsi"/>
              </w:rPr>
            </w:pPr>
            <w:r w:rsidRPr="008001A3">
              <w:rPr>
                <w:rFonts w:cstheme="minorHAnsi"/>
              </w:rPr>
              <w:t>PREPARATION OF BIDS—CONSTRUCTION</w:t>
            </w:r>
          </w:p>
        </w:tc>
        <w:tc>
          <w:tcPr>
            <w:tcW w:w="1440" w:type="dxa"/>
          </w:tcPr>
          <w:p w14:paraId="00AA0183" w14:textId="77777777" w:rsidR="00724195" w:rsidRPr="008001A3" w:rsidRDefault="008001A3">
            <w:pPr>
              <w:pStyle w:val="ByReference"/>
              <w:rPr>
                <w:rFonts w:cstheme="minorHAnsi"/>
              </w:rPr>
            </w:pPr>
            <w:r w:rsidRPr="008001A3">
              <w:rPr>
                <w:rFonts w:cstheme="minorHAnsi"/>
              </w:rPr>
              <w:t>APR 1984</w:t>
            </w:r>
          </w:p>
        </w:tc>
      </w:tr>
      <w:tr w:rsidR="00724195" w:rsidRPr="008001A3" w14:paraId="00AA0188" w14:textId="77777777">
        <w:tc>
          <w:tcPr>
            <w:tcW w:w="1440" w:type="dxa"/>
          </w:tcPr>
          <w:p w14:paraId="00AA0185" w14:textId="77777777" w:rsidR="00724195" w:rsidRPr="008001A3" w:rsidRDefault="008001A3">
            <w:pPr>
              <w:pStyle w:val="ByReference"/>
              <w:rPr>
                <w:rFonts w:cstheme="minorHAnsi"/>
              </w:rPr>
            </w:pPr>
            <w:r w:rsidRPr="008001A3">
              <w:rPr>
                <w:rFonts w:cstheme="minorHAnsi"/>
              </w:rPr>
              <w:t>52.214-19</w:t>
            </w:r>
          </w:p>
        </w:tc>
        <w:tc>
          <w:tcPr>
            <w:tcW w:w="6192" w:type="dxa"/>
          </w:tcPr>
          <w:p w14:paraId="00AA0186" w14:textId="77777777" w:rsidR="00724195" w:rsidRPr="008001A3" w:rsidRDefault="008001A3">
            <w:pPr>
              <w:pStyle w:val="ByReference"/>
              <w:rPr>
                <w:rFonts w:cstheme="minorHAnsi"/>
              </w:rPr>
            </w:pPr>
            <w:r w:rsidRPr="008001A3">
              <w:rPr>
                <w:rFonts w:cstheme="minorHAnsi"/>
              </w:rPr>
              <w:t>CONTRACT AWARD—SEALED BIDDING—CONSTRUCTION</w:t>
            </w:r>
          </w:p>
        </w:tc>
        <w:tc>
          <w:tcPr>
            <w:tcW w:w="1440" w:type="dxa"/>
          </w:tcPr>
          <w:p w14:paraId="00AA0187" w14:textId="77777777" w:rsidR="00724195" w:rsidRPr="008001A3" w:rsidRDefault="008001A3">
            <w:pPr>
              <w:pStyle w:val="ByReference"/>
              <w:rPr>
                <w:rFonts w:cstheme="minorHAnsi"/>
              </w:rPr>
            </w:pPr>
            <w:r w:rsidRPr="008001A3">
              <w:rPr>
                <w:rFonts w:cstheme="minorHAnsi"/>
              </w:rPr>
              <w:t>AUG 1996</w:t>
            </w:r>
          </w:p>
        </w:tc>
      </w:tr>
      <w:tr w:rsidR="00724195" w:rsidRPr="008001A3" w14:paraId="00AA018C" w14:textId="77777777">
        <w:tc>
          <w:tcPr>
            <w:tcW w:w="1440" w:type="dxa"/>
          </w:tcPr>
          <w:p w14:paraId="00AA0189" w14:textId="77777777" w:rsidR="00724195" w:rsidRPr="008001A3" w:rsidRDefault="008001A3">
            <w:pPr>
              <w:pStyle w:val="ByReference"/>
              <w:rPr>
                <w:rFonts w:cstheme="minorHAnsi"/>
              </w:rPr>
            </w:pPr>
            <w:r w:rsidRPr="008001A3">
              <w:rPr>
                <w:rFonts w:cstheme="minorHAnsi"/>
              </w:rPr>
              <w:t>52.214-34</w:t>
            </w:r>
          </w:p>
        </w:tc>
        <w:tc>
          <w:tcPr>
            <w:tcW w:w="6192" w:type="dxa"/>
          </w:tcPr>
          <w:p w14:paraId="00AA018A" w14:textId="77777777" w:rsidR="00724195" w:rsidRPr="008001A3" w:rsidRDefault="008001A3">
            <w:pPr>
              <w:pStyle w:val="ByReference"/>
              <w:rPr>
                <w:rFonts w:cstheme="minorHAnsi"/>
              </w:rPr>
            </w:pPr>
            <w:r w:rsidRPr="008001A3">
              <w:rPr>
                <w:rFonts w:cstheme="minorHAnsi"/>
              </w:rPr>
              <w:t>SUBMISSION OF OFFERS IN THE ENGLISH LANGUAGE</w:t>
            </w:r>
          </w:p>
        </w:tc>
        <w:tc>
          <w:tcPr>
            <w:tcW w:w="1440" w:type="dxa"/>
          </w:tcPr>
          <w:p w14:paraId="00AA018B" w14:textId="77777777" w:rsidR="00724195" w:rsidRPr="008001A3" w:rsidRDefault="008001A3">
            <w:pPr>
              <w:pStyle w:val="ByReference"/>
              <w:rPr>
                <w:rFonts w:cstheme="minorHAnsi"/>
              </w:rPr>
            </w:pPr>
            <w:r w:rsidRPr="008001A3">
              <w:rPr>
                <w:rFonts w:cstheme="minorHAnsi"/>
              </w:rPr>
              <w:t>APR 1991</w:t>
            </w:r>
          </w:p>
        </w:tc>
      </w:tr>
      <w:tr w:rsidR="00724195" w:rsidRPr="008001A3" w14:paraId="00AA0190" w14:textId="77777777">
        <w:tc>
          <w:tcPr>
            <w:tcW w:w="1440" w:type="dxa"/>
          </w:tcPr>
          <w:p w14:paraId="00AA018D" w14:textId="77777777" w:rsidR="00724195" w:rsidRPr="008001A3" w:rsidRDefault="008001A3">
            <w:pPr>
              <w:pStyle w:val="ByReference"/>
              <w:rPr>
                <w:rFonts w:cstheme="minorHAnsi"/>
              </w:rPr>
            </w:pPr>
            <w:r w:rsidRPr="008001A3">
              <w:rPr>
                <w:rFonts w:cstheme="minorHAnsi"/>
              </w:rPr>
              <w:t>52.214-35</w:t>
            </w:r>
          </w:p>
        </w:tc>
        <w:tc>
          <w:tcPr>
            <w:tcW w:w="6192" w:type="dxa"/>
          </w:tcPr>
          <w:p w14:paraId="00AA018E" w14:textId="77777777" w:rsidR="00724195" w:rsidRPr="008001A3" w:rsidRDefault="008001A3">
            <w:pPr>
              <w:pStyle w:val="ByReference"/>
              <w:rPr>
                <w:rFonts w:cstheme="minorHAnsi"/>
              </w:rPr>
            </w:pPr>
            <w:r w:rsidRPr="008001A3">
              <w:rPr>
                <w:rFonts w:cstheme="minorHAnsi"/>
              </w:rPr>
              <w:t>SUBMISSION OF OFFERS IN U.S. CURRENCY</w:t>
            </w:r>
          </w:p>
        </w:tc>
        <w:tc>
          <w:tcPr>
            <w:tcW w:w="1440" w:type="dxa"/>
          </w:tcPr>
          <w:p w14:paraId="00AA018F" w14:textId="77777777" w:rsidR="00724195" w:rsidRPr="008001A3" w:rsidRDefault="008001A3">
            <w:pPr>
              <w:pStyle w:val="ByReference"/>
              <w:rPr>
                <w:rFonts w:cstheme="minorHAnsi"/>
              </w:rPr>
            </w:pPr>
            <w:r w:rsidRPr="008001A3">
              <w:rPr>
                <w:rFonts w:cstheme="minorHAnsi"/>
              </w:rPr>
              <w:t>APR 1991</w:t>
            </w:r>
          </w:p>
        </w:tc>
      </w:tr>
      <w:tr w:rsidR="00724195" w:rsidRPr="008001A3" w14:paraId="00AA0194" w14:textId="77777777">
        <w:tc>
          <w:tcPr>
            <w:tcW w:w="1440" w:type="dxa"/>
          </w:tcPr>
          <w:p w14:paraId="00AA0191" w14:textId="77777777" w:rsidR="00724195" w:rsidRPr="008001A3" w:rsidRDefault="008001A3">
            <w:pPr>
              <w:pStyle w:val="ByReference"/>
              <w:rPr>
                <w:rFonts w:cstheme="minorHAnsi"/>
              </w:rPr>
            </w:pPr>
            <w:r w:rsidRPr="008001A3">
              <w:rPr>
                <w:rFonts w:cstheme="minorHAnsi"/>
              </w:rPr>
              <w:t>52.223-4</w:t>
            </w:r>
          </w:p>
        </w:tc>
        <w:tc>
          <w:tcPr>
            <w:tcW w:w="6192" w:type="dxa"/>
          </w:tcPr>
          <w:p w14:paraId="00AA0192" w14:textId="77777777" w:rsidR="00724195" w:rsidRPr="008001A3" w:rsidRDefault="008001A3">
            <w:pPr>
              <w:pStyle w:val="ByReference"/>
              <w:rPr>
                <w:rFonts w:cstheme="minorHAnsi"/>
              </w:rPr>
            </w:pPr>
            <w:r w:rsidRPr="008001A3">
              <w:rPr>
                <w:rFonts w:cstheme="minorHAnsi"/>
              </w:rPr>
              <w:t>RECOVERED MATERIAL CERTIFICATION</w:t>
            </w:r>
          </w:p>
        </w:tc>
        <w:tc>
          <w:tcPr>
            <w:tcW w:w="1440" w:type="dxa"/>
          </w:tcPr>
          <w:p w14:paraId="00AA0193" w14:textId="77777777" w:rsidR="00724195" w:rsidRPr="008001A3" w:rsidRDefault="008001A3">
            <w:pPr>
              <w:pStyle w:val="ByReference"/>
              <w:rPr>
                <w:rFonts w:cstheme="minorHAnsi"/>
              </w:rPr>
            </w:pPr>
            <w:r w:rsidRPr="008001A3">
              <w:rPr>
                <w:rFonts w:cstheme="minorHAnsi"/>
              </w:rPr>
              <w:t>MAY 2008</w:t>
            </w:r>
          </w:p>
        </w:tc>
      </w:tr>
      <w:tr w:rsidR="00724195" w:rsidRPr="008001A3" w14:paraId="00AA0198" w14:textId="77777777">
        <w:tc>
          <w:tcPr>
            <w:tcW w:w="1440" w:type="dxa"/>
          </w:tcPr>
          <w:p w14:paraId="00AA0195" w14:textId="77777777" w:rsidR="00724195" w:rsidRPr="008001A3" w:rsidRDefault="008001A3">
            <w:pPr>
              <w:pStyle w:val="ByReference"/>
              <w:rPr>
                <w:rFonts w:cstheme="minorHAnsi"/>
              </w:rPr>
            </w:pPr>
            <w:r w:rsidRPr="008001A3">
              <w:rPr>
                <w:rFonts w:cstheme="minorHAnsi"/>
              </w:rPr>
              <w:t>52.228-17</w:t>
            </w:r>
          </w:p>
        </w:tc>
        <w:tc>
          <w:tcPr>
            <w:tcW w:w="6192" w:type="dxa"/>
          </w:tcPr>
          <w:p w14:paraId="00AA0196" w14:textId="77777777" w:rsidR="00724195" w:rsidRPr="008001A3" w:rsidRDefault="008001A3">
            <w:pPr>
              <w:pStyle w:val="ByReference"/>
              <w:rPr>
                <w:rFonts w:cstheme="minorHAnsi"/>
              </w:rPr>
            </w:pPr>
            <w:r w:rsidRPr="008001A3">
              <w:rPr>
                <w:rFonts w:cstheme="minorHAnsi"/>
              </w:rPr>
              <w:t>INDIVIDUAL SURETY—PLEDGE OF ASSETS (BID GUARANTEE)</w:t>
            </w:r>
          </w:p>
        </w:tc>
        <w:tc>
          <w:tcPr>
            <w:tcW w:w="1440" w:type="dxa"/>
          </w:tcPr>
          <w:p w14:paraId="00AA0197" w14:textId="77777777" w:rsidR="00724195" w:rsidRPr="008001A3" w:rsidRDefault="008001A3">
            <w:pPr>
              <w:pStyle w:val="ByReference"/>
              <w:rPr>
                <w:rFonts w:cstheme="minorHAnsi"/>
              </w:rPr>
            </w:pPr>
            <w:r w:rsidRPr="008001A3">
              <w:rPr>
                <w:rFonts w:cstheme="minorHAnsi"/>
              </w:rPr>
              <w:t>FEB 2021</w:t>
            </w:r>
          </w:p>
        </w:tc>
      </w:tr>
    </w:tbl>
    <w:p w14:paraId="00AA0199" w14:textId="77777777" w:rsidR="008001A3" w:rsidRPr="008001A3" w:rsidRDefault="008001A3">
      <w:pPr>
        <w:pStyle w:val="Heading2"/>
        <w:rPr>
          <w:rFonts w:asciiTheme="minorHAnsi" w:hAnsiTheme="minorHAnsi" w:cstheme="minorHAnsi"/>
        </w:rPr>
      </w:pPr>
      <w:bookmarkStart w:id="57" w:name="_Toc256000042"/>
      <w:r w:rsidRPr="008001A3">
        <w:rPr>
          <w:rFonts w:asciiTheme="minorHAnsi" w:hAnsiTheme="minorHAnsi" w:cstheme="minorHAnsi"/>
        </w:rPr>
        <w:t>2.28</w:t>
      </w:r>
      <w:r w:rsidRPr="008001A3">
        <w:rPr>
          <w:rFonts w:asciiTheme="minorHAnsi" w:hAnsiTheme="minorHAnsi" w:cstheme="minorHAnsi"/>
        </w:rPr>
        <w:t xml:space="preserve">  VAAR </w:t>
      </w:r>
      <w:r w:rsidRPr="008001A3">
        <w:rPr>
          <w:rFonts w:asciiTheme="minorHAnsi" w:hAnsiTheme="minorHAnsi" w:cstheme="minorHAnsi"/>
        </w:rPr>
        <w:t>852.233-70</w:t>
      </w:r>
      <w:r w:rsidRPr="008001A3">
        <w:rPr>
          <w:rFonts w:asciiTheme="minorHAnsi" w:hAnsiTheme="minorHAnsi" w:cstheme="minorHAnsi"/>
        </w:rPr>
        <w:t xml:space="preserve">  </w:t>
      </w:r>
      <w:r w:rsidRPr="008001A3">
        <w:rPr>
          <w:rFonts w:asciiTheme="minorHAnsi" w:hAnsiTheme="minorHAnsi" w:cstheme="minorHAnsi"/>
        </w:rPr>
        <w:t>PROTEST CONTENT/ALTERNATIVE DISPUTE RESOLUTION</w:t>
      </w:r>
      <w:r w:rsidRPr="008001A3">
        <w:rPr>
          <w:rFonts w:asciiTheme="minorHAnsi" w:hAnsiTheme="minorHAnsi" w:cstheme="minorHAnsi"/>
        </w:rPr>
        <w:t xml:space="preserve"> (</w:t>
      </w:r>
      <w:r w:rsidRPr="008001A3">
        <w:rPr>
          <w:rFonts w:asciiTheme="minorHAnsi" w:hAnsiTheme="minorHAnsi" w:cstheme="minorHAnsi"/>
        </w:rPr>
        <w:t>OCT 2018</w:t>
      </w:r>
      <w:r w:rsidRPr="008001A3">
        <w:rPr>
          <w:rFonts w:asciiTheme="minorHAnsi" w:hAnsiTheme="minorHAnsi" w:cstheme="minorHAnsi"/>
        </w:rPr>
        <w:t>)</w:t>
      </w:r>
      <w:bookmarkEnd w:id="57"/>
    </w:p>
    <w:p w14:paraId="00AA019A" w14:textId="77777777" w:rsidR="008001A3" w:rsidRPr="008001A3" w:rsidRDefault="008001A3" w:rsidP="007B6BC6">
      <w:pPr>
        <w:rPr>
          <w:rFonts w:cstheme="minorHAnsi"/>
        </w:rPr>
      </w:pPr>
      <w:r w:rsidRPr="008001A3">
        <w:rPr>
          <w:rFonts w:cstheme="minorHAnsi"/>
        </w:rPr>
        <w:t xml:space="preserve">  (a) Any protest filed by an interested party shall—</w:t>
      </w:r>
    </w:p>
    <w:p w14:paraId="00AA019B" w14:textId="77777777" w:rsidR="008001A3" w:rsidRPr="008001A3" w:rsidRDefault="008001A3" w:rsidP="007B6BC6">
      <w:pPr>
        <w:rPr>
          <w:rFonts w:cstheme="minorHAnsi"/>
        </w:rPr>
      </w:pPr>
      <w:r w:rsidRPr="008001A3">
        <w:rPr>
          <w:rFonts w:cstheme="minorHAnsi"/>
        </w:rPr>
        <w:t xml:space="preserve">    (1) Include the name, address, fax number, email and telephone number of the </w:t>
      </w:r>
      <w:proofErr w:type="gramStart"/>
      <w:r w:rsidRPr="008001A3">
        <w:rPr>
          <w:rFonts w:cstheme="minorHAnsi"/>
        </w:rPr>
        <w:t>protester;</w:t>
      </w:r>
      <w:proofErr w:type="gramEnd"/>
    </w:p>
    <w:p w14:paraId="00AA019C" w14:textId="77777777" w:rsidR="008001A3" w:rsidRPr="008001A3" w:rsidRDefault="008001A3" w:rsidP="007B6BC6">
      <w:pPr>
        <w:rPr>
          <w:rFonts w:cstheme="minorHAnsi"/>
        </w:rPr>
      </w:pPr>
      <w:r w:rsidRPr="008001A3">
        <w:rPr>
          <w:rFonts w:cstheme="minorHAnsi"/>
        </w:rPr>
        <w:t xml:space="preserve">    (2) Identify the solicitation and/or contract </w:t>
      </w:r>
      <w:proofErr w:type="gramStart"/>
      <w:r w:rsidRPr="008001A3">
        <w:rPr>
          <w:rFonts w:cstheme="minorHAnsi"/>
        </w:rPr>
        <w:t>number;</w:t>
      </w:r>
      <w:proofErr w:type="gramEnd"/>
    </w:p>
    <w:p w14:paraId="00AA019D" w14:textId="77777777" w:rsidR="008001A3" w:rsidRPr="008001A3" w:rsidRDefault="008001A3" w:rsidP="007B6BC6">
      <w:pPr>
        <w:rPr>
          <w:rFonts w:cstheme="minorHAnsi"/>
        </w:rPr>
      </w:pPr>
      <w:r w:rsidRPr="008001A3">
        <w:rPr>
          <w:rFonts w:cstheme="minorHAnsi"/>
        </w:rPr>
        <w:t xml:space="preserve">    (3) Include an original signed by the protester or the protester’s representative and at least one </w:t>
      </w:r>
      <w:proofErr w:type="gramStart"/>
      <w:r w:rsidRPr="008001A3">
        <w:rPr>
          <w:rFonts w:cstheme="minorHAnsi"/>
        </w:rPr>
        <w:t>copy;</w:t>
      </w:r>
      <w:proofErr w:type="gramEnd"/>
    </w:p>
    <w:p w14:paraId="00AA019E" w14:textId="77777777" w:rsidR="008001A3" w:rsidRPr="008001A3" w:rsidRDefault="008001A3" w:rsidP="007B6BC6">
      <w:pPr>
        <w:rPr>
          <w:rFonts w:cstheme="minorHAnsi"/>
        </w:rPr>
      </w:pPr>
      <w:r w:rsidRPr="008001A3">
        <w:rPr>
          <w:rFonts w:cstheme="minorHAnsi"/>
        </w:rPr>
        <w:t xml:space="preserve">    (4) Set forth a detailed statement of the legal and factual grounds of the protest, including a description of resulting prejudice to the protester, and provide copies of relevant </w:t>
      </w:r>
      <w:proofErr w:type="gramStart"/>
      <w:r w:rsidRPr="008001A3">
        <w:rPr>
          <w:rFonts w:cstheme="minorHAnsi"/>
        </w:rPr>
        <w:t>documents;</w:t>
      </w:r>
      <w:proofErr w:type="gramEnd"/>
    </w:p>
    <w:p w14:paraId="00AA019F" w14:textId="77777777" w:rsidR="008001A3" w:rsidRPr="008001A3" w:rsidRDefault="008001A3" w:rsidP="007B6BC6">
      <w:pPr>
        <w:rPr>
          <w:rFonts w:cstheme="minorHAnsi"/>
        </w:rPr>
      </w:pPr>
      <w:r w:rsidRPr="008001A3">
        <w:rPr>
          <w:rFonts w:cstheme="minorHAnsi"/>
        </w:rPr>
        <w:t xml:space="preserve">    (5) Specifically request a ruling of the individual upon whom the protest is </w:t>
      </w:r>
      <w:proofErr w:type="gramStart"/>
      <w:r w:rsidRPr="008001A3">
        <w:rPr>
          <w:rFonts w:cstheme="minorHAnsi"/>
        </w:rPr>
        <w:t>served;</w:t>
      </w:r>
      <w:proofErr w:type="gramEnd"/>
    </w:p>
    <w:p w14:paraId="00AA01A0" w14:textId="77777777" w:rsidR="008001A3" w:rsidRPr="008001A3" w:rsidRDefault="008001A3" w:rsidP="007B6BC6">
      <w:pPr>
        <w:rPr>
          <w:rFonts w:cstheme="minorHAnsi"/>
        </w:rPr>
      </w:pPr>
      <w:r w:rsidRPr="008001A3">
        <w:rPr>
          <w:rFonts w:cstheme="minorHAnsi"/>
        </w:rPr>
        <w:t xml:space="preserve">    (6) State the form of relief requested; and</w:t>
      </w:r>
    </w:p>
    <w:p w14:paraId="00AA01A1" w14:textId="77777777" w:rsidR="008001A3" w:rsidRPr="008001A3" w:rsidRDefault="008001A3" w:rsidP="007B6BC6">
      <w:pPr>
        <w:rPr>
          <w:rFonts w:cstheme="minorHAnsi"/>
        </w:rPr>
      </w:pPr>
      <w:r w:rsidRPr="008001A3">
        <w:rPr>
          <w:rFonts w:cstheme="minorHAnsi"/>
        </w:rPr>
        <w:t xml:space="preserve">    (7) Provide all information establishing the timeliness of the protest.</w:t>
      </w:r>
    </w:p>
    <w:p w14:paraId="00AA01A2" w14:textId="77777777" w:rsidR="008001A3" w:rsidRPr="008001A3" w:rsidRDefault="008001A3" w:rsidP="007B6BC6">
      <w:pPr>
        <w:rPr>
          <w:rFonts w:cstheme="minorHAnsi"/>
        </w:rPr>
      </w:pPr>
      <w:r w:rsidRPr="008001A3">
        <w:rPr>
          <w:rFonts w:cstheme="minorHAnsi"/>
        </w:rPr>
        <w:t xml:space="preserve">  (b) Failure to comply with the above may result in dismissal of the protest without further consideration.</w:t>
      </w:r>
    </w:p>
    <w:p w14:paraId="00AA01A3" w14:textId="77777777" w:rsidR="008001A3" w:rsidRPr="008001A3" w:rsidRDefault="008001A3" w:rsidP="007B6BC6">
      <w:pPr>
        <w:rPr>
          <w:rFonts w:cstheme="minorHAnsi"/>
        </w:rPr>
      </w:pPr>
      <w:r w:rsidRPr="008001A3">
        <w:rPr>
          <w:rFonts w:cstheme="minorHAnsi"/>
        </w:rPr>
        <w:t xml:space="preserve">  (c) Bidders/offerors and Contracting Officers are encouraged to use alternative dispute resolution (ADR) procedures to resolve protests at any stage in the protest process. If ADR is used, the Department of Veterans </w:t>
      </w:r>
      <w:r w:rsidRPr="008001A3">
        <w:rPr>
          <w:rFonts w:cstheme="minorHAnsi"/>
        </w:rPr>
        <w:t>Affairs will not furnish any documentation in an ADR proceeding beyond what is allowed by the Federal Acquisition Regulation.</w:t>
      </w:r>
    </w:p>
    <w:p w14:paraId="00AA01A4" w14:textId="77777777" w:rsidR="008001A3" w:rsidRPr="008001A3" w:rsidRDefault="008001A3" w:rsidP="007B6BC6">
      <w:pPr>
        <w:jc w:val="center"/>
        <w:rPr>
          <w:rStyle w:val="AAMSKBFill-InHighlight"/>
          <w:rFonts w:cstheme="minorHAnsi"/>
          <w:color w:val="auto"/>
        </w:rPr>
      </w:pPr>
      <w:r w:rsidRPr="008001A3">
        <w:rPr>
          <w:rStyle w:val="AAMSKBFill-InHighlight"/>
          <w:rFonts w:cstheme="minorHAnsi"/>
          <w:color w:val="auto"/>
        </w:rPr>
        <w:t>(End of Provision)</w:t>
      </w:r>
    </w:p>
    <w:p w14:paraId="00AA01A5" w14:textId="77777777" w:rsidR="008001A3" w:rsidRPr="008001A3" w:rsidRDefault="008001A3">
      <w:pPr>
        <w:pStyle w:val="Heading2"/>
        <w:rPr>
          <w:rFonts w:asciiTheme="minorHAnsi" w:hAnsiTheme="minorHAnsi" w:cstheme="minorHAnsi"/>
        </w:rPr>
      </w:pPr>
      <w:bookmarkStart w:id="58" w:name="_Toc256000043"/>
      <w:r w:rsidRPr="008001A3">
        <w:rPr>
          <w:rFonts w:asciiTheme="minorHAnsi" w:hAnsiTheme="minorHAnsi" w:cstheme="minorHAnsi"/>
        </w:rPr>
        <w:t>2.29</w:t>
      </w:r>
      <w:r w:rsidRPr="008001A3">
        <w:rPr>
          <w:rFonts w:asciiTheme="minorHAnsi" w:hAnsiTheme="minorHAnsi" w:cstheme="minorHAnsi"/>
        </w:rPr>
        <w:t xml:space="preserve">  VAAR </w:t>
      </w:r>
      <w:r w:rsidRPr="008001A3">
        <w:rPr>
          <w:rFonts w:asciiTheme="minorHAnsi" w:hAnsiTheme="minorHAnsi" w:cstheme="minorHAnsi"/>
        </w:rPr>
        <w:t>852.233-71</w:t>
      </w:r>
      <w:r w:rsidRPr="008001A3">
        <w:rPr>
          <w:rFonts w:asciiTheme="minorHAnsi" w:hAnsiTheme="minorHAnsi" w:cstheme="minorHAnsi"/>
        </w:rPr>
        <w:t xml:space="preserve">  </w:t>
      </w:r>
      <w:r w:rsidRPr="008001A3">
        <w:rPr>
          <w:rFonts w:asciiTheme="minorHAnsi" w:hAnsiTheme="minorHAnsi" w:cstheme="minorHAnsi"/>
        </w:rPr>
        <w:t>ALTERNATE PROTEST PROCEDURE</w:t>
      </w:r>
      <w:r w:rsidRPr="008001A3">
        <w:rPr>
          <w:rFonts w:asciiTheme="minorHAnsi" w:hAnsiTheme="minorHAnsi" w:cstheme="minorHAnsi"/>
        </w:rPr>
        <w:t xml:space="preserve"> (</w:t>
      </w:r>
      <w:r w:rsidRPr="008001A3">
        <w:rPr>
          <w:rFonts w:asciiTheme="minorHAnsi" w:hAnsiTheme="minorHAnsi" w:cstheme="minorHAnsi"/>
        </w:rPr>
        <w:t>OCT 2018</w:t>
      </w:r>
      <w:r w:rsidRPr="008001A3">
        <w:rPr>
          <w:rFonts w:asciiTheme="minorHAnsi" w:hAnsiTheme="minorHAnsi" w:cstheme="minorHAnsi"/>
        </w:rPr>
        <w:t>)</w:t>
      </w:r>
      <w:bookmarkEnd w:id="58"/>
    </w:p>
    <w:p w14:paraId="00AA01A6" w14:textId="77777777" w:rsidR="008001A3" w:rsidRPr="008001A3" w:rsidRDefault="008001A3" w:rsidP="00DF6CB4">
      <w:pPr>
        <w:rPr>
          <w:rFonts w:cstheme="minorHAnsi"/>
        </w:rPr>
      </w:pPr>
      <w:r w:rsidRPr="008001A3">
        <w:rPr>
          <w:rFonts w:cstheme="minorHAnsi"/>
        </w:rP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w:t>
      </w:r>
      <w:proofErr w:type="gramStart"/>
      <w:r w:rsidRPr="008001A3">
        <w:rPr>
          <w:rFonts w:cstheme="minorHAnsi"/>
        </w:rPr>
        <w:t>20420</w:t>
      </w:r>
      <w:proofErr w:type="gramEnd"/>
      <w:r w:rsidRPr="008001A3">
        <w:rPr>
          <w:rFonts w:cstheme="minorHAnsi"/>
        </w:rPr>
        <w:t xml:space="preserve"> or Email: </w:t>
      </w:r>
      <w:r w:rsidRPr="008001A3">
        <w:rPr>
          <w:rFonts w:cstheme="minorHAnsi"/>
          <w:i/>
          <w:iCs/>
        </w:rPr>
        <w:t>EDProtests@va.gov.</w:t>
      </w:r>
    </w:p>
    <w:p w14:paraId="00AA01A7" w14:textId="77777777" w:rsidR="008001A3" w:rsidRPr="008001A3" w:rsidRDefault="008001A3" w:rsidP="00DF6CB4">
      <w:pPr>
        <w:rPr>
          <w:rFonts w:cstheme="minorHAnsi"/>
        </w:rPr>
      </w:pPr>
      <w:r w:rsidRPr="008001A3">
        <w:rPr>
          <w:rFonts w:cstheme="minorHAnsi"/>
        </w:rPr>
        <w:t xml:space="preserve">  (b) The protest will not be considered</w:t>
      </w:r>
      <w:r w:rsidRPr="008001A3">
        <w:rPr>
          <w:rFonts w:cstheme="minorHAnsi"/>
        </w:rPr>
        <w:t xml:space="preserve"> if the interested party has a protest on the same or similar issue(s) pending with the Contracting Officer</w:t>
      </w:r>
      <w:r w:rsidRPr="008001A3">
        <w:rPr>
          <w:rFonts w:cstheme="minorHAnsi"/>
        </w:rPr>
        <w:t>.</w:t>
      </w:r>
    </w:p>
    <w:p w14:paraId="00AA01A8" w14:textId="77777777" w:rsidR="008001A3" w:rsidRPr="008001A3" w:rsidRDefault="008001A3" w:rsidP="00DF6CB4">
      <w:pPr>
        <w:jc w:val="center"/>
        <w:rPr>
          <w:rFonts w:cstheme="minorHAnsi"/>
        </w:rPr>
      </w:pPr>
      <w:r w:rsidRPr="008001A3">
        <w:rPr>
          <w:rFonts w:cstheme="minorHAnsi"/>
        </w:rPr>
        <w:lastRenderedPageBreak/>
        <w:t>(End of Provision)</w:t>
      </w:r>
    </w:p>
    <w:p w14:paraId="00AA01A9" w14:textId="77777777" w:rsidR="00724195" w:rsidRPr="008001A3" w:rsidRDefault="008001A3">
      <w:pPr>
        <w:rPr>
          <w:rFonts w:cstheme="minorHAnsi"/>
        </w:rPr>
      </w:pPr>
      <w:r w:rsidRPr="008001A3">
        <w:rPr>
          <w:rFonts w:cstheme="minorHAnsi"/>
        </w:rPr>
        <w:t xml:space="preserve">  PLEASE NOTE: The correct mailing information for filing alternate protests is as follows:</w:t>
      </w:r>
    </w:p>
    <w:p w14:paraId="00AA01AA" w14:textId="77777777" w:rsidR="00724195" w:rsidRPr="008001A3" w:rsidRDefault="00724195">
      <w:pPr>
        <w:pStyle w:val="NoSpacing"/>
        <w:rPr>
          <w:rFonts w:cstheme="minorHAnsi"/>
        </w:rPr>
      </w:pPr>
    </w:p>
    <w:p w14:paraId="00AA01AB" w14:textId="77777777" w:rsidR="00724195" w:rsidRPr="008001A3" w:rsidRDefault="008001A3">
      <w:pPr>
        <w:pStyle w:val="NoSpacing"/>
        <w:tabs>
          <w:tab w:val="left" w:pos="675"/>
        </w:tabs>
        <w:rPr>
          <w:rFonts w:cstheme="minorHAnsi"/>
        </w:rPr>
      </w:pPr>
      <w:r w:rsidRPr="008001A3">
        <w:rPr>
          <w:rFonts w:cstheme="minorHAnsi"/>
        </w:rPr>
        <w:tab/>
        <w:t>Deputy Assistant Secretary for Acquisition and Logistics,</w:t>
      </w:r>
    </w:p>
    <w:p w14:paraId="00AA01AC" w14:textId="77777777" w:rsidR="00724195" w:rsidRPr="008001A3" w:rsidRDefault="008001A3">
      <w:pPr>
        <w:pStyle w:val="NoSpacing"/>
        <w:tabs>
          <w:tab w:val="left" w:pos="675"/>
        </w:tabs>
        <w:rPr>
          <w:rFonts w:cstheme="minorHAnsi"/>
        </w:rPr>
      </w:pPr>
      <w:r w:rsidRPr="008001A3">
        <w:rPr>
          <w:rFonts w:cstheme="minorHAnsi"/>
        </w:rPr>
        <w:tab/>
        <w:t>Risk Management Team, Department of Veterans Affairs</w:t>
      </w:r>
    </w:p>
    <w:p w14:paraId="00AA01AD" w14:textId="77777777" w:rsidR="00724195" w:rsidRPr="008001A3" w:rsidRDefault="008001A3">
      <w:pPr>
        <w:pStyle w:val="NoSpacing"/>
        <w:tabs>
          <w:tab w:val="left" w:pos="675"/>
        </w:tabs>
        <w:rPr>
          <w:rFonts w:cstheme="minorHAnsi"/>
        </w:rPr>
      </w:pPr>
      <w:r w:rsidRPr="008001A3">
        <w:rPr>
          <w:rFonts w:cstheme="minorHAnsi"/>
        </w:rPr>
        <w:tab/>
        <w:t>810 Vermont Avenue, N.W.</w:t>
      </w:r>
    </w:p>
    <w:p w14:paraId="00AA01AE" w14:textId="77777777" w:rsidR="00724195" w:rsidRPr="008001A3" w:rsidRDefault="008001A3">
      <w:pPr>
        <w:pStyle w:val="NoSpacing"/>
        <w:tabs>
          <w:tab w:val="left" w:pos="675"/>
        </w:tabs>
        <w:rPr>
          <w:rFonts w:cstheme="minorHAnsi"/>
        </w:rPr>
      </w:pPr>
      <w:r w:rsidRPr="008001A3">
        <w:rPr>
          <w:rFonts w:cstheme="minorHAnsi"/>
        </w:rPr>
        <w:tab/>
        <w:t>Washington, DC 20420</w:t>
      </w:r>
    </w:p>
    <w:p w14:paraId="00AA01AF" w14:textId="77777777" w:rsidR="00724195" w:rsidRPr="008001A3" w:rsidRDefault="008001A3">
      <w:pPr>
        <w:rPr>
          <w:rFonts w:cstheme="minorHAnsi"/>
        </w:rPr>
      </w:pPr>
      <w:r w:rsidRPr="008001A3">
        <w:rPr>
          <w:rFonts w:cstheme="minorHAnsi"/>
        </w:rPr>
        <w:t xml:space="preserve">  Or for solicitations issued by the Office of Construction and Facilities Management:</w:t>
      </w:r>
    </w:p>
    <w:p w14:paraId="00AA01B0" w14:textId="77777777" w:rsidR="00724195" w:rsidRPr="008001A3" w:rsidRDefault="00724195">
      <w:pPr>
        <w:pStyle w:val="NoSpacing"/>
        <w:rPr>
          <w:rFonts w:cstheme="minorHAnsi"/>
        </w:rPr>
      </w:pPr>
    </w:p>
    <w:p w14:paraId="00AA01B1" w14:textId="77777777" w:rsidR="00724195" w:rsidRPr="008001A3" w:rsidRDefault="008001A3">
      <w:pPr>
        <w:pStyle w:val="NoSpacing"/>
        <w:tabs>
          <w:tab w:val="left" w:pos="675"/>
        </w:tabs>
        <w:rPr>
          <w:rFonts w:cstheme="minorHAnsi"/>
        </w:rPr>
      </w:pPr>
      <w:r w:rsidRPr="008001A3">
        <w:rPr>
          <w:rFonts w:cstheme="minorHAnsi"/>
        </w:rPr>
        <w:tab/>
        <w:t>Director, Office of Construction and Facilities Management</w:t>
      </w:r>
    </w:p>
    <w:p w14:paraId="00AA01B2" w14:textId="77777777" w:rsidR="00724195" w:rsidRPr="008001A3" w:rsidRDefault="008001A3">
      <w:pPr>
        <w:pStyle w:val="NoSpacing"/>
        <w:tabs>
          <w:tab w:val="left" w:pos="675"/>
        </w:tabs>
        <w:rPr>
          <w:rFonts w:cstheme="minorHAnsi"/>
        </w:rPr>
      </w:pPr>
      <w:r w:rsidRPr="008001A3">
        <w:rPr>
          <w:rFonts w:cstheme="minorHAnsi"/>
        </w:rPr>
        <w:tab/>
        <w:t>811 Vermont Avenue, N.W.</w:t>
      </w:r>
    </w:p>
    <w:p w14:paraId="00AA01B3" w14:textId="77777777" w:rsidR="00724195" w:rsidRPr="008001A3" w:rsidRDefault="008001A3">
      <w:pPr>
        <w:pStyle w:val="NoSpacing"/>
        <w:tabs>
          <w:tab w:val="left" w:pos="675"/>
        </w:tabs>
        <w:rPr>
          <w:rFonts w:cstheme="minorHAnsi"/>
        </w:rPr>
      </w:pPr>
      <w:r w:rsidRPr="008001A3">
        <w:rPr>
          <w:rFonts w:cstheme="minorHAnsi"/>
        </w:rPr>
        <w:tab/>
        <w:t>Washington, DC 20420</w:t>
      </w:r>
    </w:p>
    <w:p w14:paraId="00AA01B4" w14:textId="77777777" w:rsidR="00724195" w:rsidRPr="008001A3" w:rsidRDefault="00724195">
      <w:pPr>
        <w:rPr>
          <w:rFonts w:cstheme="minorHAnsi"/>
        </w:rPr>
      </w:pPr>
    </w:p>
    <w:p w14:paraId="00AA01B5" w14:textId="77777777" w:rsidR="008001A3" w:rsidRPr="008001A3" w:rsidRDefault="008001A3" w:rsidP="003A2310">
      <w:pPr>
        <w:pStyle w:val="Heading2"/>
        <w:rPr>
          <w:rFonts w:asciiTheme="minorHAnsi" w:hAnsiTheme="minorHAnsi" w:cstheme="minorHAnsi"/>
        </w:rPr>
      </w:pPr>
      <w:bookmarkStart w:id="59" w:name="_Toc256000044"/>
      <w:r w:rsidRPr="008001A3">
        <w:rPr>
          <w:rFonts w:asciiTheme="minorHAnsi" w:hAnsiTheme="minorHAnsi" w:cstheme="minorHAnsi"/>
        </w:rPr>
        <w:t>2.30  VAAR 852.239-75  INFORMATION AND COMMUNICATION TECHNOLOGY ACCESSIBILITY NOTICE (FEB 2023)</w:t>
      </w:r>
      <w:bookmarkEnd w:id="59"/>
    </w:p>
    <w:p w14:paraId="00AA01B6" w14:textId="77777777" w:rsidR="008001A3" w:rsidRPr="008001A3" w:rsidRDefault="008001A3" w:rsidP="005A2CAB">
      <w:pPr>
        <w:rPr>
          <w:rFonts w:cstheme="minorHAnsi"/>
        </w:rPr>
      </w:pPr>
      <w:r w:rsidRPr="008001A3">
        <w:rPr>
          <w:rFonts w:cstheme="minorHAnsi"/>
        </w:rPr>
        <w:t xml:space="preserve">  (a) Any offeror responding to this solicitation must comply with established VA Information and Communication Technology (ICT) (formerly Electronic and Information (EIT)) accessibility standards. Information about Section 508 is available at </w:t>
      </w:r>
      <w:hyperlink r:id="rId24" w:history="1">
        <w:r w:rsidRPr="008001A3">
          <w:rPr>
            <w:rStyle w:val="Hyperlink"/>
            <w:rFonts w:cstheme="minorHAnsi"/>
            <w:i/>
            <w:iCs/>
          </w:rPr>
          <w:t>http://www.section508.va.gov/</w:t>
        </w:r>
      </w:hyperlink>
      <w:r w:rsidRPr="008001A3">
        <w:rPr>
          <w:rFonts w:cstheme="minorHAnsi"/>
        </w:rPr>
        <w:t>.</w:t>
      </w:r>
    </w:p>
    <w:p w14:paraId="00AA01B7" w14:textId="77777777" w:rsidR="008001A3" w:rsidRPr="008001A3" w:rsidRDefault="008001A3" w:rsidP="005A2CAB">
      <w:pPr>
        <w:rPr>
          <w:rFonts w:cstheme="minorHAnsi"/>
        </w:rPr>
      </w:pPr>
      <w:r w:rsidRPr="008001A3">
        <w:rPr>
          <w:rFonts w:cstheme="minorHAnsi"/>
        </w:rPr>
        <w:t xml:space="preserve">  (b) The Section 508 accessibility standards applicable to this solicitation are stated in the clause at 852.239–75, Information and Communication Technology Accessibility. </w:t>
      </w:r>
      <w:proofErr w:type="gramStart"/>
      <w:r w:rsidRPr="008001A3">
        <w:rPr>
          <w:rFonts w:cstheme="minorHAnsi"/>
        </w:rPr>
        <w:t>In order to</w:t>
      </w:r>
      <w:proofErr w:type="gramEnd"/>
      <w:r w:rsidRPr="008001A3">
        <w:rPr>
          <w:rFonts w:cstheme="minorHAnsi"/>
        </w:rPr>
        <w:t xml:space="preserve">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w:t>
      </w:r>
      <w:r w:rsidRPr="008001A3">
        <w:rPr>
          <w:rFonts w:cstheme="minorHAnsi"/>
        </w:rPr>
        <w:t xml:space="preserve"> or developers to self-evaluate their supplies and document—in detail—whether they conform to a specific Section 508 accessibility standard, and any underway remediation efforts addressing conformance issues.</w:t>
      </w:r>
    </w:p>
    <w:p w14:paraId="00AA01B8" w14:textId="77777777" w:rsidR="008001A3" w:rsidRPr="008001A3" w:rsidRDefault="008001A3" w:rsidP="005A2CAB">
      <w:pPr>
        <w:rPr>
          <w:rFonts w:cstheme="minorHAnsi"/>
        </w:rPr>
      </w:pPr>
      <w:r w:rsidRPr="008001A3">
        <w:rPr>
          <w:rFonts w:cstheme="minorHAnsi"/>
        </w:rPr>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w:t>
      </w:r>
      <w:r w:rsidRPr="008001A3">
        <w:rPr>
          <w:rFonts w:cstheme="minorHAnsi"/>
        </w:rPr>
        <w:t>or at its expense.</w:t>
      </w:r>
    </w:p>
    <w:p w14:paraId="00AA01B9" w14:textId="77777777" w:rsidR="008001A3" w:rsidRPr="008001A3" w:rsidRDefault="008001A3" w:rsidP="005A2CAB">
      <w:pPr>
        <w:jc w:val="center"/>
        <w:rPr>
          <w:rFonts w:cstheme="minorHAnsi"/>
        </w:rPr>
      </w:pPr>
      <w:r w:rsidRPr="008001A3">
        <w:rPr>
          <w:rFonts w:cstheme="minorHAnsi"/>
        </w:rPr>
        <w:t>(End of Provision)</w:t>
      </w:r>
    </w:p>
    <w:p w14:paraId="00AA01BA" w14:textId="77777777" w:rsidR="00724195" w:rsidRPr="008001A3" w:rsidRDefault="00724195">
      <w:pPr>
        <w:pageBreakBefore/>
        <w:rPr>
          <w:rFonts w:cstheme="minorHAnsi"/>
        </w:rPr>
      </w:pPr>
    </w:p>
    <w:p w14:paraId="00AA01BB" w14:textId="77777777" w:rsidR="00724195" w:rsidRPr="008001A3" w:rsidRDefault="008001A3">
      <w:pPr>
        <w:pStyle w:val="Heading1"/>
        <w:rPr>
          <w:rFonts w:asciiTheme="minorHAnsi" w:hAnsiTheme="minorHAnsi" w:cstheme="minorHAnsi"/>
        </w:rPr>
      </w:pPr>
      <w:bookmarkStart w:id="60" w:name="_Toc256000045"/>
      <w:r w:rsidRPr="008001A3">
        <w:rPr>
          <w:rFonts w:asciiTheme="minorHAnsi" w:hAnsiTheme="minorHAnsi" w:cstheme="minorHAnsi"/>
        </w:rPr>
        <w:t>REPRESENTATIONS AND CERTIFICATIONS</w:t>
      </w:r>
      <w:bookmarkEnd w:id="60"/>
    </w:p>
    <w:p w14:paraId="00AA01BC" w14:textId="77777777" w:rsidR="008001A3" w:rsidRPr="008001A3" w:rsidRDefault="008001A3">
      <w:pPr>
        <w:pStyle w:val="Heading2"/>
        <w:rPr>
          <w:rFonts w:asciiTheme="minorHAnsi" w:hAnsiTheme="minorHAnsi" w:cstheme="minorHAnsi"/>
        </w:rPr>
      </w:pPr>
      <w:bookmarkStart w:id="61" w:name="_Toc256000046"/>
      <w:r w:rsidRPr="008001A3">
        <w:rPr>
          <w:rFonts w:asciiTheme="minorHAnsi" w:hAnsiTheme="minorHAnsi" w:cstheme="minorHAnsi"/>
        </w:rPr>
        <w:t>3.1</w:t>
      </w:r>
      <w:r w:rsidRPr="008001A3">
        <w:rPr>
          <w:rFonts w:asciiTheme="minorHAnsi" w:hAnsiTheme="minorHAnsi" w:cstheme="minorHAnsi"/>
        </w:rPr>
        <w:t xml:space="preserve">  52.204-8  </w:t>
      </w:r>
      <w:r w:rsidRPr="008001A3">
        <w:rPr>
          <w:rFonts w:asciiTheme="minorHAnsi" w:hAnsiTheme="minorHAnsi" w:cstheme="minorHAnsi"/>
        </w:rPr>
        <w:t>ANNUAL REPRESENTATIONS AND CERTIFICATIONS</w:t>
      </w:r>
      <w:r w:rsidRPr="008001A3">
        <w:rPr>
          <w:rFonts w:asciiTheme="minorHAnsi" w:hAnsiTheme="minorHAnsi" w:cstheme="minorHAnsi"/>
        </w:rPr>
        <w:t xml:space="preserve"> </w:t>
      </w:r>
      <w:r w:rsidRPr="008001A3">
        <w:rPr>
          <w:rFonts w:asciiTheme="minorHAnsi" w:hAnsiTheme="minorHAnsi" w:cstheme="minorHAnsi"/>
        </w:rPr>
        <w:t>(</w:t>
      </w:r>
      <w:r w:rsidRPr="008001A3">
        <w:rPr>
          <w:rFonts w:asciiTheme="minorHAnsi" w:hAnsiTheme="minorHAnsi" w:cstheme="minorHAnsi"/>
        </w:rPr>
        <w:t>MAY 2024</w:t>
      </w:r>
      <w:r w:rsidRPr="008001A3">
        <w:rPr>
          <w:rFonts w:asciiTheme="minorHAnsi" w:hAnsiTheme="minorHAnsi" w:cstheme="minorHAnsi"/>
        </w:rPr>
        <w:t>)</w:t>
      </w:r>
      <w:bookmarkEnd w:id="61"/>
    </w:p>
    <w:p w14:paraId="00AA01BD" w14:textId="77777777" w:rsidR="008001A3" w:rsidRPr="008001A3" w:rsidRDefault="008001A3">
      <w:pPr>
        <w:rPr>
          <w:rFonts w:cstheme="minorHAnsi"/>
        </w:rPr>
      </w:pPr>
      <w:r w:rsidRPr="008001A3">
        <w:rPr>
          <w:rFonts w:cstheme="minorHAnsi"/>
        </w:rPr>
        <w:t xml:space="preserve">  (a)(1) The North American Industry Classification System (NAICS) code for this acquisition is 236220.</w:t>
      </w:r>
    </w:p>
    <w:p w14:paraId="00AA01BE" w14:textId="77777777" w:rsidR="008001A3" w:rsidRPr="008001A3" w:rsidRDefault="008001A3" w:rsidP="00871510">
      <w:pPr>
        <w:rPr>
          <w:rFonts w:cstheme="minorHAnsi"/>
        </w:rPr>
      </w:pPr>
      <w:r w:rsidRPr="008001A3">
        <w:rPr>
          <w:rFonts w:cstheme="minorHAnsi"/>
        </w:rPr>
        <w:t xml:space="preserve">    (2) The small business size standard is </w:t>
      </w:r>
      <w:r w:rsidRPr="008001A3">
        <w:rPr>
          <w:rFonts w:cstheme="minorHAnsi"/>
        </w:rPr>
        <w:t>$45 Million</w:t>
      </w:r>
      <w:r w:rsidRPr="008001A3">
        <w:rPr>
          <w:rFonts w:cstheme="minorHAnsi"/>
        </w:rPr>
        <w:t>.</w:t>
      </w:r>
    </w:p>
    <w:p w14:paraId="00AA01BF" w14:textId="77777777" w:rsidR="008001A3" w:rsidRPr="008001A3" w:rsidRDefault="008001A3" w:rsidP="00871510">
      <w:pPr>
        <w:rPr>
          <w:rFonts w:cstheme="minorHAnsi"/>
        </w:rPr>
      </w:pPr>
      <w:r w:rsidRPr="008001A3">
        <w:rPr>
          <w:rFonts w:cstheme="minorHAnsi"/>
        </w:rPr>
        <w:t xml:space="preserve">    (3) The small business size standard for a concern that submits an </w:t>
      </w:r>
      <w:r w:rsidRPr="008001A3">
        <w:rPr>
          <w:rFonts w:cstheme="minorHAnsi"/>
        </w:rPr>
        <w:t>offer, other than on a construction or service acquisition, but proposes to furnish an end item that it did not itself manufacture, process, or produce is 500 employees</w:t>
      </w:r>
      <w:r w:rsidRPr="008001A3">
        <w:rPr>
          <w:rFonts w:cstheme="minorHAnsi"/>
        </w:rPr>
        <w:t>, or 150 employees for information technology value-added resellers under NAICS code 541519,</w:t>
      </w:r>
      <w:r w:rsidRPr="008001A3">
        <w:rPr>
          <w:rFonts w:cstheme="minorHAnsi"/>
        </w:rPr>
        <w:t xml:space="preserve"> if the acquisition</w:t>
      </w:r>
      <w:r w:rsidRPr="008001A3">
        <w:rPr>
          <w:rFonts w:cstheme="minorHAnsi"/>
        </w:rPr>
        <w:t>—</w:t>
      </w:r>
    </w:p>
    <w:p w14:paraId="00AA01C0" w14:textId="77777777" w:rsidR="008001A3" w:rsidRPr="008001A3" w:rsidRDefault="008001A3" w:rsidP="00871510">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(i) Is set aside for small business and has a value above the simplified acquisition </w:t>
      </w:r>
      <w:proofErr w:type="gramStart"/>
      <w:r w:rsidRPr="008001A3">
        <w:rPr>
          <w:rFonts w:cstheme="minorHAnsi"/>
        </w:rPr>
        <w:t>threshold;</w:t>
      </w:r>
      <w:proofErr w:type="gramEnd"/>
    </w:p>
    <w:p w14:paraId="00AA01C1" w14:textId="77777777" w:rsidR="008001A3" w:rsidRPr="008001A3" w:rsidRDefault="008001A3" w:rsidP="00871510">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(ii) Uses the HUBZone price evaluation preference regardless of dollar value, unless the offeror waives the price </w:t>
      </w:r>
      <w:r w:rsidRPr="008001A3">
        <w:rPr>
          <w:rFonts w:cstheme="minorHAnsi"/>
        </w:rPr>
        <w:t>evaluation preference; or</w:t>
      </w:r>
    </w:p>
    <w:p w14:paraId="00AA01C2" w14:textId="77777777" w:rsidR="008001A3" w:rsidRPr="008001A3" w:rsidRDefault="008001A3" w:rsidP="00871510">
      <w:pPr>
        <w:rPr>
          <w:rFonts w:cstheme="minorHAnsi"/>
        </w:rPr>
      </w:pPr>
      <w:r w:rsidRPr="008001A3">
        <w:rPr>
          <w:rFonts w:cstheme="minorHAnsi"/>
        </w:rPr>
        <w:t xml:space="preserve">    </w:t>
      </w:r>
      <w:r w:rsidRPr="008001A3">
        <w:rPr>
          <w:rFonts w:cstheme="minorHAnsi"/>
        </w:rPr>
        <w:t xml:space="preserve">  </w:t>
      </w:r>
      <w:r w:rsidRPr="008001A3">
        <w:rPr>
          <w:rFonts w:cstheme="minorHAnsi"/>
        </w:rPr>
        <w:t>(iii) Is an 8(a), HUBZone, service</w:t>
      </w:r>
      <w:r w:rsidRPr="008001A3">
        <w:rPr>
          <w:rFonts w:cstheme="minorHAnsi"/>
        </w:rPr>
        <w:t>-</w:t>
      </w:r>
      <w:r w:rsidRPr="008001A3">
        <w:rPr>
          <w:rFonts w:cstheme="minorHAnsi"/>
        </w:rPr>
        <w:t xml:space="preserve">disabled veteran-owned, </w:t>
      </w:r>
      <w:proofErr w:type="gramStart"/>
      <w:r w:rsidRPr="008001A3">
        <w:rPr>
          <w:rFonts w:cstheme="minorHAnsi"/>
        </w:rPr>
        <w:t>economically disadvantaged</w:t>
      </w:r>
      <w:proofErr w:type="gramEnd"/>
      <w:r w:rsidRPr="008001A3">
        <w:rPr>
          <w:rFonts w:cstheme="minorHAnsi"/>
        </w:rPr>
        <w:t xml:space="preserve"> women-owned, or women-owned small business set-aside or sole-source award regardless of dollar value.</w:t>
      </w:r>
    </w:p>
    <w:p w14:paraId="00AA01C3" w14:textId="77777777" w:rsidR="008001A3" w:rsidRPr="008001A3" w:rsidRDefault="008001A3" w:rsidP="00871510">
      <w:pPr>
        <w:rPr>
          <w:rFonts w:cstheme="minorHAnsi"/>
        </w:rPr>
      </w:pPr>
      <w:r w:rsidRPr="008001A3">
        <w:rPr>
          <w:rFonts w:cstheme="minorHAnsi"/>
        </w:rPr>
        <w:t xml:space="preserve">  (b)(1) If the </w:t>
      </w:r>
      <w:r w:rsidRPr="008001A3">
        <w:rPr>
          <w:rFonts w:cstheme="minorHAnsi"/>
        </w:rPr>
        <w:t>provision</w:t>
      </w:r>
      <w:r w:rsidRPr="008001A3">
        <w:rPr>
          <w:rFonts w:cstheme="minorHAnsi"/>
        </w:rPr>
        <w:t xml:space="preserve"> at 52.204-7,</w:t>
      </w:r>
      <w:r w:rsidRPr="008001A3">
        <w:rPr>
          <w:rFonts w:cstheme="minorHAnsi"/>
        </w:rPr>
        <w:t xml:space="preserve"> System for</w:t>
      </w:r>
      <w:r w:rsidRPr="008001A3">
        <w:rPr>
          <w:rFonts w:cstheme="minorHAnsi"/>
        </w:rPr>
        <w:t xml:space="preserve"> Award Management</w:t>
      </w:r>
      <w:r w:rsidRPr="008001A3">
        <w:rPr>
          <w:rFonts w:cstheme="minorHAnsi"/>
        </w:rPr>
        <w:t>, is included in this solicitation, paragraph (d) of this provision applies.</w:t>
      </w:r>
    </w:p>
    <w:p w14:paraId="00AA01C4" w14:textId="77777777" w:rsidR="008001A3" w:rsidRPr="008001A3" w:rsidRDefault="008001A3" w:rsidP="00833801">
      <w:pPr>
        <w:rPr>
          <w:rFonts w:cstheme="minorHAnsi"/>
        </w:rPr>
      </w:pPr>
      <w:r w:rsidRPr="008001A3">
        <w:rPr>
          <w:rFonts w:cstheme="minorHAnsi"/>
        </w:rPr>
        <w:t xml:space="preserve">    (2) </w:t>
      </w:r>
      <w:r w:rsidRPr="008001A3">
        <w:rPr>
          <w:rFonts w:cstheme="minorHAnsi"/>
        </w:rPr>
        <w:t>If the provision at 52.204</w:t>
      </w:r>
      <w:r w:rsidRPr="008001A3">
        <w:rPr>
          <w:rFonts w:cstheme="minorHAnsi"/>
        </w:rPr>
        <w:t>-</w:t>
      </w:r>
      <w:r w:rsidRPr="008001A3">
        <w:rPr>
          <w:rFonts w:cstheme="minorHAnsi"/>
        </w:rPr>
        <w:t>7,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14:paraId="00AA01C5" w14:textId="77777777" w:rsidR="008001A3" w:rsidRPr="008001A3" w:rsidRDefault="008001A3" w:rsidP="005A361E">
      <w:pPr>
        <w:rPr>
          <w:rFonts w:cstheme="minorHAnsi"/>
        </w:rPr>
      </w:pPr>
      <w:r w:rsidRPr="008001A3">
        <w:rPr>
          <w:rFonts w:cstheme="minorHAnsi"/>
        </w:rPr>
        <w:t xml:space="preserve">      [</w:t>
      </w:r>
      <w:r w:rsidRPr="008001A3">
        <w:rPr>
          <w:rFonts w:cstheme="minorHAnsi"/>
        </w:rPr>
        <w:t xml:space="preserve">  </w:t>
      </w:r>
      <w:r w:rsidRPr="008001A3">
        <w:rPr>
          <w:rFonts w:cstheme="minorHAnsi"/>
        </w:rPr>
        <w:t>] (i) Paragraph (d) applies.</w:t>
      </w:r>
    </w:p>
    <w:p w14:paraId="00AA01C6" w14:textId="77777777" w:rsidR="008001A3" w:rsidRPr="008001A3" w:rsidRDefault="008001A3" w:rsidP="005A361E">
      <w:pPr>
        <w:rPr>
          <w:rFonts w:cstheme="minorHAnsi"/>
        </w:rPr>
      </w:pPr>
      <w:r w:rsidRPr="008001A3">
        <w:rPr>
          <w:rFonts w:cstheme="minorHAnsi"/>
        </w:rPr>
        <w:t xml:space="preserve">      [ </w:t>
      </w:r>
      <w:r w:rsidRPr="008001A3">
        <w:rPr>
          <w:rFonts w:cstheme="minorHAnsi"/>
        </w:rPr>
        <w:t xml:space="preserve"> </w:t>
      </w:r>
      <w:r w:rsidRPr="008001A3">
        <w:rPr>
          <w:rFonts w:cstheme="minorHAnsi"/>
        </w:rPr>
        <w:t>] (ii) Paragraph (d) does not apply and the offeror has completed the individual representations and certifications in the solicitation.</w:t>
      </w:r>
    </w:p>
    <w:p w14:paraId="00AA01C7" w14:textId="77777777" w:rsidR="008001A3" w:rsidRPr="008001A3" w:rsidRDefault="008001A3">
      <w:pPr>
        <w:rPr>
          <w:rFonts w:cstheme="minorHAnsi"/>
        </w:rPr>
      </w:pPr>
      <w:r w:rsidRPr="008001A3">
        <w:rPr>
          <w:rFonts w:cstheme="minorHAnsi"/>
        </w:rPr>
        <w:t xml:space="preserve">  (c)(1) The following represent</w:t>
      </w:r>
      <w:r w:rsidRPr="008001A3">
        <w:rPr>
          <w:rFonts w:cstheme="minorHAnsi"/>
        </w:rPr>
        <w:t>ations or certifications in SAM</w:t>
      </w:r>
      <w:r w:rsidRPr="008001A3">
        <w:rPr>
          <w:rFonts w:cstheme="minorHAnsi"/>
        </w:rPr>
        <w:t xml:space="preserve"> are applicable to this solicitation as indicated:</w:t>
      </w:r>
    </w:p>
    <w:p w14:paraId="00AA01C8" w14:textId="77777777" w:rsidR="008001A3" w:rsidRPr="008001A3" w:rsidRDefault="008001A3">
      <w:pPr>
        <w:rPr>
          <w:rFonts w:cstheme="minorHAnsi"/>
        </w:rPr>
      </w:pPr>
      <w:r w:rsidRPr="008001A3">
        <w:rPr>
          <w:rFonts w:cstheme="minorHAnsi"/>
        </w:rPr>
        <w:t xml:space="preserve">      (i) 52.203-2, Certificate of Independent Price Determination. This provision applies to solicitations when a firm-fixed-price contract or fixed-price contract with economic price adjustment is contemplated, unless</w:t>
      </w:r>
      <w:r w:rsidRPr="008001A3">
        <w:rPr>
          <w:rFonts w:cstheme="minorHAnsi"/>
        </w:rPr>
        <w:t>—</w:t>
      </w:r>
    </w:p>
    <w:p w14:paraId="00AA01C9" w14:textId="77777777" w:rsidR="008001A3" w:rsidRPr="008001A3" w:rsidRDefault="008001A3">
      <w:pPr>
        <w:rPr>
          <w:rFonts w:cstheme="minorHAnsi"/>
        </w:rPr>
      </w:pPr>
      <w:r w:rsidRPr="008001A3">
        <w:rPr>
          <w:rFonts w:cstheme="minorHAnsi"/>
        </w:rPr>
        <w:t xml:space="preserve">        (A) The acquisition is to be made under the simplified acquisition procedures in Part </w:t>
      </w:r>
      <w:proofErr w:type="gramStart"/>
      <w:r w:rsidRPr="008001A3">
        <w:rPr>
          <w:rFonts w:cstheme="minorHAnsi"/>
        </w:rPr>
        <w:t>13;</w:t>
      </w:r>
      <w:proofErr w:type="gramEnd"/>
    </w:p>
    <w:p w14:paraId="00AA01CA" w14:textId="77777777" w:rsidR="008001A3" w:rsidRPr="008001A3" w:rsidRDefault="008001A3">
      <w:pPr>
        <w:rPr>
          <w:rFonts w:cstheme="minorHAnsi"/>
        </w:rPr>
      </w:pPr>
      <w:r w:rsidRPr="008001A3">
        <w:rPr>
          <w:rFonts w:cstheme="minorHAnsi"/>
        </w:rPr>
        <w:t xml:space="preserve">        (B) The solicitation is a request for technical proposals under two-step sealed bidding procedures; or</w:t>
      </w:r>
    </w:p>
    <w:p w14:paraId="00AA01CB" w14:textId="77777777" w:rsidR="008001A3" w:rsidRPr="008001A3" w:rsidRDefault="008001A3" w:rsidP="00F17D82">
      <w:pPr>
        <w:rPr>
          <w:rFonts w:cstheme="minorHAnsi"/>
        </w:rPr>
      </w:pPr>
      <w:r w:rsidRPr="008001A3">
        <w:rPr>
          <w:rFonts w:cstheme="minorHAnsi"/>
        </w:rPr>
        <w:lastRenderedPageBreak/>
        <w:t xml:space="preserve">        (C) The solicitation is for utility services for which rates are set by law or regulation.</w:t>
      </w:r>
    </w:p>
    <w:p w14:paraId="00AA01CC" w14:textId="77777777" w:rsidR="008001A3" w:rsidRPr="008001A3" w:rsidRDefault="008001A3" w:rsidP="00F17D82">
      <w:pPr>
        <w:rPr>
          <w:rFonts w:cstheme="minorHAnsi"/>
        </w:rPr>
      </w:pPr>
      <w:r w:rsidRPr="008001A3">
        <w:rPr>
          <w:rFonts w:cstheme="minorHAnsi"/>
        </w:rPr>
        <w:t xml:space="preserve">      (ii)</w:t>
      </w:r>
      <w:r w:rsidRPr="008001A3">
        <w:rPr>
          <w:rFonts w:cstheme="minorHAnsi"/>
        </w:rPr>
        <w:t xml:space="preserve"> 52.203-11, Certification and Disclosure Regarding Payments to Influence Certain Federal Transactions. This provision applies to solicitations expected to exceed $150,000.</w:t>
      </w:r>
    </w:p>
    <w:p w14:paraId="00AA01CD" w14:textId="77777777" w:rsidR="008001A3" w:rsidRPr="008001A3" w:rsidRDefault="008001A3" w:rsidP="00B26091">
      <w:pPr>
        <w:rPr>
          <w:rFonts w:cstheme="minorHAnsi"/>
        </w:rPr>
      </w:pPr>
      <w:r w:rsidRPr="008001A3">
        <w:rPr>
          <w:rFonts w:cstheme="minorHAnsi"/>
        </w:rPr>
        <w:t xml:space="preserve">      (iii) 52.203-18, Prohibition on Contracting with Entities that Require Certain Internal Confidentiality Agreements or Statements</w:t>
      </w:r>
      <w:r w:rsidRPr="008001A3">
        <w:rPr>
          <w:rFonts w:cstheme="minorHAnsi"/>
        </w:rPr>
        <w:t>—</w:t>
      </w:r>
      <w:r w:rsidRPr="008001A3">
        <w:rPr>
          <w:rFonts w:cstheme="minorHAnsi"/>
        </w:rPr>
        <w:t>Representation. This provision applies to all solicitations.</w:t>
      </w:r>
    </w:p>
    <w:p w14:paraId="00AA01CE" w14:textId="77777777" w:rsidR="008001A3" w:rsidRPr="008001A3" w:rsidRDefault="008001A3">
      <w:pPr>
        <w:rPr>
          <w:rFonts w:cstheme="minorHAnsi"/>
        </w:rPr>
      </w:pPr>
      <w:r w:rsidRPr="008001A3">
        <w:rPr>
          <w:rFonts w:cstheme="minorHAnsi"/>
        </w:rPr>
        <w:t xml:space="preserve">      (iv</w:t>
      </w:r>
      <w:r w:rsidRPr="008001A3">
        <w:rPr>
          <w:rFonts w:cstheme="minorHAnsi"/>
        </w:rPr>
        <w:t>) 52.204-3, Taxpayer Identification. This provision applies to solicitation</w:t>
      </w:r>
      <w:r w:rsidRPr="008001A3">
        <w:rPr>
          <w:rFonts w:cstheme="minorHAnsi"/>
        </w:rPr>
        <w:t>s that do not include the provision</w:t>
      </w:r>
      <w:r w:rsidRPr="008001A3">
        <w:rPr>
          <w:rFonts w:cstheme="minorHAnsi"/>
        </w:rPr>
        <w:t xml:space="preserve"> at 52.204-7,</w:t>
      </w:r>
      <w:r w:rsidRPr="008001A3">
        <w:rPr>
          <w:rFonts w:cstheme="minorHAnsi"/>
        </w:rPr>
        <w:t xml:space="preserve"> System for Award Management</w:t>
      </w:r>
      <w:r w:rsidRPr="008001A3">
        <w:rPr>
          <w:rFonts w:cstheme="minorHAnsi"/>
        </w:rPr>
        <w:t>.</w:t>
      </w:r>
    </w:p>
    <w:p w14:paraId="00AA01CF" w14:textId="77777777" w:rsidR="008001A3" w:rsidRPr="008001A3" w:rsidRDefault="008001A3">
      <w:pPr>
        <w:rPr>
          <w:rFonts w:cstheme="minorHAnsi"/>
        </w:rPr>
      </w:pPr>
      <w:r w:rsidRPr="008001A3">
        <w:rPr>
          <w:rFonts w:cstheme="minorHAnsi"/>
        </w:rPr>
        <w:t xml:space="preserve">      (</w:t>
      </w:r>
      <w:r w:rsidRPr="008001A3">
        <w:rPr>
          <w:rFonts w:cstheme="minorHAnsi"/>
        </w:rPr>
        <w:t>v) 52.204-5, Women-Owned Business (Other Than Small Business). This provision applies to solicitations that</w:t>
      </w:r>
      <w:r w:rsidRPr="008001A3">
        <w:rPr>
          <w:rFonts w:cstheme="minorHAnsi"/>
        </w:rPr>
        <w:t>—</w:t>
      </w:r>
    </w:p>
    <w:p w14:paraId="00AA01D0" w14:textId="77777777" w:rsidR="008001A3" w:rsidRPr="008001A3" w:rsidRDefault="008001A3">
      <w:pPr>
        <w:rPr>
          <w:rFonts w:cstheme="minorHAnsi"/>
        </w:rPr>
      </w:pPr>
      <w:r w:rsidRPr="008001A3">
        <w:rPr>
          <w:rFonts w:cstheme="minorHAnsi"/>
        </w:rPr>
        <w:t xml:space="preserve">        (A) Are not set aside for small business </w:t>
      </w:r>
      <w:proofErr w:type="gramStart"/>
      <w:r w:rsidRPr="008001A3">
        <w:rPr>
          <w:rFonts w:cstheme="minorHAnsi"/>
        </w:rPr>
        <w:t>concerns;</w:t>
      </w:r>
      <w:proofErr w:type="gramEnd"/>
    </w:p>
    <w:p w14:paraId="00AA01D1" w14:textId="77777777" w:rsidR="008001A3" w:rsidRPr="008001A3" w:rsidRDefault="008001A3">
      <w:pPr>
        <w:rPr>
          <w:rFonts w:cstheme="minorHAnsi"/>
        </w:rPr>
      </w:pPr>
      <w:r w:rsidRPr="008001A3">
        <w:rPr>
          <w:rFonts w:cstheme="minorHAnsi"/>
        </w:rPr>
        <w:t xml:space="preserve">        (B) Exceed the simplified acquisition threshold; and</w:t>
      </w:r>
    </w:p>
    <w:p w14:paraId="00AA01D2" w14:textId="77777777" w:rsidR="008001A3" w:rsidRPr="008001A3" w:rsidRDefault="008001A3" w:rsidP="00C329BE">
      <w:pPr>
        <w:rPr>
          <w:rFonts w:cstheme="minorHAnsi"/>
        </w:rPr>
      </w:pPr>
      <w:r w:rsidRPr="008001A3">
        <w:rPr>
          <w:rFonts w:cstheme="minorHAnsi"/>
        </w:rPr>
        <w:t xml:space="preserve">        (C) Are for contracts that will be performed in the United States or its outlying areas.</w:t>
      </w:r>
    </w:p>
    <w:p w14:paraId="00AA01D3" w14:textId="77777777" w:rsidR="008001A3" w:rsidRPr="008001A3" w:rsidRDefault="008001A3" w:rsidP="00C329BE">
      <w:pPr>
        <w:rPr>
          <w:rFonts w:cstheme="minorHAnsi"/>
        </w:rPr>
      </w:pPr>
      <w:r w:rsidRPr="008001A3">
        <w:rPr>
          <w:rFonts w:cstheme="minorHAnsi"/>
        </w:rPr>
        <w:t xml:space="preserve">      (v</w:t>
      </w:r>
      <w:r w:rsidRPr="008001A3">
        <w:rPr>
          <w:rFonts w:cstheme="minorHAnsi"/>
        </w:rPr>
        <w:t>i</w:t>
      </w:r>
      <w:r w:rsidRPr="008001A3">
        <w:rPr>
          <w:rFonts w:cstheme="minorHAnsi"/>
        </w:rPr>
        <w:t>) 52.204</w:t>
      </w:r>
      <w:r w:rsidRPr="008001A3">
        <w:rPr>
          <w:rFonts w:cstheme="minorHAnsi"/>
        </w:rPr>
        <w:t>-2</w:t>
      </w:r>
      <w:r w:rsidRPr="008001A3">
        <w:rPr>
          <w:rFonts w:cstheme="minorHAnsi"/>
        </w:rPr>
        <w:t>6</w:t>
      </w:r>
      <w:r w:rsidRPr="008001A3">
        <w:rPr>
          <w:rFonts w:cstheme="minorHAnsi"/>
        </w:rPr>
        <w:t xml:space="preserve">, </w:t>
      </w:r>
      <w:r w:rsidRPr="008001A3">
        <w:rPr>
          <w:rFonts w:cstheme="minorHAnsi"/>
        </w:rPr>
        <w:t>Covered Telecommunications Equipment or Services</w:t>
      </w:r>
      <w:r w:rsidRPr="008001A3">
        <w:rPr>
          <w:rFonts w:cstheme="minorHAnsi"/>
        </w:rPr>
        <w:t>—</w:t>
      </w:r>
      <w:r w:rsidRPr="008001A3">
        <w:rPr>
          <w:rFonts w:cstheme="minorHAnsi"/>
        </w:rPr>
        <w:t>Representati</w:t>
      </w:r>
      <w:r w:rsidRPr="008001A3">
        <w:rPr>
          <w:rFonts w:cstheme="minorHAnsi"/>
        </w:rPr>
        <w:t>on.</w:t>
      </w:r>
      <w:r w:rsidRPr="008001A3">
        <w:rPr>
          <w:rFonts w:cstheme="minorHAnsi"/>
        </w:rPr>
        <w:t xml:space="preserve"> This provision applies to all solicitations.</w:t>
      </w:r>
    </w:p>
    <w:p w14:paraId="00AA01D4" w14:textId="77777777" w:rsidR="008001A3" w:rsidRPr="008001A3" w:rsidRDefault="008001A3" w:rsidP="00C329BE">
      <w:pPr>
        <w:rPr>
          <w:rFonts w:cstheme="minorHAnsi"/>
        </w:rPr>
      </w:pPr>
      <w:r w:rsidRPr="008001A3">
        <w:rPr>
          <w:rFonts w:cstheme="minorHAnsi"/>
        </w:rPr>
        <w:t xml:space="preserve">      (vii) 52.209-2, Prohibition on Contracting with Inverted Domestic Corporations</w:t>
      </w:r>
      <w:r w:rsidRPr="008001A3">
        <w:rPr>
          <w:rFonts w:cstheme="minorHAnsi"/>
        </w:rPr>
        <w:t>—</w:t>
      </w:r>
      <w:r w:rsidRPr="008001A3">
        <w:rPr>
          <w:rFonts w:cstheme="minorHAnsi"/>
        </w:rPr>
        <w:t>Representation.</w:t>
      </w:r>
    </w:p>
    <w:p w14:paraId="00AA01D5" w14:textId="77777777" w:rsidR="008001A3" w:rsidRPr="008001A3" w:rsidRDefault="008001A3" w:rsidP="00C329BE">
      <w:pPr>
        <w:rPr>
          <w:rFonts w:cstheme="minorHAnsi"/>
        </w:rPr>
      </w:pPr>
      <w:r w:rsidRPr="008001A3">
        <w:rPr>
          <w:rFonts w:cstheme="minorHAnsi"/>
        </w:rPr>
        <w:t xml:space="preserve">      (vi</w:t>
      </w:r>
      <w:r w:rsidRPr="008001A3">
        <w:rPr>
          <w:rFonts w:cstheme="minorHAnsi"/>
        </w:rPr>
        <w:t>i</w:t>
      </w:r>
      <w:r w:rsidRPr="008001A3">
        <w:rPr>
          <w:rFonts w:cstheme="minorHAnsi"/>
        </w:rPr>
        <w:t>i</w:t>
      </w:r>
      <w:r w:rsidRPr="008001A3">
        <w:rPr>
          <w:rFonts w:cstheme="minorHAnsi"/>
        </w:rPr>
        <w:t>) 52.209-5, Certification Regarding Responsibility Matters. This provision applies to solicitations where the contract value is expected to exceed the simplified acquisition threshold.</w:t>
      </w:r>
    </w:p>
    <w:p w14:paraId="00AA01D6" w14:textId="77777777" w:rsidR="008001A3" w:rsidRPr="008001A3" w:rsidRDefault="008001A3" w:rsidP="00D37329">
      <w:pPr>
        <w:rPr>
          <w:rFonts w:cstheme="minorHAnsi"/>
        </w:rPr>
      </w:pPr>
      <w:r w:rsidRPr="008001A3">
        <w:rPr>
          <w:rFonts w:cstheme="minorHAnsi"/>
        </w:rPr>
        <w:t xml:space="preserve">      (ix) 52.209-11, Representation by Corporations Regarding Delinquent Tax Liability or a Felony Conviction under any Federal Law. This provision applies to all solicitations.</w:t>
      </w:r>
    </w:p>
    <w:p w14:paraId="00AA01D7" w14:textId="77777777" w:rsidR="008001A3" w:rsidRPr="008001A3" w:rsidRDefault="008001A3">
      <w:pPr>
        <w:rPr>
          <w:rFonts w:cstheme="minorHAnsi"/>
        </w:rPr>
      </w:pPr>
      <w:r w:rsidRPr="008001A3">
        <w:rPr>
          <w:rFonts w:cstheme="minorHAnsi"/>
        </w:rPr>
        <w:t xml:space="preserve">      (</w:t>
      </w:r>
      <w:r w:rsidRPr="008001A3">
        <w:rPr>
          <w:rFonts w:cstheme="minorHAnsi"/>
        </w:rPr>
        <w:t>x</w:t>
      </w:r>
      <w:r w:rsidRPr="008001A3">
        <w:rPr>
          <w:rFonts w:cstheme="minorHAnsi"/>
        </w:rPr>
        <w:t>) 52.214-14, Place of Performance</w:t>
      </w:r>
      <w:r w:rsidRPr="008001A3">
        <w:rPr>
          <w:rFonts w:cstheme="minorHAnsi"/>
        </w:rPr>
        <w:t>—</w:t>
      </w:r>
      <w:r w:rsidRPr="008001A3">
        <w:rPr>
          <w:rFonts w:cstheme="minorHAnsi"/>
        </w:rPr>
        <w:t>Sealed Bidding. This provision applies to invitations for bids except those in which the place of performance is specified by the Government.</w:t>
      </w:r>
    </w:p>
    <w:p w14:paraId="00AA01D8" w14:textId="77777777" w:rsidR="008001A3" w:rsidRPr="008001A3" w:rsidRDefault="008001A3">
      <w:pPr>
        <w:rPr>
          <w:rFonts w:cstheme="minorHAnsi"/>
        </w:rPr>
      </w:pPr>
      <w:r w:rsidRPr="008001A3">
        <w:rPr>
          <w:rFonts w:cstheme="minorHAnsi"/>
        </w:rPr>
        <w:t xml:space="preserve">      (</w:t>
      </w:r>
      <w:r w:rsidRPr="008001A3">
        <w:rPr>
          <w:rFonts w:cstheme="minorHAnsi"/>
        </w:rPr>
        <w:t>x</w:t>
      </w:r>
      <w:r w:rsidRPr="008001A3">
        <w:rPr>
          <w:rFonts w:cstheme="minorHAnsi"/>
        </w:rPr>
        <w:t>i</w:t>
      </w:r>
      <w:r w:rsidRPr="008001A3">
        <w:rPr>
          <w:rFonts w:cstheme="minorHAnsi"/>
        </w:rPr>
        <w:t xml:space="preserve">) </w:t>
      </w:r>
      <w:r w:rsidRPr="008001A3">
        <w:rPr>
          <w:rFonts w:cstheme="minorHAnsi"/>
        </w:rPr>
        <w:t>52.215-6, Place of Performance. This provision applies to solicitations unless the place of performance is specified by the Government.</w:t>
      </w:r>
    </w:p>
    <w:p w14:paraId="00AA01D9" w14:textId="77777777" w:rsidR="008001A3" w:rsidRPr="008001A3" w:rsidRDefault="008001A3" w:rsidP="003B248B">
      <w:pPr>
        <w:rPr>
          <w:rFonts w:cstheme="minorHAnsi"/>
        </w:rPr>
      </w:pPr>
      <w:r w:rsidRPr="008001A3">
        <w:rPr>
          <w:rFonts w:cstheme="minorHAnsi"/>
        </w:rPr>
        <w:t xml:space="preserve">      (</w:t>
      </w:r>
      <w:r w:rsidRPr="008001A3">
        <w:rPr>
          <w:rFonts w:cstheme="minorHAnsi"/>
        </w:rPr>
        <w:t>x</w:t>
      </w:r>
      <w:r w:rsidRPr="008001A3">
        <w:rPr>
          <w:rFonts w:cstheme="minorHAnsi"/>
        </w:rPr>
        <w:t>i</w:t>
      </w:r>
      <w:r w:rsidRPr="008001A3">
        <w:rPr>
          <w:rFonts w:cstheme="minorHAnsi"/>
        </w:rPr>
        <w:t>i</w:t>
      </w:r>
      <w:r w:rsidRPr="008001A3">
        <w:rPr>
          <w:rFonts w:cstheme="minorHAnsi"/>
        </w:rPr>
        <w:t>) 52.219-1, Small Business P</w:t>
      </w:r>
      <w:r w:rsidRPr="008001A3">
        <w:rPr>
          <w:rFonts w:cstheme="minorHAnsi"/>
        </w:rPr>
        <w:t xml:space="preserve">rogram Representations (Basic, </w:t>
      </w:r>
      <w:r w:rsidRPr="008001A3">
        <w:rPr>
          <w:rFonts w:cstheme="minorHAnsi"/>
        </w:rPr>
        <w:t>Alternate</w:t>
      </w:r>
      <w:r w:rsidRPr="008001A3">
        <w:rPr>
          <w:rFonts w:cstheme="minorHAnsi"/>
        </w:rPr>
        <w:t>s</w:t>
      </w:r>
      <w:r w:rsidRPr="008001A3">
        <w:rPr>
          <w:rFonts w:cstheme="minorHAnsi"/>
        </w:rPr>
        <w:t xml:space="preserve"> I</w:t>
      </w:r>
      <w:r w:rsidRPr="008001A3">
        <w:rPr>
          <w:rFonts w:cstheme="minorHAnsi"/>
        </w:rPr>
        <w:t>, and II</w:t>
      </w:r>
      <w:r w:rsidRPr="008001A3">
        <w:rPr>
          <w:rFonts w:cstheme="minorHAnsi"/>
        </w:rPr>
        <w:t xml:space="preserve">). This provision applies to solicitations when the </w:t>
      </w:r>
      <w:r w:rsidRPr="008001A3">
        <w:rPr>
          <w:rFonts w:cstheme="minorHAnsi"/>
        </w:rPr>
        <w:t>contract is for supplies to be delivered or services to be performed in the United States or its outlying areas, or when the contracting officer has applied part 19 in accordance with 19.000(b)(1)(ii).</w:t>
      </w:r>
    </w:p>
    <w:p w14:paraId="00AA01DA" w14:textId="77777777" w:rsidR="008001A3" w:rsidRPr="008001A3" w:rsidRDefault="008001A3">
      <w:pPr>
        <w:rPr>
          <w:rFonts w:cstheme="minorHAnsi"/>
        </w:rPr>
      </w:pPr>
      <w:r w:rsidRPr="008001A3">
        <w:rPr>
          <w:rFonts w:cstheme="minorHAnsi"/>
        </w:rPr>
        <w:t xml:space="preserve">        (A) The basic provision applies when the solicitations are issued by other than DoD, NASA, and the Coast Guard.</w:t>
      </w:r>
    </w:p>
    <w:p w14:paraId="00AA01DB" w14:textId="77777777" w:rsidR="008001A3" w:rsidRPr="008001A3" w:rsidRDefault="008001A3">
      <w:pPr>
        <w:rPr>
          <w:rFonts w:cstheme="minorHAnsi"/>
        </w:rPr>
      </w:pPr>
      <w:r w:rsidRPr="008001A3">
        <w:rPr>
          <w:rFonts w:cstheme="minorHAnsi"/>
        </w:rPr>
        <w:t xml:space="preserve">        (B) The provision with its Alternate I </w:t>
      </w:r>
      <w:proofErr w:type="gramStart"/>
      <w:r w:rsidRPr="008001A3">
        <w:rPr>
          <w:rFonts w:cstheme="minorHAnsi"/>
        </w:rPr>
        <w:t>applies</w:t>
      </w:r>
      <w:proofErr w:type="gramEnd"/>
      <w:r w:rsidRPr="008001A3">
        <w:rPr>
          <w:rFonts w:cstheme="minorHAnsi"/>
        </w:rPr>
        <w:t xml:space="preserve"> to solicitations issued by DoD, NASA, or the Coast Guard.</w:t>
      </w:r>
    </w:p>
    <w:p w14:paraId="00AA01DC" w14:textId="77777777" w:rsidR="008001A3" w:rsidRPr="008001A3" w:rsidRDefault="008001A3">
      <w:pPr>
        <w:rPr>
          <w:rFonts w:cstheme="minorHAnsi"/>
        </w:rPr>
      </w:pPr>
      <w:r w:rsidRPr="008001A3">
        <w:rPr>
          <w:rFonts w:cstheme="minorHAnsi"/>
        </w:rPr>
        <w:t xml:space="preserve">        </w:t>
      </w:r>
      <w:r w:rsidRPr="008001A3">
        <w:rPr>
          <w:rFonts w:cstheme="minorHAnsi"/>
        </w:rPr>
        <w:t>(C) The provision with its Alternate II applies to solicitations that will result in a multiple-award contract with more than one NAICS code assigned.</w:t>
      </w:r>
    </w:p>
    <w:p w14:paraId="00AA01DD" w14:textId="77777777" w:rsidR="008001A3" w:rsidRPr="008001A3" w:rsidRDefault="008001A3" w:rsidP="003B248B">
      <w:pPr>
        <w:rPr>
          <w:rFonts w:cstheme="minorHAnsi"/>
        </w:rPr>
      </w:pPr>
      <w:r w:rsidRPr="008001A3">
        <w:rPr>
          <w:rFonts w:cstheme="minorHAnsi"/>
        </w:rPr>
        <w:lastRenderedPageBreak/>
        <w:t xml:space="preserve">      (x</w:t>
      </w:r>
      <w:r w:rsidRPr="008001A3">
        <w:rPr>
          <w:rFonts w:cstheme="minorHAnsi"/>
        </w:rPr>
        <w:t>i</w:t>
      </w:r>
      <w:r w:rsidRPr="008001A3">
        <w:rPr>
          <w:rFonts w:cstheme="minorHAnsi"/>
        </w:rPr>
        <w:t>i</w:t>
      </w:r>
      <w:r w:rsidRPr="008001A3">
        <w:rPr>
          <w:rFonts w:cstheme="minorHAnsi"/>
        </w:rPr>
        <w:t>i</w:t>
      </w:r>
      <w:r w:rsidRPr="008001A3">
        <w:rPr>
          <w:rFonts w:cstheme="minorHAnsi"/>
        </w:rPr>
        <w:t xml:space="preserve">) 52.219-2, Equal Low Bids. </w:t>
      </w:r>
      <w:r w:rsidRPr="008001A3">
        <w:rPr>
          <w:rFonts w:cstheme="minorHAnsi"/>
        </w:rPr>
        <w:t>This provision applies to solicitations when contracting by sealed bidding and the contract is for supplies to be delivered or services to be performed in the United States or its outlying areas, or when the contracting officer has applied part 19 in accordance with 19.000(b)(1)(ii).</w:t>
      </w:r>
    </w:p>
    <w:p w14:paraId="00AA01DE" w14:textId="77777777" w:rsidR="008001A3" w:rsidRPr="008001A3" w:rsidRDefault="008001A3">
      <w:pPr>
        <w:rPr>
          <w:rFonts w:cstheme="minorHAnsi"/>
        </w:rPr>
      </w:pPr>
      <w:r w:rsidRPr="008001A3">
        <w:rPr>
          <w:rFonts w:cstheme="minorHAnsi"/>
        </w:rPr>
        <w:t xml:space="preserve">      (xi</w:t>
      </w:r>
      <w:r w:rsidRPr="008001A3">
        <w:rPr>
          <w:rFonts w:cstheme="minorHAnsi"/>
        </w:rPr>
        <w:t>v</w:t>
      </w:r>
      <w:r w:rsidRPr="008001A3">
        <w:rPr>
          <w:rFonts w:cstheme="minorHAnsi"/>
        </w:rPr>
        <w:t>) 52.222-22, Previous Contracts and Compliance Reports. This provision applies to solicitations that include the clause at 52.222-26, Equal Opportunity.</w:t>
      </w:r>
    </w:p>
    <w:p w14:paraId="00AA01DF" w14:textId="77777777" w:rsidR="008001A3" w:rsidRPr="008001A3" w:rsidRDefault="008001A3">
      <w:pPr>
        <w:rPr>
          <w:rFonts w:cstheme="minorHAnsi"/>
        </w:rPr>
      </w:pPr>
      <w:r w:rsidRPr="008001A3">
        <w:rPr>
          <w:rFonts w:cstheme="minorHAnsi"/>
        </w:rPr>
        <w:t xml:space="preserve">      (x</w:t>
      </w:r>
      <w:r w:rsidRPr="008001A3">
        <w:rPr>
          <w:rFonts w:cstheme="minorHAnsi"/>
        </w:rPr>
        <w:t>v</w:t>
      </w:r>
      <w:r w:rsidRPr="008001A3">
        <w:rPr>
          <w:rFonts w:cstheme="minorHAnsi"/>
        </w:rPr>
        <w:t>) 52.222-25, Affirmative Action Compliance. This provision applies to solicitations, other than those for construction, when the solicitation includes the clause at 52.222-26, Equal Opportunity.</w:t>
      </w:r>
    </w:p>
    <w:p w14:paraId="00AA01E0" w14:textId="77777777" w:rsidR="008001A3" w:rsidRPr="008001A3" w:rsidRDefault="008001A3">
      <w:pPr>
        <w:rPr>
          <w:rFonts w:cstheme="minorHAnsi"/>
        </w:rPr>
      </w:pPr>
      <w:r w:rsidRPr="008001A3">
        <w:rPr>
          <w:rFonts w:cstheme="minorHAnsi"/>
        </w:rPr>
        <w:t xml:space="preserve">      (xv</w:t>
      </w:r>
      <w:r w:rsidRPr="008001A3">
        <w:rPr>
          <w:rFonts w:cstheme="minorHAnsi"/>
        </w:rPr>
        <w:t>i</w:t>
      </w:r>
      <w:r w:rsidRPr="008001A3">
        <w:rPr>
          <w:rFonts w:cstheme="minorHAnsi"/>
        </w:rPr>
        <w:t xml:space="preserve">) 52.222-38, Compliance with Veterans' Employment Reporting Requirements. This provision applies to solicitations when it is anticipated the contract award will exceed the simplified acquisition threshold and the contract is not for acquisition of commercial </w:t>
      </w:r>
      <w:r w:rsidRPr="008001A3">
        <w:rPr>
          <w:rFonts w:cstheme="minorHAnsi"/>
        </w:rPr>
        <w:t>products or commercial services</w:t>
      </w:r>
      <w:r w:rsidRPr="008001A3">
        <w:rPr>
          <w:rFonts w:cstheme="minorHAnsi"/>
        </w:rPr>
        <w:t>.</w:t>
      </w:r>
    </w:p>
    <w:p w14:paraId="00AA01E1" w14:textId="77777777" w:rsidR="008001A3" w:rsidRPr="008001A3" w:rsidRDefault="008001A3">
      <w:pPr>
        <w:rPr>
          <w:rFonts w:cstheme="minorHAnsi"/>
        </w:rPr>
      </w:pPr>
      <w:r w:rsidRPr="008001A3">
        <w:rPr>
          <w:rFonts w:cstheme="minorHAnsi"/>
        </w:rPr>
        <w:t xml:space="preserve">      (x</w:t>
      </w:r>
      <w:r w:rsidRPr="008001A3">
        <w:rPr>
          <w:rFonts w:cstheme="minorHAnsi"/>
        </w:rPr>
        <w:t>v</w:t>
      </w:r>
      <w:r w:rsidRPr="008001A3">
        <w:rPr>
          <w:rFonts w:cstheme="minorHAnsi"/>
        </w:rPr>
        <w:t>i</w:t>
      </w:r>
      <w:r w:rsidRPr="008001A3">
        <w:rPr>
          <w:rFonts w:cstheme="minorHAnsi"/>
        </w:rPr>
        <w:t>i</w:t>
      </w:r>
      <w:r w:rsidRPr="008001A3">
        <w:rPr>
          <w:rFonts w:cstheme="minorHAnsi"/>
        </w:rPr>
        <w:t xml:space="preserve">) 52.223-1, Biobased Product Certification. This provision applies to solicitations that require the delivery or specify the use of </w:t>
      </w:r>
      <w:r w:rsidRPr="008001A3">
        <w:rPr>
          <w:rFonts w:cstheme="minorHAnsi"/>
        </w:rPr>
        <w:t xml:space="preserve">biobased products in </w:t>
      </w:r>
      <w:r w:rsidRPr="008001A3">
        <w:rPr>
          <w:rFonts w:cstheme="minorHAnsi"/>
        </w:rPr>
        <w:t xml:space="preserve">USDA-designated </w:t>
      </w:r>
      <w:r w:rsidRPr="008001A3">
        <w:rPr>
          <w:rFonts w:cstheme="minorHAnsi"/>
        </w:rPr>
        <w:t>product categories</w:t>
      </w:r>
      <w:r w:rsidRPr="008001A3">
        <w:rPr>
          <w:rFonts w:cstheme="minorHAnsi"/>
        </w:rPr>
        <w:t xml:space="preserve">; or include the clause at 52.223-2, </w:t>
      </w:r>
      <w:r w:rsidRPr="008001A3">
        <w:rPr>
          <w:rFonts w:cstheme="minorHAnsi"/>
        </w:rPr>
        <w:t>Reporting of</w:t>
      </w:r>
      <w:r w:rsidRPr="008001A3">
        <w:rPr>
          <w:rFonts w:cstheme="minorHAnsi"/>
        </w:rPr>
        <w:t xml:space="preserve"> Biobased Products Under Service and Construction Contracts.</w:t>
      </w:r>
    </w:p>
    <w:p w14:paraId="00AA01E2" w14:textId="77777777" w:rsidR="008001A3" w:rsidRPr="008001A3" w:rsidRDefault="008001A3">
      <w:pPr>
        <w:rPr>
          <w:rFonts w:cstheme="minorHAnsi"/>
        </w:rPr>
      </w:pPr>
      <w:r w:rsidRPr="008001A3">
        <w:rPr>
          <w:rFonts w:cstheme="minorHAnsi"/>
        </w:rPr>
        <w:t xml:space="preserve">      (xv</w:t>
      </w:r>
      <w:r w:rsidRPr="008001A3">
        <w:rPr>
          <w:rFonts w:cstheme="minorHAnsi"/>
        </w:rPr>
        <w:t>i</w:t>
      </w:r>
      <w:r w:rsidRPr="008001A3">
        <w:rPr>
          <w:rFonts w:cstheme="minorHAnsi"/>
        </w:rPr>
        <w:t>i</w:t>
      </w:r>
      <w:r w:rsidRPr="008001A3">
        <w:rPr>
          <w:rFonts w:cstheme="minorHAnsi"/>
        </w:rPr>
        <w:t>i</w:t>
      </w:r>
      <w:r w:rsidRPr="008001A3">
        <w:rPr>
          <w:rFonts w:cstheme="minorHAnsi"/>
        </w:rPr>
        <w:t>) 52.223-4, Recovered Material Certification. This provision applies to solicitations that are for, or specify the use of, EPA-designated items.</w:t>
      </w:r>
    </w:p>
    <w:p w14:paraId="00AA01E3" w14:textId="77777777" w:rsidR="008001A3" w:rsidRPr="008001A3" w:rsidRDefault="008001A3" w:rsidP="00FB3979">
      <w:pPr>
        <w:rPr>
          <w:rFonts w:cstheme="minorHAnsi"/>
        </w:rPr>
      </w:pPr>
      <w:r w:rsidRPr="008001A3">
        <w:rPr>
          <w:rFonts w:cstheme="minorHAnsi"/>
        </w:rPr>
        <w:t xml:space="preserve">      (xix) 52.223-22, Public Disclosure of Greenhouse Gas Emissions and Reduction Goals</w:t>
      </w:r>
      <w:r w:rsidRPr="008001A3">
        <w:rPr>
          <w:rFonts w:cstheme="minorHAnsi"/>
        </w:rPr>
        <w:t>—</w:t>
      </w:r>
      <w:r w:rsidRPr="008001A3">
        <w:rPr>
          <w:rFonts w:cstheme="minorHAnsi"/>
        </w:rPr>
        <w:t>Representation. This provision applies to solicitations that include the clause at 52.204-7.</w:t>
      </w:r>
    </w:p>
    <w:p w14:paraId="00AA01E4" w14:textId="77777777" w:rsidR="008001A3" w:rsidRPr="008001A3" w:rsidRDefault="008001A3" w:rsidP="00A56F88">
      <w:pPr>
        <w:rPr>
          <w:rFonts w:cstheme="minorHAnsi"/>
        </w:rPr>
      </w:pPr>
      <w:r w:rsidRPr="008001A3">
        <w:rPr>
          <w:rFonts w:cstheme="minorHAnsi"/>
        </w:rPr>
        <w:t xml:space="preserve">      (x</w:t>
      </w:r>
      <w:r w:rsidRPr="008001A3">
        <w:rPr>
          <w:rFonts w:cstheme="minorHAnsi"/>
        </w:rPr>
        <w:t>x</w:t>
      </w:r>
      <w:r w:rsidRPr="008001A3">
        <w:rPr>
          <w:rFonts w:cstheme="minorHAnsi"/>
        </w:rPr>
        <w:t xml:space="preserve">) </w:t>
      </w:r>
      <w:r w:rsidRPr="008001A3">
        <w:rPr>
          <w:rFonts w:cstheme="minorHAnsi"/>
        </w:rPr>
        <w:t>52.225-2, Buy American Certificate. This provision applies to solicitations containing the clause at 52.225-1.</w:t>
      </w:r>
    </w:p>
    <w:p w14:paraId="00AA01E5" w14:textId="77777777" w:rsidR="008001A3" w:rsidRPr="008001A3" w:rsidRDefault="008001A3" w:rsidP="00A56F88">
      <w:pPr>
        <w:rPr>
          <w:rFonts w:cstheme="minorHAnsi"/>
        </w:rPr>
      </w:pPr>
      <w:r w:rsidRPr="008001A3">
        <w:rPr>
          <w:rFonts w:cstheme="minorHAnsi"/>
        </w:rPr>
        <w:t xml:space="preserve">      </w:t>
      </w:r>
      <w:r w:rsidRPr="008001A3">
        <w:rPr>
          <w:rFonts w:cstheme="minorHAnsi"/>
        </w:rPr>
        <w:t>(x</w:t>
      </w:r>
      <w:r w:rsidRPr="008001A3">
        <w:rPr>
          <w:rFonts w:cstheme="minorHAnsi"/>
        </w:rPr>
        <w:t>x</w:t>
      </w:r>
      <w:r w:rsidRPr="008001A3">
        <w:rPr>
          <w:rFonts w:cstheme="minorHAnsi"/>
        </w:rPr>
        <w:t>i</w:t>
      </w:r>
      <w:r w:rsidRPr="008001A3">
        <w:rPr>
          <w:rFonts w:cstheme="minorHAnsi"/>
        </w:rPr>
        <w:t xml:space="preserve">) </w:t>
      </w:r>
      <w:r w:rsidRPr="008001A3">
        <w:rPr>
          <w:rFonts w:cstheme="minorHAnsi"/>
        </w:rPr>
        <w:t>52.225-4, Buy American</w:t>
      </w:r>
      <w:r w:rsidRPr="008001A3">
        <w:rPr>
          <w:rFonts w:cstheme="minorHAnsi"/>
        </w:rPr>
        <w:t>—</w:t>
      </w:r>
      <w:r w:rsidRPr="008001A3">
        <w:rPr>
          <w:rFonts w:cstheme="minorHAnsi"/>
        </w:rPr>
        <w:t>Free Trade Agreements</w:t>
      </w:r>
      <w:r w:rsidRPr="008001A3">
        <w:rPr>
          <w:rFonts w:cstheme="minorHAnsi"/>
        </w:rPr>
        <w:t>—</w:t>
      </w:r>
      <w:r w:rsidRPr="008001A3">
        <w:rPr>
          <w:rFonts w:cstheme="minorHAnsi"/>
        </w:rPr>
        <w:t>Israeli Trade Act Certificate. (Basic, Alternates II and III.) This provision applies to solicitations containing the clause at 52.225-3.</w:t>
      </w:r>
    </w:p>
    <w:p w14:paraId="00AA01E6" w14:textId="77777777" w:rsidR="008001A3" w:rsidRPr="008001A3" w:rsidRDefault="008001A3" w:rsidP="005A361E">
      <w:pPr>
        <w:rPr>
          <w:rFonts w:cstheme="minorHAnsi"/>
        </w:rPr>
      </w:pPr>
      <w:r w:rsidRPr="008001A3">
        <w:rPr>
          <w:rFonts w:cstheme="minorHAnsi"/>
        </w:rPr>
        <w:t xml:space="preserve">        (A) If the acquisition value is less than $</w:t>
      </w:r>
      <w:r w:rsidRPr="008001A3">
        <w:rPr>
          <w:rFonts w:cstheme="minorHAnsi"/>
        </w:rPr>
        <w:t>50</w:t>
      </w:r>
      <w:r w:rsidRPr="008001A3">
        <w:rPr>
          <w:rFonts w:cstheme="minorHAnsi"/>
        </w:rPr>
        <w:t>,000, the basic provision applies.</w:t>
      </w:r>
    </w:p>
    <w:p w14:paraId="00AA01E7" w14:textId="77777777" w:rsidR="008001A3" w:rsidRPr="008001A3" w:rsidRDefault="008001A3" w:rsidP="00F17D82">
      <w:pPr>
        <w:rPr>
          <w:rFonts w:cstheme="minorHAnsi"/>
        </w:rPr>
      </w:pPr>
      <w:r w:rsidRPr="008001A3">
        <w:rPr>
          <w:rFonts w:cstheme="minorHAnsi"/>
        </w:rPr>
        <w:t xml:space="preserve">        (B) If the acquisition value is $</w:t>
      </w:r>
      <w:r w:rsidRPr="008001A3">
        <w:rPr>
          <w:rFonts w:cstheme="minorHAnsi"/>
        </w:rPr>
        <w:t>50</w:t>
      </w:r>
      <w:r w:rsidRPr="008001A3">
        <w:rPr>
          <w:rFonts w:cstheme="minorHAnsi"/>
        </w:rPr>
        <w:t>,000 or more but is less than $</w:t>
      </w:r>
      <w:r w:rsidRPr="008001A3">
        <w:rPr>
          <w:rFonts w:cstheme="minorHAnsi"/>
        </w:rPr>
        <w:t>100,000</w:t>
      </w:r>
      <w:r w:rsidRPr="008001A3">
        <w:rPr>
          <w:rFonts w:cstheme="minorHAnsi"/>
        </w:rPr>
        <w:t>, the provision with its Alternate I</w:t>
      </w:r>
      <w:r w:rsidRPr="008001A3">
        <w:rPr>
          <w:rFonts w:cstheme="minorHAnsi"/>
        </w:rPr>
        <w:t>I</w:t>
      </w:r>
      <w:r w:rsidRPr="008001A3">
        <w:rPr>
          <w:rFonts w:cstheme="minorHAnsi"/>
        </w:rPr>
        <w:t xml:space="preserve"> applies.</w:t>
      </w:r>
    </w:p>
    <w:p w14:paraId="00AA01E8" w14:textId="77777777" w:rsidR="008001A3" w:rsidRPr="008001A3" w:rsidRDefault="008001A3" w:rsidP="00F17D82">
      <w:pPr>
        <w:rPr>
          <w:rFonts w:cstheme="minorHAnsi"/>
        </w:rPr>
      </w:pPr>
      <w:r w:rsidRPr="008001A3">
        <w:rPr>
          <w:rFonts w:cstheme="minorHAnsi"/>
        </w:rPr>
        <w:t xml:space="preserve">        (C) If the acquisition value is $</w:t>
      </w:r>
      <w:r w:rsidRPr="008001A3">
        <w:rPr>
          <w:rFonts w:cstheme="minorHAnsi"/>
        </w:rPr>
        <w:t>100,000</w:t>
      </w:r>
      <w:r w:rsidRPr="008001A3">
        <w:rPr>
          <w:rFonts w:cstheme="minorHAnsi"/>
        </w:rPr>
        <w:t xml:space="preserve"> or more but is less than </w:t>
      </w:r>
      <w:r w:rsidRPr="008001A3">
        <w:rPr>
          <w:rFonts w:cstheme="minorHAnsi"/>
        </w:rPr>
        <w:t>$</w:t>
      </w:r>
      <w:r w:rsidRPr="008001A3">
        <w:rPr>
          <w:rFonts w:cstheme="minorHAnsi"/>
        </w:rPr>
        <w:t>102,280</w:t>
      </w:r>
      <w:r w:rsidRPr="008001A3">
        <w:rPr>
          <w:rFonts w:cstheme="minorHAnsi"/>
        </w:rPr>
        <w:t>, the provision with its Alternate II</w:t>
      </w:r>
      <w:r w:rsidRPr="008001A3">
        <w:rPr>
          <w:rFonts w:cstheme="minorHAnsi"/>
        </w:rPr>
        <w:t>I</w:t>
      </w:r>
      <w:r w:rsidRPr="008001A3">
        <w:rPr>
          <w:rFonts w:cstheme="minorHAnsi"/>
        </w:rPr>
        <w:t xml:space="preserve"> applies.</w:t>
      </w:r>
    </w:p>
    <w:p w14:paraId="00AA01E9" w14:textId="77777777" w:rsidR="008001A3" w:rsidRPr="008001A3" w:rsidRDefault="008001A3" w:rsidP="00F17D82">
      <w:pPr>
        <w:rPr>
          <w:rFonts w:cstheme="minorHAnsi"/>
        </w:rPr>
      </w:pPr>
      <w:r w:rsidRPr="008001A3">
        <w:rPr>
          <w:rFonts w:cstheme="minorHAnsi"/>
        </w:rPr>
        <w:t xml:space="preserve">      (x</w:t>
      </w:r>
      <w:r w:rsidRPr="008001A3">
        <w:rPr>
          <w:rFonts w:cstheme="minorHAnsi"/>
        </w:rPr>
        <w:t>x</w:t>
      </w:r>
      <w:r w:rsidRPr="008001A3">
        <w:rPr>
          <w:rFonts w:cstheme="minorHAnsi"/>
        </w:rPr>
        <w:t>i</w:t>
      </w:r>
      <w:r w:rsidRPr="008001A3">
        <w:rPr>
          <w:rFonts w:cstheme="minorHAnsi"/>
        </w:rPr>
        <w:t>i</w:t>
      </w:r>
      <w:r w:rsidRPr="008001A3">
        <w:rPr>
          <w:rFonts w:cstheme="minorHAnsi"/>
        </w:rPr>
        <w:t>) 52.225-6, Trade Agreements Certificate. This provision applies to solicitations containing the clause at 52.225-5.</w:t>
      </w:r>
    </w:p>
    <w:p w14:paraId="00AA01EA" w14:textId="77777777" w:rsidR="008001A3" w:rsidRPr="008001A3" w:rsidRDefault="008001A3">
      <w:pPr>
        <w:rPr>
          <w:rFonts w:cstheme="minorHAnsi"/>
        </w:rPr>
      </w:pPr>
      <w:r w:rsidRPr="008001A3">
        <w:rPr>
          <w:rFonts w:cstheme="minorHAnsi"/>
        </w:rPr>
        <w:t xml:space="preserve">      (x</w:t>
      </w:r>
      <w:r w:rsidRPr="008001A3">
        <w:rPr>
          <w:rFonts w:cstheme="minorHAnsi"/>
        </w:rPr>
        <w:t>x</w:t>
      </w:r>
      <w:r w:rsidRPr="008001A3">
        <w:rPr>
          <w:rFonts w:cstheme="minorHAnsi"/>
        </w:rPr>
        <w:t>i</w:t>
      </w:r>
      <w:r w:rsidRPr="008001A3">
        <w:rPr>
          <w:rFonts w:cstheme="minorHAnsi"/>
        </w:rPr>
        <w:t>i</w:t>
      </w:r>
      <w:r w:rsidRPr="008001A3">
        <w:rPr>
          <w:rFonts w:cstheme="minorHAnsi"/>
        </w:rPr>
        <w:t>i</w:t>
      </w:r>
      <w:r w:rsidRPr="008001A3">
        <w:rPr>
          <w:rFonts w:cstheme="minorHAnsi"/>
        </w:rPr>
        <w:t>) 52.225-20, Prohibition on Conducting Restricted Business Operations in Sudan</w:t>
      </w:r>
      <w:r w:rsidRPr="008001A3">
        <w:rPr>
          <w:rFonts w:cstheme="minorHAnsi"/>
        </w:rPr>
        <w:t>—</w:t>
      </w:r>
      <w:r w:rsidRPr="008001A3">
        <w:rPr>
          <w:rFonts w:cstheme="minorHAnsi"/>
        </w:rPr>
        <w:t>Certification. This provision applies to all solicitations.</w:t>
      </w:r>
    </w:p>
    <w:p w14:paraId="00AA01EB" w14:textId="77777777" w:rsidR="008001A3" w:rsidRPr="008001A3" w:rsidRDefault="008001A3">
      <w:pPr>
        <w:rPr>
          <w:rFonts w:cstheme="minorHAnsi"/>
        </w:rPr>
      </w:pPr>
      <w:r w:rsidRPr="008001A3">
        <w:rPr>
          <w:rFonts w:cstheme="minorHAnsi"/>
        </w:rPr>
        <w:lastRenderedPageBreak/>
        <w:t xml:space="preserve">      (xxi</w:t>
      </w:r>
      <w:r w:rsidRPr="008001A3">
        <w:rPr>
          <w:rFonts w:cstheme="minorHAnsi"/>
        </w:rPr>
        <w:t>v</w:t>
      </w:r>
      <w:r w:rsidRPr="008001A3">
        <w:rPr>
          <w:rFonts w:cstheme="minorHAnsi"/>
        </w:rPr>
        <w:t xml:space="preserve">) 52.225-25, Prohibition on Contracting with Entities Engaging in </w:t>
      </w:r>
      <w:r w:rsidRPr="008001A3">
        <w:rPr>
          <w:rFonts w:cstheme="minorHAnsi"/>
        </w:rPr>
        <w:t>Certain Activities or Transactions</w:t>
      </w:r>
      <w:r w:rsidRPr="008001A3">
        <w:rPr>
          <w:rFonts w:cstheme="minorHAnsi"/>
        </w:rPr>
        <w:t xml:space="preserve"> Relating to Iran</w:t>
      </w:r>
      <w:r w:rsidRPr="008001A3">
        <w:rPr>
          <w:rFonts w:cstheme="minorHAnsi"/>
        </w:rPr>
        <w:t>-</w:t>
      </w:r>
      <w:r w:rsidRPr="008001A3">
        <w:rPr>
          <w:rFonts w:cstheme="minorHAnsi"/>
        </w:rPr>
        <w:t>Representation and Certification</w:t>
      </w:r>
      <w:r w:rsidRPr="008001A3">
        <w:rPr>
          <w:rFonts w:cstheme="minorHAnsi"/>
        </w:rPr>
        <w:t>s</w:t>
      </w:r>
      <w:r w:rsidRPr="008001A3">
        <w:rPr>
          <w:rFonts w:cstheme="minorHAnsi"/>
        </w:rPr>
        <w:t>. This provision applies to all solicitations.</w:t>
      </w:r>
    </w:p>
    <w:p w14:paraId="00AA01EC" w14:textId="77777777" w:rsidR="008001A3" w:rsidRPr="008001A3" w:rsidRDefault="008001A3">
      <w:pPr>
        <w:rPr>
          <w:rFonts w:cstheme="minorHAnsi"/>
        </w:rPr>
      </w:pPr>
      <w:r w:rsidRPr="008001A3">
        <w:rPr>
          <w:rFonts w:cstheme="minorHAnsi"/>
        </w:rPr>
        <w:t xml:space="preserve">      (xx</w:t>
      </w:r>
      <w:r w:rsidRPr="008001A3">
        <w:rPr>
          <w:rFonts w:cstheme="minorHAnsi"/>
        </w:rPr>
        <w:t>v</w:t>
      </w:r>
      <w:r w:rsidRPr="008001A3">
        <w:rPr>
          <w:rFonts w:cstheme="minorHAnsi"/>
        </w:rPr>
        <w:t>) 52.226-2, Historically Black College or University and Minority Institution Representation. This provision applies to</w:t>
      </w:r>
      <w:r w:rsidRPr="008001A3">
        <w:rPr>
          <w:rFonts w:cstheme="minorHAnsi"/>
        </w:rPr>
        <w:t xml:space="preserve"> solicitations for research, studies, supplies, or services of the type normally acquired from higher educational institutions.</w:t>
      </w:r>
    </w:p>
    <w:p w14:paraId="00AA01ED" w14:textId="77777777" w:rsidR="008001A3" w:rsidRPr="008001A3" w:rsidRDefault="008001A3">
      <w:pPr>
        <w:rPr>
          <w:rFonts w:cstheme="minorHAnsi"/>
        </w:rPr>
      </w:pPr>
      <w:r w:rsidRPr="008001A3">
        <w:rPr>
          <w:rFonts w:cstheme="minorHAnsi"/>
        </w:rPr>
        <w:t xml:space="preserve">        (A) Solicitations for research, studies, supplies, or services of the type normally acquired from higher educational institutions; and</w:t>
      </w:r>
    </w:p>
    <w:p w14:paraId="00AA01EE" w14:textId="77777777" w:rsidR="008001A3" w:rsidRPr="008001A3" w:rsidRDefault="008001A3">
      <w:pPr>
        <w:rPr>
          <w:rFonts w:cstheme="minorHAnsi"/>
        </w:rPr>
      </w:pPr>
      <w:r w:rsidRPr="008001A3">
        <w:rPr>
          <w:rFonts w:cstheme="minorHAnsi"/>
        </w:rPr>
        <w:t xml:space="preserve">        (B) For DoD, NASA, and Coast Guard acquisitions, solicitations that contain the clause at 52.219-23, Notice of Price Evaluation Adjustment for Small Disadvantaged Business Concerns.</w:t>
      </w:r>
    </w:p>
    <w:p w14:paraId="00AA01EF" w14:textId="77777777" w:rsidR="008001A3" w:rsidRPr="008001A3" w:rsidRDefault="008001A3">
      <w:pPr>
        <w:rPr>
          <w:rFonts w:cstheme="minorHAnsi"/>
        </w:rPr>
      </w:pPr>
      <w:r w:rsidRPr="008001A3">
        <w:rPr>
          <w:rFonts w:cstheme="minorHAnsi"/>
        </w:rPr>
        <w:t xml:space="preserve">    (2) The following </w:t>
      </w:r>
      <w:r w:rsidRPr="008001A3">
        <w:rPr>
          <w:rFonts w:cstheme="minorHAnsi"/>
        </w:rPr>
        <w:t>representations or certifications</w:t>
      </w:r>
      <w:r w:rsidRPr="008001A3">
        <w:rPr>
          <w:rFonts w:cstheme="minorHAnsi"/>
        </w:rPr>
        <w:t xml:space="preserve"> are applicable as indicated by the Contracting Officer:</w:t>
      </w:r>
    </w:p>
    <w:p w14:paraId="00AA01F0" w14:textId="77777777" w:rsidR="008001A3" w:rsidRPr="008001A3" w:rsidRDefault="008001A3">
      <w:pPr>
        <w:rPr>
          <w:rFonts w:cstheme="minorHAnsi"/>
        </w:rPr>
      </w:pPr>
      <w:r w:rsidRPr="008001A3">
        <w:rPr>
          <w:rFonts w:cstheme="minorHAnsi"/>
        </w:rPr>
        <w:t xml:space="preserve">      [X]</w:t>
      </w:r>
      <w:r w:rsidRPr="008001A3">
        <w:rPr>
          <w:rFonts w:cstheme="minorHAnsi"/>
        </w:rPr>
        <w:t xml:space="preserve"> </w:t>
      </w:r>
      <w:r w:rsidRPr="008001A3">
        <w:rPr>
          <w:rFonts w:cstheme="minorHAnsi"/>
        </w:rPr>
        <w:t>(i) 52.204-17, Ownership or Control of Offeror.</w:t>
      </w:r>
    </w:p>
    <w:p w14:paraId="00AA01F1" w14:textId="77777777" w:rsidR="008001A3" w:rsidRPr="008001A3" w:rsidRDefault="008001A3">
      <w:pPr>
        <w:rPr>
          <w:rFonts w:cstheme="minorHAnsi"/>
        </w:rPr>
      </w:pPr>
      <w:r w:rsidRPr="008001A3">
        <w:rPr>
          <w:rFonts w:cstheme="minorHAnsi"/>
        </w:rPr>
        <w:t xml:space="preserve">      [X]</w:t>
      </w:r>
      <w:r w:rsidRPr="008001A3">
        <w:rPr>
          <w:rFonts w:cstheme="minorHAnsi"/>
        </w:rPr>
        <w:t xml:space="preserve"> </w:t>
      </w:r>
      <w:r w:rsidRPr="008001A3">
        <w:rPr>
          <w:rFonts w:cstheme="minorHAnsi"/>
        </w:rPr>
        <w:t>(ii) 52.204-20, Predecessor of Offeror.</w:t>
      </w:r>
    </w:p>
    <w:p w14:paraId="00AA01F2" w14:textId="77777777" w:rsidR="008001A3" w:rsidRPr="008001A3" w:rsidRDefault="008001A3">
      <w:pPr>
        <w:rPr>
          <w:rFonts w:cstheme="minorHAnsi"/>
        </w:rPr>
      </w:pPr>
      <w:r w:rsidRPr="008001A3">
        <w:rPr>
          <w:rFonts w:cstheme="minorHAnsi"/>
        </w:rPr>
        <w:t xml:space="preserve">      [</w:t>
      </w:r>
      <w:r w:rsidRPr="008001A3">
        <w:rPr>
          <w:rFonts w:cstheme="minorHAnsi"/>
        </w:rPr>
        <w:t>]</w:t>
      </w:r>
      <w:r w:rsidRPr="008001A3">
        <w:rPr>
          <w:rFonts w:cstheme="minorHAnsi"/>
        </w:rPr>
        <w:t xml:space="preserve"> </w:t>
      </w:r>
      <w:r w:rsidRPr="008001A3">
        <w:rPr>
          <w:rFonts w:cstheme="minorHAnsi"/>
        </w:rPr>
        <w:t>(</w:t>
      </w:r>
      <w:r w:rsidRPr="008001A3">
        <w:rPr>
          <w:rFonts w:cstheme="minorHAnsi"/>
        </w:rPr>
        <w:t>i</w:t>
      </w:r>
      <w:r w:rsidRPr="008001A3">
        <w:rPr>
          <w:rFonts w:cstheme="minorHAnsi"/>
        </w:rPr>
        <w:t>i</w:t>
      </w:r>
      <w:r w:rsidRPr="008001A3">
        <w:rPr>
          <w:rFonts w:cstheme="minorHAnsi"/>
        </w:rPr>
        <w:t>i</w:t>
      </w:r>
      <w:r w:rsidRPr="008001A3">
        <w:rPr>
          <w:rFonts w:cstheme="minorHAnsi"/>
        </w:rPr>
        <w:t>) 52.222-18, Certification Regarding Knowledge of Child Labor for Listed End Products.</w:t>
      </w:r>
    </w:p>
    <w:p w14:paraId="00AA01F3" w14:textId="77777777" w:rsidR="008001A3" w:rsidRPr="008001A3" w:rsidRDefault="008001A3" w:rsidP="00A56F88">
      <w:pPr>
        <w:rPr>
          <w:rFonts w:cstheme="minorHAnsi"/>
        </w:rPr>
      </w:pPr>
      <w:r w:rsidRPr="008001A3">
        <w:rPr>
          <w:rFonts w:cstheme="minorHAnsi"/>
        </w:rPr>
        <w:t xml:space="preserve">      [</w:t>
      </w:r>
      <w:r w:rsidRPr="008001A3">
        <w:rPr>
          <w:rFonts w:cstheme="minorHAnsi"/>
        </w:rPr>
        <w:t>]</w:t>
      </w:r>
      <w:r w:rsidRPr="008001A3">
        <w:rPr>
          <w:rFonts w:cstheme="minorHAnsi"/>
        </w:rPr>
        <w:t xml:space="preserve"> </w:t>
      </w:r>
      <w:r w:rsidRPr="008001A3">
        <w:rPr>
          <w:rFonts w:cstheme="minorHAnsi"/>
        </w:rPr>
        <w:t>(</w:t>
      </w:r>
      <w:r w:rsidRPr="008001A3">
        <w:rPr>
          <w:rFonts w:cstheme="minorHAnsi"/>
        </w:rPr>
        <w:t>iv</w:t>
      </w:r>
      <w:r w:rsidRPr="008001A3">
        <w:rPr>
          <w:rFonts w:cstheme="minorHAnsi"/>
        </w:rPr>
        <w:t xml:space="preserve">) 52.222-48, Exemption from Application of the Service Contract Labor Standards to </w:t>
      </w:r>
      <w:r w:rsidRPr="008001A3">
        <w:rPr>
          <w:rFonts w:cstheme="minorHAnsi"/>
        </w:rPr>
        <w:t>Contracts for Maintenance, Calibration, or Repair of Certain Equipment</w:t>
      </w:r>
      <w:r w:rsidRPr="008001A3">
        <w:rPr>
          <w:rFonts w:cstheme="minorHAnsi"/>
        </w:rPr>
        <w:t>—</w:t>
      </w:r>
      <w:r w:rsidRPr="008001A3">
        <w:rPr>
          <w:rFonts w:cstheme="minorHAnsi"/>
        </w:rPr>
        <w:t>Certification.</w:t>
      </w:r>
    </w:p>
    <w:p w14:paraId="00AA01F4" w14:textId="77777777" w:rsidR="008001A3" w:rsidRPr="008001A3" w:rsidRDefault="008001A3" w:rsidP="00A56F88">
      <w:pPr>
        <w:rPr>
          <w:rFonts w:cstheme="minorHAnsi"/>
        </w:rPr>
      </w:pPr>
      <w:r w:rsidRPr="008001A3">
        <w:rPr>
          <w:rFonts w:cstheme="minorHAnsi"/>
        </w:rPr>
        <w:t xml:space="preserve">      [</w:t>
      </w:r>
      <w:r w:rsidRPr="008001A3">
        <w:rPr>
          <w:rFonts w:cstheme="minorHAnsi"/>
        </w:rPr>
        <w:t>]</w:t>
      </w:r>
      <w:r w:rsidRPr="008001A3">
        <w:rPr>
          <w:rFonts w:cstheme="minorHAnsi"/>
        </w:rPr>
        <w:t xml:space="preserve"> </w:t>
      </w:r>
      <w:r w:rsidRPr="008001A3">
        <w:rPr>
          <w:rFonts w:cstheme="minorHAnsi"/>
        </w:rPr>
        <w:t>(v</w:t>
      </w:r>
      <w:r w:rsidRPr="008001A3">
        <w:rPr>
          <w:rFonts w:cstheme="minorHAnsi"/>
        </w:rPr>
        <w:t>) 52.222-52, Exemption from Application of the Service Contract Labor Standards to Contracts for Certain Services</w:t>
      </w:r>
      <w:r w:rsidRPr="008001A3">
        <w:rPr>
          <w:rFonts w:cstheme="minorHAnsi"/>
        </w:rPr>
        <w:t>—</w:t>
      </w:r>
      <w:r w:rsidRPr="008001A3">
        <w:rPr>
          <w:rFonts w:cstheme="minorHAnsi"/>
        </w:rPr>
        <w:t>Certification.</w:t>
      </w:r>
    </w:p>
    <w:p w14:paraId="00AA01F5" w14:textId="77777777" w:rsidR="008001A3" w:rsidRPr="008001A3" w:rsidRDefault="008001A3">
      <w:pPr>
        <w:rPr>
          <w:rFonts w:cstheme="minorHAnsi"/>
        </w:rPr>
      </w:pPr>
      <w:r w:rsidRPr="008001A3">
        <w:rPr>
          <w:rFonts w:cstheme="minorHAnsi"/>
        </w:rPr>
        <w:t xml:space="preserve">      [</w:t>
      </w:r>
      <w:r w:rsidRPr="008001A3">
        <w:rPr>
          <w:rFonts w:cstheme="minorHAnsi"/>
        </w:rPr>
        <w:t>]</w:t>
      </w:r>
      <w:r w:rsidRPr="008001A3">
        <w:rPr>
          <w:rFonts w:cstheme="minorHAnsi"/>
        </w:rPr>
        <w:t xml:space="preserve"> </w:t>
      </w:r>
      <w:r w:rsidRPr="008001A3">
        <w:rPr>
          <w:rFonts w:cstheme="minorHAnsi"/>
        </w:rPr>
        <w:t>(v</w:t>
      </w:r>
      <w:r w:rsidRPr="008001A3">
        <w:rPr>
          <w:rFonts w:cstheme="minorHAnsi"/>
        </w:rPr>
        <w:t>i</w:t>
      </w:r>
      <w:r w:rsidRPr="008001A3">
        <w:rPr>
          <w:rFonts w:cstheme="minorHAnsi"/>
        </w:rPr>
        <w:t xml:space="preserve">) </w:t>
      </w:r>
      <w:r w:rsidRPr="008001A3">
        <w:rPr>
          <w:rFonts w:cstheme="minorHAnsi"/>
        </w:rPr>
        <w:t>52.227-6, Royalty Information.</w:t>
      </w:r>
    </w:p>
    <w:p w14:paraId="00AA01F6"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(A) Basic.</w:t>
      </w:r>
    </w:p>
    <w:p w14:paraId="00AA01F7"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(B) Alternate I.</w:t>
      </w:r>
    </w:p>
    <w:p w14:paraId="00AA01F8" w14:textId="77777777" w:rsidR="008001A3" w:rsidRPr="008001A3" w:rsidRDefault="008001A3">
      <w:pPr>
        <w:rPr>
          <w:rFonts w:cstheme="minorHAnsi"/>
        </w:rPr>
      </w:pPr>
      <w:r w:rsidRPr="008001A3">
        <w:rPr>
          <w:rFonts w:cstheme="minorHAnsi"/>
        </w:rPr>
        <w:t xml:space="preserve">      [</w:t>
      </w:r>
      <w:r w:rsidRPr="008001A3">
        <w:rPr>
          <w:rFonts w:cstheme="minorHAnsi"/>
        </w:rPr>
        <w:t>]</w:t>
      </w:r>
      <w:r w:rsidRPr="008001A3">
        <w:rPr>
          <w:rFonts w:cstheme="minorHAnsi"/>
        </w:rPr>
        <w:t xml:space="preserve"> </w:t>
      </w:r>
      <w:r w:rsidRPr="008001A3">
        <w:rPr>
          <w:rFonts w:cstheme="minorHAnsi"/>
        </w:rPr>
        <w:t>(vi</w:t>
      </w:r>
      <w:r w:rsidRPr="008001A3">
        <w:rPr>
          <w:rFonts w:cstheme="minorHAnsi"/>
        </w:rPr>
        <w:t>i</w:t>
      </w:r>
      <w:r w:rsidRPr="008001A3">
        <w:rPr>
          <w:rFonts w:cstheme="minorHAnsi"/>
        </w:rPr>
        <w:t>) 52.227-15, Representation of Limited Rights Data and Restricted Computer Software.</w:t>
      </w:r>
    </w:p>
    <w:p w14:paraId="00AA01F9" w14:textId="77777777" w:rsidR="008001A3" w:rsidRPr="008001A3" w:rsidRDefault="008001A3" w:rsidP="00F61169">
      <w:pPr>
        <w:rPr>
          <w:rFonts w:cstheme="minorHAnsi"/>
        </w:rPr>
      </w:pPr>
      <w:r w:rsidRPr="008001A3">
        <w:rPr>
          <w:rFonts w:cstheme="minorHAnsi"/>
        </w:rPr>
        <w:t xml:space="preserve">  (d)</w:t>
      </w:r>
      <w:r w:rsidRPr="008001A3">
        <w:rPr>
          <w:rFonts w:cstheme="minorHAnsi"/>
        </w:rPr>
        <w:t xml:space="preserve"> </w:t>
      </w:r>
      <w:r w:rsidRPr="008001A3">
        <w:rPr>
          <w:rFonts w:cstheme="minorHAnsi"/>
        </w:rPr>
        <w:t xml:space="preserve">The Offeror has completed the annual representations and certifications electronically in SAM accessed through </w:t>
      </w:r>
      <w:hyperlink r:id="rId25" w:history="1">
        <w:r w:rsidRPr="008001A3">
          <w:rPr>
            <w:rStyle w:val="Hyperlink"/>
            <w:rFonts w:cstheme="minorHAnsi"/>
          </w:rPr>
          <w:t>https://www.sam.gov</w:t>
        </w:r>
      </w:hyperlink>
      <w:r w:rsidRPr="008001A3">
        <w:rPr>
          <w:rFonts w:cstheme="minorHAnsi"/>
        </w:rPr>
        <w:t>.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w:t>
      </w:r>
      <w:r w:rsidRPr="008001A3">
        <w:rPr>
          <w:rFonts w:cstheme="minorHAnsi"/>
        </w:rPr>
        <w:t>porated in this offer by reference (see FAR 4.1201); except for the changes identified below [</w:t>
      </w:r>
      <w:r w:rsidRPr="008001A3">
        <w:rPr>
          <w:rFonts w:cstheme="minorHAnsi"/>
          <w:i/>
        </w:rPr>
        <w:t>offeror to insert changes, identifying change by clause number, title, date</w:t>
      </w:r>
      <w:r w:rsidRPr="008001A3">
        <w:rPr>
          <w:rFonts w:cstheme="minorHAnsi"/>
        </w:rPr>
        <w:t>]. These amended representation(s) and/or certification(s) are also incorporated in this offer and are current, accurate, and complete as of the date of this offer</w:t>
      </w:r>
      <w:r w:rsidRPr="008001A3">
        <w:rPr>
          <w:rFonts w:cstheme="minorHAnsi"/>
        </w:rPr>
        <w:t>.</w:t>
      </w:r>
    </w:p>
    <w:tbl>
      <w:tblPr>
        <w:tblStyle w:val="TableGrid"/>
        <w:tblW w:w="0" w:type="auto"/>
        <w:tblInd w:w="378" w:type="dxa"/>
        <w:tblLook w:val="04A0" w:firstRow="1" w:lastRow="0" w:firstColumn="1" w:lastColumn="0" w:noHBand="0" w:noVBand="1"/>
      </w:tblPr>
      <w:tblGrid>
        <w:gridCol w:w="1620"/>
        <w:gridCol w:w="2160"/>
        <w:gridCol w:w="2160"/>
        <w:gridCol w:w="2520"/>
      </w:tblGrid>
      <w:tr w:rsidR="00724195" w:rsidRPr="008001A3" w14:paraId="00AA01FE" w14:textId="77777777" w:rsidTr="001022F1">
        <w:tc>
          <w:tcPr>
            <w:tcW w:w="1620" w:type="dxa"/>
          </w:tcPr>
          <w:p w14:paraId="00AA01FA" w14:textId="77777777" w:rsidR="008001A3" w:rsidRPr="008001A3" w:rsidRDefault="008001A3" w:rsidP="001022F1">
            <w:pPr>
              <w:pStyle w:val="NoSpacing"/>
              <w:jc w:val="center"/>
              <w:rPr>
                <w:rFonts w:cstheme="minorHAnsi"/>
              </w:rPr>
            </w:pPr>
            <w:r w:rsidRPr="008001A3">
              <w:rPr>
                <w:rFonts w:cstheme="minorHAnsi"/>
              </w:rPr>
              <w:t>FAR Clause</w:t>
            </w:r>
            <w:r w:rsidRPr="008001A3">
              <w:rPr>
                <w:rFonts w:cstheme="minorHAnsi"/>
              </w:rPr>
              <w:t xml:space="preserve"> #</w:t>
            </w:r>
          </w:p>
        </w:tc>
        <w:tc>
          <w:tcPr>
            <w:tcW w:w="2160" w:type="dxa"/>
          </w:tcPr>
          <w:p w14:paraId="00AA01FB" w14:textId="77777777" w:rsidR="008001A3" w:rsidRPr="008001A3" w:rsidRDefault="008001A3" w:rsidP="001022F1">
            <w:pPr>
              <w:pStyle w:val="NoSpacing"/>
              <w:jc w:val="center"/>
              <w:rPr>
                <w:rFonts w:cstheme="minorHAnsi"/>
              </w:rPr>
            </w:pPr>
            <w:r w:rsidRPr="008001A3">
              <w:rPr>
                <w:rFonts w:cstheme="minorHAnsi"/>
              </w:rPr>
              <w:t>Title</w:t>
            </w:r>
          </w:p>
        </w:tc>
        <w:tc>
          <w:tcPr>
            <w:tcW w:w="2160" w:type="dxa"/>
          </w:tcPr>
          <w:p w14:paraId="00AA01FC" w14:textId="77777777" w:rsidR="008001A3" w:rsidRPr="008001A3" w:rsidRDefault="008001A3" w:rsidP="001022F1">
            <w:pPr>
              <w:pStyle w:val="NoSpacing"/>
              <w:jc w:val="center"/>
              <w:rPr>
                <w:rFonts w:cstheme="minorHAnsi"/>
              </w:rPr>
            </w:pPr>
            <w:r w:rsidRPr="008001A3">
              <w:rPr>
                <w:rFonts w:cstheme="minorHAnsi"/>
              </w:rPr>
              <w:t>Date</w:t>
            </w:r>
          </w:p>
        </w:tc>
        <w:tc>
          <w:tcPr>
            <w:tcW w:w="2520" w:type="dxa"/>
          </w:tcPr>
          <w:p w14:paraId="00AA01FD" w14:textId="77777777" w:rsidR="008001A3" w:rsidRPr="008001A3" w:rsidRDefault="008001A3" w:rsidP="001022F1">
            <w:pPr>
              <w:pStyle w:val="NoSpacing"/>
              <w:jc w:val="center"/>
              <w:rPr>
                <w:rFonts w:cstheme="minorHAnsi"/>
              </w:rPr>
            </w:pPr>
            <w:r w:rsidRPr="008001A3">
              <w:rPr>
                <w:rFonts w:cstheme="minorHAnsi"/>
              </w:rPr>
              <w:t>Change</w:t>
            </w:r>
          </w:p>
        </w:tc>
      </w:tr>
      <w:tr w:rsidR="00724195" w:rsidRPr="008001A3" w14:paraId="00AA0203" w14:textId="77777777" w:rsidTr="001022F1">
        <w:tc>
          <w:tcPr>
            <w:tcW w:w="1620" w:type="dxa"/>
          </w:tcPr>
          <w:p w14:paraId="00AA01FF" w14:textId="77777777" w:rsidR="008001A3" w:rsidRPr="008001A3" w:rsidRDefault="008001A3">
            <w:pPr>
              <w:pStyle w:val="NoSpacing"/>
              <w:rPr>
                <w:rFonts w:cstheme="minorHAnsi"/>
              </w:rPr>
            </w:pPr>
          </w:p>
        </w:tc>
        <w:tc>
          <w:tcPr>
            <w:tcW w:w="2160" w:type="dxa"/>
          </w:tcPr>
          <w:p w14:paraId="00AA0200" w14:textId="77777777" w:rsidR="008001A3" w:rsidRPr="008001A3" w:rsidRDefault="008001A3">
            <w:pPr>
              <w:pStyle w:val="NoSpacing"/>
              <w:rPr>
                <w:rFonts w:cstheme="minorHAnsi"/>
              </w:rPr>
            </w:pPr>
          </w:p>
        </w:tc>
        <w:tc>
          <w:tcPr>
            <w:tcW w:w="2160" w:type="dxa"/>
          </w:tcPr>
          <w:p w14:paraId="00AA0201" w14:textId="77777777" w:rsidR="008001A3" w:rsidRPr="008001A3" w:rsidRDefault="008001A3">
            <w:pPr>
              <w:pStyle w:val="NoSpacing"/>
              <w:rPr>
                <w:rFonts w:cstheme="minorHAnsi"/>
              </w:rPr>
            </w:pPr>
          </w:p>
        </w:tc>
        <w:tc>
          <w:tcPr>
            <w:tcW w:w="2520" w:type="dxa"/>
          </w:tcPr>
          <w:p w14:paraId="00AA0202" w14:textId="77777777" w:rsidR="008001A3" w:rsidRPr="008001A3" w:rsidRDefault="008001A3">
            <w:pPr>
              <w:pStyle w:val="NoSpacing"/>
              <w:rPr>
                <w:rFonts w:cstheme="minorHAnsi"/>
              </w:rPr>
            </w:pPr>
          </w:p>
        </w:tc>
      </w:tr>
    </w:tbl>
    <w:p w14:paraId="00AA0204" w14:textId="77777777" w:rsidR="008001A3" w:rsidRPr="008001A3" w:rsidRDefault="008001A3">
      <w:pPr>
        <w:rPr>
          <w:rFonts w:cstheme="minorHAnsi"/>
        </w:rPr>
      </w:pPr>
      <w:r w:rsidRPr="008001A3">
        <w:rPr>
          <w:rFonts w:cstheme="minorHAnsi"/>
        </w:rPr>
        <w:lastRenderedPageBreak/>
        <w:t xml:space="preserve">  Any changes provided by the offeror are applicable to this solicitation only, and do not result in an update to the representations a</w:t>
      </w:r>
      <w:r w:rsidRPr="008001A3">
        <w:rPr>
          <w:rFonts w:cstheme="minorHAnsi"/>
        </w:rPr>
        <w:t>nd certifications posted on SAM</w:t>
      </w:r>
      <w:r w:rsidRPr="008001A3">
        <w:rPr>
          <w:rFonts w:cstheme="minorHAnsi"/>
        </w:rPr>
        <w:t>.</w:t>
      </w:r>
    </w:p>
    <w:p w14:paraId="00AA0205" w14:textId="77777777" w:rsidR="008001A3" w:rsidRPr="008001A3" w:rsidRDefault="008001A3" w:rsidP="00311B9C">
      <w:pPr>
        <w:jc w:val="center"/>
        <w:rPr>
          <w:rFonts w:cstheme="minorHAnsi"/>
        </w:rPr>
      </w:pPr>
      <w:r w:rsidRPr="008001A3">
        <w:rPr>
          <w:rFonts w:cstheme="minorHAnsi"/>
        </w:rPr>
        <w:t>(End of Provision)</w:t>
      </w:r>
    </w:p>
    <w:p w14:paraId="00AA0206" w14:textId="77777777" w:rsidR="008001A3" w:rsidRPr="008001A3" w:rsidRDefault="008001A3" w:rsidP="0066414F">
      <w:pPr>
        <w:pStyle w:val="Heading2"/>
        <w:rPr>
          <w:rFonts w:asciiTheme="minorHAnsi" w:hAnsiTheme="minorHAnsi" w:cstheme="minorHAnsi"/>
        </w:rPr>
      </w:pPr>
      <w:bookmarkStart w:id="62" w:name="_Toc256000047"/>
      <w:r w:rsidRPr="008001A3">
        <w:rPr>
          <w:rFonts w:asciiTheme="minorHAnsi" w:hAnsiTheme="minorHAnsi" w:cstheme="minorHAnsi"/>
        </w:rPr>
        <w:t xml:space="preserve">3.2 </w:t>
      </w:r>
      <w:r w:rsidRPr="008001A3">
        <w:rPr>
          <w:rFonts w:asciiTheme="minorHAnsi" w:hAnsiTheme="minorHAnsi" w:cstheme="minorHAnsi"/>
        </w:rPr>
        <w:t xml:space="preserve"> </w:t>
      </w:r>
      <w:r w:rsidRPr="008001A3">
        <w:rPr>
          <w:rFonts w:asciiTheme="minorHAnsi" w:hAnsiTheme="minorHAnsi" w:cstheme="minorHAnsi"/>
        </w:rPr>
        <w:t>52.204-24 REPRESENTATION REGARDING CERTAIN TELECOMMUNICATIONS AND VIDEO SURVEILLANCE SERVICES OR EQUIPMENT (NOV 2021)</w:t>
      </w:r>
      <w:bookmarkEnd w:id="62"/>
    </w:p>
    <w:p w14:paraId="00AA0207" w14:textId="77777777" w:rsidR="008001A3" w:rsidRPr="008001A3" w:rsidRDefault="008001A3" w:rsidP="006D1046">
      <w:pPr>
        <w:rPr>
          <w:rFonts w:cstheme="minorHAnsi"/>
        </w:rPr>
      </w:pPr>
      <w:r w:rsidRPr="008001A3">
        <w:rPr>
          <w:rFonts w:cstheme="minorHAnsi"/>
        </w:rPr>
        <w:t xml:space="preserve">  </w:t>
      </w:r>
      <w:r w:rsidRPr="008001A3">
        <w:rPr>
          <w:rFonts w:cstheme="minorHAnsi"/>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w:t>
      </w:r>
      <w:r w:rsidRPr="008001A3">
        <w:rPr>
          <w:rFonts w:cstheme="minorHAnsi"/>
        </w:rPr>
        <w:t xml:space="preserve">, Offeror Representations and Certifications–Commercial </w:t>
      </w:r>
      <w:r w:rsidRPr="008001A3">
        <w:rPr>
          <w:rFonts w:cstheme="minorHAnsi"/>
        </w:rPr>
        <w:t>Products and Commercial Services</w:t>
      </w:r>
      <w:r w:rsidRPr="008001A3">
        <w:rPr>
          <w:rFonts w:cstheme="minorHAnsi"/>
        </w:rPr>
        <w:t>.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00AA0208"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(a) </w:t>
      </w:r>
      <w:r w:rsidRPr="008001A3">
        <w:rPr>
          <w:rFonts w:cstheme="minorHAnsi"/>
          <w:i/>
        </w:rPr>
        <w:t>Definitions</w:t>
      </w:r>
      <w:r w:rsidRPr="008001A3">
        <w:rPr>
          <w:rFonts w:cstheme="minorHAnsi"/>
        </w:rPr>
        <w:t>. As used in this provision</w:t>
      </w:r>
      <w:r w:rsidRPr="008001A3">
        <w:rPr>
          <w:rFonts w:cstheme="minorHAnsi"/>
        </w:rPr>
        <w:t>—</w:t>
      </w:r>
    </w:p>
    <w:p w14:paraId="00AA0209" w14:textId="77777777" w:rsidR="008001A3" w:rsidRPr="008001A3" w:rsidRDefault="008001A3" w:rsidP="006D1046">
      <w:pPr>
        <w:rPr>
          <w:rFonts w:cstheme="minorHAnsi"/>
        </w:rPr>
      </w:pPr>
      <w:r w:rsidRPr="008001A3">
        <w:rPr>
          <w:rFonts w:cstheme="minorHAnsi"/>
          <w:i/>
        </w:rPr>
        <w:t xml:space="preserve">  </w:t>
      </w:r>
      <w:r w:rsidRPr="008001A3">
        <w:rPr>
          <w:rFonts w:cstheme="minorHAnsi"/>
          <w:i/>
        </w:rPr>
        <w:t xml:space="preserve">Backhaul, covered telecommunications equipment or services, critical technology, interconnection arrangements, reasonable inquiry, roaming, </w:t>
      </w:r>
      <w:r w:rsidRPr="008001A3">
        <w:rPr>
          <w:rFonts w:cstheme="minorHAnsi"/>
        </w:rPr>
        <w:t>and</w:t>
      </w:r>
      <w:r w:rsidRPr="008001A3">
        <w:rPr>
          <w:rFonts w:cstheme="minorHAnsi"/>
          <w:i/>
        </w:rPr>
        <w:t xml:space="preserve"> substantial or essential component</w:t>
      </w:r>
      <w:r w:rsidRPr="008001A3">
        <w:rPr>
          <w:rFonts w:cstheme="minorHAnsi"/>
        </w:rPr>
        <w:t xml:space="preserve"> have the meanings provided in the clause 52.204–25, Prohibition on Contracting for Certain Telecommunications and Video Surveillance Services or Equipment.</w:t>
      </w:r>
    </w:p>
    <w:p w14:paraId="00AA020A"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(b) </w:t>
      </w:r>
      <w:r w:rsidRPr="008001A3">
        <w:rPr>
          <w:rFonts w:cstheme="minorHAnsi"/>
          <w:i/>
        </w:rPr>
        <w:t>Prohibition</w:t>
      </w:r>
      <w:r w:rsidRPr="008001A3">
        <w:rPr>
          <w:rFonts w:cstheme="minorHAnsi"/>
        </w:rPr>
        <w:t>.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w:t>
      </w:r>
      <w:r w:rsidRPr="008001A3">
        <w:rPr>
          <w:rFonts w:cstheme="minorHAnsi"/>
        </w:rPr>
        <w:t>h</w:t>
      </w:r>
      <w:r w:rsidRPr="008001A3">
        <w:rPr>
          <w:rFonts w:cstheme="minorHAnsi"/>
        </w:rPr>
        <w:t>ibition shall be construed to—</w:t>
      </w:r>
    </w:p>
    <w:p w14:paraId="00AA020B"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   </w:t>
      </w:r>
      <w:r w:rsidRPr="008001A3">
        <w:rPr>
          <w:rFonts w:cstheme="minorHAnsi"/>
        </w:rPr>
        <w:t>(i) Prohibit the head of an executive agency from procuring with an entity to provide a service that connects to the facilities of a third-party, such as backhaul, roaming, or i</w:t>
      </w:r>
      <w:r w:rsidRPr="008001A3">
        <w:rPr>
          <w:rFonts w:cstheme="minorHAnsi"/>
        </w:rPr>
        <w:t>nterconnection arrangements; or</w:t>
      </w:r>
    </w:p>
    <w:p w14:paraId="00AA020C"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   </w:t>
      </w:r>
      <w:r w:rsidRPr="008001A3">
        <w:rPr>
          <w:rFonts w:cstheme="minorHAnsi"/>
        </w:rPr>
        <w:t>(ii) Cover telecommunications equipment that cannot route or redirect user data traffic or cannot permit visibility into any user data or packets that such equipment transmits or otherwise handles.</w:t>
      </w:r>
    </w:p>
    <w:p w14:paraId="00AA020D"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w:t>
      </w:r>
      <w:r w:rsidRPr="008001A3">
        <w:rPr>
          <w:rFonts w:cstheme="minorHAnsi"/>
        </w:rPr>
        <w:t xml:space="preserve">use of covered telecommunications equipment or </w:t>
      </w:r>
      <w:r w:rsidRPr="008001A3">
        <w:rPr>
          <w:rFonts w:cstheme="minorHAnsi"/>
        </w:rPr>
        <w:lastRenderedPageBreak/>
        <w:t xml:space="preserve">services, regardless of whether that use is in performance of work under a </w:t>
      </w:r>
      <w:proofErr w:type="gramStart"/>
      <w:r w:rsidRPr="008001A3">
        <w:rPr>
          <w:rFonts w:cstheme="minorHAnsi"/>
        </w:rPr>
        <w:t>Federal</w:t>
      </w:r>
      <w:proofErr w:type="gramEnd"/>
      <w:r w:rsidRPr="008001A3">
        <w:rPr>
          <w:rFonts w:cstheme="minorHAnsi"/>
        </w:rPr>
        <w:t xml:space="preserve"> contract. Nothing in the prohibition shall be construed to—</w:t>
      </w:r>
    </w:p>
    <w:p w14:paraId="00AA020E" w14:textId="77777777" w:rsidR="008001A3" w:rsidRPr="008001A3" w:rsidRDefault="008001A3" w:rsidP="006D1046">
      <w:pPr>
        <w:rPr>
          <w:rFonts w:cstheme="minorHAnsi"/>
        </w:rPr>
      </w:pPr>
      <w:r w:rsidRPr="008001A3">
        <w:rPr>
          <w:rFonts w:cstheme="minorHAnsi"/>
        </w:rPr>
        <w:t xml:space="preserve">      </w:t>
      </w:r>
      <w:r w:rsidRPr="008001A3">
        <w:rPr>
          <w:rFonts w:cstheme="minorHAnsi"/>
        </w:rPr>
        <w:t>(i) Prohibit the head of an executive agency from procuring with an entity to provide a service that connects to the facilities of a third-party, such as backhaul, roaming, or interconnection arrangements; or</w:t>
      </w:r>
    </w:p>
    <w:p w14:paraId="00AA020F" w14:textId="77777777" w:rsidR="008001A3" w:rsidRPr="008001A3" w:rsidRDefault="008001A3" w:rsidP="006D1046">
      <w:pPr>
        <w:rPr>
          <w:rFonts w:cstheme="minorHAnsi"/>
        </w:rPr>
      </w:pPr>
      <w:r w:rsidRPr="008001A3">
        <w:rPr>
          <w:rFonts w:cstheme="minorHAnsi"/>
        </w:rPr>
        <w:t xml:space="preserve">      </w:t>
      </w:r>
      <w:r w:rsidRPr="008001A3">
        <w:rPr>
          <w:rFonts w:cstheme="minorHAnsi"/>
        </w:rPr>
        <w:t>(ii) Cover telecommunications equipment that cannot route or redirect user data traffic or cannot permit visibility into any user data or packets that such equipment transmits or otherwise handles.</w:t>
      </w:r>
    </w:p>
    <w:p w14:paraId="00AA0210"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(c) </w:t>
      </w:r>
      <w:r w:rsidRPr="008001A3">
        <w:rPr>
          <w:rFonts w:cstheme="minorHAnsi"/>
          <w:i/>
        </w:rPr>
        <w:t>Procedures</w:t>
      </w:r>
      <w:r w:rsidRPr="008001A3">
        <w:rPr>
          <w:rFonts w:cstheme="minorHAnsi"/>
        </w:rPr>
        <w:t>. The Offeror shall review the list of excluded parties in the System for A</w:t>
      </w:r>
      <w:r w:rsidRPr="008001A3">
        <w:rPr>
          <w:rFonts w:cstheme="minorHAnsi"/>
        </w:rPr>
        <w:t>ward Management (SAM) (</w:t>
      </w:r>
      <w:hyperlink r:id="rId26" w:history="1">
        <w:r w:rsidRPr="008001A3">
          <w:rPr>
            <w:rStyle w:val="Hyperlink"/>
            <w:rFonts w:cstheme="minorHAnsi"/>
          </w:rPr>
          <w:t>https://</w:t>
        </w:r>
        <w:r w:rsidRPr="008001A3">
          <w:rPr>
            <w:rStyle w:val="Hyperlink"/>
            <w:rFonts w:cstheme="minorHAnsi"/>
          </w:rPr>
          <w:t>www.sam.gov</w:t>
        </w:r>
      </w:hyperlink>
      <w:r w:rsidRPr="008001A3">
        <w:rPr>
          <w:rFonts w:cstheme="minorHAnsi"/>
        </w:rPr>
        <w:t>) for entities excluded from</w:t>
      </w:r>
      <w:r w:rsidRPr="008001A3">
        <w:rPr>
          <w:rFonts w:cstheme="minorHAnsi"/>
        </w:rPr>
        <w:t xml:space="preserve"> receiving federal awards for “</w:t>
      </w:r>
      <w:r w:rsidRPr="008001A3">
        <w:rPr>
          <w:rFonts w:cstheme="minorHAnsi"/>
        </w:rPr>
        <w:t>covered telecommunications equipment or services.</w:t>
      </w:r>
      <w:r w:rsidRPr="008001A3">
        <w:rPr>
          <w:rFonts w:cstheme="minorHAnsi"/>
        </w:rPr>
        <w:t>”</w:t>
      </w:r>
    </w:p>
    <w:p w14:paraId="00AA0211"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(d) </w:t>
      </w:r>
      <w:r w:rsidRPr="008001A3">
        <w:rPr>
          <w:rFonts w:cstheme="minorHAnsi"/>
          <w:i/>
        </w:rPr>
        <w:t>Representations</w:t>
      </w:r>
      <w:r w:rsidRPr="008001A3">
        <w:rPr>
          <w:rFonts w:cstheme="minorHAnsi"/>
        </w:rPr>
        <w:t>. The Offeror repre</w:t>
      </w:r>
      <w:r w:rsidRPr="008001A3">
        <w:rPr>
          <w:rFonts w:cstheme="minorHAnsi"/>
        </w:rPr>
        <w:t>sents that—</w:t>
      </w:r>
    </w:p>
    <w:p w14:paraId="00AA0212" w14:textId="77777777" w:rsidR="008001A3" w:rsidRPr="008001A3" w:rsidRDefault="008001A3" w:rsidP="006D1046">
      <w:pPr>
        <w:rPr>
          <w:rFonts w:cstheme="minorHAnsi"/>
        </w:rPr>
      </w:pPr>
      <w:r w:rsidRPr="008001A3">
        <w:rPr>
          <w:rFonts w:cstheme="minorHAnsi"/>
        </w:rPr>
        <w:t xml:space="preserve">    </w:t>
      </w:r>
      <w:r w:rsidRPr="008001A3">
        <w:rPr>
          <w:rFonts w:cstheme="minorHAnsi"/>
        </w:rPr>
        <w:t>(1) It [</w:t>
      </w:r>
      <w:r w:rsidRPr="008001A3">
        <w:rPr>
          <w:rFonts w:cstheme="minorHAnsi"/>
        </w:rPr>
        <w:t xml:space="preserve"> </w:t>
      </w:r>
      <w:r w:rsidRPr="008001A3">
        <w:rPr>
          <w:rFonts w:cstheme="minorHAnsi"/>
        </w:rPr>
        <w:t>] will, [</w:t>
      </w:r>
      <w:r w:rsidRPr="008001A3">
        <w:rPr>
          <w:rFonts w:cstheme="minorHAnsi"/>
        </w:rPr>
        <w:t xml:space="preserve"> </w:t>
      </w:r>
      <w:r w:rsidRPr="008001A3">
        <w:rPr>
          <w:rFonts w:cstheme="minorHAnsi"/>
        </w:rPr>
        <w:t xml:space="preserve">] will not provide covered telecommunications equipment or services to the Government in the performance of any contract, subcontract or other contractual instrument resulting from this solicitation. The Offeror shall provide the </w:t>
      </w:r>
      <w:r w:rsidRPr="008001A3">
        <w:rPr>
          <w:rFonts w:cstheme="minorHAnsi"/>
        </w:rPr>
        <w:t>additional disclosure information required at paragraph (e)(1) of this se</w:t>
      </w:r>
      <w:r w:rsidRPr="008001A3">
        <w:rPr>
          <w:rFonts w:cstheme="minorHAnsi"/>
        </w:rPr>
        <w:t>ction if the Offeror responds “</w:t>
      </w:r>
      <w:r w:rsidRPr="008001A3">
        <w:rPr>
          <w:rFonts w:cstheme="minorHAnsi"/>
        </w:rPr>
        <w:t>will’’ in paragraph (d)(1) of this section; and</w:t>
      </w:r>
    </w:p>
    <w:p w14:paraId="00AA0213" w14:textId="77777777" w:rsidR="008001A3" w:rsidRPr="008001A3" w:rsidRDefault="008001A3" w:rsidP="006D1046">
      <w:pPr>
        <w:rPr>
          <w:rFonts w:cstheme="minorHAnsi"/>
        </w:rPr>
      </w:pPr>
      <w:r w:rsidRPr="008001A3">
        <w:rPr>
          <w:rFonts w:cstheme="minorHAnsi"/>
        </w:rPr>
        <w:t xml:space="preserve">    </w:t>
      </w:r>
      <w:r w:rsidRPr="008001A3">
        <w:rPr>
          <w:rFonts w:cstheme="minorHAnsi"/>
        </w:rPr>
        <w:t>(2) After conducting a reasonable inquiry, for purposes of this representation, the Offeror represents that—</w:t>
      </w:r>
    </w:p>
    <w:p w14:paraId="00AA0214" w14:textId="77777777" w:rsidR="008001A3" w:rsidRPr="008001A3" w:rsidRDefault="008001A3" w:rsidP="006D1046">
      <w:pPr>
        <w:rPr>
          <w:rFonts w:cstheme="minorHAnsi"/>
        </w:rPr>
      </w:pPr>
      <w:r w:rsidRPr="008001A3">
        <w:rPr>
          <w:rFonts w:cstheme="minorHAnsi"/>
        </w:rPr>
        <w:t xml:space="preserve">  </w:t>
      </w:r>
      <w:r w:rsidRPr="008001A3">
        <w:rPr>
          <w:rFonts w:cstheme="minorHAnsi"/>
        </w:rPr>
        <w:t>It [</w:t>
      </w:r>
      <w:r w:rsidRPr="008001A3">
        <w:rPr>
          <w:rFonts w:cstheme="minorHAnsi"/>
        </w:rPr>
        <w:t xml:space="preserve"> </w:t>
      </w:r>
      <w:r w:rsidRPr="008001A3">
        <w:rPr>
          <w:rFonts w:cstheme="minorHAnsi"/>
        </w:rPr>
        <w:t>] does, [</w:t>
      </w:r>
      <w:r w:rsidRPr="008001A3">
        <w:rPr>
          <w:rFonts w:cstheme="minorHAnsi"/>
        </w:rPr>
        <w:t xml:space="preserve"> </w:t>
      </w:r>
      <w:r w:rsidRPr="008001A3">
        <w:rPr>
          <w:rFonts w:cstheme="minorHAnsi"/>
        </w:rPr>
        <w:t>] does not use covered telecommunications equipment or services, or use any equipment, system, or service that uses covered telecommunications equipment or services. The Offeror shall provide the additional disclosure information required at paragraph (e)(2) of this s</w:t>
      </w:r>
      <w:r w:rsidRPr="008001A3">
        <w:rPr>
          <w:rFonts w:cstheme="minorHAnsi"/>
        </w:rPr>
        <w:t>ection if the Offeror responds “</w:t>
      </w:r>
      <w:r w:rsidRPr="008001A3">
        <w:rPr>
          <w:rFonts w:cstheme="minorHAnsi"/>
        </w:rPr>
        <w:t>does’’ in paragraph (d)(2) of this section.</w:t>
      </w:r>
    </w:p>
    <w:p w14:paraId="00AA0215"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(e) </w:t>
      </w:r>
      <w:r w:rsidRPr="008001A3">
        <w:rPr>
          <w:rFonts w:cstheme="minorHAnsi"/>
          <w:i/>
        </w:rPr>
        <w:t>Disclosures</w:t>
      </w:r>
      <w:r w:rsidRPr="008001A3">
        <w:rPr>
          <w:rFonts w:cstheme="minorHAnsi"/>
        </w:rPr>
        <w:t>. (1) Disclosure for the representation in paragraph (d)(1) of this provision.</w:t>
      </w:r>
      <w:r w:rsidRPr="008001A3">
        <w:rPr>
          <w:rFonts w:cstheme="minorHAnsi"/>
        </w:rPr>
        <w:t xml:space="preserve"> If the Offeror has responded “</w:t>
      </w:r>
      <w:r w:rsidRPr="008001A3">
        <w:rPr>
          <w:rFonts w:cstheme="minorHAnsi"/>
        </w:rPr>
        <w:t>will’’ in the representation in paragraph (d)(1) of this provision, the Offeror shall provide the following in</w:t>
      </w:r>
      <w:r w:rsidRPr="008001A3">
        <w:rPr>
          <w:rFonts w:cstheme="minorHAnsi"/>
        </w:rPr>
        <w:t>formation as part of the offer:</w:t>
      </w:r>
    </w:p>
    <w:p w14:paraId="00AA0216" w14:textId="77777777" w:rsidR="008001A3" w:rsidRPr="008001A3" w:rsidRDefault="008001A3" w:rsidP="006D1046">
      <w:pPr>
        <w:rPr>
          <w:rFonts w:cstheme="minorHAnsi"/>
        </w:rPr>
      </w:pPr>
      <w:r w:rsidRPr="008001A3">
        <w:rPr>
          <w:rFonts w:cstheme="minorHAnsi"/>
        </w:rPr>
        <w:t xml:space="preserve">      (i) For covered equipment—</w:t>
      </w:r>
    </w:p>
    <w:p w14:paraId="00AA0217" w14:textId="77777777" w:rsidR="008001A3" w:rsidRPr="008001A3" w:rsidRDefault="008001A3" w:rsidP="006D1046">
      <w:pPr>
        <w:rPr>
          <w:rFonts w:cstheme="minorHAnsi"/>
        </w:rPr>
      </w:pPr>
      <w:r w:rsidRPr="008001A3">
        <w:rPr>
          <w:rFonts w:cstheme="minorHAnsi"/>
        </w:rPr>
        <w:t xml:space="preserve">        </w:t>
      </w:r>
      <w:r w:rsidRPr="008001A3">
        <w:rPr>
          <w:rFonts w:cstheme="minorHAnsi"/>
        </w:rPr>
        <w:t>(A) The entity that produced the covered telecommunications equipment (include entity name, unique entity identifier, CAGE code, and whether the entity was the original equipment manufacturer (OE</w:t>
      </w:r>
      <w:r w:rsidRPr="008001A3">
        <w:rPr>
          <w:rFonts w:cstheme="minorHAnsi"/>
        </w:rPr>
        <w:t>M) or a distributor, if known</w:t>
      </w:r>
      <w:proofErr w:type="gramStart"/>
      <w:r w:rsidRPr="008001A3">
        <w:rPr>
          <w:rFonts w:cstheme="minorHAnsi"/>
        </w:rPr>
        <w:t>);</w:t>
      </w:r>
      <w:proofErr w:type="gramEnd"/>
    </w:p>
    <w:p w14:paraId="00AA0218" w14:textId="77777777" w:rsidR="008001A3" w:rsidRPr="008001A3" w:rsidRDefault="008001A3" w:rsidP="006D1046">
      <w:pPr>
        <w:rPr>
          <w:rFonts w:cstheme="minorHAnsi"/>
        </w:rPr>
      </w:pPr>
      <w:r w:rsidRPr="008001A3">
        <w:rPr>
          <w:rFonts w:cstheme="minorHAnsi"/>
        </w:rPr>
        <w:t xml:space="preserve">        </w:t>
      </w:r>
      <w:r w:rsidRPr="008001A3">
        <w:rPr>
          <w:rFonts w:cstheme="minorHAnsi"/>
        </w:rPr>
        <w:t>(B) A description of all covered telecommunications equipment offered (include brand; model number, such as OEM number, manufacturer part number, or wholesaler number; and item d</w:t>
      </w:r>
      <w:r w:rsidRPr="008001A3">
        <w:rPr>
          <w:rFonts w:cstheme="minorHAnsi"/>
        </w:rPr>
        <w:t>escription, as applicable); and</w:t>
      </w:r>
    </w:p>
    <w:p w14:paraId="00AA0219" w14:textId="77777777" w:rsidR="008001A3" w:rsidRPr="008001A3" w:rsidRDefault="008001A3" w:rsidP="006D1046">
      <w:pPr>
        <w:rPr>
          <w:rFonts w:cstheme="minorHAnsi"/>
        </w:rPr>
      </w:pPr>
      <w:r w:rsidRPr="008001A3">
        <w:rPr>
          <w:rFonts w:cstheme="minorHAnsi"/>
        </w:rPr>
        <w:t xml:space="preserve">        </w:t>
      </w:r>
      <w:r w:rsidRPr="008001A3">
        <w:rPr>
          <w:rFonts w:cstheme="minorHAnsi"/>
        </w:rPr>
        <w:t>(C) Explanation of the proposed use of covered telecommunications equipment and any factors relevant to determining if such use would be permissible under the prohibition in paragrap</w:t>
      </w:r>
      <w:r w:rsidRPr="008001A3">
        <w:rPr>
          <w:rFonts w:cstheme="minorHAnsi"/>
        </w:rPr>
        <w:t>h (b)(1) of this provision.</w:t>
      </w:r>
    </w:p>
    <w:p w14:paraId="00AA021A" w14:textId="77777777" w:rsidR="008001A3" w:rsidRPr="008001A3" w:rsidRDefault="008001A3" w:rsidP="006D1046">
      <w:pPr>
        <w:rPr>
          <w:rFonts w:cstheme="minorHAnsi"/>
        </w:rPr>
      </w:pPr>
      <w:r w:rsidRPr="008001A3">
        <w:rPr>
          <w:rFonts w:cstheme="minorHAnsi"/>
        </w:rPr>
        <w:t xml:space="preserve">      </w:t>
      </w:r>
      <w:r w:rsidRPr="008001A3">
        <w:rPr>
          <w:rFonts w:cstheme="minorHAnsi"/>
        </w:rPr>
        <w:t>(ii) For covered services—</w:t>
      </w:r>
    </w:p>
    <w:p w14:paraId="00AA021B" w14:textId="77777777" w:rsidR="008001A3" w:rsidRPr="008001A3" w:rsidRDefault="008001A3" w:rsidP="006D1046">
      <w:pPr>
        <w:rPr>
          <w:rFonts w:cstheme="minorHAnsi"/>
        </w:rPr>
      </w:pPr>
      <w:r w:rsidRPr="008001A3">
        <w:rPr>
          <w:rFonts w:cstheme="minorHAnsi"/>
        </w:rPr>
        <w:lastRenderedPageBreak/>
        <w:t xml:space="preserve">        </w:t>
      </w:r>
      <w:r w:rsidRPr="008001A3">
        <w:rPr>
          <w:rFonts w:cstheme="minorHAnsi"/>
        </w:rPr>
        <w:t xml:space="preserve">(A) If the service is related to item maintenance: A description of all covered telecommunications services offered (include on the item being maintained: Brand; model number, such as OEM number, manufacturer part number, or wholesaler number; and item </w:t>
      </w:r>
      <w:r w:rsidRPr="008001A3">
        <w:rPr>
          <w:rFonts w:cstheme="minorHAnsi"/>
        </w:rPr>
        <w:t>description, as applicable); or</w:t>
      </w:r>
    </w:p>
    <w:p w14:paraId="00AA021C" w14:textId="77777777" w:rsidR="008001A3" w:rsidRPr="008001A3" w:rsidRDefault="008001A3" w:rsidP="006D1046">
      <w:pPr>
        <w:rPr>
          <w:rFonts w:cstheme="minorHAnsi"/>
        </w:rPr>
      </w:pPr>
      <w:r w:rsidRPr="008001A3">
        <w:rPr>
          <w:rFonts w:cstheme="minorHAnsi"/>
        </w:rPr>
        <w:t xml:space="preserve">        </w:t>
      </w:r>
      <w:r w:rsidRPr="008001A3">
        <w:rPr>
          <w:rFonts w:cstheme="minorHAnsi"/>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00AA021D" w14:textId="77777777" w:rsidR="008001A3" w:rsidRPr="008001A3" w:rsidRDefault="008001A3" w:rsidP="006D1046">
      <w:pPr>
        <w:rPr>
          <w:rFonts w:cstheme="minorHAnsi"/>
        </w:rPr>
      </w:pPr>
      <w:r w:rsidRPr="008001A3">
        <w:rPr>
          <w:rFonts w:cstheme="minorHAnsi"/>
        </w:rPr>
        <w:t xml:space="preserve">    </w:t>
      </w:r>
      <w:r w:rsidRPr="008001A3">
        <w:rPr>
          <w:rFonts w:cstheme="minorHAnsi"/>
        </w:rPr>
        <w:t>(2) Disclosure for the representation in paragraph (d)(2) of this provision.</w:t>
      </w:r>
      <w:r w:rsidRPr="008001A3">
        <w:rPr>
          <w:rFonts w:cstheme="minorHAnsi"/>
        </w:rPr>
        <w:t xml:space="preserve"> If the Offeror has responded “</w:t>
      </w:r>
      <w:r w:rsidRPr="008001A3">
        <w:rPr>
          <w:rFonts w:cstheme="minorHAnsi"/>
        </w:rPr>
        <w:t>does’’ in the representation in paragraph (d)(2) of this provision, the Offeror shall provide the following in</w:t>
      </w:r>
      <w:r w:rsidRPr="008001A3">
        <w:rPr>
          <w:rFonts w:cstheme="minorHAnsi"/>
        </w:rPr>
        <w:t>formation as part of the offer:</w:t>
      </w:r>
    </w:p>
    <w:p w14:paraId="00AA021E" w14:textId="77777777" w:rsidR="008001A3" w:rsidRPr="008001A3" w:rsidRDefault="008001A3" w:rsidP="006D1046">
      <w:pPr>
        <w:rPr>
          <w:rFonts w:cstheme="minorHAnsi"/>
        </w:rPr>
      </w:pPr>
      <w:r w:rsidRPr="008001A3">
        <w:rPr>
          <w:rFonts w:cstheme="minorHAnsi"/>
        </w:rPr>
        <w:t xml:space="preserve">      </w:t>
      </w:r>
      <w:r w:rsidRPr="008001A3">
        <w:rPr>
          <w:rFonts w:cstheme="minorHAnsi"/>
        </w:rPr>
        <w:t>(i) For covered equipment—</w:t>
      </w:r>
    </w:p>
    <w:p w14:paraId="00AA021F" w14:textId="77777777" w:rsidR="008001A3" w:rsidRPr="008001A3" w:rsidRDefault="008001A3" w:rsidP="006D1046">
      <w:pPr>
        <w:rPr>
          <w:rFonts w:cstheme="minorHAnsi"/>
        </w:rPr>
      </w:pPr>
      <w:r w:rsidRPr="008001A3">
        <w:rPr>
          <w:rFonts w:cstheme="minorHAnsi"/>
        </w:rPr>
        <w:t xml:space="preserve">        </w:t>
      </w:r>
      <w:r w:rsidRPr="008001A3">
        <w:rPr>
          <w:rFonts w:cstheme="minorHAnsi"/>
        </w:rPr>
        <w:t xml:space="preserve">(A) The entity that </w:t>
      </w:r>
      <w:r w:rsidRPr="008001A3">
        <w:rPr>
          <w:rFonts w:cstheme="minorHAnsi"/>
        </w:rPr>
        <w:t>produced the covered telecommunications equipment (include entity name, unique entity identifier, CAGE code, and whether the entity was the O</w:t>
      </w:r>
      <w:r w:rsidRPr="008001A3">
        <w:rPr>
          <w:rFonts w:cstheme="minorHAnsi"/>
        </w:rPr>
        <w:t>EM or a distributor, if known</w:t>
      </w:r>
      <w:proofErr w:type="gramStart"/>
      <w:r w:rsidRPr="008001A3">
        <w:rPr>
          <w:rFonts w:cstheme="minorHAnsi"/>
        </w:rPr>
        <w:t>);</w:t>
      </w:r>
      <w:proofErr w:type="gramEnd"/>
    </w:p>
    <w:p w14:paraId="00AA0220" w14:textId="77777777" w:rsidR="008001A3" w:rsidRPr="008001A3" w:rsidRDefault="008001A3" w:rsidP="006D1046">
      <w:pPr>
        <w:rPr>
          <w:rFonts w:cstheme="minorHAnsi"/>
        </w:rPr>
      </w:pPr>
      <w:r w:rsidRPr="008001A3">
        <w:rPr>
          <w:rFonts w:cstheme="minorHAnsi"/>
        </w:rPr>
        <w:t xml:space="preserve">        </w:t>
      </w:r>
      <w:r w:rsidRPr="008001A3">
        <w:rPr>
          <w:rFonts w:cstheme="minorHAnsi"/>
        </w:rPr>
        <w:t>(B) A description of all covered telecommunications equipment offered (include brand; model number, such as OEM number, manufacturer part number, or wholesaler number; and item d</w:t>
      </w:r>
      <w:r w:rsidRPr="008001A3">
        <w:rPr>
          <w:rFonts w:cstheme="minorHAnsi"/>
        </w:rPr>
        <w:t>escription, as applicable); and</w:t>
      </w:r>
    </w:p>
    <w:p w14:paraId="00AA0221" w14:textId="77777777" w:rsidR="008001A3" w:rsidRPr="008001A3" w:rsidRDefault="008001A3" w:rsidP="006D1046">
      <w:pPr>
        <w:rPr>
          <w:rFonts w:cstheme="minorHAnsi"/>
        </w:rPr>
      </w:pPr>
      <w:r w:rsidRPr="008001A3">
        <w:rPr>
          <w:rFonts w:cstheme="minorHAnsi"/>
        </w:rPr>
        <w:t xml:space="preserve">        </w:t>
      </w:r>
      <w:r w:rsidRPr="008001A3">
        <w:rPr>
          <w:rFonts w:cstheme="minorHAnsi"/>
        </w:rPr>
        <w:t>(C) Explanation of the proposed use of covered telecommunications equipment and any factors relevant to determining if such use would be permissible under the prohibition in paragraph (b)(2) of this provis</w:t>
      </w:r>
      <w:r w:rsidRPr="008001A3">
        <w:rPr>
          <w:rFonts w:cstheme="minorHAnsi"/>
        </w:rPr>
        <w:t>ion.</w:t>
      </w:r>
    </w:p>
    <w:p w14:paraId="00AA0222" w14:textId="77777777" w:rsidR="008001A3" w:rsidRPr="008001A3" w:rsidRDefault="008001A3" w:rsidP="006D1046">
      <w:pPr>
        <w:rPr>
          <w:rFonts w:cstheme="minorHAnsi"/>
        </w:rPr>
      </w:pPr>
      <w:r w:rsidRPr="008001A3">
        <w:rPr>
          <w:rFonts w:cstheme="minorHAnsi"/>
        </w:rPr>
        <w:t xml:space="preserve">      (ii) For covered services—</w:t>
      </w:r>
    </w:p>
    <w:p w14:paraId="00AA0223" w14:textId="77777777" w:rsidR="008001A3" w:rsidRPr="008001A3" w:rsidRDefault="008001A3" w:rsidP="006D1046">
      <w:pPr>
        <w:rPr>
          <w:rFonts w:cstheme="minorHAnsi"/>
        </w:rPr>
      </w:pPr>
      <w:r w:rsidRPr="008001A3">
        <w:rPr>
          <w:rFonts w:cstheme="minorHAnsi"/>
        </w:rPr>
        <w:t xml:space="preserve">        </w:t>
      </w:r>
      <w:r w:rsidRPr="008001A3">
        <w:rPr>
          <w:rFonts w:cstheme="minorHAnsi"/>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0AA0224" w14:textId="77777777" w:rsidR="008001A3" w:rsidRPr="008001A3" w:rsidRDefault="008001A3" w:rsidP="006D1046">
      <w:pPr>
        <w:rPr>
          <w:rFonts w:cstheme="minorHAnsi"/>
        </w:rPr>
      </w:pPr>
      <w:r w:rsidRPr="008001A3">
        <w:rPr>
          <w:rFonts w:cstheme="minorHAnsi"/>
        </w:rPr>
        <w:t xml:space="preserve">        </w:t>
      </w:r>
      <w:r w:rsidRPr="008001A3">
        <w:rPr>
          <w:rFonts w:cstheme="minorHAnsi"/>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r w:rsidRPr="008001A3">
        <w:rPr>
          <w:rFonts w:cstheme="minorHAnsi"/>
        </w:rPr>
        <w:t>.</w:t>
      </w:r>
    </w:p>
    <w:p w14:paraId="00AA0225" w14:textId="77777777" w:rsidR="008001A3" w:rsidRPr="008001A3" w:rsidRDefault="008001A3" w:rsidP="0066414F">
      <w:pPr>
        <w:jc w:val="center"/>
        <w:rPr>
          <w:rFonts w:cstheme="minorHAnsi"/>
        </w:rPr>
      </w:pPr>
      <w:r w:rsidRPr="008001A3">
        <w:rPr>
          <w:rFonts w:cstheme="minorHAnsi"/>
        </w:rPr>
        <w:t>(End of Provision)</w:t>
      </w:r>
    </w:p>
    <w:p w14:paraId="00AA0226" w14:textId="77777777" w:rsidR="008001A3" w:rsidRPr="008001A3" w:rsidRDefault="008001A3" w:rsidP="001D0CD9">
      <w:pPr>
        <w:pStyle w:val="Heading2"/>
        <w:rPr>
          <w:rFonts w:asciiTheme="minorHAnsi" w:hAnsiTheme="minorHAnsi" w:cstheme="minorHAnsi"/>
        </w:rPr>
      </w:pPr>
      <w:bookmarkStart w:id="63" w:name="_Toc256000048"/>
      <w:r w:rsidRPr="008001A3">
        <w:rPr>
          <w:rFonts w:asciiTheme="minorHAnsi" w:hAnsiTheme="minorHAnsi" w:cstheme="minorHAnsi"/>
        </w:rPr>
        <w:t>3.3  52.204-29  FEDERAL ACQUISITION SUPPLY CHAIN SECURITY ACT ORDERS—REPRESENTATION AND DISCLOSURES (DEC 2023)</w:t>
      </w:r>
      <w:bookmarkEnd w:id="63"/>
    </w:p>
    <w:p w14:paraId="00AA0227" w14:textId="77777777" w:rsidR="008001A3" w:rsidRPr="008001A3" w:rsidRDefault="008001A3" w:rsidP="001D0CD9">
      <w:pPr>
        <w:rPr>
          <w:rFonts w:cstheme="minorHAnsi"/>
        </w:rPr>
      </w:pPr>
      <w:r w:rsidRPr="008001A3">
        <w:rPr>
          <w:rFonts w:cstheme="minorHAnsi"/>
        </w:rPr>
        <w:t xml:space="preserve">  (a) </w:t>
      </w:r>
      <w:r w:rsidRPr="008001A3">
        <w:rPr>
          <w:rFonts w:cstheme="minorHAnsi"/>
          <w:i/>
          <w:iCs/>
        </w:rPr>
        <w:t>Definitions</w:t>
      </w:r>
      <w:r w:rsidRPr="008001A3">
        <w:rPr>
          <w:rFonts w:cstheme="minorHAnsi"/>
        </w:rPr>
        <w:t xml:space="preserve">. As used in this provision, </w:t>
      </w:r>
      <w:r w:rsidRPr="008001A3">
        <w:rPr>
          <w:rFonts w:cstheme="minorHAnsi"/>
          <w:i/>
          <w:iCs/>
        </w:rPr>
        <w:t>Covered</w:t>
      </w:r>
      <w:r w:rsidRPr="008001A3">
        <w:rPr>
          <w:rFonts w:cstheme="minorHAnsi"/>
          <w:i/>
          <w:iCs/>
        </w:rPr>
        <w:t xml:space="preserve"> article, FASCSA order, Intelligence community, National security system, Reasonable inquiry, Sensitive compartmented information, Sensitive compartmented information system</w:t>
      </w:r>
      <w:r w:rsidRPr="008001A3">
        <w:rPr>
          <w:rFonts w:cstheme="minorHAnsi"/>
        </w:rPr>
        <w:t xml:space="preserve">, and </w:t>
      </w:r>
      <w:r w:rsidRPr="008001A3">
        <w:rPr>
          <w:rFonts w:cstheme="minorHAnsi"/>
          <w:i/>
          <w:iCs/>
        </w:rPr>
        <w:t>Source</w:t>
      </w:r>
      <w:r w:rsidRPr="008001A3">
        <w:rPr>
          <w:rFonts w:cstheme="minorHAnsi"/>
        </w:rPr>
        <w:t xml:space="preserve"> have the meaning provided in the clause 52.204–30, Federal Acquisition Supply Chain Security Act Orders— Prohibition.</w:t>
      </w:r>
    </w:p>
    <w:p w14:paraId="00AA0228" w14:textId="77777777" w:rsidR="008001A3" w:rsidRPr="008001A3" w:rsidRDefault="008001A3" w:rsidP="001D0CD9">
      <w:pPr>
        <w:rPr>
          <w:rFonts w:cstheme="minorHAnsi"/>
        </w:rPr>
      </w:pPr>
      <w:r w:rsidRPr="008001A3">
        <w:rPr>
          <w:rFonts w:cstheme="minorHAnsi"/>
        </w:rPr>
        <w:lastRenderedPageBreak/>
        <w:t xml:space="preserve">  (b) </w:t>
      </w:r>
      <w:r w:rsidRPr="008001A3">
        <w:rPr>
          <w:rFonts w:cstheme="minorHAnsi"/>
          <w:i/>
          <w:iCs/>
        </w:rPr>
        <w:t>Prohibition</w:t>
      </w:r>
      <w:r w:rsidRPr="008001A3">
        <w:rPr>
          <w:rFonts w:cstheme="minorHAnsi"/>
        </w:rP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w:t>
      </w:r>
    </w:p>
    <w:p w14:paraId="00AA0229" w14:textId="77777777" w:rsidR="008001A3" w:rsidRPr="008001A3" w:rsidRDefault="008001A3" w:rsidP="001D0CD9">
      <w:pPr>
        <w:rPr>
          <w:rFonts w:cstheme="minorHAnsi"/>
        </w:rPr>
      </w:pPr>
      <w:r w:rsidRPr="008001A3">
        <w:rPr>
          <w:rFonts w:cstheme="minorHAnsi"/>
        </w:rPr>
        <w:t xml:space="preserve">  (c) </w:t>
      </w:r>
      <w:r w:rsidRPr="008001A3">
        <w:rPr>
          <w:rFonts w:cstheme="minorHAnsi"/>
          <w:i/>
          <w:iCs/>
        </w:rPr>
        <w:t>Procedures</w:t>
      </w:r>
      <w:r w:rsidRPr="008001A3">
        <w:rPr>
          <w:rFonts w:cstheme="minorHAnsi"/>
        </w:rPr>
        <w:t>. (1) The Offeror shall search for the phrase ‘‘FASCSA order’’ in the System for Award Management (SAM)(</w:t>
      </w:r>
      <w:hyperlink r:id="rId27" w:history="1">
        <w:r w:rsidRPr="008001A3">
          <w:rPr>
            <w:rStyle w:val="Hyperlink"/>
            <w:rFonts w:cstheme="minorHAnsi"/>
            <w:i/>
            <w:iCs/>
          </w:rPr>
          <w:t>https://www.sam.gov</w:t>
        </w:r>
      </w:hyperlink>
      <w:r w:rsidRPr="008001A3">
        <w:rPr>
          <w:rFonts w:cstheme="minorHAnsi"/>
        </w:rPr>
        <w:t>) for any covered article, or any products or services produced or provided by a source, if there is an applicable FASCSA order described in paragraph (b)(1) of FAR 52.204–30, Federal Acquisition Supply Chain Security Act Orders—Prohibition.</w:t>
      </w:r>
    </w:p>
    <w:p w14:paraId="00AA022A" w14:textId="77777777" w:rsidR="008001A3" w:rsidRPr="008001A3" w:rsidRDefault="008001A3" w:rsidP="001D0CD9">
      <w:pPr>
        <w:rPr>
          <w:rFonts w:cstheme="minorHAnsi"/>
        </w:rPr>
      </w:pPr>
      <w:r w:rsidRPr="008001A3">
        <w:rPr>
          <w:rFonts w:cstheme="minorHAnsi"/>
        </w:rPr>
        <w:t xml:space="preserve">    (2) The Offeror shall review the solicitation for any FASCSA orders that are not in </w:t>
      </w:r>
      <w:proofErr w:type="gramStart"/>
      <w:r w:rsidRPr="008001A3">
        <w:rPr>
          <w:rFonts w:cstheme="minorHAnsi"/>
        </w:rPr>
        <w:t>SAM, but</w:t>
      </w:r>
      <w:proofErr w:type="gramEnd"/>
      <w:r w:rsidRPr="008001A3">
        <w:rPr>
          <w:rFonts w:cstheme="minorHAnsi"/>
        </w:rPr>
        <w:t xml:space="preserve"> are effective and do apply to the solicitation and resultant contract (see FAR 4.2303(c)(2)).</w:t>
      </w:r>
    </w:p>
    <w:p w14:paraId="00AA022B" w14:textId="77777777" w:rsidR="008001A3" w:rsidRPr="008001A3" w:rsidRDefault="008001A3" w:rsidP="001D0CD9">
      <w:pPr>
        <w:rPr>
          <w:rFonts w:cstheme="minorHAnsi"/>
        </w:rPr>
      </w:pPr>
      <w:r w:rsidRPr="008001A3">
        <w:rPr>
          <w:rFonts w:cstheme="minorHAnsi"/>
        </w:rPr>
        <w:t xml:space="preserve">    (3) FASCSA orders issued after the date of solicitation do not apply unless added by an amendment to the solicitation.</w:t>
      </w:r>
    </w:p>
    <w:p w14:paraId="00AA022C" w14:textId="77777777" w:rsidR="008001A3" w:rsidRPr="008001A3" w:rsidRDefault="008001A3" w:rsidP="001D0CD9">
      <w:pPr>
        <w:rPr>
          <w:rFonts w:cstheme="minorHAnsi"/>
        </w:rPr>
      </w:pPr>
      <w:r w:rsidRPr="008001A3">
        <w:rPr>
          <w:rFonts w:cstheme="minorHAnsi"/>
        </w:rPr>
        <w:t xml:space="preserve">  (d) </w:t>
      </w:r>
      <w:r w:rsidRPr="008001A3">
        <w:rPr>
          <w:rFonts w:cstheme="minorHAnsi"/>
          <w:i/>
          <w:iCs/>
        </w:rPr>
        <w:t>Representation</w:t>
      </w:r>
      <w:r w:rsidRPr="008001A3">
        <w:rPr>
          <w:rFonts w:cstheme="minorHAnsi"/>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w14:paraId="00AA022D" w14:textId="77777777" w:rsidR="008001A3" w:rsidRPr="008001A3" w:rsidRDefault="008001A3" w:rsidP="001D0CD9">
      <w:pPr>
        <w:rPr>
          <w:rFonts w:cstheme="minorHAnsi"/>
        </w:rPr>
      </w:pPr>
      <w:r w:rsidRPr="008001A3">
        <w:rPr>
          <w:rFonts w:cstheme="minorHAnsi"/>
        </w:rPr>
        <w:t xml:space="preserve">  (e) </w:t>
      </w:r>
      <w:r w:rsidRPr="008001A3">
        <w:rPr>
          <w:rFonts w:cstheme="minorHAnsi"/>
          <w:i/>
          <w:iCs/>
        </w:rPr>
        <w:t>Disclosures</w:t>
      </w:r>
      <w:r w:rsidRPr="008001A3">
        <w:rPr>
          <w:rFonts w:cstheme="minorHAnsi"/>
        </w:rP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w14:paraId="00AA022E" w14:textId="77777777" w:rsidR="008001A3" w:rsidRPr="008001A3" w:rsidRDefault="008001A3" w:rsidP="001D0CD9">
      <w:pPr>
        <w:rPr>
          <w:rFonts w:cstheme="minorHAnsi"/>
        </w:rPr>
      </w:pPr>
      <w:r w:rsidRPr="008001A3">
        <w:rPr>
          <w:rFonts w:cstheme="minorHAnsi"/>
        </w:rPr>
        <w:t xml:space="preserve">    </w:t>
      </w:r>
      <w:r w:rsidRPr="008001A3">
        <w:rPr>
          <w:rFonts w:cstheme="minorHAnsi"/>
        </w:rPr>
        <w:t xml:space="preserve">(1) Name of the product or service provided to the </w:t>
      </w:r>
      <w:proofErr w:type="gramStart"/>
      <w:r w:rsidRPr="008001A3">
        <w:rPr>
          <w:rFonts w:cstheme="minorHAnsi"/>
        </w:rPr>
        <w:t>Government;</w:t>
      </w:r>
      <w:proofErr w:type="gramEnd"/>
    </w:p>
    <w:p w14:paraId="00AA022F" w14:textId="77777777" w:rsidR="008001A3" w:rsidRPr="008001A3" w:rsidRDefault="008001A3" w:rsidP="001D0CD9">
      <w:pPr>
        <w:rPr>
          <w:rFonts w:cstheme="minorHAnsi"/>
        </w:rPr>
      </w:pPr>
      <w:r w:rsidRPr="008001A3">
        <w:rPr>
          <w:rFonts w:cstheme="minorHAnsi"/>
        </w:rPr>
        <w:t xml:space="preserve">    (2) Name of the covered article or source subject to a FASCSA </w:t>
      </w:r>
      <w:proofErr w:type="gramStart"/>
      <w:r w:rsidRPr="008001A3">
        <w:rPr>
          <w:rFonts w:cstheme="minorHAnsi"/>
        </w:rPr>
        <w:t>order;</w:t>
      </w:r>
      <w:proofErr w:type="gramEnd"/>
    </w:p>
    <w:p w14:paraId="00AA0230" w14:textId="77777777" w:rsidR="008001A3" w:rsidRPr="008001A3" w:rsidRDefault="008001A3" w:rsidP="001D0CD9">
      <w:pPr>
        <w:rPr>
          <w:rFonts w:cstheme="minorHAnsi"/>
        </w:rPr>
      </w:pPr>
      <w:r w:rsidRPr="008001A3">
        <w:rPr>
          <w:rFonts w:cstheme="minorHAnsi"/>
        </w:rPr>
        <w:t xml:space="preserve">    (3) If applicable, name of the vendor, including the Commercial and Government Entity code and unique entity identifier (if known), that supplied the covered article or the product or service to the </w:t>
      </w:r>
      <w:proofErr w:type="gramStart"/>
      <w:r w:rsidRPr="008001A3">
        <w:rPr>
          <w:rFonts w:cstheme="minorHAnsi"/>
        </w:rPr>
        <w:t>Offeror;</w:t>
      </w:r>
      <w:proofErr w:type="gramEnd"/>
    </w:p>
    <w:p w14:paraId="00AA0231" w14:textId="77777777" w:rsidR="008001A3" w:rsidRPr="008001A3" w:rsidRDefault="008001A3" w:rsidP="001D0CD9">
      <w:pPr>
        <w:rPr>
          <w:rFonts w:cstheme="minorHAnsi"/>
        </w:rPr>
      </w:pPr>
      <w:r w:rsidRPr="008001A3">
        <w:rPr>
          <w:rFonts w:cstheme="minorHAnsi"/>
        </w:rPr>
        <w:t xml:space="preserve">    (4) </w:t>
      </w:r>
      <w:proofErr w:type="gramStart"/>
      <w:r w:rsidRPr="008001A3">
        <w:rPr>
          <w:rFonts w:cstheme="minorHAnsi"/>
        </w:rPr>
        <w:t>Brand;</w:t>
      </w:r>
      <w:proofErr w:type="gramEnd"/>
    </w:p>
    <w:p w14:paraId="00AA0232" w14:textId="77777777" w:rsidR="008001A3" w:rsidRPr="008001A3" w:rsidRDefault="008001A3" w:rsidP="001D0CD9">
      <w:pPr>
        <w:rPr>
          <w:rFonts w:cstheme="minorHAnsi"/>
        </w:rPr>
      </w:pPr>
      <w:r w:rsidRPr="008001A3">
        <w:rPr>
          <w:rFonts w:cstheme="minorHAnsi"/>
        </w:rPr>
        <w:t xml:space="preserve">    (5) Model number (original equipment manufacturer number, manufacturer part number, or wholesaler number</w:t>
      </w:r>
      <w:proofErr w:type="gramStart"/>
      <w:r w:rsidRPr="008001A3">
        <w:rPr>
          <w:rFonts w:cstheme="minorHAnsi"/>
        </w:rPr>
        <w:t>);</w:t>
      </w:r>
      <w:proofErr w:type="gramEnd"/>
    </w:p>
    <w:p w14:paraId="00AA0233" w14:textId="77777777" w:rsidR="008001A3" w:rsidRPr="008001A3" w:rsidRDefault="008001A3" w:rsidP="001D0CD9">
      <w:pPr>
        <w:rPr>
          <w:rFonts w:cstheme="minorHAnsi"/>
        </w:rPr>
      </w:pPr>
      <w:r w:rsidRPr="008001A3">
        <w:rPr>
          <w:rFonts w:cstheme="minorHAnsi"/>
        </w:rPr>
        <w:t xml:space="preserve">    (6) Item </w:t>
      </w:r>
      <w:proofErr w:type="gramStart"/>
      <w:r w:rsidRPr="008001A3">
        <w:rPr>
          <w:rFonts w:cstheme="minorHAnsi"/>
        </w:rPr>
        <w:t>description;</w:t>
      </w:r>
      <w:proofErr w:type="gramEnd"/>
    </w:p>
    <w:p w14:paraId="00AA0234" w14:textId="77777777" w:rsidR="008001A3" w:rsidRPr="008001A3" w:rsidRDefault="008001A3" w:rsidP="001D0CD9">
      <w:pPr>
        <w:rPr>
          <w:rFonts w:cstheme="minorHAnsi"/>
        </w:rPr>
      </w:pPr>
      <w:r w:rsidRPr="008001A3">
        <w:rPr>
          <w:rFonts w:cstheme="minorHAnsi"/>
        </w:rPr>
        <w:t xml:space="preserve">    (7) Reason why the applicable covered article or the product or service is being provided or </w:t>
      </w:r>
      <w:proofErr w:type="gramStart"/>
      <w:r w:rsidRPr="008001A3">
        <w:rPr>
          <w:rFonts w:cstheme="minorHAnsi"/>
        </w:rPr>
        <w:t>used;</w:t>
      </w:r>
      <w:proofErr w:type="gramEnd"/>
    </w:p>
    <w:p w14:paraId="00AA0235" w14:textId="77777777" w:rsidR="008001A3" w:rsidRPr="008001A3" w:rsidRDefault="008001A3" w:rsidP="001D0CD9">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(f) </w:t>
      </w:r>
      <w:r w:rsidRPr="008001A3">
        <w:rPr>
          <w:rFonts w:cstheme="minorHAnsi"/>
          <w:i/>
          <w:iCs/>
        </w:rPr>
        <w:t>Executive agency review of disclosures</w:t>
      </w:r>
      <w:r w:rsidRPr="008001A3">
        <w:rPr>
          <w:rFonts w:cstheme="minorHAnsi"/>
        </w:rPr>
        <w:t xml:space="preserve">. The contracting officer will review disclosures provided in paragraph (e) to determine if any waiver may be sought. A contracting officer may </w:t>
      </w:r>
      <w:r w:rsidRPr="008001A3">
        <w:rPr>
          <w:rFonts w:cstheme="minorHAnsi"/>
        </w:rPr>
        <w:lastRenderedPageBreak/>
        <w:t>choose not to pursue a waiver for covered articles or sources otherwise subject to a FASCSA order and may instead make an award to an offeror that does not require a waiver.</w:t>
      </w:r>
    </w:p>
    <w:p w14:paraId="00AA0236" w14:textId="77777777" w:rsidR="008001A3" w:rsidRPr="008001A3" w:rsidRDefault="008001A3" w:rsidP="001D0CD9">
      <w:pPr>
        <w:jc w:val="center"/>
        <w:rPr>
          <w:rFonts w:cstheme="minorHAnsi"/>
        </w:rPr>
      </w:pPr>
      <w:r w:rsidRPr="008001A3">
        <w:rPr>
          <w:rFonts w:cstheme="minorHAnsi"/>
        </w:rPr>
        <w:t>(End of Provision)</w:t>
      </w:r>
    </w:p>
    <w:p w14:paraId="00AA0237" w14:textId="77777777" w:rsidR="008001A3" w:rsidRPr="008001A3" w:rsidRDefault="008001A3">
      <w:pPr>
        <w:pStyle w:val="Heading2"/>
        <w:rPr>
          <w:rFonts w:asciiTheme="minorHAnsi" w:hAnsiTheme="minorHAnsi" w:cstheme="minorHAnsi"/>
        </w:rPr>
      </w:pPr>
      <w:bookmarkStart w:id="64" w:name="_Toc256000049"/>
      <w:r w:rsidRPr="008001A3">
        <w:rPr>
          <w:rFonts w:asciiTheme="minorHAnsi" w:hAnsiTheme="minorHAnsi" w:cstheme="minorHAnsi"/>
        </w:rPr>
        <w:t>3.4</w:t>
      </w:r>
      <w:r w:rsidRPr="008001A3">
        <w:rPr>
          <w:rFonts w:asciiTheme="minorHAnsi" w:hAnsiTheme="minorHAnsi" w:cstheme="minorHAnsi"/>
        </w:rPr>
        <w:t xml:space="preserve"> 52.209-7 </w:t>
      </w:r>
      <w:r w:rsidRPr="008001A3">
        <w:rPr>
          <w:rFonts w:asciiTheme="minorHAnsi" w:hAnsiTheme="minorHAnsi" w:cstheme="minorHAnsi"/>
        </w:rPr>
        <w:t>INFORMATION REGARDING RESPONSIBILITY MATTERS</w:t>
      </w:r>
      <w:r w:rsidRPr="008001A3">
        <w:rPr>
          <w:rFonts w:asciiTheme="minorHAnsi" w:hAnsiTheme="minorHAnsi" w:cstheme="minorHAnsi"/>
        </w:rPr>
        <w:t xml:space="preserve"> </w:t>
      </w:r>
      <w:r w:rsidRPr="008001A3">
        <w:rPr>
          <w:rFonts w:asciiTheme="minorHAnsi" w:hAnsiTheme="minorHAnsi" w:cstheme="minorHAnsi"/>
        </w:rPr>
        <w:t>(</w:t>
      </w:r>
      <w:r w:rsidRPr="008001A3">
        <w:rPr>
          <w:rFonts w:asciiTheme="minorHAnsi" w:hAnsiTheme="minorHAnsi" w:cstheme="minorHAnsi"/>
        </w:rPr>
        <w:t>OCT 2018</w:t>
      </w:r>
      <w:r w:rsidRPr="008001A3">
        <w:rPr>
          <w:rFonts w:asciiTheme="minorHAnsi" w:hAnsiTheme="minorHAnsi" w:cstheme="minorHAnsi"/>
        </w:rPr>
        <w:t>)</w:t>
      </w:r>
      <w:bookmarkEnd w:id="64"/>
    </w:p>
    <w:p w14:paraId="00AA0238" w14:textId="77777777" w:rsidR="008001A3" w:rsidRPr="008001A3" w:rsidRDefault="008001A3">
      <w:pPr>
        <w:rPr>
          <w:rFonts w:cstheme="minorHAnsi"/>
        </w:rPr>
      </w:pPr>
      <w:r w:rsidRPr="008001A3">
        <w:rPr>
          <w:rFonts w:cstheme="minorHAnsi"/>
        </w:rPr>
        <w:t xml:space="preserve">  (a) </w:t>
      </w:r>
      <w:r w:rsidRPr="008001A3">
        <w:rPr>
          <w:rFonts w:cstheme="minorHAnsi"/>
          <w:i/>
        </w:rPr>
        <w:t>Definitions.</w:t>
      </w:r>
      <w:r w:rsidRPr="008001A3">
        <w:rPr>
          <w:rFonts w:cstheme="minorHAnsi"/>
        </w:rPr>
        <w:t xml:space="preserve"> As used in this provision</w:t>
      </w:r>
      <w:r w:rsidRPr="008001A3">
        <w:rPr>
          <w:rFonts w:cstheme="minorHAnsi"/>
        </w:rPr>
        <w:t>—</w:t>
      </w:r>
    </w:p>
    <w:p w14:paraId="00AA0239" w14:textId="77777777" w:rsidR="008001A3" w:rsidRPr="008001A3" w:rsidRDefault="008001A3">
      <w:pPr>
        <w:rPr>
          <w:rFonts w:cstheme="minorHAnsi"/>
        </w:rPr>
      </w:pPr>
      <w:r w:rsidRPr="008001A3">
        <w:rPr>
          <w:rFonts w:cstheme="minorHAnsi"/>
        </w:rPr>
        <w:t xml:space="preserve">  "Administrative proceeding" means a non-judicial process that is adjudicatory in nature </w:t>
      </w:r>
      <w:proofErr w:type="gramStart"/>
      <w:r w:rsidRPr="008001A3">
        <w:rPr>
          <w:rFonts w:cstheme="minorHAnsi"/>
        </w:rPr>
        <w:t>in order to</w:t>
      </w:r>
      <w:proofErr w:type="gramEnd"/>
      <w:r w:rsidRPr="008001A3">
        <w:rPr>
          <w:rFonts w:cstheme="minorHAnsi"/>
        </w:rPr>
        <w:t xml:space="preserve">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rsidRPr="008001A3">
        <w:rPr>
          <w:rFonts w:cstheme="minorHAnsi"/>
        </w:rPr>
        <w:t>Federal</w:t>
      </w:r>
      <w:proofErr w:type="gramEnd"/>
      <w:r w:rsidRPr="008001A3">
        <w:rPr>
          <w:rFonts w:cstheme="minorHAnsi"/>
        </w:rPr>
        <w:t xml:space="preserve"> contract or grant. It does not include agency actions such as contract audits, site visits, corrective plans, or inspection of deliverables.</w:t>
      </w:r>
    </w:p>
    <w:p w14:paraId="00AA023A" w14:textId="77777777" w:rsidR="008001A3" w:rsidRPr="008001A3" w:rsidRDefault="008001A3">
      <w:pPr>
        <w:rPr>
          <w:rFonts w:cstheme="minorHAnsi"/>
        </w:rPr>
      </w:pPr>
      <w:r w:rsidRPr="008001A3">
        <w:rPr>
          <w:rFonts w:cstheme="minorHAnsi"/>
        </w:rPr>
        <w:t xml:space="preserve">  "Federal contracts and grants with total value g</w:t>
      </w:r>
      <w:r w:rsidRPr="008001A3">
        <w:rPr>
          <w:rFonts w:cstheme="minorHAnsi"/>
        </w:rPr>
        <w:t>reater than $10,000,000" means</w:t>
      </w:r>
      <w:r w:rsidRPr="008001A3">
        <w:rPr>
          <w:rFonts w:cstheme="minorHAnsi"/>
        </w:rPr>
        <w:t>—</w:t>
      </w:r>
    </w:p>
    <w:p w14:paraId="00AA023B" w14:textId="77777777" w:rsidR="008001A3" w:rsidRPr="008001A3" w:rsidRDefault="008001A3">
      <w:pPr>
        <w:rPr>
          <w:rFonts w:cstheme="minorHAnsi"/>
        </w:rPr>
      </w:pPr>
      <w:r w:rsidRPr="008001A3">
        <w:rPr>
          <w:rFonts w:cstheme="minorHAnsi"/>
        </w:rPr>
        <w:t xml:space="preserve">    (1) The total value of all current, active contracts and grants, including all priced options; and</w:t>
      </w:r>
    </w:p>
    <w:p w14:paraId="00AA023C" w14:textId="77777777" w:rsidR="008001A3" w:rsidRPr="008001A3" w:rsidRDefault="008001A3">
      <w:pPr>
        <w:rPr>
          <w:rFonts w:cstheme="minorHAnsi"/>
        </w:rPr>
      </w:pPr>
      <w:r w:rsidRPr="008001A3">
        <w:rPr>
          <w:rFonts w:cstheme="minorHAnsi"/>
        </w:rPr>
        <w:t xml:space="preserve">    (2) The total value of all current, active orders including all priced options under indefinite-delivery, indefinite-quantity, 8(a), or requirements contracts (including task and delivery and multiple-award Schedules).</w:t>
      </w:r>
    </w:p>
    <w:p w14:paraId="00AA023D" w14:textId="77777777" w:rsidR="008001A3" w:rsidRPr="008001A3" w:rsidRDefault="008001A3">
      <w:pPr>
        <w:rPr>
          <w:rFonts w:cstheme="minorHAnsi"/>
        </w:rPr>
      </w:pPr>
      <w:r w:rsidRPr="008001A3">
        <w:rPr>
          <w:rFonts w:cstheme="minorHAnsi"/>
        </w:rP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00AA023E" w14:textId="77777777" w:rsidR="008001A3" w:rsidRPr="008001A3" w:rsidRDefault="008001A3">
      <w:pPr>
        <w:rPr>
          <w:rFonts w:cstheme="minorHAnsi"/>
        </w:rPr>
      </w:pPr>
      <w:r w:rsidRPr="008001A3">
        <w:rPr>
          <w:rFonts w:cstheme="minorHAnsi"/>
        </w:rPr>
        <w:t xml:space="preserve">  (b) The offeror [ ] has [ ] does not have current active Federal contracts and grants with total value greater than $10,000,000.</w:t>
      </w:r>
    </w:p>
    <w:p w14:paraId="00AA023F" w14:textId="77777777" w:rsidR="008001A3" w:rsidRPr="008001A3" w:rsidRDefault="008001A3">
      <w:pPr>
        <w:rPr>
          <w:rFonts w:cstheme="minorHAnsi"/>
        </w:rPr>
      </w:pPr>
      <w:r w:rsidRPr="008001A3">
        <w:rPr>
          <w:rFonts w:cstheme="minorHAnsi"/>
        </w:rP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proofErr w:type="gramStart"/>
      <w:r w:rsidRPr="008001A3">
        <w:rPr>
          <w:rFonts w:cstheme="minorHAnsi"/>
        </w:rPr>
        <w:t>with regard to</w:t>
      </w:r>
      <w:proofErr w:type="gramEnd"/>
      <w:r w:rsidRPr="008001A3">
        <w:rPr>
          <w:rFonts w:cstheme="minorHAnsi"/>
        </w:rPr>
        <w:t xml:space="preserve"> the following information:</w:t>
      </w:r>
    </w:p>
    <w:p w14:paraId="00AA0240" w14:textId="77777777" w:rsidR="008001A3" w:rsidRPr="008001A3" w:rsidRDefault="008001A3">
      <w:pPr>
        <w:rPr>
          <w:rFonts w:cstheme="minorHAnsi"/>
        </w:rPr>
      </w:pPr>
      <w:r w:rsidRPr="008001A3">
        <w:rPr>
          <w:rFonts w:cstheme="minorHAnsi"/>
        </w:rPr>
        <w:t xml:space="preserve">    (1) Whether the offeror, and/or any of its principals, has or has not, within the last five years, in connection with the award to or performance by the offeror of a </w:t>
      </w:r>
      <w:proofErr w:type="gramStart"/>
      <w:r w:rsidRPr="008001A3">
        <w:rPr>
          <w:rFonts w:cstheme="minorHAnsi"/>
        </w:rPr>
        <w:t>Federal</w:t>
      </w:r>
      <w:proofErr w:type="gramEnd"/>
      <w:r w:rsidRPr="008001A3">
        <w:rPr>
          <w:rFonts w:cstheme="minorHAnsi"/>
        </w:rPr>
        <w:t xml:space="preserve"> contract or grant, been the subject of a proceeding, at the Federal or State level that resulted in any of the following dispositions:</w:t>
      </w:r>
    </w:p>
    <w:p w14:paraId="00AA0241" w14:textId="77777777" w:rsidR="008001A3" w:rsidRPr="008001A3" w:rsidRDefault="008001A3">
      <w:pPr>
        <w:rPr>
          <w:rFonts w:cstheme="minorHAnsi"/>
        </w:rPr>
      </w:pPr>
      <w:r w:rsidRPr="008001A3">
        <w:rPr>
          <w:rFonts w:cstheme="minorHAnsi"/>
        </w:rPr>
        <w:t xml:space="preserve">      (i) In a criminal proceeding, a conviction.</w:t>
      </w:r>
    </w:p>
    <w:p w14:paraId="00AA0242" w14:textId="77777777" w:rsidR="008001A3" w:rsidRPr="008001A3" w:rsidRDefault="008001A3">
      <w:pPr>
        <w:rPr>
          <w:rFonts w:cstheme="minorHAnsi"/>
        </w:rPr>
      </w:pPr>
      <w:r w:rsidRPr="008001A3">
        <w:rPr>
          <w:rFonts w:cstheme="minorHAnsi"/>
        </w:rPr>
        <w:t xml:space="preserve">      (ii) In a civil proceeding, a finding of fault and liability that results in the payment of a monetary fine, penalty, reimbursement, restitution, or damages of $5,000 or more.</w:t>
      </w:r>
    </w:p>
    <w:p w14:paraId="00AA0243" w14:textId="77777777" w:rsidR="008001A3" w:rsidRPr="008001A3" w:rsidRDefault="008001A3">
      <w:pPr>
        <w:rPr>
          <w:rFonts w:cstheme="minorHAnsi"/>
        </w:rPr>
      </w:pPr>
      <w:r w:rsidRPr="008001A3">
        <w:rPr>
          <w:rFonts w:cstheme="minorHAnsi"/>
        </w:rPr>
        <w:t xml:space="preserve">      (iii) In an administrative proceeding, a finding of fault</w:t>
      </w:r>
      <w:r w:rsidRPr="008001A3">
        <w:rPr>
          <w:rFonts w:cstheme="minorHAnsi"/>
        </w:rPr>
        <w:t xml:space="preserve"> and liability that results in</w:t>
      </w:r>
      <w:r w:rsidRPr="008001A3">
        <w:rPr>
          <w:rFonts w:cstheme="minorHAnsi"/>
        </w:rPr>
        <w:t>—</w:t>
      </w:r>
    </w:p>
    <w:p w14:paraId="00AA0244" w14:textId="77777777" w:rsidR="008001A3" w:rsidRPr="008001A3" w:rsidRDefault="008001A3">
      <w:pPr>
        <w:rPr>
          <w:rFonts w:cstheme="minorHAnsi"/>
        </w:rPr>
      </w:pPr>
      <w:r w:rsidRPr="008001A3">
        <w:rPr>
          <w:rFonts w:cstheme="minorHAnsi"/>
        </w:rPr>
        <w:t xml:space="preserve">        (A) The payment of a monetary fine or penalty of $5,000 or more; or</w:t>
      </w:r>
    </w:p>
    <w:p w14:paraId="00AA0245" w14:textId="77777777" w:rsidR="008001A3" w:rsidRPr="008001A3" w:rsidRDefault="008001A3">
      <w:pPr>
        <w:rPr>
          <w:rFonts w:cstheme="minorHAnsi"/>
        </w:rPr>
      </w:pPr>
      <w:r w:rsidRPr="008001A3">
        <w:rPr>
          <w:rFonts w:cstheme="minorHAnsi"/>
        </w:rPr>
        <w:lastRenderedPageBreak/>
        <w:t xml:space="preserve">        (B) The payment of a reimbursement, restitution, or damages </w:t>
      </w:r>
      <w:proofErr w:type="gramStart"/>
      <w:r w:rsidRPr="008001A3">
        <w:rPr>
          <w:rFonts w:cstheme="minorHAnsi"/>
        </w:rPr>
        <w:t>in excess of</w:t>
      </w:r>
      <w:proofErr w:type="gramEnd"/>
      <w:r w:rsidRPr="008001A3">
        <w:rPr>
          <w:rFonts w:cstheme="minorHAnsi"/>
        </w:rPr>
        <w:t xml:space="preserve"> $100,000.</w:t>
      </w:r>
    </w:p>
    <w:p w14:paraId="00AA0246" w14:textId="77777777" w:rsidR="008001A3" w:rsidRPr="008001A3" w:rsidRDefault="008001A3">
      <w:pPr>
        <w:rPr>
          <w:rFonts w:cstheme="minorHAnsi"/>
        </w:rPr>
      </w:pPr>
      <w:r w:rsidRPr="008001A3">
        <w:rPr>
          <w:rFonts w:cstheme="minorHAnsi"/>
        </w:rP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00AA0247" w14:textId="77777777" w:rsidR="008001A3" w:rsidRPr="008001A3" w:rsidRDefault="008001A3">
      <w:pPr>
        <w:rPr>
          <w:rFonts w:cstheme="minorHAnsi"/>
        </w:rPr>
      </w:pPr>
      <w:r w:rsidRPr="008001A3">
        <w:rPr>
          <w:rFonts w:cstheme="minorHAnsi"/>
        </w:rPr>
        <w:t xml:space="preserve">    (2) If the offeror has been involved in the last five years in any of the occurrences listed in (c)(1) of this provision, whether the offeror has provided the requested information </w:t>
      </w:r>
      <w:proofErr w:type="gramStart"/>
      <w:r w:rsidRPr="008001A3">
        <w:rPr>
          <w:rFonts w:cstheme="minorHAnsi"/>
        </w:rPr>
        <w:t>with regard to</w:t>
      </w:r>
      <w:proofErr w:type="gramEnd"/>
      <w:r w:rsidRPr="008001A3">
        <w:rPr>
          <w:rFonts w:cstheme="minorHAnsi"/>
        </w:rPr>
        <w:t xml:space="preserve"> each occurrence.</w:t>
      </w:r>
    </w:p>
    <w:p w14:paraId="00AA0248" w14:textId="77777777" w:rsidR="008001A3" w:rsidRPr="008001A3" w:rsidRDefault="008001A3">
      <w:pPr>
        <w:rPr>
          <w:rFonts w:cstheme="minorHAnsi"/>
        </w:rPr>
      </w:pPr>
      <w:r w:rsidRPr="008001A3">
        <w:rPr>
          <w:rFonts w:cstheme="minorHAnsi"/>
        </w:rPr>
        <w:t xml:space="preserve">  (d) The offeror shall post the information in paragraphs (c)(1)(i) through (c)(1)(iv) of this provision in FAPIIS as required through maintaining an active registration in the</w:t>
      </w:r>
      <w:r w:rsidRPr="008001A3">
        <w:rPr>
          <w:rFonts w:cstheme="minorHAnsi"/>
        </w:rPr>
        <w:t xml:space="preserve"> System for Award Management</w:t>
      </w:r>
      <w:r w:rsidRPr="008001A3">
        <w:rPr>
          <w:rFonts w:cstheme="minorHAnsi"/>
        </w:rPr>
        <w:t xml:space="preserve">, which can be accessed via </w:t>
      </w:r>
      <w:hyperlink r:id="rId28" w:history="1">
        <w:r w:rsidRPr="008001A3">
          <w:rPr>
            <w:rStyle w:val="Hyperlink"/>
            <w:rFonts w:cstheme="minorHAnsi"/>
            <w:i/>
          </w:rPr>
          <w:t>https://www.sam.gov</w:t>
        </w:r>
      </w:hyperlink>
      <w:r w:rsidRPr="008001A3">
        <w:rPr>
          <w:rFonts w:cstheme="minorHAnsi"/>
        </w:rPr>
        <w:t xml:space="preserve"> (see 52.204-7).</w:t>
      </w:r>
    </w:p>
    <w:p w14:paraId="00AA0249" w14:textId="77777777" w:rsidR="008001A3" w:rsidRPr="008001A3" w:rsidRDefault="008001A3" w:rsidP="001D1D0E">
      <w:pPr>
        <w:jc w:val="center"/>
        <w:rPr>
          <w:rFonts w:cstheme="minorHAnsi"/>
        </w:rPr>
      </w:pPr>
      <w:r w:rsidRPr="008001A3">
        <w:rPr>
          <w:rFonts w:cstheme="minorHAnsi"/>
        </w:rPr>
        <w:t>(End of Provision)</w:t>
      </w:r>
    </w:p>
    <w:p w14:paraId="00AA024A" w14:textId="77777777" w:rsidR="008001A3" w:rsidRPr="008001A3" w:rsidRDefault="008001A3" w:rsidP="00541703">
      <w:pPr>
        <w:pStyle w:val="Heading2"/>
        <w:rPr>
          <w:rFonts w:asciiTheme="minorHAnsi" w:hAnsiTheme="minorHAnsi" w:cstheme="minorHAnsi"/>
        </w:rPr>
      </w:pPr>
      <w:bookmarkStart w:id="65" w:name="_Toc256000050"/>
      <w:r w:rsidRPr="008001A3">
        <w:rPr>
          <w:rFonts w:asciiTheme="minorHAnsi" w:hAnsiTheme="minorHAnsi" w:cstheme="minorHAnsi"/>
        </w:rPr>
        <w:t>3.5  52.209-13 VIOLATION OF ARMS CONTROL TREATIES OR AGREEMENTS—CERTIFICATION (NOV 2021)</w:t>
      </w:r>
      <w:bookmarkEnd w:id="65"/>
    </w:p>
    <w:p w14:paraId="00AA024B" w14:textId="77777777" w:rsidR="008001A3" w:rsidRPr="008001A3" w:rsidRDefault="008001A3" w:rsidP="0004208F">
      <w:pPr>
        <w:rPr>
          <w:rFonts w:cstheme="minorHAnsi"/>
        </w:rPr>
      </w:pPr>
      <w:r w:rsidRPr="008001A3">
        <w:rPr>
          <w:rFonts w:cstheme="minorHAnsi"/>
        </w:rPr>
        <w:t xml:space="preserve">  (a) This provision does not apply to acquisitions </w:t>
      </w:r>
      <w:r w:rsidRPr="008001A3">
        <w:rPr>
          <w:rFonts w:cstheme="minorHAnsi"/>
        </w:rPr>
        <w:t xml:space="preserve">at or </w:t>
      </w:r>
      <w:r w:rsidRPr="008001A3">
        <w:rPr>
          <w:rFonts w:cstheme="minorHAnsi"/>
        </w:rPr>
        <w:t xml:space="preserve">below the simplified acquisition threshold or to acquisitions of </w:t>
      </w:r>
      <w:r w:rsidRPr="008001A3">
        <w:rPr>
          <w:rFonts w:cstheme="minorHAnsi"/>
        </w:rPr>
        <w:t>commercial products and commercial services as defined in Federal Acquisition Regulation 2.101</w:t>
      </w:r>
      <w:r w:rsidRPr="008001A3">
        <w:rPr>
          <w:rFonts w:cstheme="minorHAnsi"/>
        </w:rPr>
        <w:t>.</w:t>
      </w:r>
    </w:p>
    <w:p w14:paraId="00AA024C" w14:textId="77777777" w:rsidR="008001A3" w:rsidRPr="008001A3" w:rsidRDefault="008001A3" w:rsidP="0004208F">
      <w:pPr>
        <w:rPr>
          <w:rFonts w:cstheme="minorHAnsi"/>
        </w:rPr>
      </w:pPr>
      <w:r w:rsidRPr="008001A3">
        <w:rPr>
          <w:rFonts w:cstheme="minorHAnsi"/>
        </w:rPr>
        <w:t xml:space="preserve">  (b) </w:t>
      </w:r>
      <w:r w:rsidRPr="008001A3">
        <w:rPr>
          <w:rFonts w:cstheme="minorHAnsi"/>
          <w:i/>
        </w:rPr>
        <w:t>Certification. [Offeror shall check either (1) or (2).]</w:t>
      </w:r>
    </w:p>
    <w:p w14:paraId="00AA024D" w14:textId="77777777" w:rsidR="008001A3" w:rsidRPr="008001A3" w:rsidRDefault="008001A3" w:rsidP="0004208F">
      <w:pPr>
        <w:rPr>
          <w:rFonts w:cstheme="minorHAnsi"/>
        </w:rPr>
      </w:pPr>
      <w:r w:rsidRPr="008001A3">
        <w:rPr>
          <w:rFonts w:cstheme="minorHAnsi"/>
        </w:rPr>
        <w:t xml:space="preserve">    </w:t>
      </w:r>
      <w:r w:rsidRPr="008001A3">
        <w:rPr>
          <w:rFonts w:cstheme="minorHAnsi"/>
        </w:rPr>
        <w:t xml:space="preserve">_____ </w:t>
      </w:r>
      <w:r w:rsidRPr="008001A3">
        <w:rPr>
          <w:rFonts w:cstheme="minorHAnsi"/>
        </w:rPr>
        <w:t>(1) The Offeror certifies that—</w:t>
      </w:r>
    </w:p>
    <w:p w14:paraId="00AA024E" w14:textId="77777777" w:rsidR="008001A3" w:rsidRPr="008001A3" w:rsidRDefault="008001A3" w:rsidP="0004208F">
      <w:pPr>
        <w:rPr>
          <w:rFonts w:cstheme="minorHAnsi"/>
        </w:rPr>
      </w:pPr>
      <w:r w:rsidRPr="008001A3">
        <w:rPr>
          <w:rFonts w:cstheme="minorHAnsi"/>
        </w:rP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w:t>
      </w:r>
      <w:r w:rsidRPr="008001A3">
        <w:rPr>
          <w:rFonts w:cstheme="minorHAnsi"/>
        </w:rPr>
        <w:t xml:space="preserve"> in the most recent unclassified annual report provided to Congress pursuant to section 403 of the Arms Control and Disarmament Act (22 U.S.C. 2593a). The report is available at</w:t>
      </w:r>
      <w:r w:rsidRPr="008001A3">
        <w:rPr>
          <w:rFonts w:cstheme="minorHAnsi"/>
        </w:rPr>
        <w:t xml:space="preserve"> </w:t>
      </w:r>
      <w:hyperlink r:id="rId29" w:history="1">
        <w:r w:rsidRPr="008001A3">
          <w:rPr>
            <w:rStyle w:val="Hyperlink"/>
            <w:rFonts w:cstheme="minorHAnsi"/>
          </w:rPr>
          <w:t>https://www.state.gov/bureaus-offices/under-secretary-for-arms-control-and-international-security-affairs/bureau-of-arms-control-verification-and-compliance/</w:t>
        </w:r>
      </w:hyperlink>
      <w:r w:rsidRPr="008001A3">
        <w:rPr>
          <w:rFonts w:cstheme="minorHAnsi"/>
          <w:iCs/>
        </w:rPr>
        <w:t>;</w:t>
      </w:r>
      <w:r w:rsidRPr="008001A3">
        <w:rPr>
          <w:rFonts w:cstheme="minorHAnsi"/>
          <w:iCs/>
        </w:rPr>
        <w:t xml:space="preserve"> </w:t>
      </w:r>
      <w:r w:rsidRPr="008001A3">
        <w:rPr>
          <w:rFonts w:cstheme="minorHAnsi"/>
        </w:rPr>
        <w:t>and</w:t>
      </w:r>
    </w:p>
    <w:p w14:paraId="00AA024F" w14:textId="77777777" w:rsidR="008001A3" w:rsidRPr="008001A3" w:rsidRDefault="008001A3" w:rsidP="00541703">
      <w:pPr>
        <w:rPr>
          <w:rFonts w:cstheme="minorHAnsi"/>
        </w:rPr>
      </w:pPr>
      <w:r w:rsidRPr="008001A3">
        <w:rPr>
          <w:rFonts w:cstheme="minorHAnsi"/>
        </w:rP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w:t>
      </w:r>
      <w:r w:rsidRPr="008001A3">
        <w:rPr>
          <w:rFonts w:cstheme="minorHAnsi"/>
        </w:rPr>
        <w:t xml:space="preserve">tions are described in the most recent unclassified annual report provided to Congress pursuant to section 403 of the Arms Control and Disarmament Act (22 U.S.C. 2593a). The report is available </w:t>
      </w:r>
      <w:r w:rsidRPr="008001A3">
        <w:rPr>
          <w:rFonts w:cstheme="minorHAnsi"/>
        </w:rPr>
        <w:t>at</w:t>
      </w:r>
      <w:r w:rsidRPr="008001A3">
        <w:rPr>
          <w:rFonts w:cstheme="minorHAnsi"/>
        </w:rPr>
        <w:t xml:space="preserve"> </w:t>
      </w:r>
      <w:hyperlink r:id="rId30" w:history="1">
        <w:r w:rsidRPr="008001A3">
          <w:rPr>
            <w:rStyle w:val="Hyperlink"/>
            <w:rFonts w:cstheme="minorHAnsi"/>
          </w:rPr>
          <w:t>https://www.state.gov/bureaus-offices/under-secretary-for-arms-control-and-international-security-affairs/bureau-of-arms-control-verification-and-compliance/</w:t>
        </w:r>
      </w:hyperlink>
      <w:r w:rsidRPr="008001A3">
        <w:rPr>
          <w:rFonts w:cstheme="minorHAnsi"/>
          <w:iCs/>
        </w:rPr>
        <w:t>;</w:t>
      </w:r>
      <w:r w:rsidRPr="008001A3">
        <w:rPr>
          <w:rFonts w:cstheme="minorHAnsi"/>
          <w:i/>
          <w:iCs/>
        </w:rPr>
        <w:t xml:space="preserve"> </w:t>
      </w:r>
      <w:r w:rsidRPr="008001A3">
        <w:rPr>
          <w:rFonts w:cstheme="minorHAnsi"/>
        </w:rPr>
        <w:t>or</w:t>
      </w:r>
    </w:p>
    <w:p w14:paraId="00AA0250" w14:textId="77777777" w:rsidR="008001A3" w:rsidRPr="008001A3" w:rsidRDefault="008001A3" w:rsidP="00541703">
      <w:pPr>
        <w:rPr>
          <w:rFonts w:cstheme="minorHAnsi"/>
        </w:rPr>
      </w:pPr>
      <w:r w:rsidRPr="008001A3">
        <w:rPr>
          <w:rFonts w:cstheme="minorHAnsi"/>
        </w:rPr>
        <w:lastRenderedPageBreak/>
        <w:t xml:space="preserve">    </w:t>
      </w:r>
      <w:r w:rsidRPr="008001A3">
        <w:rPr>
          <w:rFonts w:cstheme="minorHAnsi"/>
        </w:rPr>
        <w:sym w:font="Symbol" w:char="F05F"/>
      </w:r>
      <w:r w:rsidRPr="008001A3">
        <w:rPr>
          <w:rFonts w:cstheme="minorHAnsi"/>
        </w:rPr>
        <w:sym w:font="Symbol" w:char="F05F"/>
      </w:r>
      <w:r w:rsidRPr="008001A3">
        <w:rPr>
          <w:rFonts w:cstheme="minorHAnsi"/>
        </w:rPr>
        <w:sym w:font="Symbol" w:char="F05F"/>
      </w:r>
      <w:r w:rsidRPr="008001A3">
        <w:rPr>
          <w:rFonts w:cstheme="minorHAnsi"/>
        </w:rPr>
        <w:sym w:font="Symbol" w:char="F05F"/>
      </w:r>
      <w:r w:rsidRPr="008001A3">
        <w:rPr>
          <w:rFonts w:cstheme="minorHAnsi"/>
        </w:rPr>
        <w:sym w:font="Symbol" w:char="F05F"/>
      </w:r>
      <w:r w:rsidRPr="008001A3">
        <w:rPr>
          <w:rFonts w:cstheme="minorHAnsi"/>
        </w:rPr>
        <w:sym w:font="Symbol" w:char="F020"/>
      </w:r>
      <w:r w:rsidRPr="008001A3">
        <w:rPr>
          <w:rFonts w:cstheme="minorHAnsi"/>
        </w:rPr>
        <w:t xml:space="preserve">(2) The Offeror is providing separate information with its offer in accordance with paragraph (d)(2) of this provision. </w:t>
      </w:r>
    </w:p>
    <w:p w14:paraId="00AA0251" w14:textId="77777777" w:rsidR="008001A3" w:rsidRPr="008001A3" w:rsidRDefault="008001A3" w:rsidP="00541703">
      <w:pPr>
        <w:rPr>
          <w:rFonts w:cstheme="minorHAnsi"/>
        </w:rPr>
      </w:pPr>
      <w:r w:rsidRPr="008001A3">
        <w:rPr>
          <w:rFonts w:cstheme="minorHAnsi"/>
        </w:rP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00AA0252" w14:textId="77777777" w:rsidR="008001A3" w:rsidRPr="008001A3" w:rsidRDefault="008001A3" w:rsidP="00541703">
      <w:pPr>
        <w:rPr>
          <w:rFonts w:cstheme="minorHAnsi"/>
        </w:rPr>
      </w:pPr>
      <w:r w:rsidRPr="008001A3">
        <w:rPr>
          <w:rFonts w:cstheme="minorHAnsi"/>
        </w:rP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00AA0253" w14:textId="77777777" w:rsidR="008001A3" w:rsidRPr="008001A3" w:rsidRDefault="008001A3" w:rsidP="00541703">
      <w:pPr>
        <w:rPr>
          <w:rFonts w:cstheme="minorHAnsi"/>
        </w:rPr>
      </w:pPr>
      <w:r w:rsidRPr="008001A3">
        <w:rPr>
          <w:rFonts w:cstheme="minorHAnsi"/>
        </w:rP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w:t>
      </w:r>
      <w:r w:rsidRPr="008001A3">
        <w:rPr>
          <w:rFonts w:cstheme="minorHAnsi"/>
        </w:rPr>
        <w:t>rt an explicit certification of noncompliance is equivalent to a determination of violation. However, the following statements in the annual report are not equivalent to a determination of violation:</w:t>
      </w:r>
    </w:p>
    <w:p w14:paraId="00AA0254" w14:textId="77777777" w:rsidR="008001A3" w:rsidRPr="008001A3" w:rsidRDefault="008001A3" w:rsidP="00541703">
      <w:pPr>
        <w:rPr>
          <w:rFonts w:cstheme="minorHAnsi"/>
        </w:rPr>
      </w:pPr>
      <w:r w:rsidRPr="008001A3">
        <w:rPr>
          <w:rFonts w:cstheme="minorHAnsi"/>
        </w:rPr>
        <w:t xml:space="preserve">      (i) An inability to certify compliance.</w:t>
      </w:r>
    </w:p>
    <w:p w14:paraId="00AA0255" w14:textId="77777777" w:rsidR="008001A3" w:rsidRPr="008001A3" w:rsidRDefault="008001A3" w:rsidP="00541703">
      <w:pPr>
        <w:rPr>
          <w:rFonts w:cstheme="minorHAnsi"/>
        </w:rPr>
      </w:pPr>
      <w:r w:rsidRPr="008001A3">
        <w:rPr>
          <w:rFonts w:cstheme="minorHAnsi"/>
        </w:rPr>
        <w:t xml:space="preserve">      (ii) An inability to conclude compliance.</w:t>
      </w:r>
    </w:p>
    <w:p w14:paraId="00AA0256" w14:textId="77777777" w:rsidR="008001A3" w:rsidRPr="008001A3" w:rsidRDefault="008001A3" w:rsidP="00541703">
      <w:pPr>
        <w:rPr>
          <w:rFonts w:cstheme="minorHAnsi"/>
        </w:rPr>
      </w:pPr>
      <w:r w:rsidRPr="008001A3">
        <w:rPr>
          <w:rFonts w:cstheme="minorHAnsi"/>
        </w:rPr>
        <w:t xml:space="preserve">      (iii) A statement about compliance concerns.</w:t>
      </w:r>
    </w:p>
    <w:p w14:paraId="00AA0257" w14:textId="77777777" w:rsidR="008001A3" w:rsidRPr="008001A3" w:rsidRDefault="008001A3" w:rsidP="00541703">
      <w:pPr>
        <w:rPr>
          <w:rFonts w:cstheme="minorHAnsi"/>
        </w:rPr>
      </w:pPr>
      <w:r w:rsidRPr="008001A3">
        <w:rPr>
          <w:rFonts w:cstheme="minorHAnsi"/>
        </w:rP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w:t>
      </w:r>
      <w:r w:rsidRPr="008001A3">
        <w:rPr>
          <w:rFonts w:cstheme="minorHAnsi"/>
        </w:rPr>
        <w:t xml:space="preserve">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00AA0258" w14:textId="77777777" w:rsidR="008001A3" w:rsidRPr="008001A3" w:rsidRDefault="008001A3" w:rsidP="00541703">
      <w:pPr>
        <w:rPr>
          <w:rFonts w:cstheme="minorHAnsi"/>
        </w:rPr>
      </w:pPr>
      <w:r w:rsidRPr="008001A3">
        <w:rPr>
          <w:rFonts w:cstheme="minorHAnsi"/>
        </w:rPr>
        <w:t xml:space="preserve">    (4) The Offeror may submit any questions </w:t>
      </w:r>
      <w:proofErr w:type="gramStart"/>
      <w:r w:rsidRPr="008001A3">
        <w:rPr>
          <w:rFonts w:cstheme="minorHAnsi"/>
        </w:rPr>
        <w:t>with regard to</w:t>
      </w:r>
      <w:proofErr w:type="gramEnd"/>
      <w:r w:rsidRPr="008001A3">
        <w:rPr>
          <w:rFonts w:cstheme="minorHAnsi"/>
        </w:rPr>
        <w:t xml:space="preserve"> this report by </w:t>
      </w:r>
      <w:r w:rsidRPr="008001A3">
        <w:rPr>
          <w:rFonts w:cstheme="minorHAnsi"/>
        </w:rPr>
        <w:t xml:space="preserve">email to </w:t>
      </w:r>
      <w:r w:rsidRPr="008001A3">
        <w:rPr>
          <w:rFonts w:cstheme="minorHAnsi"/>
          <w:i/>
        </w:rPr>
        <w:t>NDAA1290Cert@state.gov</w:t>
      </w:r>
      <w:r w:rsidRPr="008001A3">
        <w:rPr>
          <w:rFonts w:cstheme="minorHAnsi"/>
        </w:rPr>
        <w:t>. To</w:t>
      </w:r>
      <w:r w:rsidRPr="008001A3">
        <w:rPr>
          <w:rFonts w:cstheme="minorHAnsi"/>
        </w:rPr>
        <w:t xml:space="preserve"> the extent feasible, the Department of State will respond to such email inquiries within 3 business days.</w:t>
      </w:r>
    </w:p>
    <w:p w14:paraId="00AA0259" w14:textId="77777777" w:rsidR="008001A3" w:rsidRPr="008001A3" w:rsidRDefault="008001A3" w:rsidP="00541703">
      <w:pPr>
        <w:rPr>
          <w:rFonts w:cstheme="minorHAnsi"/>
        </w:rPr>
      </w:pPr>
      <w:r w:rsidRPr="008001A3">
        <w:rPr>
          <w:rFonts w:cstheme="minorHAnsi"/>
        </w:rPr>
        <w:t xml:space="preserve">  (d) Do not submit an offer unless—</w:t>
      </w:r>
    </w:p>
    <w:p w14:paraId="00AA025A" w14:textId="77777777" w:rsidR="008001A3" w:rsidRPr="008001A3" w:rsidRDefault="008001A3" w:rsidP="00541703">
      <w:pPr>
        <w:rPr>
          <w:rFonts w:cstheme="minorHAnsi"/>
        </w:rPr>
      </w:pPr>
      <w:r w:rsidRPr="008001A3">
        <w:rPr>
          <w:rFonts w:cstheme="minorHAnsi"/>
        </w:rPr>
        <w:t xml:space="preserve">    (1) A certification is provided in paragraph (b)(1) of this provision and submitted with the offer; or</w:t>
      </w:r>
    </w:p>
    <w:p w14:paraId="00AA025B" w14:textId="77777777" w:rsidR="008001A3" w:rsidRPr="008001A3" w:rsidRDefault="008001A3" w:rsidP="00541703">
      <w:pPr>
        <w:rPr>
          <w:rFonts w:cstheme="minorHAnsi"/>
        </w:rPr>
      </w:pPr>
      <w:r w:rsidRPr="008001A3">
        <w:rPr>
          <w:rFonts w:cstheme="minorHAnsi"/>
        </w:rPr>
        <w:t xml:space="preserve">    (2) In accordance with paragraph (b)(2) of this provision, the Offeror provides with its offer information that the President of the United States has—</w:t>
      </w:r>
    </w:p>
    <w:p w14:paraId="00AA025C" w14:textId="77777777" w:rsidR="008001A3" w:rsidRPr="008001A3" w:rsidRDefault="008001A3" w:rsidP="00541703">
      <w:pPr>
        <w:rPr>
          <w:rFonts w:cstheme="minorHAnsi"/>
        </w:rPr>
      </w:pPr>
      <w:r w:rsidRPr="008001A3">
        <w:rPr>
          <w:rFonts w:cstheme="minorHAnsi"/>
        </w:rPr>
        <w:lastRenderedPageBreak/>
        <w:t xml:space="preserve">      (i) Waived application under U.S.C. 2593e(d) or (e); or</w:t>
      </w:r>
    </w:p>
    <w:p w14:paraId="00AA025D" w14:textId="77777777" w:rsidR="008001A3" w:rsidRPr="008001A3" w:rsidRDefault="008001A3" w:rsidP="00541703">
      <w:pPr>
        <w:rPr>
          <w:rFonts w:cstheme="minorHAnsi"/>
        </w:rPr>
      </w:pPr>
      <w:r w:rsidRPr="008001A3">
        <w:rPr>
          <w:rFonts w:cstheme="minorHAnsi"/>
        </w:rPr>
        <w:t xml:space="preserve">      (ii) Determined under 22 U.S.C. 2593e(g)(2) that the entity has ceased all activities for which measures were imposed under 22 U.S.C.2593e(b).</w:t>
      </w:r>
    </w:p>
    <w:p w14:paraId="00AA025E" w14:textId="77777777" w:rsidR="008001A3" w:rsidRPr="008001A3" w:rsidRDefault="008001A3" w:rsidP="00541703">
      <w:pPr>
        <w:rPr>
          <w:rFonts w:cstheme="minorHAnsi"/>
        </w:rPr>
      </w:pPr>
      <w:r w:rsidRPr="008001A3">
        <w:rPr>
          <w:rFonts w:cstheme="minorHAnsi"/>
        </w:rPr>
        <w:t xml:space="preserve"> </w:t>
      </w:r>
      <w:r w:rsidRPr="008001A3">
        <w:rPr>
          <w:rFonts w:cstheme="minorHAnsi"/>
        </w:rPr>
        <w:t xml:space="preserve"> (e) </w:t>
      </w:r>
      <w:r w:rsidRPr="008001A3">
        <w:rPr>
          <w:rFonts w:cstheme="minorHAnsi"/>
          <w:i/>
        </w:rPr>
        <w:t>Remedies</w:t>
      </w:r>
      <w:r w:rsidRPr="008001A3">
        <w:rPr>
          <w:rFonts w:cstheme="minorHAnsi"/>
        </w:rPr>
        <w:t xml:space="preserve">. The certification in paragraph (b)(1) of </w:t>
      </w:r>
      <w:r w:rsidRPr="008001A3">
        <w:rPr>
          <w:rFonts w:cstheme="minorHAnsi"/>
        </w:rPr>
        <w:t>this provision is a material representation of fact upon which r</w:t>
      </w:r>
      <w:r w:rsidRPr="008001A3">
        <w:rPr>
          <w:rFonts w:cstheme="minorHAnsi"/>
        </w:rP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00AA025F" w14:textId="77777777" w:rsidR="008001A3" w:rsidRPr="008001A3" w:rsidRDefault="008001A3" w:rsidP="0018262D">
      <w:pPr>
        <w:jc w:val="center"/>
        <w:rPr>
          <w:rFonts w:cstheme="minorHAnsi"/>
        </w:rPr>
      </w:pPr>
      <w:r w:rsidRPr="008001A3">
        <w:rPr>
          <w:rFonts w:cstheme="minorHAnsi"/>
        </w:rPr>
        <w:t>(End of Provision)</w:t>
      </w:r>
    </w:p>
    <w:p w14:paraId="00AA0260" w14:textId="77777777" w:rsidR="008001A3" w:rsidRPr="008001A3" w:rsidRDefault="008001A3" w:rsidP="00061944">
      <w:pPr>
        <w:pStyle w:val="Heading2"/>
        <w:rPr>
          <w:rFonts w:asciiTheme="minorHAnsi" w:hAnsiTheme="minorHAnsi" w:cstheme="minorHAnsi"/>
        </w:rPr>
      </w:pPr>
      <w:bookmarkStart w:id="66" w:name="_Toc256000051"/>
      <w:r w:rsidRPr="008001A3">
        <w:rPr>
          <w:rFonts w:asciiTheme="minorHAnsi" w:hAnsiTheme="minorHAnsi" w:cstheme="minorHAnsi"/>
        </w:rPr>
        <w:t>3.6  52.229-11  TAX ON CERTAIN FOREIGN PROCUREMENTS—NOTICE AND REPRESENTATION  (JUN 2020)</w:t>
      </w:r>
      <w:bookmarkEnd w:id="66"/>
    </w:p>
    <w:p w14:paraId="00AA0261" w14:textId="77777777" w:rsidR="008001A3" w:rsidRPr="008001A3" w:rsidRDefault="008001A3" w:rsidP="004E7E44">
      <w:pPr>
        <w:rPr>
          <w:rFonts w:cstheme="minorHAnsi"/>
        </w:rPr>
      </w:pPr>
      <w:r w:rsidRPr="008001A3">
        <w:rPr>
          <w:rFonts w:cstheme="minorHAnsi"/>
        </w:rPr>
        <w:t xml:space="preserve">  (a)  </w:t>
      </w:r>
      <w:r w:rsidRPr="008001A3">
        <w:rPr>
          <w:rFonts w:cstheme="minorHAnsi"/>
          <w:i/>
        </w:rPr>
        <w:t>Definitions</w:t>
      </w:r>
      <w:r w:rsidRPr="008001A3">
        <w:rPr>
          <w:rFonts w:cstheme="minorHAnsi"/>
        </w:rPr>
        <w:t>. As used in this provision—</w:t>
      </w:r>
    </w:p>
    <w:p w14:paraId="00AA0262" w14:textId="77777777" w:rsidR="008001A3" w:rsidRPr="008001A3" w:rsidRDefault="008001A3" w:rsidP="004E7E44">
      <w:pPr>
        <w:rPr>
          <w:rFonts w:cstheme="minorHAnsi"/>
        </w:rPr>
      </w:pPr>
      <w:r w:rsidRPr="008001A3">
        <w:rPr>
          <w:rFonts w:cstheme="minorHAnsi"/>
          <w:i/>
        </w:rPr>
        <w:t xml:space="preserve">  Foreign person</w:t>
      </w:r>
      <w:r w:rsidRPr="008001A3">
        <w:rPr>
          <w:rFonts w:cstheme="minorHAnsi"/>
        </w:rPr>
        <w:t xml:space="preserve"> means any person other than a United States person.</w:t>
      </w:r>
    </w:p>
    <w:p w14:paraId="00AA0263" w14:textId="77777777" w:rsidR="008001A3" w:rsidRPr="008001A3" w:rsidRDefault="008001A3" w:rsidP="004E7E44">
      <w:pPr>
        <w:rPr>
          <w:rFonts w:cstheme="minorHAnsi"/>
        </w:rPr>
      </w:pPr>
      <w:r w:rsidRPr="008001A3">
        <w:rPr>
          <w:rFonts w:cstheme="minorHAnsi"/>
        </w:rPr>
        <w:t xml:space="preserve">  </w:t>
      </w:r>
      <w:r w:rsidRPr="008001A3">
        <w:rPr>
          <w:rFonts w:cstheme="minorHAnsi"/>
          <w:i/>
        </w:rPr>
        <w:t>Specified Federal procurement payment</w:t>
      </w:r>
      <w:r w:rsidRPr="008001A3">
        <w:rPr>
          <w:rFonts w:cstheme="minorHAnsi"/>
        </w:rP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00AA0264" w14:textId="77777777" w:rsidR="008001A3" w:rsidRPr="008001A3" w:rsidRDefault="008001A3" w:rsidP="004E7E44">
      <w:pPr>
        <w:rPr>
          <w:rFonts w:cstheme="minorHAnsi"/>
        </w:rPr>
      </w:pPr>
      <w:r w:rsidRPr="008001A3">
        <w:rPr>
          <w:rFonts w:cstheme="minorHAnsi"/>
        </w:rPr>
        <w:t xml:space="preserve">  </w:t>
      </w:r>
      <w:r w:rsidRPr="008001A3">
        <w:rPr>
          <w:rFonts w:cstheme="minorHAnsi"/>
          <w:i/>
        </w:rPr>
        <w:t>United States person</w:t>
      </w:r>
      <w:r w:rsidRPr="008001A3">
        <w:rPr>
          <w:rFonts w:cstheme="minorHAnsi"/>
        </w:rPr>
        <w:t xml:space="preserve"> as defined in 26 U.S.C. 7701(a)(30) means—</w:t>
      </w:r>
    </w:p>
    <w:p w14:paraId="00AA0265" w14:textId="77777777" w:rsidR="008001A3" w:rsidRPr="008001A3" w:rsidRDefault="008001A3" w:rsidP="004E7E44">
      <w:pPr>
        <w:rPr>
          <w:rFonts w:cstheme="minorHAnsi"/>
        </w:rPr>
      </w:pPr>
      <w:r w:rsidRPr="008001A3">
        <w:rPr>
          <w:rFonts w:cstheme="minorHAnsi"/>
        </w:rPr>
        <w:t xml:space="preserve">    (1)  A citizen or resident of the United </w:t>
      </w:r>
      <w:proofErr w:type="gramStart"/>
      <w:r w:rsidRPr="008001A3">
        <w:rPr>
          <w:rFonts w:cstheme="minorHAnsi"/>
        </w:rPr>
        <w:t>States;</w:t>
      </w:r>
      <w:proofErr w:type="gramEnd"/>
    </w:p>
    <w:p w14:paraId="00AA0266" w14:textId="77777777" w:rsidR="008001A3" w:rsidRPr="008001A3" w:rsidRDefault="008001A3" w:rsidP="004E7E44">
      <w:pPr>
        <w:rPr>
          <w:rFonts w:cstheme="minorHAnsi"/>
        </w:rPr>
      </w:pPr>
      <w:r w:rsidRPr="008001A3">
        <w:rPr>
          <w:rFonts w:cstheme="minorHAnsi"/>
        </w:rPr>
        <w:t xml:space="preserve">    (2)  A domestic </w:t>
      </w:r>
      <w:proofErr w:type="gramStart"/>
      <w:r w:rsidRPr="008001A3">
        <w:rPr>
          <w:rFonts w:cstheme="minorHAnsi"/>
        </w:rPr>
        <w:t>partnership;</w:t>
      </w:r>
      <w:proofErr w:type="gramEnd"/>
    </w:p>
    <w:p w14:paraId="00AA0267" w14:textId="77777777" w:rsidR="008001A3" w:rsidRPr="008001A3" w:rsidRDefault="008001A3" w:rsidP="004E7E44">
      <w:pPr>
        <w:rPr>
          <w:rFonts w:cstheme="minorHAnsi"/>
        </w:rPr>
      </w:pPr>
      <w:r w:rsidRPr="008001A3">
        <w:rPr>
          <w:rFonts w:cstheme="minorHAnsi"/>
        </w:rPr>
        <w:t xml:space="preserve">    (3)  A domestic </w:t>
      </w:r>
      <w:proofErr w:type="gramStart"/>
      <w:r w:rsidRPr="008001A3">
        <w:rPr>
          <w:rFonts w:cstheme="minorHAnsi"/>
        </w:rPr>
        <w:t>corporation;</w:t>
      </w:r>
      <w:proofErr w:type="gramEnd"/>
    </w:p>
    <w:p w14:paraId="00AA0268" w14:textId="77777777" w:rsidR="008001A3" w:rsidRPr="008001A3" w:rsidRDefault="008001A3" w:rsidP="004E7E44">
      <w:pPr>
        <w:rPr>
          <w:rFonts w:cstheme="minorHAnsi"/>
        </w:rPr>
      </w:pPr>
      <w:r w:rsidRPr="008001A3">
        <w:rPr>
          <w:rFonts w:cstheme="minorHAnsi"/>
        </w:rPr>
        <w:t xml:space="preserve">    (4)  Any estate (other than a foreign estate, within the meaning of 26 U.S.C. 701(a)(31)); and</w:t>
      </w:r>
    </w:p>
    <w:p w14:paraId="00AA0269" w14:textId="77777777" w:rsidR="008001A3" w:rsidRPr="008001A3" w:rsidRDefault="008001A3" w:rsidP="004E7E44">
      <w:pPr>
        <w:rPr>
          <w:rFonts w:cstheme="minorHAnsi"/>
        </w:rPr>
      </w:pPr>
      <w:r w:rsidRPr="008001A3">
        <w:rPr>
          <w:rFonts w:cstheme="minorHAnsi"/>
        </w:rPr>
        <w:t xml:space="preserve">    (5)  Any trust if—</w:t>
      </w:r>
    </w:p>
    <w:p w14:paraId="00AA026A" w14:textId="77777777" w:rsidR="008001A3" w:rsidRPr="008001A3" w:rsidRDefault="008001A3" w:rsidP="004E7E44">
      <w:pPr>
        <w:rPr>
          <w:rFonts w:cstheme="minorHAnsi"/>
        </w:rPr>
      </w:pPr>
      <w:r w:rsidRPr="008001A3">
        <w:rPr>
          <w:rFonts w:cstheme="minorHAnsi"/>
        </w:rPr>
        <w:t xml:space="preserve">      (i)  A court within the United States </w:t>
      </w:r>
      <w:proofErr w:type="gramStart"/>
      <w:r w:rsidRPr="008001A3">
        <w:rPr>
          <w:rFonts w:cstheme="minorHAnsi"/>
        </w:rPr>
        <w:t>is able to</w:t>
      </w:r>
      <w:proofErr w:type="gramEnd"/>
      <w:r w:rsidRPr="008001A3">
        <w:rPr>
          <w:rFonts w:cstheme="minorHAnsi"/>
        </w:rPr>
        <w:t xml:space="preserve"> exercise primary supervision over the administration of the trust; and</w:t>
      </w:r>
    </w:p>
    <w:p w14:paraId="00AA026B" w14:textId="77777777" w:rsidR="008001A3" w:rsidRPr="008001A3" w:rsidRDefault="008001A3" w:rsidP="004E7E44">
      <w:pPr>
        <w:rPr>
          <w:rFonts w:cstheme="minorHAnsi"/>
        </w:rPr>
      </w:pPr>
      <w:r w:rsidRPr="008001A3">
        <w:rPr>
          <w:rFonts w:cstheme="minorHAnsi"/>
        </w:rPr>
        <w:t xml:space="preserve">      (ii)  One or more United States persons have the authority to control all substantial decisions of the trust.</w:t>
      </w:r>
    </w:p>
    <w:p w14:paraId="00AA026C" w14:textId="77777777" w:rsidR="008001A3" w:rsidRPr="008001A3" w:rsidRDefault="008001A3" w:rsidP="004E7E44">
      <w:pPr>
        <w:rPr>
          <w:rFonts w:cstheme="minorHAnsi"/>
        </w:rPr>
      </w:pPr>
      <w:r w:rsidRPr="008001A3">
        <w:rPr>
          <w:rFonts w:cstheme="minorHAnsi"/>
        </w:rPr>
        <w:t xml:space="preserve">  (b)  Unless exempted, there is a 2 percent tax of the amount of a specified Federal procurement payment on any foreign person receiving such payment. See 26 U.S.C. 5000C and its implementing regulations at 26 CFR 1.5000C-1 through 1.5000C-7.</w:t>
      </w:r>
    </w:p>
    <w:p w14:paraId="00AA026D" w14:textId="77777777" w:rsidR="008001A3" w:rsidRPr="008001A3" w:rsidRDefault="008001A3" w:rsidP="004E7E44">
      <w:pPr>
        <w:rPr>
          <w:rFonts w:cstheme="minorHAnsi"/>
        </w:rPr>
      </w:pPr>
      <w:r w:rsidRPr="008001A3">
        <w:rPr>
          <w:rFonts w:cstheme="minorHAnsi"/>
        </w:rPr>
        <w:t xml:space="preserve">  (c)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w:t>
      </w:r>
      <w:r w:rsidRPr="008001A3">
        <w:rPr>
          <w:rFonts w:cstheme="minorHAnsi"/>
        </w:rPr>
        <w:t xml:space="preserve">internet </w:t>
      </w:r>
      <w:r w:rsidRPr="008001A3">
        <w:rPr>
          <w:rFonts w:cstheme="minorHAnsi"/>
        </w:rPr>
        <w:t xml:space="preserve">at </w:t>
      </w:r>
      <w:hyperlink r:id="rId31" w:history="1">
        <w:r w:rsidRPr="008001A3">
          <w:rPr>
            <w:rStyle w:val="Hyperlink"/>
            <w:rFonts w:cstheme="minorHAnsi"/>
            <w:i/>
          </w:rPr>
          <w:t>www.irs.gov/w14</w:t>
        </w:r>
      </w:hyperlink>
      <w:r w:rsidRPr="008001A3">
        <w:rPr>
          <w:rFonts w:cstheme="minorHAnsi"/>
        </w:rPr>
        <w:t xml:space="preserve">. </w:t>
      </w:r>
      <w:r w:rsidRPr="008001A3">
        <w:rPr>
          <w:rFonts w:cstheme="minorHAnsi"/>
        </w:rPr>
        <w:t>Any exemption</w:t>
      </w:r>
      <w:r w:rsidRPr="008001A3">
        <w:rPr>
          <w:rFonts w:cstheme="minorHAnsi"/>
        </w:rPr>
        <w:t xml:space="preserve"> claimed and self-certified on the IRS Form W-14 is subject to </w:t>
      </w:r>
      <w:r w:rsidRPr="008001A3">
        <w:rPr>
          <w:rFonts w:cstheme="minorHAnsi"/>
        </w:rPr>
        <w:lastRenderedPageBreak/>
        <w:t>audit by the IRS. Any disputes regarding the imposition and collection of the 26 U.S.C. 5000C tax are adjudicated by the IRS as the 26 U.S.C. 5000C tax is a tax matter, not a contract issue. The IRS Form W-14 is provided to the acquiring agency rather than to the IRS.</w:t>
      </w:r>
    </w:p>
    <w:p w14:paraId="00AA026E" w14:textId="77777777" w:rsidR="008001A3" w:rsidRPr="008001A3" w:rsidRDefault="008001A3" w:rsidP="004E7E44">
      <w:pPr>
        <w:rPr>
          <w:rFonts w:cstheme="minorHAnsi"/>
        </w:rPr>
      </w:pPr>
      <w:r w:rsidRPr="008001A3">
        <w:rPr>
          <w:rFonts w:cstheme="minorHAnsi"/>
        </w:rPr>
        <w:t xml:space="preserve">  (d)  For purposes of withholding under 26 U.S.C. 5000C, the Offeror represents that—</w:t>
      </w:r>
    </w:p>
    <w:p w14:paraId="00AA026F" w14:textId="77777777" w:rsidR="008001A3" w:rsidRPr="008001A3" w:rsidRDefault="008001A3" w:rsidP="004E7E44">
      <w:pPr>
        <w:rPr>
          <w:rFonts w:cstheme="minorHAnsi"/>
        </w:rPr>
      </w:pPr>
      <w:r w:rsidRPr="008001A3">
        <w:rPr>
          <w:rFonts w:cstheme="minorHAnsi"/>
        </w:rPr>
        <w:t xml:space="preserve">    (1)  It [ ] is [ ] is not a foreign person; and</w:t>
      </w:r>
    </w:p>
    <w:p w14:paraId="00AA0270" w14:textId="77777777" w:rsidR="008001A3" w:rsidRPr="008001A3" w:rsidRDefault="008001A3" w:rsidP="004E7E44">
      <w:pPr>
        <w:rPr>
          <w:rFonts w:cstheme="minorHAnsi"/>
        </w:rPr>
      </w:pPr>
      <w:r w:rsidRPr="008001A3">
        <w:rPr>
          <w:rFonts w:cstheme="minorHAnsi"/>
        </w:rPr>
        <w:t xml:space="preserve">    (2)  If the Offeror indicates “is” in paragraph (d)(1) of this provision, then the Offeror represents that—I am claiming on the IRS Form W-14 [ ] a full exemption, or [ ] partial or no exemption [</w:t>
      </w:r>
      <w:r w:rsidRPr="008001A3">
        <w:rPr>
          <w:rFonts w:cstheme="minorHAnsi"/>
          <w:i/>
        </w:rPr>
        <w:t>Offeror shall select one</w:t>
      </w:r>
      <w:r w:rsidRPr="008001A3">
        <w:rPr>
          <w:rFonts w:cstheme="minorHAnsi"/>
        </w:rPr>
        <w:t>] from the excise tax.</w:t>
      </w:r>
    </w:p>
    <w:p w14:paraId="00AA0271" w14:textId="77777777" w:rsidR="008001A3" w:rsidRPr="008001A3" w:rsidRDefault="008001A3" w:rsidP="004E7E44">
      <w:pPr>
        <w:rPr>
          <w:rFonts w:cstheme="minorHAnsi"/>
        </w:rPr>
      </w:pPr>
      <w:r w:rsidRPr="008001A3">
        <w:rPr>
          <w:rFonts w:cstheme="minorHAnsi"/>
        </w:rPr>
        <w:t xml:space="preserve">  (e)  If the Offeror represents it is a foreign person in paragraph (d)(1) of this provision, then—</w:t>
      </w:r>
    </w:p>
    <w:p w14:paraId="00AA0272" w14:textId="77777777" w:rsidR="008001A3" w:rsidRPr="008001A3" w:rsidRDefault="008001A3" w:rsidP="004E7E44">
      <w:pPr>
        <w:rPr>
          <w:rFonts w:cstheme="minorHAnsi"/>
        </w:rPr>
      </w:pPr>
      <w:r w:rsidRPr="008001A3">
        <w:rPr>
          <w:rFonts w:cstheme="minorHAnsi"/>
        </w:rPr>
        <w:t xml:space="preserve">    (1)  The clause at FAR 52.229-12, Tax on Certain Foreign Procurements, will be included in any resulting contract; and</w:t>
      </w:r>
    </w:p>
    <w:p w14:paraId="00AA0273" w14:textId="77777777" w:rsidR="008001A3" w:rsidRPr="008001A3" w:rsidRDefault="008001A3" w:rsidP="004E7E44">
      <w:pPr>
        <w:rPr>
          <w:rFonts w:cstheme="minorHAnsi"/>
        </w:rPr>
      </w:pPr>
      <w:r w:rsidRPr="008001A3">
        <w:rPr>
          <w:rFonts w:cstheme="minorHAnsi"/>
        </w:rPr>
        <w:t xml:space="preserve">    (2)  The Offeror shall submit with its offer the IRS Form W-14. If the IRS Form W-14 is not submitted with the offer, exemptions will not be applied to any resulting contract and the Government will withhold a full 2 percent of each payment.</w:t>
      </w:r>
    </w:p>
    <w:p w14:paraId="00AA0274" w14:textId="77777777" w:rsidR="008001A3" w:rsidRPr="008001A3" w:rsidRDefault="008001A3" w:rsidP="004E7E44">
      <w:pPr>
        <w:rPr>
          <w:rFonts w:cstheme="minorHAnsi"/>
        </w:rPr>
      </w:pPr>
      <w:r w:rsidRPr="008001A3">
        <w:rPr>
          <w:rFonts w:cstheme="minorHAnsi"/>
        </w:rPr>
        <w:t xml:space="preserve">  (f)  If the Offeror selects “is” in paragraph (d)(1) and “partial or no exemption” in paragraph (d)(2) of this provision, the Offeror will be subject to withholding in accordance with the clause at FAR 52.229-12, Tax on Certain Foreign Procurements, in any resulting contract.</w:t>
      </w:r>
    </w:p>
    <w:p w14:paraId="00AA0275" w14:textId="77777777" w:rsidR="008001A3" w:rsidRPr="008001A3" w:rsidRDefault="008001A3" w:rsidP="004E7E44">
      <w:pPr>
        <w:rPr>
          <w:rFonts w:cstheme="minorHAnsi"/>
        </w:rPr>
      </w:pPr>
      <w:r w:rsidRPr="008001A3">
        <w:rPr>
          <w:rFonts w:cstheme="minorHAnsi"/>
        </w:rPr>
        <w:t xml:space="preserve">  (g)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w:t>
      </w:r>
      <w:r w:rsidRPr="008001A3">
        <w:rPr>
          <w:rFonts w:cstheme="minorHAnsi"/>
        </w:rPr>
        <w:t xml:space="preserve"> go to </w:t>
      </w:r>
      <w:hyperlink r:id="rId32" w:history="1">
        <w:r w:rsidRPr="008001A3">
          <w:rPr>
            <w:rStyle w:val="Hyperlink"/>
            <w:rFonts w:cstheme="minorHAnsi"/>
            <w:i/>
          </w:rPr>
          <w:t>https://www.irs.gov/help/tax-law-questions</w:t>
        </w:r>
      </w:hyperlink>
      <w:r w:rsidRPr="008001A3">
        <w:rPr>
          <w:rFonts w:cstheme="minorHAnsi"/>
        </w:rPr>
        <w:t>.</w:t>
      </w:r>
    </w:p>
    <w:p w14:paraId="00AA0276" w14:textId="77777777" w:rsidR="008001A3" w:rsidRPr="008001A3" w:rsidRDefault="008001A3" w:rsidP="00061944">
      <w:pPr>
        <w:jc w:val="center"/>
        <w:rPr>
          <w:rFonts w:cstheme="minorHAnsi"/>
        </w:rPr>
      </w:pPr>
      <w:r w:rsidRPr="008001A3">
        <w:rPr>
          <w:rFonts w:cstheme="minorHAnsi"/>
        </w:rPr>
        <w:t>(End of Provision)</w:t>
      </w:r>
    </w:p>
    <w:p w14:paraId="00AA0277" w14:textId="77777777" w:rsidR="00724195" w:rsidRPr="008001A3" w:rsidRDefault="00724195">
      <w:pPr>
        <w:pageBreakBefore/>
        <w:rPr>
          <w:rFonts w:cstheme="minorHAnsi"/>
        </w:rPr>
      </w:pPr>
    </w:p>
    <w:p w14:paraId="00AA0278" w14:textId="77777777" w:rsidR="00724195" w:rsidRPr="008001A3" w:rsidRDefault="008001A3">
      <w:pPr>
        <w:pStyle w:val="Heading1"/>
        <w:rPr>
          <w:rFonts w:asciiTheme="minorHAnsi" w:hAnsiTheme="minorHAnsi" w:cstheme="minorHAnsi"/>
        </w:rPr>
      </w:pPr>
      <w:bookmarkStart w:id="67" w:name="_Toc256000052"/>
      <w:r w:rsidRPr="008001A3">
        <w:rPr>
          <w:rFonts w:asciiTheme="minorHAnsi" w:hAnsiTheme="minorHAnsi" w:cstheme="minorHAnsi"/>
        </w:rPr>
        <w:t>GENERAL CONDITIONS</w:t>
      </w:r>
      <w:bookmarkEnd w:id="67"/>
    </w:p>
    <w:p w14:paraId="00AA0279" w14:textId="77777777" w:rsidR="008001A3" w:rsidRPr="008001A3" w:rsidRDefault="008001A3">
      <w:pPr>
        <w:pStyle w:val="Heading2"/>
        <w:rPr>
          <w:rFonts w:asciiTheme="minorHAnsi" w:hAnsiTheme="minorHAnsi" w:cstheme="minorHAnsi"/>
        </w:rPr>
      </w:pPr>
      <w:bookmarkStart w:id="68" w:name="_Toc256000053"/>
      <w:r w:rsidRPr="008001A3">
        <w:rPr>
          <w:rFonts w:asciiTheme="minorHAnsi" w:hAnsiTheme="minorHAnsi" w:cstheme="minorHAnsi"/>
        </w:rPr>
        <w:t>4.1</w:t>
      </w:r>
      <w:r w:rsidRPr="008001A3">
        <w:rPr>
          <w:rFonts w:asciiTheme="minorHAnsi" w:hAnsiTheme="minorHAnsi" w:cstheme="minorHAnsi"/>
        </w:rPr>
        <w:t xml:space="preserve"> 52.203-14 </w:t>
      </w:r>
      <w:r w:rsidRPr="008001A3">
        <w:rPr>
          <w:rFonts w:asciiTheme="minorHAnsi" w:hAnsiTheme="minorHAnsi" w:cstheme="minorHAnsi"/>
        </w:rPr>
        <w:t>DISPLAY OF HOTLINE POSTER(S)</w:t>
      </w:r>
      <w:r w:rsidRPr="008001A3">
        <w:rPr>
          <w:rFonts w:asciiTheme="minorHAnsi" w:hAnsiTheme="minorHAnsi" w:cstheme="minorHAnsi"/>
        </w:rPr>
        <w:t xml:space="preserve"> </w:t>
      </w:r>
      <w:r w:rsidRPr="008001A3">
        <w:rPr>
          <w:rFonts w:asciiTheme="minorHAnsi" w:hAnsiTheme="minorHAnsi" w:cstheme="minorHAnsi"/>
        </w:rPr>
        <w:t>(</w:t>
      </w:r>
      <w:r w:rsidRPr="008001A3">
        <w:rPr>
          <w:rFonts w:asciiTheme="minorHAnsi" w:hAnsiTheme="minorHAnsi" w:cstheme="minorHAnsi"/>
        </w:rPr>
        <w:t>NOV 2021</w:t>
      </w:r>
      <w:r w:rsidRPr="008001A3">
        <w:rPr>
          <w:rFonts w:asciiTheme="minorHAnsi" w:hAnsiTheme="minorHAnsi" w:cstheme="minorHAnsi"/>
        </w:rPr>
        <w:t>)</w:t>
      </w:r>
      <w:bookmarkEnd w:id="68"/>
    </w:p>
    <w:p w14:paraId="00AA027A" w14:textId="77777777" w:rsidR="008001A3" w:rsidRPr="008001A3" w:rsidRDefault="008001A3">
      <w:pPr>
        <w:rPr>
          <w:rFonts w:cstheme="minorHAnsi"/>
        </w:rPr>
      </w:pPr>
      <w:r w:rsidRPr="008001A3">
        <w:rPr>
          <w:rFonts w:cstheme="minorHAnsi"/>
        </w:rPr>
        <w:t xml:space="preserve">  (a) </w:t>
      </w:r>
      <w:r w:rsidRPr="008001A3">
        <w:rPr>
          <w:rFonts w:cstheme="minorHAnsi"/>
          <w:i/>
        </w:rPr>
        <w:t>Definition.</w:t>
      </w:r>
    </w:p>
    <w:p w14:paraId="00AA027B" w14:textId="77777777" w:rsidR="008001A3" w:rsidRPr="008001A3" w:rsidRDefault="008001A3">
      <w:pPr>
        <w:rPr>
          <w:rFonts w:cstheme="minorHAnsi"/>
        </w:rPr>
      </w:pPr>
      <w:r w:rsidRPr="008001A3">
        <w:rPr>
          <w:rFonts w:cstheme="minorHAnsi"/>
          <w:i/>
          <w:iCs/>
        </w:rPr>
        <w:t>United States</w:t>
      </w:r>
      <w:r w:rsidRPr="008001A3">
        <w:rPr>
          <w:rFonts w:cstheme="minorHAnsi"/>
        </w:rPr>
        <w:t>, as used in this clause, means the 50 States, the District of Columbia, and outlying areas.</w:t>
      </w:r>
    </w:p>
    <w:p w14:paraId="00AA027C" w14:textId="77777777" w:rsidR="008001A3" w:rsidRPr="008001A3" w:rsidRDefault="008001A3">
      <w:pPr>
        <w:rPr>
          <w:rFonts w:cstheme="minorHAnsi"/>
        </w:rPr>
      </w:pPr>
      <w:r w:rsidRPr="008001A3">
        <w:rPr>
          <w:rFonts w:cstheme="minorHAnsi"/>
        </w:rPr>
        <w:t xml:space="preserve">  (b) </w:t>
      </w:r>
      <w:r w:rsidRPr="008001A3">
        <w:rPr>
          <w:rFonts w:cstheme="minorHAnsi"/>
          <w:i/>
        </w:rPr>
        <w:t xml:space="preserve">Display of fraud hotline </w:t>
      </w:r>
      <w:r w:rsidRPr="008001A3">
        <w:rPr>
          <w:rFonts w:cstheme="minorHAnsi"/>
          <w:i/>
        </w:rPr>
        <w:t>poster(s).</w:t>
      </w:r>
      <w:r w:rsidRPr="008001A3">
        <w:rPr>
          <w:rFonts w:cstheme="minorHAnsi"/>
        </w:rPr>
        <w:t xml:space="preserve"> Except as provided in paragraph (c)</w:t>
      </w:r>
      <w:r w:rsidRPr="008001A3">
        <w:rPr>
          <w:rFonts w:cstheme="minorHAnsi"/>
        </w:rPr>
        <w:t>—</w:t>
      </w:r>
    </w:p>
    <w:p w14:paraId="00AA027D" w14:textId="77777777" w:rsidR="008001A3" w:rsidRPr="008001A3" w:rsidRDefault="008001A3">
      <w:pPr>
        <w:rPr>
          <w:rFonts w:cstheme="minorHAnsi"/>
        </w:rPr>
      </w:pPr>
      <w:r w:rsidRPr="008001A3">
        <w:rPr>
          <w:rFonts w:cstheme="minorHAnsi"/>
        </w:rPr>
        <w:t xml:space="preserve">    (1) During contract performance in the United States, the Contractor shall prominently display in common work areas within business segments performing work under this contract and at contract work sites</w:t>
      </w:r>
      <w:r w:rsidRPr="008001A3">
        <w:rPr>
          <w:rFonts w:cstheme="minorHAnsi"/>
        </w:rPr>
        <w:t>—</w:t>
      </w:r>
    </w:p>
    <w:p w14:paraId="00AA027E" w14:textId="77777777" w:rsidR="008001A3" w:rsidRPr="008001A3" w:rsidRDefault="008001A3">
      <w:pPr>
        <w:rPr>
          <w:rFonts w:cstheme="minorHAnsi"/>
        </w:rPr>
      </w:pPr>
      <w:r w:rsidRPr="008001A3">
        <w:rPr>
          <w:rFonts w:cstheme="minorHAnsi"/>
        </w:rPr>
        <w:t xml:space="preserve">      (i) Any agency fraud hotline poster or Department of Homeland Security (DHS) fraud hotline poster identified in paragraph (b)(3) of this clause; and</w:t>
      </w:r>
    </w:p>
    <w:p w14:paraId="00AA027F" w14:textId="77777777" w:rsidR="008001A3" w:rsidRPr="008001A3" w:rsidRDefault="008001A3">
      <w:pPr>
        <w:rPr>
          <w:rFonts w:cstheme="minorHAnsi"/>
        </w:rPr>
      </w:pPr>
      <w:r w:rsidRPr="008001A3">
        <w:rPr>
          <w:rFonts w:cstheme="minorHAnsi"/>
        </w:rPr>
        <w:t xml:space="preserve">      (ii) Any DHS fraud hotline poster subsequently identified by the Contracting Officer.</w:t>
      </w:r>
    </w:p>
    <w:p w14:paraId="00AA0280" w14:textId="77777777" w:rsidR="008001A3" w:rsidRPr="008001A3" w:rsidRDefault="008001A3" w:rsidP="00633548">
      <w:pPr>
        <w:rPr>
          <w:rFonts w:cstheme="minorHAnsi"/>
        </w:rPr>
      </w:pPr>
      <w:r w:rsidRPr="008001A3">
        <w:rPr>
          <w:rFonts w:cstheme="minorHAnsi"/>
        </w:rPr>
        <w:t xml:space="preserve">    (2) Additionally, if the Contractor maintains a company website as a method of providing information to employees, the Contractor shall display an electronic version of the poster(s) at the website.</w:t>
      </w:r>
    </w:p>
    <w:p w14:paraId="00AA0281" w14:textId="77777777" w:rsidR="008001A3" w:rsidRPr="008001A3" w:rsidRDefault="008001A3" w:rsidP="00633548">
      <w:pPr>
        <w:rPr>
          <w:rFonts w:cstheme="minorHAnsi"/>
        </w:rPr>
      </w:pPr>
      <w:r w:rsidRPr="008001A3">
        <w:rPr>
          <w:rFonts w:cstheme="minorHAnsi"/>
        </w:rPr>
        <w:t xml:space="preserve">    (3) Any required posters may be obtained as follows:</w:t>
      </w:r>
    </w:p>
    <w:tbl>
      <w:tblPr>
        <w:tblStyle w:val="TableGrid"/>
        <w:tblW w:w="0" w:type="auto"/>
        <w:jc w:val="center"/>
        <w:tblLook w:val="04A0" w:firstRow="1" w:lastRow="0" w:firstColumn="1" w:lastColumn="0" w:noHBand="0" w:noVBand="1"/>
      </w:tblPr>
      <w:tblGrid>
        <w:gridCol w:w="4788"/>
        <w:gridCol w:w="4788"/>
      </w:tblGrid>
      <w:tr w:rsidR="00724195" w:rsidRPr="008001A3" w14:paraId="00AA0284" w14:textId="77777777" w:rsidTr="00D770C9">
        <w:trPr>
          <w:jc w:val="center"/>
        </w:trPr>
        <w:tc>
          <w:tcPr>
            <w:tcW w:w="4788" w:type="dxa"/>
          </w:tcPr>
          <w:p w14:paraId="00AA0282" w14:textId="77777777" w:rsidR="008001A3" w:rsidRPr="008001A3" w:rsidRDefault="008001A3" w:rsidP="008B1CB2">
            <w:pPr>
              <w:pStyle w:val="NoSpacing"/>
              <w:jc w:val="center"/>
              <w:rPr>
                <w:rFonts w:cstheme="minorHAnsi"/>
                <w:b/>
              </w:rPr>
            </w:pPr>
            <w:bookmarkStart w:id="69" w:name="ColumnTitle_5220314"/>
            <w:bookmarkEnd w:id="69"/>
            <w:r w:rsidRPr="008001A3">
              <w:rPr>
                <w:rFonts w:cstheme="minorHAnsi"/>
                <w:b/>
              </w:rPr>
              <w:t>Poster(s)</w:t>
            </w:r>
          </w:p>
        </w:tc>
        <w:tc>
          <w:tcPr>
            <w:tcW w:w="4788" w:type="dxa"/>
          </w:tcPr>
          <w:p w14:paraId="00AA0283" w14:textId="77777777" w:rsidR="008001A3" w:rsidRPr="008001A3" w:rsidRDefault="008001A3" w:rsidP="008B1CB2">
            <w:pPr>
              <w:pStyle w:val="NoSpacing"/>
              <w:jc w:val="center"/>
              <w:rPr>
                <w:rFonts w:cstheme="minorHAnsi"/>
                <w:b/>
              </w:rPr>
            </w:pPr>
            <w:r w:rsidRPr="008001A3">
              <w:rPr>
                <w:rFonts w:cstheme="minorHAnsi"/>
                <w:b/>
              </w:rPr>
              <w:t>Obtain From</w:t>
            </w:r>
          </w:p>
        </w:tc>
      </w:tr>
      <w:tr w:rsidR="00724195" w:rsidRPr="008001A3" w14:paraId="00AA0287" w14:textId="77777777" w:rsidTr="00D770C9">
        <w:trPr>
          <w:jc w:val="center"/>
        </w:trPr>
        <w:tc>
          <w:tcPr>
            <w:tcW w:w="4788" w:type="dxa"/>
          </w:tcPr>
          <w:p w14:paraId="00AA0285" w14:textId="77777777" w:rsidR="008001A3" w:rsidRPr="008001A3" w:rsidRDefault="008001A3" w:rsidP="008B1CB2">
            <w:pPr>
              <w:pStyle w:val="NoSpacing"/>
              <w:jc w:val="center"/>
              <w:rPr>
                <w:rFonts w:cstheme="minorHAnsi"/>
              </w:rPr>
            </w:pPr>
            <w:r w:rsidRPr="008001A3">
              <w:rPr>
                <w:rFonts w:cstheme="minorHAnsi"/>
              </w:rPr>
              <w:t>VA Hotline Poster</w:t>
            </w:r>
          </w:p>
        </w:tc>
        <w:tc>
          <w:tcPr>
            <w:tcW w:w="4788" w:type="dxa"/>
          </w:tcPr>
          <w:p w14:paraId="00AA0286" w14:textId="77777777" w:rsidR="008001A3" w:rsidRPr="008001A3" w:rsidRDefault="008001A3" w:rsidP="008B1CB2">
            <w:pPr>
              <w:pStyle w:val="NoSpacing"/>
              <w:jc w:val="center"/>
              <w:rPr>
                <w:rFonts w:cstheme="minorHAnsi"/>
              </w:rPr>
            </w:pPr>
            <w:r w:rsidRPr="008001A3">
              <w:rPr>
                <w:rFonts w:cstheme="minorHAnsi"/>
              </w:rPr>
              <w:t>http://www.va.gov/oig/hotline/default.asp</w:t>
            </w:r>
          </w:p>
        </w:tc>
      </w:tr>
      <w:tr w:rsidR="00724195" w:rsidRPr="008001A3" w14:paraId="00AA028A" w14:textId="77777777" w:rsidTr="00D770C9">
        <w:trPr>
          <w:jc w:val="center"/>
        </w:trPr>
        <w:tc>
          <w:tcPr>
            <w:tcW w:w="4788" w:type="dxa"/>
          </w:tcPr>
          <w:p w14:paraId="00AA0288" w14:textId="77777777" w:rsidR="008001A3" w:rsidRPr="008001A3" w:rsidRDefault="008001A3" w:rsidP="008B1CB2">
            <w:pPr>
              <w:pStyle w:val="NoSpacing"/>
              <w:jc w:val="center"/>
              <w:rPr>
                <w:rFonts w:cstheme="minorHAnsi"/>
              </w:rPr>
            </w:pPr>
          </w:p>
        </w:tc>
        <w:tc>
          <w:tcPr>
            <w:tcW w:w="4788" w:type="dxa"/>
          </w:tcPr>
          <w:p w14:paraId="00AA0289" w14:textId="77777777" w:rsidR="008001A3" w:rsidRPr="008001A3" w:rsidRDefault="008001A3" w:rsidP="008B1CB2">
            <w:pPr>
              <w:pStyle w:val="NoSpacing"/>
              <w:jc w:val="center"/>
              <w:rPr>
                <w:rFonts w:cstheme="minorHAnsi"/>
              </w:rPr>
            </w:pPr>
          </w:p>
        </w:tc>
      </w:tr>
      <w:tr w:rsidR="00724195" w:rsidRPr="008001A3" w14:paraId="00AA028D" w14:textId="77777777" w:rsidTr="00D770C9">
        <w:trPr>
          <w:jc w:val="center"/>
        </w:trPr>
        <w:tc>
          <w:tcPr>
            <w:tcW w:w="4788" w:type="dxa"/>
          </w:tcPr>
          <w:p w14:paraId="00AA028B" w14:textId="77777777" w:rsidR="008001A3" w:rsidRPr="008001A3" w:rsidRDefault="008001A3" w:rsidP="0048225D">
            <w:pPr>
              <w:pStyle w:val="NoSpacing"/>
              <w:jc w:val="center"/>
              <w:rPr>
                <w:rFonts w:cstheme="minorHAnsi"/>
              </w:rPr>
            </w:pPr>
          </w:p>
        </w:tc>
        <w:tc>
          <w:tcPr>
            <w:tcW w:w="4788" w:type="dxa"/>
          </w:tcPr>
          <w:p w14:paraId="00AA028C" w14:textId="77777777" w:rsidR="008001A3" w:rsidRPr="008001A3" w:rsidRDefault="008001A3" w:rsidP="008B1CB2">
            <w:pPr>
              <w:pStyle w:val="NoSpacing"/>
              <w:jc w:val="center"/>
              <w:rPr>
                <w:rFonts w:cstheme="minorHAnsi"/>
              </w:rPr>
            </w:pPr>
          </w:p>
        </w:tc>
      </w:tr>
    </w:tbl>
    <w:p w14:paraId="00AA028E" w14:textId="77777777" w:rsidR="008001A3" w:rsidRPr="008001A3" w:rsidRDefault="008001A3">
      <w:pPr>
        <w:rPr>
          <w:rFonts w:cstheme="minorHAnsi"/>
        </w:rPr>
      </w:pPr>
      <w:r w:rsidRPr="008001A3">
        <w:rPr>
          <w:rFonts w:cstheme="minorHAnsi"/>
        </w:rPr>
        <w:t xml:space="preserve">(c) If the Contractor has implemented a business ethics and conduct awareness program, including a reporting mechanism, such as a hotline poster, then the </w:t>
      </w:r>
      <w:r w:rsidRPr="008001A3">
        <w:rPr>
          <w:rFonts w:cstheme="minorHAnsi"/>
        </w:rPr>
        <w:t>Contractor need not display any agency fraud hotline posters as required in paragraph (b) of this clause, other than any required DHS posters.</w:t>
      </w:r>
    </w:p>
    <w:p w14:paraId="00AA028F" w14:textId="77777777" w:rsidR="008001A3" w:rsidRPr="008001A3" w:rsidRDefault="008001A3">
      <w:pPr>
        <w:rPr>
          <w:rFonts w:cstheme="minorHAnsi"/>
        </w:rPr>
      </w:pPr>
      <w:r w:rsidRPr="008001A3">
        <w:rPr>
          <w:rFonts w:cstheme="minorHAnsi"/>
        </w:rPr>
        <w:t xml:space="preserve">  (d) </w:t>
      </w:r>
      <w:r w:rsidRPr="008001A3">
        <w:rPr>
          <w:rFonts w:cstheme="minorHAnsi"/>
          <w:i/>
        </w:rPr>
        <w:t>Subcontracts.</w:t>
      </w:r>
      <w:r w:rsidRPr="008001A3">
        <w:rPr>
          <w:rFonts w:cstheme="minorHAnsi"/>
        </w:rPr>
        <w:t xml:space="preserve"> </w:t>
      </w:r>
      <w:r w:rsidRPr="008001A3">
        <w:rPr>
          <w:rFonts w:cstheme="minorHAnsi"/>
        </w:rPr>
        <w:t>The Contractor shall include the substance of this clause, including this paragraph (d), in all subcontracts that exceed the threshold specified in Federal Acquisition Regulation 3.1004(b)(1) on the date of subcontract award, except when the subcontract</w:t>
      </w:r>
      <w:r w:rsidRPr="008001A3">
        <w:rPr>
          <w:rFonts w:cstheme="minorHAnsi"/>
        </w:rPr>
        <w:t>—</w:t>
      </w:r>
    </w:p>
    <w:p w14:paraId="00AA0290" w14:textId="77777777" w:rsidR="008001A3" w:rsidRPr="008001A3" w:rsidRDefault="008001A3">
      <w:pPr>
        <w:rPr>
          <w:rFonts w:cstheme="minorHAnsi"/>
        </w:rPr>
      </w:pPr>
      <w:r w:rsidRPr="008001A3">
        <w:rPr>
          <w:rFonts w:cstheme="minorHAnsi"/>
        </w:rPr>
        <w:t xml:space="preserve">    (1) Is for the acquisition of a commercial </w:t>
      </w:r>
      <w:r w:rsidRPr="008001A3">
        <w:rPr>
          <w:rFonts w:cstheme="minorHAnsi"/>
        </w:rPr>
        <w:t>product or commercial service</w:t>
      </w:r>
      <w:r w:rsidRPr="008001A3">
        <w:rPr>
          <w:rFonts w:cstheme="minorHAnsi"/>
        </w:rPr>
        <w:t>; or</w:t>
      </w:r>
    </w:p>
    <w:p w14:paraId="00AA0291" w14:textId="77777777" w:rsidR="008001A3" w:rsidRPr="008001A3" w:rsidRDefault="008001A3">
      <w:pPr>
        <w:rPr>
          <w:rFonts w:cstheme="minorHAnsi"/>
        </w:rPr>
      </w:pPr>
      <w:r w:rsidRPr="008001A3">
        <w:rPr>
          <w:rFonts w:cstheme="minorHAnsi"/>
        </w:rPr>
        <w:t xml:space="preserve">    (2) Is performed entirely outside the United States.</w:t>
      </w:r>
    </w:p>
    <w:p w14:paraId="00AA0292" w14:textId="77777777" w:rsidR="008001A3" w:rsidRPr="008001A3" w:rsidRDefault="008001A3" w:rsidP="009D57D3">
      <w:pPr>
        <w:jc w:val="center"/>
        <w:rPr>
          <w:rFonts w:cstheme="minorHAnsi"/>
        </w:rPr>
      </w:pPr>
      <w:r w:rsidRPr="008001A3">
        <w:rPr>
          <w:rFonts w:cstheme="minorHAnsi"/>
        </w:rPr>
        <w:t>(End of Clause)</w:t>
      </w:r>
    </w:p>
    <w:p w14:paraId="00AA0293" w14:textId="77777777" w:rsidR="008001A3" w:rsidRPr="008001A3" w:rsidRDefault="008001A3" w:rsidP="004A6E08">
      <w:pPr>
        <w:pStyle w:val="Heading2"/>
        <w:rPr>
          <w:rFonts w:asciiTheme="minorHAnsi" w:hAnsiTheme="minorHAnsi" w:cstheme="minorHAnsi"/>
        </w:rPr>
      </w:pPr>
      <w:bookmarkStart w:id="70" w:name="_Toc256000054"/>
      <w:r w:rsidRPr="008001A3">
        <w:rPr>
          <w:rFonts w:asciiTheme="minorHAnsi" w:hAnsiTheme="minorHAnsi" w:cstheme="minorHAnsi"/>
        </w:rPr>
        <w:t>4.2  52.204-21  BASIC SAFEGUARDING OF COVERED CONTRACTOR INFORMATION SYSTEMS (NOV 2021)</w:t>
      </w:r>
      <w:bookmarkEnd w:id="70"/>
    </w:p>
    <w:p w14:paraId="00AA0294"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(a) </w:t>
      </w:r>
      <w:r w:rsidRPr="008001A3">
        <w:rPr>
          <w:rFonts w:cstheme="minorHAnsi"/>
          <w:i/>
        </w:rPr>
        <w:t>Definitions</w:t>
      </w:r>
      <w:r w:rsidRPr="008001A3">
        <w:rPr>
          <w:rFonts w:cstheme="minorHAnsi"/>
        </w:rPr>
        <w:t>. As used in this clause—</w:t>
      </w:r>
    </w:p>
    <w:p w14:paraId="00AA0295" w14:textId="77777777" w:rsidR="008001A3" w:rsidRPr="008001A3" w:rsidRDefault="008001A3" w:rsidP="004A6E08">
      <w:pPr>
        <w:rPr>
          <w:rFonts w:cstheme="minorHAnsi"/>
        </w:rPr>
      </w:pPr>
      <w:r w:rsidRPr="008001A3">
        <w:rPr>
          <w:rFonts w:cstheme="minorHAnsi"/>
        </w:rPr>
        <w:lastRenderedPageBreak/>
        <w:t xml:space="preserve">    </w:t>
      </w:r>
      <w:r w:rsidRPr="008001A3">
        <w:rPr>
          <w:rFonts w:cstheme="minorHAnsi"/>
          <w:i/>
        </w:rPr>
        <w:t>Covered contractor information system</w:t>
      </w:r>
      <w:r w:rsidRPr="008001A3">
        <w:rPr>
          <w:rFonts w:cstheme="minorHAnsi"/>
        </w:rPr>
        <w:t xml:space="preserve"> means an information system that is owned or operated by a contractor that processes, stores, or transmits Federal contract information.</w:t>
      </w:r>
    </w:p>
    <w:p w14:paraId="00AA0296" w14:textId="77777777" w:rsidR="008001A3" w:rsidRPr="008001A3" w:rsidRDefault="008001A3" w:rsidP="004A6E08">
      <w:pPr>
        <w:rPr>
          <w:rFonts w:cstheme="minorHAnsi"/>
        </w:rPr>
      </w:pPr>
      <w:r w:rsidRPr="008001A3">
        <w:rPr>
          <w:rFonts w:cstheme="minorHAnsi"/>
        </w:rPr>
        <w:t xml:space="preserve">    </w:t>
      </w:r>
      <w:r w:rsidRPr="008001A3">
        <w:rPr>
          <w:rFonts w:cstheme="minorHAnsi"/>
          <w:i/>
        </w:rPr>
        <w:t>Federal contract information</w:t>
      </w:r>
      <w:r w:rsidRPr="008001A3">
        <w:rPr>
          <w:rFonts w:cstheme="minorHAnsi"/>
        </w:rPr>
        <w:t xml:space="preserve"> means information, not intended for public release, that is provided by or generated for the Government under a contract to develop or deliver a product or service to the Government, but not including information provided by the Government to the public (such as on public Web sites) or simple transactional information, such as necessary to process payments.</w:t>
      </w:r>
    </w:p>
    <w:p w14:paraId="00AA0297" w14:textId="77777777" w:rsidR="008001A3" w:rsidRPr="008001A3" w:rsidRDefault="008001A3" w:rsidP="004A6E08">
      <w:pPr>
        <w:rPr>
          <w:rFonts w:cstheme="minorHAnsi"/>
        </w:rPr>
      </w:pPr>
      <w:r w:rsidRPr="008001A3">
        <w:rPr>
          <w:rFonts w:cstheme="minorHAnsi"/>
        </w:rPr>
        <w:t xml:space="preserve">    </w:t>
      </w:r>
      <w:r w:rsidRPr="008001A3">
        <w:rPr>
          <w:rFonts w:cstheme="minorHAnsi"/>
          <w:i/>
        </w:rPr>
        <w:t>Information</w:t>
      </w:r>
      <w:r w:rsidRPr="008001A3">
        <w:rPr>
          <w:rFonts w:cstheme="minorHAnsi"/>
        </w:rPr>
        <w:t xml:space="preserve"> means any communication or representation of knowledge such as facts, data, or opinions, in any medium or form, including textual, numerical, graphic, cartographic, narrative, or audiovisual (Committee on National Security Systems Instruction (CNSSI) 4009).</w:t>
      </w:r>
    </w:p>
    <w:p w14:paraId="00AA0298" w14:textId="77777777" w:rsidR="008001A3" w:rsidRPr="008001A3" w:rsidRDefault="008001A3" w:rsidP="004A6E08">
      <w:pPr>
        <w:rPr>
          <w:rFonts w:cstheme="minorHAnsi"/>
        </w:rPr>
      </w:pPr>
      <w:r w:rsidRPr="008001A3">
        <w:rPr>
          <w:rFonts w:cstheme="minorHAnsi"/>
        </w:rPr>
        <w:t xml:space="preserve">    </w:t>
      </w:r>
      <w:r w:rsidRPr="008001A3">
        <w:rPr>
          <w:rFonts w:cstheme="minorHAnsi"/>
          <w:i/>
        </w:rPr>
        <w:t>Information system</w:t>
      </w:r>
      <w:r w:rsidRPr="008001A3">
        <w:rPr>
          <w:rFonts w:cstheme="minorHAnsi"/>
        </w:rPr>
        <w:t xml:space="preserve"> means a discrete set of information resources organized for the collection, processing, maintenance, use, sharing, dissemination, or disposition of information (44 U.S.C. 3502).</w:t>
      </w:r>
    </w:p>
    <w:p w14:paraId="00AA0299" w14:textId="77777777" w:rsidR="008001A3" w:rsidRPr="008001A3" w:rsidRDefault="008001A3" w:rsidP="004A6E08">
      <w:pPr>
        <w:rPr>
          <w:rFonts w:cstheme="minorHAnsi"/>
        </w:rPr>
      </w:pPr>
      <w:r w:rsidRPr="008001A3">
        <w:rPr>
          <w:rFonts w:cstheme="minorHAnsi"/>
        </w:rPr>
        <w:t xml:space="preserve">    </w:t>
      </w:r>
      <w:r w:rsidRPr="008001A3">
        <w:rPr>
          <w:rFonts w:cstheme="minorHAnsi"/>
          <w:i/>
        </w:rPr>
        <w:t>Safeguarding</w:t>
      </w:r>
      <w:r w:rsidRPr="008001A3">
        <w:rPr>
          <w:rFonts w:cstheme="minorHAnsi"/>
        </w:rPr>
        <w:t xml:space="preserve"> means measures or controls that are prescribed to protect information systems.</w:t>
      </w:r>
    </w:p>
    <w:p w14:paraId="00AA029A" w14:textId="77777777" w:rsidR="008001A3" w:rsidRPr="008001A3" w:rsidRDefault="008001A3" w:rsidP="004A6E08">
      <w:pPr>
        <w:rPr>
          <w:rFonts w:cstheme="minorHAnsi"/>
        </w:rPr>
      </w:pPr>
      <w:r w:rsidRPr="008001A3">
        <w:rPr>
          <w:rFonts w:cstheme="minorHAnsi"/>
        </w:rPr>
        <w:t xml:space="preserve">  (b) </w:t>
      </w:r>
      <w:r w:rsidRPr="008001A3">
        <w:rPr>
          <w:rFonts w:cstheme="minorHAnsi"/>
          <w:i/>
        </w:rPr>
        <w:t>Safeguarding requirements and procedures</w:t>
      </w:r>
      <w:r w:rsidRPr="008001A3">
        <w:rPr>
          <w:rFonts w:cstheme="minorHAnsi"/>
        </w:rPr>
        <w:t>. (1) 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w14:paraId="00AA029B"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(i) Limit information system access to authorized users, processes acting on behalf of authorized users, or devices (including other information systems).</w:t>
      </w:r>
    </w:p>
    <w:p w14:paraId="00AA029C"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(ii) Limit information system access to the types of transactions and functions that authorized users are permitted to execute.</w:t>
      </w:r>
    </w:p>
    <w:p w14:paraId="00AA029D"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(iii) Verify and control/limit connections to and use of external information systems.</w:t>
      </w:r>
    </w:p>
    <w:p w14:paraId="00AA029E"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(iv) Control information posted or processed on publicly accessible information systems.</w:t>
      </w:r>
    </w:p>
    <w:p w14:paraId="00AA029F"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(v) Identify information system users, processes acting on behalf of users, or devices.</w:t>
      </w:r>
    </w:p>
    <w:p w14:paraId="00AA02A0"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(vi) Authenticate (or verify) the identities of those users, processes, or devices, as a prerequisite to allowing access to organizational information systems.</w:t>
      </w:r>
    </w:p>
    <w:p w14:paraId="00AA02A1"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(vii) Sanitize or destroy information system media containing Federal Contract Information before disposal or release for reuse.</w:t>
      </w:r>
    </w:p>
    <w:p w14:paraId="00AA02A2"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(viii) Limit physical access to organizational information systems, equipment, and the respective operating environments to authorized individuals.</w:t>
      </w:r>
    </w:p>
    <w:p w14:paraId="00AA02A3"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(ix) Escort visitors and monitor visitor activity; maintain audit logs of physical access; and control and manage physical access devices.</w:t>
      </w:r>
    </w:p>
    <w:p w14:paraId="00AA02A4"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(x) Monitor, control, and protect organizational communications (i.e., information transmitted or received by organizational information systems) at the external boundaries and key internal boundaries of the information systems.</w:t>
      </w:r>
    </w:p>
    <w:p w14:paraId="00AA02A5" w14:textId="77777777" w:rsidR="008001A3" w:rsidRPr="008001A3" w:rsidRDefault="008001A3" w:rsidP="004A6E08">
      <w:pPr>
        <w:rPr>
          <w:rFonts w:cstheme="minorHAnsi"/>
        </w:rPr>
      </w:pPr>
      <w:r w:rsidRPr="008001A3">
        <w:rPr>
          <w:rFonts w:cstheme="minorHAnsi"/>
        </w:rPr>
        <w:lastRenderedPageBreak/>
        <w:t xml:space="preserve">  </w:t>
      </w:r>
      <w:r w:rsidRPr="008001A3">
        <w:rPr>
          <w:rFonts w:cstheme="minorHAnsi"/>
        </w:rPr>
        <w:t xml:space="preserve">    (xi) Implement subnetworks for publicly accessible system components that are physically or logically separated from internal networks.</w:t>
      </w:r>
    </w:p>
    <w:p w14:paraId="00AA02A6"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(xii) Identify, report, and correct information and information system flaws in a timely manner.</w:t>
      </w:r>
    </w:p>
    <w:p w14:paraId="00AA02A7"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(xiii) Provide protection from malicious code at appropriate locations within organizational information systems.</w:t>
      </w:r>
    </w:p>
    <w:p w14:paraId="00AA02A8"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(xiv) Update malicious code protection mechanisms when new releases are available.</w:t>
      </w:r>
    </w:p>
    <w:p w14:paraId="00AA02A9"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(xv) Perform periodic scans of the information system and real-time scans of files from external sources as files are downloaded, opened, or executed.</w:t>
      </w:r>
    </w:p>
    <w:p w14:paraId="00AA02AA" w14:textId="77777777" w:rsidR="008001A3" w:rsidRPr="008001A3" w:rsidRDefault="008001A3" w:rsidP="004A6E08">
      <w:pPr>
        <w:rPr>
          <w:rFonts w:cstheme="minorHAnsi"/>
        </w:rPr>
      </w:pPr>
      <w:r w:rsidRPr="008001A3">
        <w:rPr>
          <w:rFonts w:cstheme="minorHAnsi"/>
        </w:rPr>
        <w:t xml:space="preserve">  </w:t>
      </w:r>
      <w:r w:rsidRPr="008001A3">
        <w:rPr>
          <w:rFonts w:cstheme="minorHAnsi"/>
        </w:rPr>
        <w:t xml:space="preserve">  (2) </w:t>
      </w:r>
      <w:r w:rsidRPr="008001A3">
        <w:rPr>
          <w:rFonts w:cstheme="minorHAnsi"/>
          <w:i/>
        </w:rPr>
        <w:t>Other requirements</w:t>
      </w:r>
      <w:r w:rsidRPr="008001A3">
        <w:rPr>
          <w:rFonts w:cstheme="minorHAnsi"/>
        </w:rPr>
        <w:t>.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p>
    <w:p w14:paraId="00AA02AB" w14:textId="77777777" w:rsidR="008001A3" w:rsidRPr="008001A3" w:rsidRDefault="008001A3" w:rsidP="004A6E08">
      <w:pPr>
        <w:rPr>
          <w:rFonts w:cstheme="minorHAnsi"/>
        </w:rPr>
      </w:pPr>
      <w:r w:rsidRPr="008001A3">
        <w:rPr>
          <w:rFonts w:cstheme="minorHAnsi"/>
        </w:rPr>
        <w:t xml:space="preserve">  (c) </w:t>
      </w:r>
      <w:r w:rsidRPr="008001A3">
        <w:rPr>
          <w:rFonts w:cstheme="minorHAnsi"/>
          <w:i/>
        </w:rPr>
        <w:t>Subcontracts</w:t>
      </w:r>
      <w:r w:rsidRPr="008001A3">
        <w:rPr>
          <w:rFonts w:cstheme="minorHAnsi"/>
        </w:rPr>
        <w:t xml:space="preserve">. The Contractor shall include the substance of this clause, including this paragraph (c), in subcontracts under this contract (including subcontracts for the acquisition of commercial </w:t>
      </w:r>
      <w:r w:rsidRPr="008001A3">
        <w:rPr>
          <w:rFonts w:cstheme="minorHAnsi"/>
        </w:rPr>
        <w:t>products or commercial services</w:t>
      </w:r>
      <w:r w:rsidRPr="008001A3">
        <w:rPr>
          <w:rFonts w:cstheme="minorHAnsi"/>
        </w:rPr>
        <w:t>, other than commercially available off-the-shelf items), in which the subcontractor may have Federal contract information residing in or transiting through its information system.</w:t>
      </w:r>
    </w:p>
    <w:p w14:paraId="00AA02AC" w14:textId="77777777" w:rsidR="008001A3" w:rsidRPr="008001A3" w:rsidRDefault="008001A3" w:rsidP="004A6E08">
      <w:pPr>
        <w:jc w:val="center"/>
        <w:rPr>
          <w:rFonts w:cstheme="minorHAnsi"/>
        </w:rPr>
      </w:pPr>
      <w:r w:rsidRPr="008001A3">
        <w:rPr>
          <w:rFonts w:cstheme="minorHAnsi"/>
        </w:rPr>
        <w:t>(End of Clause)</w:t>
      </w:r>
    </w:p>
    <w:p w14:paraId="00AA02AD" w14:textId="77777777" w:rsidR="008001A3" w:rsidRPr="008001A3" w:rsidRDefault="008001A3">
      <w:pPr>
        <w:pStyle w:val="Heading2"/>
        <w:rPr>
          <w:rFonts w:asciiTheme="minorHAnsi" w:hAnsiTheme="minorHAnsi" w:cstheme="minorHAnsi"/>
        </w:rPr>
      </w:pPr>
      <w:bookmarkStart w:id="71" w:name="_Toc256000055"/>
      <w:r w:rsidRPr="008001A3">
        <w:rPr>
          <w:rFonts w:asciiTheme="minorHAnsi" w:hAnsiTheme="minorHAnsi" w:cstheme="minorHAnsi"/>
        </w:rPr>
        <w:t>4.3  52.211-10  COMMENCEMENT, PROSECUTION, AND COMPLETION OF WORK (APR 1984)</w:t>
      </w:r>
      <w:bookmarkEnd w:id="71"/>
    </w:p>
    <w:p w14:paraId="00AA02AE" w14:textId="77777777" w:rsidR="008001A3" w:rsidRPr="008001A3" w:rsidRDefault="008001A3">
      <w:pPr>
        <w:rPr>
          <w:rFonts w:cstheme="minorHAnsi"/>
        </w:rPr>
      </w:pPr>
      <w:r w:rsidRPr="008001A3">
        <w:rPr>
          <w:rFonts w:cstheme="minorHAnsi"/>
        </w:rPr>
        <w:t xml:space="preserve">  The Contractor shall be required to (a) commence work under this contract within 10 calendar days after the date the Contractor receives the notice to proceed, (b) prosecute the work diligently, and (c) complete the entire work ready for use not later than 630 calendar days after receipt of notice to proceed.  The time stated for completion shall include final cleanup of the premises.</w:t>
      </w:r>
    </w:p>
    <w:p w14:paraId="00AA02AF" w14:textId="77777777" w:rsidR="008001A3" w:rsidRPr="008001A3" w:rsidRDefault="008001A3" w:rsidP="00124645">
      <w:pPr>
        <w:jc w:val="center"/>
        <w:rPr>
          <w:rFonts w:cstheme="minorHAnsi"/>
        </w:rPr>
      </w:pPr>
      <w:r w:rsidRPr="008001A3">
        <w:rPr>
          <w:rFonts w:cstheme="minorHAnsi"/>
        </w:rPr>
        <w:t>(End of Clause)</w:t>
      </w:r>
    </w:p>
    <w:p w14:paraId="00AA02B0" w14:textId="77777777" w:rsidR="008001A3" w:rsidRPr="008001A3" w:rsidRDefault="008001A3">
      <w:pPr>
        <w:pStyle w:val="Heading2"/>
        <w:rPr>
          <w:rFonts w:asciiTheme="minorHAnsi" w:hAnsiTheme="minorHAnsi" w:cstheme="minorHAnsi"/>
        </w:rPr>
      </w:pPr>
      <w:bookmarkStart w:id="72" w:name="_Toc256000056"/>
      <w:r w:rsidRPr="008001A3">
        <w:rPr>
          <w:rFonts w:asciiTheme="minorHAnsi" w:hAnsiTheme="minorHAnsi" w:cstheme="minorHAnsi"/>
        </w:rPr>
        <w:t>4.4</w:t>
      </w:r>
      <w:r w:rsidRPr="008001A3">
        <w:rPr>
          <w:rFonts w:asciiTheme="minorHAnsi" w:hAnsiTheme="minorHAnsi" w:cstheme="minorHAnsi"/>
        </w:rPr>
        <w:t xml:space="preserve">  </w:t>
      </w:r>
      <w:r w:rsidRPr="008001A3">
        <w:rPr>
          <w:rFonts w:asciiTheme="minorHAnsi" w:hAnsiTheme="minorHAnsi" w:cstheme="minorHAnsi"/>
        </w:rPr>
        <w:t>52.219-28</w:t>
      </w:r>
      <w:r w:rsidRPr="008001A3">
        <w:rPr>
          <w:rFonts w:asciiTheme="minorHAnsi" w:hAnsiTheme="minorHAnsi" w:cstheme="minorHAnsi"/>
        </w:rPr>
        <w:t xml:space="preserve"> </w:t>
      </w:r>
      <w:r w:rsidRPr="008001A3">
        <w:rPr>
          <w:rFonts w:asciiTheme="minorHAnsi" w:hAnsiTheme="minorHAnsi" w:cstheme="minorHAnsi"/>
        </w:rPr>
        <w:t>POST-AWARD SMALL BUSINESS PROGRAM REREPRESENTATION</w:t>
      </w:r>
      <w:r w:rsidRPr="008001A3">
        <w:rPr>
          <w:rFonts w:asciiTheme="minorHAnsi" w:hAnsiTheme="minorHAnsi" w:cstheme="minorHAnsi"/>
        </w:rPr>
        <w:t xml:space="preserve"> (</w:t>
      </w:r>
      <w:r w:rsidRPr="008001A3">
        <w:rPr>
          <w:rFonts w:asciiTheme="minorHAnsi" w:hAnsiTheme="minorHAnsi" w:cstheme="minorHAnsi"/>
        </w:rPr>
        <w:t>FEB 2024</w:t>
      </w:r>
      <w:r w:rsidRPr="008001A3">
        <w:rPr>
          <w:rFonts w:asciiTheme="minorHAnsi" w:hAnsiTheme="minorHAnsi" w:cstheme="minorHAnsi"/>
        </w:rPr>
        <w:t>)</w:t>
      </w:r>
      <w:bookmarkEnd w:id="72"/>
    </w:p>
    <w:p w14:paraId="00AA02B1" w14:textId="77777777" w:rsidR="008001A3" w:rsidRPr="008001A3" w:rsidRDefault="008001A3">
      <w:pPr>
        <w:rPr>
          <w:rFonts w:cstheme="minorHAnsi"/>
        </w:rPr>
      </w:pPr>
      <w:r w:rsidRPr="008001A3">
        <w:rPr>
          <w:rFonts w:cstheme="minorHAnsi"/>
        </w:rPr>
        <w:t xml:space="preserve">  (a) </w:t>
      </w:r>
      <w:r w:rsidRPr="008001A3">
        <w:rPr>
          <w:rFonts w:cstheme="minorHAnsi"/>
          <w:i/>
        </w:rPr>
        <w:t>Definitions.</w:t>
      </w:r>
      <w:r w:rsidRPr="008001A3">
        <w:rPr>
          <w:rFonts w:cstheme="minorHAnsi"/>
        </w:rPr>
        <w:t xml:space="preserve"> As used in this clause—</w:t>
      </w:r>
    </w:p>
    <w:p w14:paraId="00AA02B2" w14:textId="77777777" w:rsidR="008001A3" w:rsidRPr="008001A3" w:rsidRDefault="008001A3">
      <w:pPr>
        <w:rPr>
          <w:rFonts w:cstheme="minorHAnsi"/>
        </w:rPr>
      </w:pPr>
      <w:r w:rsidRPr="008001A3">
        <w:rPr>
          <w:rFonts w:cstheme="minorHAnsi"/>
        </w:rPr>
        <w:t xml:space="preserve">  </w:t>
      </w:r>
      <w:r w:rsidRPr="008001A3">
        <w:rPr>
          <w:rFonts w:cstheme="minorHAnsi"/>
          <w:i/>
        </w:rPr>
        <w:t>Long-term contract</w:t>
      </w:r>
      <w:r w:rsidRPr="008001A3">
        <w:rPr>
          <w:rFonts w:cstheme="minorHAnsi"/>
        </w:rP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00AA02B3" w14:textId="77777777" w:rsidR="008001A3" w:rsidRPr="008001A3" w:rsidRDefault="008001A3">
      <w:pPr>
        <w:rPr>
          <w:rFonts w:cstheme="minorHAnsi"/>
        </w:rPr>
      </w:pPr>
      <w:r w:rsidRPr="008001A3">
        <w:rPr>
          <w:rFonts w:cstheme="minorHAnsi"/>
        </w:rPr>
        <w:t xml:space="preserve">  </w:t>
      </w:r>
      <w:r w:rsidRPr="008001A3">
        <w:rPr>
          <w:rFonts w:cstheme="minorHAnsi"/>
          <w:i/>
          <w:iCs/>
        </w:rPr>
        <w:t>Small business concern</w:t>
      </w:r>
      <w:r w:rsidRPr="008001A3">
        <w:rPr>
          <w:rFonts w:cstheme="minorHAnsi"/>
        </w:rPr>
        <w:t>—</w:t>
      </w:r>
    </w:p>
    <w:p w14:paraId="00AA02B4" w14:textId="77777777" w:rsidR="008001A3" w:rsidRPr="008001A3" w:rsidRDefault="008001A3" w:rsidP="00185A6A">
      <w:pPr>
        <w:rPr>
          <w:rFonts w:cstheme="minorHAnsi"/>
        </w:rPr>
      </w:pPr>
      <w:r w:rsidRPr="008001A3">
        <w:rPr>
          <w:rFonts w:cstheme="minorHAnsi"/>
        </w:rPr>
        <w:lastRenderedPageBreak/>
        <w:t xml:space="preserve">    (1) </w:t>
      </w:r>
      <w:r w:rsidRPr="008001A3">
        <w:rPr>
          <w:rFonts w:cstheme="minorHAnsi"/>
        </w:rPr>
        <w:t>Means a concern, including its</w:t>
      </w:r>
      <w:r w:rsidRPr="008001A3">
        <w:rPr>
          <w:rFonts w:cstheme="minorHAnsi"/>
        </w:rPr>
        <w:t xml:space="preserve"> </w:t>
      </w:r>
      <w:r w:rsidRPr="008001A3">
        <w:rPr>
          <w:rFonts w:cstheme="minorHAnsi"/>
        </w:rPr>
        <w:t>affiliates, that is independently owned and</w:t>
      </w:r>
      <w:r w:rsidRPr="008001A3">
        <w:rPr>
          <w:rFonts w:cstheme="minorHAnsi"/>
        </w:rPr>
        <w:t xml:space="preserve"> </w:t>
      </w:r>
      <w:r w:rsidRPr="008001A3">
        <w:rPr>
          <w:rFonts w:cstheme="minorHAnsi"/>
        </w:rPr>
        <w:t>operated, not dominant in its field of</w:t>
      </w:r>
      <w:r w:rsidRPr="008001A3">
        <w:rPr>
          <w:rFonts w:cstheme="minorHAnsi"/>
        </w:rPr>
        <w:t xml:space="preserve"> </w:t>
      </w:r>
      <w:r w:rsidRPr="008001A3">
        <w:rPr>
          <w:rFonts w:cstheme="minorHAnsi"/>
        </w:rPr>
        <w:t>operation, and qualified as a small business</w:t>
      </w:r>
      <w:r w:rsidRPr="008001A3">
        <w:rPr>
          <w:rFonts w:cstheme="minorHAnsi"/>
        </w:rPr>
        <w:t xml:space="preserve"> </w:t>
      </w:r>
      <w:r w:rsidRPr="008001A3">
        <w:rPr>
          <w:rFonts w:cstheme="minorHAnsi"/>
        </w:rPr>
        <w:t>under the criteria in 13 CFR part 121 and the</w:t>
      </w:r>
      <w:r w:rsidRPr="008001A3">
        <w:rPr>
          <w:rFonts w:cstheme="minorHAnsi"/>
        </w:rPr>
        <w:t xml:space="preserve"> </w:t>
      </w:r>
      <w:r w:rsidRPr="008001A3">
        <w:rPr>
          <w:rFonts w:cstheme="minorHAnsi"/>
        </w:rPr>
        <w:t>size standard in paragraph (d) of this clause.</w:t>
      </w:r>
    </w:p>
    <w:p w14:paraId="00AA02B5" w14:textId="77777777" w:rsidR="008001A3" w:rsidRPr="008001A3" w:rsidRDefault="008001A3" w:rsidP="00A0624A">
      <w:pPr>
        <w:rPr>
          <w:rFonts w:cstheme="minorHAnsi"/>
        </w:rPr>
      </w:pPr>
      <w:r w:rsidRPr="008001A3">
        <w:rPr>
          <w:rFonts w:cstheme="minorHAnsi"/>
        </w:rPr>
        <w:t xml:space="preserve">    (2) </w:t>
      </w:r>
      <w:r w:rsidRPr="008001A3">
        <w:rPr>
          <w:rFonts w:cstheme="minorHAnsi"/>
          <w:i/>
          <w:iCs/>
        </w:rPr>
        <w:t>Affiliates</w:t>
      </w:r>
      <w:r w:rsidRPr="008001A3">
        <w:rPr>
          <w:rFonts w:cstheme="minorHAnsi"/>
        </w:rPr>
        <w:t xml:space="preserve">, as used in this definition, means business concerns, one of whom directly or indirectly controls or has the power to control the others, or a third party or </w:t>
      </w:r>
      <w:proofErr w:type="gramStart"/>
      <w:r w:rsidRPr="008001A3">
        <w:rPr>
          <w:rFonts w:cstheme="minorHAnsi"/>
        </w:rPr>
        <w:t>parties</w:t>
      </w:r>
      <w:proofErr w:type="gramEnd"/>
      <w:r w:rsidRPr="008001A3">
        <w:rPr>
          <w:rFonts w:cstheme="minorHAnsi"/>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0AA02B6" w14:textId="77777777" w:rsidR="008001A3" w:rsidRPr="008001A3" w:rsidRDefault="008001A3">
      <w:pPr>
        <w:rPr>
          <w:rFonts w:cstheme="minorHAnsi"/>
        </w:rPr>
      </w:pPr>
      <w:r w:rsidRPr="008001A3">
        <w:rPr>
          <w:rFonts w:cstheme="minorHAnsi"/>
        </w:rPr>
        <w:t xml:space="preserve">  (b)</w:t>
      </w:r>
      <w:r w:rsidRPr="008001A3">
        <w:rPr>
          <w:rFonts w:cstheme="minorHAnsi"/>
        </w:rPr>
        <w:t xml:space="preserve">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upon occurrence of any of the following:</w:t>
      </w:r>
    </w:p>
    <w:p w14:paraId="00AA02B7" w14:textId="77777777" w:rsidR="008001A3" w:rsidRPr="008001A3" w:rsidRDefault="008001A3">
      <w:pPr>
        <w:rPr>
          <w:rFonts w:cstheme="minorHAnsi"/>
        </w:rPr>
      </w:pPr>
      <w:r w:rsidRPr="008001A3">
        <w:rPr>
          <w:rFonts w:cstheme="minorHAnsi"/>
        </w:rPr>
        <w:t xml:space="preserve">    (1) Within 30 days after execution of a novation agreement or within 30 days after modification of the contract to include this </w:t>
      </w:r>
      <w:proofErr w:type="gramStart"/>
      <w:r w:rsidRPr="008001A3">
        <w:rPr>
          <w:rFonts w:cstheme="minorHAnsi"/>
        </w:rPr>
        <w:t>clause, if</w:t>
      </w:r>
      <w:proofErr w:type="gramEnd"/>
      <w:r w:rsidRPr="008001A3">
        <w:rPr>
          <w:rFonts w:cstheme="minorHAnsi"/>
        </w:rPr>
        <w:t xml:space="preserve"> the novation agreement was executed prior to inclusion of this clause in the contract.</w:t>
      </w:r>
    </w:p>
    <w:p w14:paraId="00AA02B8" w14:textId="77777777" w:rsidR="008001A3" w:rsidRPr="008001A3" w:rsidRDefault="008001A3">
      <w:pPr>
        <w:rPr>
          <w:rFonts w:cstheme="minorHAnsi"/>
        </w:rPr>
      </w:pPr>
      <w:r w:rsidRPr="008001A3">
        <w:rPr>
          <w:rFonts w:cstheme="minorHAnsi"/>
        </w:rPr>
        <w:t xml:space="preserve">    (2) Within 30 days after a merger or acquisition that does not require a novation or within 30 days after modification of the contract to include this </w:t>
      </w:r>
      <w:proofErr w:type="gramStart"/>
      <w:r w:rsidRPr="008001A3">
        <w:rPr>
          <w:rFonts w:cstheme="minorHAnsi"/>
        </w:rPr>
        <w:t>clause, if</w:t>
      </w:r>
      <w:proofErr w:type="gramEnd"/>
      <w:r w:rsidRPr="008001A3">
        <w:rPr>
          <w:rFonts w:cstheme="minorHAnsi"/>
        </w:rPr>
        <w:t xml:space="preserve"> the merger or acquisition occurred prior to inclusion of this clause in the contract.</w:t>
      </w:r>
    </w:p>
    <w:p w14:paraId="00AA02B9" w14:textId="77777777" w:rsidR="008001A3" w:rsidRPr="008001A3" w:rsidRDefault="008001A3">
      <w:pPr>
        <w:rPr>
          <w:rFonts w:cstheme="minorHAnsi"/>
        </w:rPr>
      </w:pPr>
      <w:r w:rsidRPr="008001A3">
        <w:rPr>
          <w:rFonts w:cstheme="minorHAnsi"/>
        </w:rPr>
        <w:t xml:space="preserve">    (3) For long-term contracts—</w:t>
      </w:r>
    </w:p>
    <w:p w14:paraId="00AA02BA" w14:textId="77777777" w:rsidR="008001A3" w:rsidRPr="008001A3" w:rsidRDefault="008001A3">
      <w:pPr>
        <w:rPr>
          <w:rFonts w:cstheme="minorHAnsi"/>
        </w:rPr>
      </w:pPr>
      <w:r w:rsidRPr="008001A3">
        <w:rPr>
          <w:rFonts w:cstheme="minorHAnsi"/>
        </w:rPr>
        <w:t xml:space="preserve">      (i) Within 60 to 120 days prior to the end of the fifth year of the contract; and</w:t>
      </w:r>
    </w:p>
    <w:p w14:paraId="00AA02BB" w14:textId="77777777" w:rsidR="008001A3" w:rsidRPr="008001A3" w:rsidRDefault="008001A3">
      <w:pPr>
        <w:rPr>
          <w:rFonts w:cstheme="minorHAnsi"/>
        </w:rPr>
      </w:pPr>
      <w:r w:rsidRPr="008001A3">
        <w:rPr>
          <w:rFonts w:cstheme="minorHAnsi"/>
        </w:rPr>
        <w:t xml:space="preserve">      (ii) Within 60 to 120 days prior to the date specified in the contract for exercising any option thereafter.</w:t>
      </w:r>
    </w:p>
    <w:p w14:paraId="00AA02BC" w14:textId="77777777" w:rsidR="008001A3" w:rsidRPr="008001A3" w:rsidRDefault="008001A3">
      <w:pPr>
        <w:rPr>
          <w:rFonts w:cstheme="minorHAnsi"/>
        </w:rPr>
      </w:pPr>
      <w:r w:rsidRPr="008001A3">
        <w:rPr>
          <w:rFonts w:cstheme="minorHAnsi"/>
        </w:rPr>
        <w:t xml:space="preserve">  </w:t>
      </w:r>
      <w:r w:rsidRPr="008001A3">
        <w:rPr>
          <w:rFonts w:cstheme="minorHAnsi"/>
        </w:rPr>
        <w:t>(c) If the Contractor represented that it was any of the small business concerns identified in 19.000(a)(3) prior to award of this contract, the Contractor shall rerepresent its size and socioeconomic status according to paragraph (f) of this clause or, if applicable, paragraph (h) of this clause, when the Contracting Officer explicitly requires it for an order issued under a multiple-award contract.</w:t>
      </w:r>
    </w:p>
    <w:p w14:paraId="00AA02BD" w14:textId="77777777" w:rsidR="008001A3" w:rsidRPr="008001A3" w:rsidRDefault="008001A3">
      <w:pPr>
        <w:rPr>
          <w:rFonts w:cstheme="minorHAnsi"/>
        </w:rPr>
      </w:pPr>
      <w:r w:rsidRPr="008001A3">
        <w:rPr>
          <w:rFonts w:cstheme="minorHAnsi"/>
        </w:rPr>
        <w:t xml:space="preserve">  (d</w:t>
      </w:r>
      <w:r w:rsidRPr="008001A3">
        <w:rPr>
          <w:rFonts w:cstheme="minorHAnsi"/>
        </w:rPr>
        <w:t>) The Contractor shall rerepresent its size status in accordance with the size standard in effect at the time of this rerepresentation that corresponds to the North American Industry Classification System (NAICS) code</w:t>
      </w:r>
      <w:r w:rsidRPr="008001A3">
        <w:rPr>
          <w:rFonts w:cstheme="minorHAnsi"/>
        </w:rPr>
        <w:t>(s)</w:t>
      </w:r>
      <w:r w:rsidRPr="008001A3">
        <w:rPr>
          <w:rFonts w:cstheme="minorHAnsi"/>
        </w:rPr>
        <w:t xml:space="preserve"> assigned to this contract. The small business size standard corresponding to this NAICS code</w:t>
      </w:r>
      <w:r w:rsidRPr="008001A3">
        <w:rPr>
          <w:rFonts w:cstheme="minorHAnsi"/>
        </w:rPr>
        <w:t>(s)</w:t>
      </w:r>
      <w:r w:rsidRPr="008001A3">
        <w:rPr>
          <w:rFonts w:cstheme="minorHAnsi"/>
        </w:rPr>
        <w:t xml:space="preserve"> can be found at</w:t>
      </w:r>
      <w:r w:rsidRPr="008001A3">
        <w:rPr>
          <w:rFonts w:cstheme="minorHAnsi"/>
        </w:rPr>
        <w:t xml:space="preserve"> </w:t>
      </w:r>
      <w:hyperlink r:id="rId33" w:history="1">
        <w:r w:rsidRPr="008001A3">
          <w:rPr>
            <w:rStyle w:val="Hyperlink"/>
            <w:rFonts w:cstheme="minorHAnsi"/>
          </w:rPr>
          <w:t>https://www.sba.gov/document/support--table-size-standards</w:t>
        </w:r>
      </w:hyperlink>
      <w:r w:rsidRPr="008001A3">
        <w:rPr>
          <w:rFonts w:cstheme="minorHAnsi"/>
        </w:rPr>
        <w:t>.</w:t>
      </w:r>
    </w:p>
    <w:p w14:paraId="00AA02BE" w14:textId="77777777" w:rsidR="008001A3" w:rsidRPr="008001A3" w:rsidRDefault="008001A3" w:rsidP="00B70BE0">
      <w:pPr>
        <w:rPr>
          <w:rFonts w:cstheme="minorHAnsi"/>
        </w:rPr>
      </w:pPr>
      <w:r w:rsidRPr="008001A3">
        <w:rPr>
          <w:rFonts w:cstheme="minorHAnsi"/>
        </w:rPr>
        <w:t xml:space="preserve">  (e</w:t>
      </w:r>
      <w:r w:rsidRPr="008001A3">
        <w:rPr>
          <w:rFonts w:cstheme="minorHAnsi"/>
        </w:rPr>
        <w:t xml:space="preserve">) </w:t>
      </w:r>
      <w:r w:rsidRPr="008001A3">
        <w:rPr>
          <w:rFonts w:cstheme="minorHAnsi"/>
        </w:rPr>
        <w:t>The small business size standard for a Contractor providing an end item that it does not manufacture, process, or produce itself, for a contract other than a construction or service contract, is 500 employees</w:t>
      </w:r>
      <w:r w:rsidRPr="008001A3">
        <w:rPr>
          <w:rFonts w:cstheme="minorHAnsi"/>
        </w:rPr>
        <w:t>, or 150 employees for information technology value-added resellers under NAICS code 541519,</w:t>
      </w:r>
      <w:r w:rsidRPr="008001A3">
        <w:rPr>
          <w:rFonts w:cstheme="minorHAnsi"/>
        </w:rPr>
        <w:t xml:space="preserve"> if the acquisition—</w:t>
      </w:r>
    </w:p>
    <w:p w14:paraId="00AA02BF" w14:textId="77777777" w:rsidR="008001A3" w:rsidRPr="008001A3" w:rsidRDefault="008001A3" w:rsidP="00B70BE0">
      <w:pPr>
        <w:rPr>
          <w:rFonts w:cstheme="minorHAnsi"/>
        </w:rPr>
      </w:pPr>
      <w:r w:rsidRPr="008001A3">
        <w:rPr>
          <w:rFonts w:cstheme="minorHAnsi"/>
        </w:rPr>
        <w:t xml:space="preserve">    (1) Was set aside for small business and has a value above the simplified acquisition </w:t>
      </w:r>
      <w:proofErr w:type="gramStart"/>
      <w:r w:rsidRPr="008001A3">
        <w:rPr>
          <w:rFonts w:cstheme="minorHAnsi"/>
        </w:rPr>
        <w:t>threshold;</w:t>
      </w:r>
      <w:proofErr w:type="gramEnd"/>
    </w:p>
    <w:p w14:paraId="00AA02C0" w14:textId="77777777" w:rsidR="008001A3" w:rsidRPr="008001A3" w:rsidRDefault="008001A3" w:rsidP="00B70BE0">
      <w:pPr>
        <w:rPr>
          <w:rFonts w:cstheme="minorHAnsi"/>
        </w:rPr>
      </w:pPr>
      <w:r w:rsidRPr="008001A3">
        <w:rPr>
          <w:rFonts w:cstheme="minorHAnsi"/>
        </w:rPr>
        <w:lastRenderedPageBreak/>
        <w:t xml:space="preserve">    (2) Used the HUBZone price evaluation preference regardless of dollar value, unless the Contractor waived the price evaluation preference; or</w:t>
      </w:r>
    </w:p>
    <w:p w14:paraId="00AA02C1" w14:textId="77777777" w:rsidR="008001A3" w:rsidRPr="008001A3" w:rsidRDefault="008001A3" w:rsidP="00B70BE0">
      <w:pPr>
        <w:rPr>
          <w:rFonts w:cstheme="minorHAnsi"/>
        </w:rPr>
      </w:pPr>
      <w:r w:rsidRPr="008001A3">
        <w:rPr>
          <w:rFonts w:cstheme="minorHAnsi"/>
        </w:rPr>
        <w:t xml:space="preserve">    (3) Was an 8(a), HUBZone, service-disabled veteran-owned, </w:t>
      </w:r>
      <w:proofErr w:type="gramStart"/>
      <w:r w:rsidRPr="008001A3">
        <w:rPr>
          <w:rFonts w:cstheme="minorHAnsi"/>
        </w:rPr>
        <w:t>economically disadvantaged</w:t>
      </w:r>
      <w:proofErr w:type="gramEnd"/>
      <w:r w:rsidRPr="008001A3">
        <w:rPr>
          <w:rFonts w:cstheme="minorHAnsi"/>
        </w:rPr>
        <w:t xml:space="preserve"> women-owned, or women-owned small business set-aside or sole-source award regardless of dollar value.</w:t>
      </w:r>
    </w:p>
    <w:p w14:paraId="00AA02C2" w14:textId="77777777" w:rsidR="008001A3" w:rsidRPr="008001A3" w:rsidRDefault="008001A3" w:rsidP="0031159F">
      <w:pPr>
        <w:rPr>
          <w:rFonts w:eastAsia="Times New Roman" w:cstheme="minorHAnsi"/>
          <w:szCs w:val="20"/>
        </w:rPr>
      </w:pPr>
      <w:r w:rsidRPr="008001A3">
        <w:rPr>
          <w:rFonts w:cstheme="minorHAnsi"/>
        </w:rPr>
        <w:t xml:space="preserve">  </w:t>
      </w:r>
      <w:r w:rsidRPr="008001A3">
        <w:rPr>
          <w:rFonts w:cstheme="minorHAnsi"/>
        </w:rPr>
        <w:t xml:space="preserve">(f) Except as provided in paragraph (h) of this clause, the Contractor shall make the representation(s) required by paragraph (b) and (c) of this clause by validating or updating all its representations in the Representations and Certifications section of the System for Award Management (SAM) and its other data in SAM, as necessary, to ensure that they reflect the Contractor's </w:t>
      </w:r>
      <w:proofErr w:type="gramStart"/>
      <w:r w:rsidRPr="008001A3">
        <w:rPr>
          <w:rFonts w:cstheme="minorHAnsi"/>
        </w:rPr>
        <w:t>current status</w:t>
      </w:r>
      <w:proofErr w:type="gramEnd"/>
      <w:r w:rsidRPr="008001A3">
        <w:rPr>
          <w:rFonts w:cstheme="minorHAnsi"/>
        </w:rPr>
        <w:t>. The Contractor shall notify the contracting office in writing within the timeframes specified in paragraph (b) of th</w:t>
      </w:r>
      <w:r w:rsidRPr="008001A3">
        <w:rPr>
          <w:rFonts w:cstheme="minorHAnsi"/>
        </w:rPr>
        <w:t>is clause, or with its offer for an ord</w:t>
      </w:r>
      <w:r w:rsidRPr="008001A3">
        <w:rPr>
          <w:rFonts w:cstheme="minorHAnsi"/>
        </w:rPr>
        <w:t xml:space="preserve">er (see </w:t>
      </w:r>
      <w:r w:rsidRPr="008001A3">
        <w:rPr>
          <w:rFonts w:cstheme="minorHAnsi"/>
        </w:rPr>
        <w:t>paragraph (c) of this clause), that the data have been validated or updated, and provide the date of the validation or update.</w:t>
      </w:r>
    </w:p>
    <w:p w14:paraId="00AA02C3" w14:textId="77777777" w:rsidR="008001A3" w:rsidRPr="008001A3" w:rsidRDefault="008001A3">
      <w:pPr>
        <w:rPr>
          <w:rFonts w:cstheme="minorHAnsi"/>
        </w:rPr>
      </w:pPr>
      <w:r w:rsidRPr="008001A3">
        <w:rPr>
          <w:rFonts w:cstheme="minorHAnsi"/>
        </w:rPr>
        <w:t xml:space="preserve">  (g</w:t>
      </w:r>
      <w:r w:rsidRPr="008001A3">
        <w:rPr>
          <w:rFonts w:cstheme="minorHAnsi"/>
        </w:rPr>
        <w:t>) If the Contractor represented that it was other than a small business concern prior to award of this contract, the Contractor may, but is not required to, take the a</w:t>
      </w:r>
      <w:r w:rsidRPr="008001A3">
        <w:rPr>
          <w:rFonts w:cstheme="minorHAnsi"/>
        </w:rPr>
        <w:t>ctions required by paragraphs (f) or (h</w:t>
      </w:r>
      <w:r w:rsidRPr="008001A3">
        <w:rPr>
          <w:rFonts w:cstheme="minorHAnsi"/>
        </w:rPr>
        <w:t>) of this clause.</w:t>
      </w:r>
    </w:p>
    <w:p w14:paraId="00AA02C4" w14:textId="77777777" w:rsidR="008001A3" w:rsidRPr="008001A3" w:rsidRDefault="008001A3">
      <w:pPr>
        <w:rPr>
          <w:rFonts w:cstheme="minorHAnsi"/>
        </w:rPr>
      </w:pPr>
      <w:r w:rsidRPr="008001A3">
        <w:rPr>
          <w:rFonts w:cstheme="minorHAnsi"/>
        </w:rPr>
        <w:t xml:space="preserve">  (h</w:t>
      </w:r>
      <w:r w:rsidRPr="008001A3">
        <w:rPr>
          <w:rFonts w:cstheme="minorHAnsi"/>
        </w:rPr>
        <w:t>) If the Contractor does not have representa</w:t>
      </w:r>
      <w:r w:rsidRPr="008001A3">
        <w:rPr>
          <w:rFonts w:cstheme="minorHAnsi"/>
        </w:rPr>
        <w:t>tions and certifications in SAM</w:t>
      </w:r>
      <w:r w:rsidRPr="008001A3">
        <w:rPr>
          <w:rFonts w:cstheme="minorHAnsi"/>
        </w:rPr>
        <w:t>, or does n</w:t>
      </w:r>
      <w:r w:rsidRPr="008001A3">
        <w:rPr>
          <w:rFonts w:cstheme="minorHAnsi"/>
        </w:rPr>
        <w:t>ot have a representation in SAM</w:t>
      </w:r>
      <w:r w:rsidRPr="008001A3">
        <w:rPr>
          <w:rFonts w:cstheme="minorHAnsi"/>
        </w:rPr>
        <w:t xml:space="preserve"> for the NAICS code applicable to this contract, the Contractor is required to complete the following rerepresentation and submit it to the contracting office, along with the contract number and the date on which the rerepresentation was completed:</w:t>
      </w:r>
    </w:p>
    <w:p w14:paraId="00AA02C5"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(1) </w:t>
      </w:r>
      <w:r w:rsidRPr="008001A3">
        <w:rPr>
          <w:rFonts w:cstheme="minorHAnsi"/>
        </w:rPr>
        <w:t xml:space="preserve">The Contractor represents that it [ ] is, [ ] is not a small business concern under NAICS Code </w:t>
      </w:r>
      <w:r w:rsidRPr="008001A3">
        <w:rPr>
          <w:rFonts w:cstheme="minorHAnsi"/>
        </w:rPr>
        <w:t>236220</w:t>
      </w:r>
      <w:r w:rsidRPr="008001A3">
        <w:rPr>
          <w:rFonts w:cstheme="minorHAnsi"/>
        </w:rPr>
        <w:t xml:space="preserve"> assigned to contract number </w:t>
      </w:r>
      <w:r w:rsidRPr="008001A3">
        <w:rPr>
          <w:rFonts w:cstheme="minorHAnsi"/>
        </w:rPr>
        <w:t>TBD</w:t>
      </w:r>
      <w:r w:rsidRPr="008001A3">
        <w:rPr>
          <w:rFonts w:cstheme="minorHAnsi"/>
        </w:rPr>
        <w:t>.</w:t>
      </w:r>
    </w:p>
    <w:p w14:paraId="00AA02C6" w14:textId="77777777" w:rsidR="008001A3" w:rsidRPr="008001A3" w:rsidRDefault="008001A3" w:rsidP="005A72A1">
      <w:pPr>
        <w:rPr>
          <w:rFonts w:cstheme="minorHAnsi"/>
        </w:rPr>
      </w:pPr>
      <w:r w:rsidRPr="008001A3">
        <w:rPr>
          <w:rFonts w:cstheme="minorHAnsi"/>
        </w:rPr>
        <w:t xml:space="preserve">    (2) [</w:t>
      </w:r>
      <w:r w:rsidRPr="008001A3">
        <w:rPr>
          <w:rFonts w:cstheme="minorHAnsi"/>
          <w:i/>
        </w:rPr>
        <w:t>Complete only if the Contractor represented itself as a small business concern in paragraph (h)(1) of this clause.</w:t>
      </w:r>
      <w:r w:rsidRPr="008001A3">
        <w:rPr>
          <w:rFonts w:cstheme="minorHAnsi"/>
        </w:rPr>
        <w:t xml:space="preserve">] The Contractor represents that it [ ] is, [ ] is not, a </w:t>
      </w:r>
      <w:proofErr w:type="gramStart"/>
      <w:r w:rsidRPr="008001A3">
        <w:rPr>
          <w:rFonts w:cstheme="minorHAnsi"/>
        </w:rPr>
        <w:t>small disadvantaged</w:t>
      </w:r>
      <w:proofErr w:type="gramEnd"/>
      <w:r w:rsidRPr="008001A3">
        <w:rPr>
          <w:rFonts w:cstheme="minorHAnsi"/>
        </w:rPr>
        <w:t xml:space="preserve"> business concern as defined in 13 CFR 124.100</w:t>
      </w:r>
      <w:r w:rsidRPr="008001A3">
        <w:rPr>
          <w:rFonts w:cstheme="minorHAnsi"/>
        </w:rPr>
        <w:t>1</w:t>
      </w:r>
      <w:r w:rsidRPr="008001A3">
        <w:rPr>
          <w:rFonts w:cstheme="minorHAnsi"/>
        </w:rPr>
        <w:t>.</w:t>
      </w:r>
    </w:p>
    <w:p w14:paraId="00AA02C7" w14:textId="77777777" w:rsidR="008001A3" w:rsidRPr="008001A3" w:rsidRDefault="008001A3" w:rsidP="005A72A1">
      <w:pPr>
        <w:rPr>
          <w:rFonts w:cstheme="minorHAnsi"/>
        </w:rPr>
      </w:pPr>
      <w:r w:rsidRPr="008001A3">
        <w:rPr>
          <w:rFonts w:cstheme="minorHAnsi"/>
        </w:rPr>
        <w:t xml:space="preserve">    (3) [</w:t>
      </w:r>
      <w:r w:rsidRPr="008001A3">
        <w:rPr>
          <w:rFonts w:cstheme="minorHAnsi"/>
          <w:i/>
        </w:rPr>
        <w:t>Complete only if the Contractor represented itself as a small business concern in paragraph (h)(1) of this clause.</w:t>
      </w:r>
      <w:r w:rsidRPr="008001A3">
        <w:rPr>
          <w:rFonts w:cstheme="minorHAnsi"/>
        </w:rPr>
        <w:t>] The Contractor represents that it [ ] is, [ ] is not a women-owned small business concern.</w:t>
      </w:r>
    </w:p>
    <w:p w14:paraId="00AA02C8" w14:textId="77777777" w:rsidR="008001A3" w:rsidRPr="008001A3" w:rsidRDefault="008001A3" w:rsidP="005A72A1">
      <w:pPr>
        <w:rPr>
          <w:rFonts w:cstheme="minorHAnsi"/>
        </w:rPr>
      </w:pPr>
      <w:r w:rsidRPr="008001A3">
        <w:rPr>
          <w:rFonts w:cstheme="minorHAnsi"/>
        </w:rPr>
        <w:t xml:space="preserve">    (4) Women-owned small business (WOSB) concern eligible under the WOSB Program. The Contractor represents that</w:t>
      </w:r>
      <w:r w:rsidRPr="008001A3">
        <w:rPr>
          <w:rFonts w:cstheme="minorHAnsi"/>
        </w:rPr>
        <w:t xml:space="preserve"> i</w:t>
      </w:r>
      <w:r w:rsidRPr="008001A3">
        <w:rPr>
          <w:rFonts w:cstheme="minorHAnsi"/>
        </w:rPr>
        <w:t xml:space="preserve">t [ ] is, [ ] is not a joint venture that complies with the requirements of 13 CFR </w:t>
      </w:r>
      <w:r w:rsidRPr="008001A3">
        <w:rPr>
          <w:rFonts w:cstheme="minorHAnsi"/>
        </w:rPr>
        <w:t>127.506(a) through (c).</w:t>
      </w:r>
      <w:r w:rsidRPr="008001A3">
        <w:rPr>
          <w:rFonts w:cstheme="minorHAnsi"/>
        </w:rPr>
        <w:t xml:space="preserve"> [</w:t>
      </w:r>
      <w:r w:rsidRPr="008001A3">
        <w:rPr>
          <w:rFonts w:cstheme="minorHAnsi"/>
          <w:i/>
        </w:rPr>
        <w:t xml:space="preserve">The Contractor shall enter the name </w:t>
      </w:r>
      <w:r w:rsidRPr="008001A3">
        <w:rPr>
          <w:rFonts w:cstheme="minorHAnsi"/>
          <w:i/>
        </w:rPr>
        <w:t>and unique entity identifier of each party to</w:t>
      </w:r>
      <w:r w:rsidRPr="008001A3">
        <w:rPr>
          <w:rFonts w:cstheme="minorHAnsi"/>
          <w:i/>
        </w:rPr>
        <w:t xml:space="preserve"> the joint venture:</w:t>
      </w:r>
      <w:r w:rsidRPr="008001A3">
        <w:rPr>
          <w:rFonts w:cstheme="minorHAnsi"/>
        </w:rPr>
        <w:t xml:space="preserve"> _____.]</w:t>
      </w:r>
    </w:p>
    <w:p w14:paraId="00AA02C9" w14:textId="77777777" w:rsidR="008001A3" w:rsidRPr="008001A3" w:rsidRDefault="008001A3" w:rsidP="005A72A1">
      <w:pPr>
        <w:rPr>
          <w:rFonts w:cstheme="minorHAnsi"/>
        </w:rPr>
      </w:pPr>
      <w:r w:rsidRPr="008001A3">
        <w:rPr>
          <w:rFonts w:cstheme="minorHAnsi"/>
        </w:rPr>
        <w:t xml:space="preserve">    (5) </w:t>
      </w:r>
      <w:proofErr w:type="gramStart"/>
      <w:r w:rsidRPr="008001A3">
        <w:rPr>
          <w:rFonts w:cstheme="minorHAnsi"/>
        </w:rPr>
        <w:t>Economically disadvantaged</w:t>
      </w:r>
      <w:proofErr w:type="gramEnd"/>
      <w:r w:rsidRPr="008001A3">
        <w:rPr>
          <w:rFonts w:cstheme="minorHAnsi"/>
        </w:rPr>
        <w:t xml:space="preserve"> women-owned small business (EDWOSB) </w:t>
      </w:r>
      <w:r w:rsidRPr="008001A3">
        <w:rPr>
          <w:rFonts w:cstheme="minorHAnsi"/>
        </w:rPr>
        <w:t>joint venture</w:t>
      </w:r>
      <w:r w:rsidRPr="008001A3">
        <w:rPr>
          <w:rFonts w:cstheme="minorHAnsi"/>
        </w:rPr>
        <w:t>. The Contractor represents that</w:t>
      </w:r>
      <w:r w:rsidRPr="008001A3">
        <w:rPr>
          <w:rFonts w:cstheme="minorHAnsi"/>
        </w:rPr>
        <w:t xml:space="preserve"> i</w:t>
      </w:r>
      <w:r w:rsidRPr="008001A3">
        <w:rPr>
          <w:rFonts w:cstheme="minorHAnsi"/>
        </w:rPr>
        <w:t>t [ ] is, [ ] is not a joint venture that complies with the requirements of 13 CFR 127</w:t>
      </w:r>
      <w:r w:rsidRPr="008001A3">
        <w:rPr>
          <w:rFonts w:cstheme="minorHAnsi"/>
        </w:rPr>
        <w:t>.506(a) through (c).</w:t>
      </w:r>
      <w:r w:rsidRPr="008001A3">
        <w:rPr>
          <w:rFonts w:cstheme="minorHAnsi"/>
        </w:rPr>
        <w:t xml:space="preserve"> [</w:t>
      </w:r>
      <w:r w:rsidRPr="008001A3">
        <w:rPr>
          <w:rFonts w:cstheme="minorHAnsi"/>
          <w:i/>
        </w:rPr>
        <w:t xml:space="preserve">The Contractor shall enter the name </w:t>
      </w:r>
      <w:r w:rsidRPr="008001A3">
        <w:rPr>
          <w:rFonts w:cstheme="minorHAnsi"/>
          <w:i/>
        </w:rPr>
        <w:t>and unique entity identifier of each party to</w:t>
      </w:r>
      <w:r w:rsidRPr="008001A3">
        <w:rPr>
          <w:rFonts w:cstheme="minorHAnsi"/>
          <w:i/>
        </w:rPr>
        <w:t xml:space="preserve"> the joint venture</w:t>
      </w:r>
      <w:r w:rsidRPr="008001A3">
        <w:rPr>
          <w:rFonts w:cstheme="minorHAnsi"/>
        </w:rPr>
        <w:t>: _____.]</w:t>
      </w:r>
    </w:p>
    <w:p w14:paraId="00AA02CA" w14:textId="77777777" w:rsidR="008001A3" w:rsidRPr="008001A3" w:rsidRDefault="008001A3" w:rsidP="005A72A1">
      <w:pPr>
        <w:rPr>
          <w:rFonts w:cstheme="minorHAnsi"/>
        </w:rPr>
      </w:pPr>
      <w:r w:rsidRPr="008001A3">
        <w:rPr>
          <w:rFonts w:cstheme="minorHAnsi"/>
        </w:rPr>
        <w:t xml:space="preserve">    (6) [</w:t>
      </w:r>
      <w:r w:rsidRPr="008001A3">
        <w:rPr>
          <w:rFonts w:cstheme="minorHAnsi"/>
          <w:i/>
        </w:rPr>
        <w:t>Complete only if the Contractor represented itself as a small business concern in paragraph (h)(1) of this clause</w:t>
      </w:r>
      <w:r w:rsidRPr="008001A3">
        <w:rPr>
          <w:rFonts w:cstheme="minorHAnsi"/>
        </w:rPr>
        <w:t>.] The Contractor represents that it [ ] is, [ ] is not a veteran-owned small business concern.</w:t>
      </w:r>
    </w:p>
    <w:p w14:paraId="00AA02CB" w14:textId="77777777" w:rsidR="008001A3" w:rsidRPr="008001A3" w:rsidRDefault="008001A3" w:rsidP="005A72A1">
      <w:pPr>
        <w:rPr>
          <w:rFonts w:cstheme="minorHAnsi"/>
        </w:rPr>
      </w:pPr>
      <w:r w:rsidRPr="008001A3">
        <w:rPr>
          <w:rFonts w:cstheme="minorHAnsi"/>
        </w:rPr>
        <w:lastRenderedPageBreak/>
        <w:t xml:space="preserve">    (7) [</w:t>
      </w:r>
      <w:r w:rsidRPr="008001A3">
        <w:rPr>
          <w:rFonts w:cstheme="minorHAnsi"/>
          <w:i/>
        </w:rPr>
        <w:t>Complete only if the Contractor represented itself as a veteran-owned small business concern in paragraph (h)(6) of this clause</w:t>
      </w:r>
      <w:r w:rsidRPr="008001A3">
        <w:rPr>
          <w:rFonts w:cstheme="minorHAnsi"/>
        </w:rPr>
        <w:t>.] The Contractor represents that it [ ] is, [ ] is not a service-disabled veteran-owned small business concern.</w:t>
      </w:r>
    </w:p>
    <w:p w14:paraId="00AA02CC" w14:textId="77777777" w:rsidR="008001A3" w:rsidRPr="008001A3" w:rsidRDefault="008001A3" w:rsidP="005A72A1">
      <w:pPr>
        <w:rPr>
          <w:rFonts w:cstheme="minorHAnsi"/>
        </w:rPr>
      </w:pPr>
      <w:r w:rsidRPr="008001A3">
        <w:rPr>
          <w:rFonts w:cstheme="minorHAnsi"/>
        </w:rPr>
        <w:t xml:space="preserve">    (8) </w:t>
      </w:r>
      <w:r w:rsidRPr="008001A3">
        <w:rPr>
          <w:rFonts w:cstheme="minorHAnsi"/>
          <w:i/>
          <w:iCs/>
        </w:rPr>
        <w:t>Service-disabled veteran-owned small business (SDVOSB) joint venture eligible under the SDVOSB Program</w:t>
      </w:r>
      <w:r w:rsidRPr="008001A3">
        <w:rPr>
          <w:rFonts w:cstheme="minorHAnsi"/>
        </w:rPr>
        <w:t xml:space="preserve">. The Contractor represents that it [ ] is, [ ] is not an SDVOSB joint </w:t>
      </w:r>
      <w:r w:rsidRPr="008001A3">
        <w:rPr>
          <w:rFonts w:cstheme="minorHAnsi"/>
        </w:rPr>
        <w:t>venture eligible under the SDVOSB Program that complies with the requirements of 13 CFR 128.402. [</w:t>
      </w:r>
      <w:r w:rsidRPr="008001A3">
        <w:rPr>
          <w:rFonts w:cstheme="minorHAnsi"/>
          <w:i/>
          <w:iCs/>
        </w:rPr>
        <w:t>The Contractor shall enter the name and unique entity identifier of each party to the joint venture</w:t>
      </w:r>
      <w:r w:rsidRPr="008001A3">
        <w:rPr>
          <w:rFonts w:cstheme="minorHAnsi"/>
        </w:rPr>
        <w:t>: __.</w:t>
      </w:r>
      <w:r w:rsidRPr="008001A3">
        <w:rPr>
          <w:rFonts w:cstheme="minorHAnsi"/>
        </w:rPr>
        <w:t>]</w:t>
      </w:r>
    </w:p>
    <w:p w14:paraId="00AA02CD" w14:textId="77777777" w:rsidR="008001A3" w:rsidRPr="008001A3" w:rsidRDefault="008001A3" w:rsidP="005A72A1">
      <w:pPr>
        <w:rPr>
          <w:rFonts w:cstheme="minorHAnsi"/>
        </w:rPr>
      </w:pPr>
      <w:r w:rsidRPr="008001A3">
        <w:rPr>
          <w:rFonts w:cstheme="minorHAnsi"/>
        </w:rPr>
        <w:t xml:space="preserve">    (</w:t>
      </w:r>
      <w:r w:rsidRPr="008001A3">
        <w:rPr>
          <w:rFonts w:cstheme="minorHAnsi"/>
        </w:rPr>
        <w:t>9</w:t>
      </w:r>
      <w:r w:rsidRPr="008001A3">
        <w:rPr>
          <w:rFonts w:cstheme="minorHAnsi"/>
        </w:rPr>
        <w:t>) [</w:t>
      </w:r>
      <w:r w:rsidRPr="008001A3">
        <w:rPr>
          <w:rFonts w:cstheme="minorHAnsi"/>
          <w:i/>
        </w:rPr>
        <w:t>Complete only if the Contractor represented itself as a small business concern in paragraph (h)(1) of this clause.</w:t>
      </w:r>
      <w:r w:rsidRPr="008001A3">
        <w:rPr>
          <w:rFonts w:cstheme="minorHAnsi"/>
        </w:rPr>
        <w:t>] The Contractor represents that—</w:t>
      </w:r>
    </w:p>
    <w:p w14:paraId="00AA02CE" w14:textId="77777777" w:rsidR="008001A3" w:rsidRPr="008001A3" w:rsidRDefault="008001A3" w:rsidP="005A72A1">
      <w:pPr>
        <w:rPr>
          <w:rFonts w:cstheme="minorHAnsi"/>
        </w:rPr>
      </w:pPr>
      <w:r w:rsidRPr="008001A3">
        <w:rPr>
          <w:rFonts w:cstheme="minorHAnsi"/>
        </w:rP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00AA02CF" w14:textId="77777777" w:rsidR="008001A3" w:rsidRPr="008001A3" w:rsidRDefault="008001A3" w:rsidP="005A72A1">
      <w:pPr>
        <w:rPr>
          <w:rFonts w:cstheme="minorHAnsi"/>
        </w:rPr>
      </w:pPr>
      <w:r w:rsidRPr="008001A3">
        <w:rPr>
          <w:rFonts w:cstheme="minorHAnsi"/>
        </w:rPr>
        <w:t xml:space="preserve">      (ii) It [ ] is, [ ] is not a HUBZone joint venture that complies with the requirements of 13 CFR part 126, and the representation in paragraph (h)(8)(i) of this clause is accurate for each HUBZone small business concern participating in the HUBZone joint venture. [</w:t>
      </w:r>
      <w:r w:rsidRPr="008001A3">
        <w:rPr>
          <w:rFonts w:cstheme="minorHAnsi"/>
          <w:i/>
        </w:rPr>
        <w:t>The Contractor shall enter the names of each of the HUBZone small business concerns participating in the HUBZone joint venture:</w:t>
      </w:r>
      <w:r w:rsidRPr="008001A3">
        <w:rPr>
          <w:rFonts w:cstheme="minorHAnsi"/>
        </w:rPr>
        <w:t xml:space="preserve"> _____.] Each HUBZone small business concern participating in the HUBZone joint venture shall submit a separate signed copy of the HUBZone representation.</w:t>
      </w:r>
    </w:p>
    <w:p w14:paraId="00AA02D0" w14:textId="77777777" w:rsidR="008001A3" w:rsidRPr="008001A3" w:rsidRDefault="008001A3" w:rsidP="005A72A1">
      <w:pPr>
        <w:rPr>
          <w:rFonts w:cstheme="minorHAnsi"/>
          <w:i/>
        </w:rPr>
      </w:pPr>
      <w:r w:rsidRPr="008001A3">
        <w:rPr>
          <w:rFonts w:cstheme="minorHAnsi"/>
          <w:i/>
        </w:rPr>
        <w:t>[Contractor to sign and date and insert authorized signer's name and title.]</w:t>
      </w:r>
    </w:p>
    <w:p w14:paraId="00AA02D1" w14:textId="77777777" w:rsidR="008001A3" w:rsidRPr="008001A3" w:rsidRDefault="008001A3" w:rsidP="005A72A1">
      <w:pPr>
        <w:jc w:val="center"/>
        <w:rPr>
          <w:rFonts w:cstheme="minorHAnsi"/>
        </w:rPr>
      </w:pPr>
      <w:r w:rsidRPr="008001A3">
        <w:rPr>
          <w:rFonts w:cstheme="minorHAnsi"/>
        </w:rPr>
        <w:t>(End of Clause)</w:t>
      </w:r>
    </w:p>
    <w:p w14:paraId="00AA02D2" w14:textId="77777777" w:rsidR="008001A3" w:rsidRPr="008001A3" w:rsidRDefault="008001A3">
      <w:pPr>
        <w:pStyle w:val="Heading2"/>
        <w:rPr>
          <w:rFonts w:asciiTheme="minorHAnsi" w:hAnsiTheme="minorHAnsi" w:cstheme="minorHAnsi"/>
        </w:rPr>
      </w:pPr>
      <w:bookmarkStart w:id="73" w:name="_Toc256000057"/>
      <w:r w:rsidRPr="008001A3">
        <w:rPr>
          <w:rFonts w:asciiTheme="minorHAnsi" w:hAnsiTheme="minorHAnsi" w:cstheme="minorHAnsi"/>
        </w:rPr>
        <w:t>4.5</w:t>
      </w:r>
      <w:r w:rsidRPr="008001A3">
        <w:rPr>
          <w:rFonts w:asciiTheme="minorHAnsi" w:hAnsiTheme="minorHAnsi" w:cstheme="minorHAnsi"/>
        </w:rPr>
        <w:t xml:space="preserve">  52.222-34 PROJECT LABOR AGREEMENT (</w:t>
      </w:r>
      <w:r w:rsidRPr="008001A3">
        <w:rPr>
          <w:rFonts w:asciiTheme="minorHAnsi" w:hAnsiTheme="minorHAnsi" w:cstheme="minorHAnsi"/>
        </w:rPr>
        <w:t>JAN 2024</w:t>
      </w:r>
      <w:r w:rsidRPr="008001A3">
        <w:rPr>
          <w:rFonts w:asciiTheme="minorHAnsi" w:hAnsiTheme="minorHAnsi" w:cstheme="minorHAnsi"/>
        </w:rPr>
        <w:t>) ALTERNATE I (</w:t>
      </w:r>
      <w:r w:rsidRPr="008001A3">
        <w:rPr>
          <w:rFonts w:asciiTheme="minorHAnsi" w:hAnsiTheme="minorHAnsi" w:cstheme="minorHAnsi"/>
        </w:rPr>
        <w:t>JAN 2024</w:t>
      </w:r>
      <w:r w:rsidRPr="008001A3">
        <w:rPr>
          <w:rFonts w:asciiTheme="minorHAnsi" w:hAnsiTheme="minorHAnsi" w:cstheme="minorHAnsi"/>
        </w:rPr>
        <w:t>)</w:t>
      </w:r>
      <w:bookmarkEnd w:id="73"/>
    </w:p>
    <w:p w14:paraId="00AA02D3" w14:textId="77777777" w:rsidR="008001A3" w:rsidRPr="008001A3" w:rsidRDefault="008001A3" w:rsidP="00A5792D">
      <w:pPr>
        <w:rPr>
          <w:rFonts w:cstheme="minorHAnsi"/>
        </w:rPr>
      </w:pPr>
      <w:r w:rsidRPr="008001A3">
        <w:rPr>
          <w:rFonts w:cstheme="minorHAnsi"/>
        </w:rPr>
        <w:t xml:space="preserve">  (a) </w:t>
      </w:r>
      <w:r w:rsidRPr="008001A3">
        <w:rPr>
          <w:rFonts w:cstheme="minorHAnsi"/>
          <w:i/>
          <w:iCs/>
        </w:rPr>
        <w:t>Definitions</w:t>
      </w:r>
      <w:r w:rsidRPr="008001A3">
        <w:rPr>
          <w:rFonts w:cstheme="minorHAnsi"/>
          <w:i/>
        </w:rPr>
        <w:t>.</w:t>
      </w:r>
      <w:r w:rsidRPr="008001A3">
        <w:rPr>
          <w:rFonts w:cstheme="minorHAnsi"/>
        </w:rPr>
        <w:t xml:space="preserve"> </w:t>
      </w:r>
      <w:r w:rsidRPr="008001A3">
        <w:rPr>
          <w:rFonts w:cstheme="minorHAnsi"/>
        </w:rPr>
        <w:t>As used in this clause—</w:t>
      </w:r>
    </w:p>
    <w:p w14:paraId="00AA02D4" w14:textId="77777777" w:rsidR="008001A3" w:rsidRPr="008001A3" w:rsidRDefault="008001A3" w:rsidP="00A5792D">
      <w:pPr>
        <w:rPr>
          <w:rFonts w:cstheme="minorHAnsi"/>
          <w:iCs/>
          <w:szCs w:val="20"/>
        </w:rPr>
      </w:pPr>
      <w:r w:rsidRPr="008001A3">
        <w:rPr>
          <w:rFonts w:cstheme="minorHAnsi"/>
        </w:rPr>
        <w:t xml:space="preserve">  </w:t>
      </w:r>
      <w:r w:rsidRPr="008001A3">
        <w:rPr>
          <w:rFonts w:cstheme="minorHAnsi"/>
          <w:i/>
          <w:iCs/>
        </w:rPr>
        <w:t>Construction</w:t>
      </w:r>
      <w:r w:rsidRPr="008001A3">
        <w:rPr>
          <w:rFonts w:cstheme="minorHAnsi"/>
          <w:i/>
          <w:szCs w:val="20"/>
        </w:rPr>
        <w:t xml:space="preserve"> </w:t>
      </w:r>
      <w:r w:rsidRPr="008001A3">
        <w:rPr>
          <w:rFonts w:cstheme="minorHAnsi"/>
        </w:rPr>
        <w:t>means construction, reconstruction, rehabilitation, modernization, alteration, conversion, extension, repair, or improvement of buildings, structures, highways, or other real property.</w:t>
      </w:r>
    </w:p>
    <w:p w14:paraId="00AA02D5" w14:textId="77777777" w:rsidR="008001A3" w:rsidRPr="008001A3" w:rsidRDefault="008001A3" w:rsidP="00794FCE">
      <w:pPr>
        <w:rPr>
          <w:rFonts w:cstheme="minorHAnsi"/>
        </w:rPr>
      </w:pPr>
      <w:r w:rsidRPr="008001A3">
        <w:rPr>
          <w:rFonts w:cstheme="minorHAnsi"/>
        </w:rPr>
        <w:t xml:space="preserve">  </w:t>
      </w:r>
      <w:r w:rsidRPr="008001A3">
        <w:rPr>
          <w:rFonts w:cstheme="minorHAnsi"/>
          <w:i/>
          <w:iCs/>
        </w:rPr>
        <w:t>Labor organization</w:t>
      </w:r>
      <w:r w:rsidRPr="008001A3">
        <w:rPr>
          <w:rFonts w:cstheme="minorHAnsi"/>
        </w:rPr>
        <w:t xml:space="preserve"> means a labor organization as defined in 29 U.S.C. 152(5) of which </w:t>
      </w:r>
      <w:proofErr w:type="gramStart"/>
      <w:r w:rsidRPr="008001A3">
        <w:rPr>
          <w:rFonts w:cstheme="minorHAnsi"/>
        </w:rPr>
        <w:t>building</w:t>
      </w:r>
      <w:proofErr w:type="gramEnd"/>
      <w:r w:rsidRPr="008001A3">
        <w:rPr>
          <w:rFonts w:cstheme="minorHAnsi"/>
        </w:rPr>
        <w:t xml:space="preserve"> and construction employees are members.</w:t>
      </w:r>
    </w:p>
    <w:p w14:paraId="00AA02D6" w14:textId="77777777" w:rsidR="008001A3" w:rsidRPr="008001A3" w:rsidRDefault="008001A3" w:rsidP="00794FCE">
      <w:pPr>
        <w:rPr>
          <w:rFonts w:cstheme="minorHAnsi"/>
        </w:rPr>
      </w:pPr>
      <w:r w:rsidRPr="008001A3">
        <w:rPr>
          <w:rFonts w:cstheme="minorHAnsi"/>
        </w:rPr>
        <w:t xml:space="preserve">  </w:t>
      </w:r>
      <w:r w:rsidRPr="008001A3">
        <w:rPr>
          <w:rFonts w:cstheme="minorHAnsi"/>
          <w:i/>
          <w:iCs/>
        </w:rPr>
        <w:t xml:space="preserve">Large-scale construction project </w:t>
      </w:r>
      <w:r w:rsidRPr="008001A3">
        <w:rPr>
          <w:rFonts w:cstheme="minorHAnsi"/>
        </w:rPr>
        <w:t xml:space="preserve">means a </w:t>
      </w:r>
      <w:proofErr w:type="gramStart"/>
      <w:r w:rsidRPr="008001A3">
        <w:rPr>
          <w:rFonts w:cstheme="minorHAnsi"/>
        </w:rPr>
        <w:t>Federal</w:t>
      </w:r>
      <w:proofErr w:type="gramEnd"/>
      <w:r w:rsidRPr="008001A3">
        <w:rPr>
          <w:rFonts w:cstheme="minorHAnsi"/>
        </w:rPr>
        <w:t xml:space="preserve"> construction project within the United States for which the total estimated cost of the construction contract(s) to the Federal Government is $35 million or more.</w:t>
      </w:r>
    </w:p>
    <w:p w14:paraId="00AA02D7" w14:textId="77777777" w:rsidR="008001A3" w:rsidRPr="008001A3" w:rsidRDefault="008001A3">
      <w:pPr>
        <w:rPr>
          <w:rFonts w:cstheme="minorHAnsi"/>
        </w:rPr>
      </w:pPr>
      <w:r w:rsidRPr="008001A3">
        <w:rPr>
          <w:rFonts w:cstheme="minorHAnsi"/>
        </w:rPr>
        <w:t xml:space="preserve">  </w:t>
      </w:r>
      <w:r w:rsidRPr="008001A3">
        <w:rPr>
          <w:rFonts w:cstheme="minorHAnsi"/>
          <w:i/>
          <w:iCs/>
        </w:rPr>
        <w:t>Project labor agreement</w:t>
      </w:r>
      <w:r w:rsidRPr="008001A3">
        <w:rPr>
          <w:rFonts w:cstheme="minorHAnsi"/>
        </w:rPr>
        <w:t xml:space="preserve"> means a pre-hire collective bargaining agreement with one or more labor organizations that establishes the terms and conditions of employment for a specific construction project and is an agreement described in 29 U.S.C. 158(f).</w:t>
      </w:r>
    </w:p>
    <w:p w14:paraId="00AA02D8" w14:textId="77777777" w:rsidR="008001A3" w:rsidRPr="008001A3" w:rsidRDefault="008001A3" w:rsidP="00A5792D">
      <w:pPr>
        <w:rPr>
          <w:rFonts w:cstheme="minorHAnsi"/>
        </w:rPr>
      </w:pPr>
      <w:r w:rsidRPr="008001A3">
        <w:rPr>
          <w:rFonts w:cstheme="minorHAnsi"/>
        </w:rPr>
        <w:t xml:space="preserve">  (b) </w:t>
      </w:r>
      <w:r w:rsidRPr="008001A3">
        <w:rPr>
          <w:rFonts w:cstheme="minorHAnsi"/>
        </w:rPr>
        <w:t>The contractor shall—</w:t>
      </w:r>
    </w:p>
    <w:p w14:paraId="00AA02D9" w14:textId="77777777" w:rsidR="008001A3" w:rsidRPr="008001A3" w:rsidRDefault="008001A3" w:rsidP="00A5792D">
      <w:pPr>
        <w:rPr>
          <w:rFonts w:cstheme="minorHAnsi"/>
        </w:rPr>
      </w:pPr>
      <w:r w:rsidRPr="008001A3">
        <w:rPr>
          <w:rFonts w:cstheme="minorHAnsi"/>
        </w:rPr>
        <w:lastRenderedPageBreak/>
        <w:t xml:space="preserve">    (1) Negotiate or become a party to a project labor agreement with one or more labor organizations for the term of this construction contract; and</w:t>
      </w:r>
    </w:p>
    <w:p w14:paraId="00AA02DA" w14:textId="77777777" w:rsidR="008001A3" w:rsidRPr="008001A3" w:rsidRDefault="008001A3" w:rsidP="00A5792D">
      <w:pPr>
        <w:rPr>
          <w:rFonts w:cstheme="minorHAnsi"/>
        </w:rPr>
      </w:pPr>
      <w:r w:rsidRPr="008001A3">
        <w:rPr>
          <w:rFonts w:cstheme="minorHAnsi"/>
        </w:rPr>
        <w:t xml:space="preserve">    (2) Submit an executed copy of the project labor agreement to the Contracting Officer as required in the solicitation.</w:t>
      </w:r>
    </w:p>
    <w:p w14:paraId="00AA02DB" w14:textId="77777777" w:rsidR="008001A3" w:rsidRPr="008001A3" w:rsidRDefault="008001A3">
      <w:pPr>
        <w:rPr>
          <w:rFonts w:cstheme="minorHAnsi"/>
        </w:rPr>
      </w:pPr>
      <w:r w:rsidRPr="008001A3">
        <w:rPr>
          <w:rFonts w:cstheme="minorHAnsi"/>
        </w:rPr>
        <w:t xml:space="preserve">  (c) </w:t>
      </w:r>
      <w:r w:rsidRPr="008001A3">
        <w:rPr>
          <w:rFonts w:cstheme="minorHAnsi"/>
        </w:rPr>
        <w:t>The</w:t>
      </w:r>
      <w:r w:rsidRPr="008001A3">
        <w:rPr>
          <w:rFonts w:cstheme="minorHAnsi"/>
        </w:rPr>
        <w:t xml:space="preserve"> project labor agreement reached</w:t>
      </w:r>
      <w:r w:rsidRPr="008001A3">
        <w:rPr>
          <w:rFonts w:cstheme="minorHAnsi"/>
        </w:rPr>
        <w:t xml:space="preserve"> pursuant to this clause shall—</w:t>
      </w:r>
    </w:p>
    <w:p w14:paraId="00AA02DC" w14:textId="77777777" w:rsidR="008001A3" w:rsidRPr="008001A3" w:rsidRDefault="008001A3">
      <w:pPr>
        <w:rPr>
          <w:rFonts w:cstheme="minorHAnsi"/>
        </w:rPr>
      </w:pPr>
      <w:r w:rsidRPr="008001A3">
        <w:rPr>
          <w:rFonts w:cstheme="minorHAnsi"/>
        </w:rPr>
        <w:t xml:space="preserve">    (1) Bind the Contractor and subcontractors engaged in construction on the construction project to comply with the project labor </w:t>
      </w:r>
      <w:proofErr w:type="gramStart"/>
      <w:r w:rsidRPr="008001A3">
        <w:rPr>
          <w:rFonts w:cstheme="minorHAnsi"/>
        </w:rPr>
        <w:t>agreement;</w:t>
      </w:r>
      <w:proofErr w:type="gramEnd"/>
    </w:p>
    <w:p w14:paraId="00AA02DD" w14:textId="77777777" w:rsidR="008001A3" w:rsidRPr="008001A3" w:rsidRDefault="008001A3">
      <w:pPr>
        <w:rPr>
          <w:rFonts w:cstheme="minorHAnsi"/>
        </w:rPr>
      </w:pPr>
      <w:r w:rsidRPr="008001A3">
        <w:rPr>
          <w:rFonts w:cstheme="minorHAnsi"/>
        </w:rPr>
        <w:t xml:space="preserve">    (2) Allow the Contractor and all subcontractors to compete for contracts and subcontracts without regard to whether they are otherwise parties to collective bargaining </w:t>
      </w:r>
      <w:proofErr w:type="gramStart"/>
      <w:r w:rsidRPr="008001A3">
        <w:rPr>
          <w:rFonts w:cstheme="minorHAnsi"/>
        </w:rPr>
        <w:t>agreements;</w:t>
      </w:r>
      <w:proofErr w:type="gramEnd"/>
    </w:p>
    <w:p w14:paraId="00AA02DE" w14:textId="77777777" w:rsidR="008001A3" w:rsidRPr="008001A3" w:rsidRDefault="008001A3">
      <w:pPr>
        <w:rPr>
          <w:rFonts w:cstheme="minorHAnsi"/>
        </w:rPr>
      </w:pPr>
      <w:r w:rsidRPr="008001A3">
        <w:rPr>
          <w:rFonts w:cstheme="minorHAnsi"/>
        </w:rPr>
        <w:t xml:space="preserve">    (3) Contain guarantees against strikes, lockouts, and similar job </w:t>
      </w:r>
      <w:proofErr w:type="gramStart"/>
      <w:r w:rsidRPr="008001A3">
        <w:rPr>
          <w:rFonts w:cstheme="minorHAnsi"/>
        </w:rPr>
        <w:t>disruptions;</w:t>
      </w:r>
      <w:proofErr w:type="gramEnd"/>
    </w:p>
    <w:p w14:paraId="00AA02DF" w14:textId="77777777" w:rsidR="008001A3" w:rsidRPr="008001A3" w:rsidRDefault="008001A3">
      <w:pPr>
        <w:rPr>
          <w:rFonts w:cstheme="minorHAnsi"/>
        </w:rPr>
      </w:pPr>
      <w:r w:rsidRPr="008001A3">
        <w:rPr>
          <w:rFonts w:cstheme="minorHAnsi"/>
        </w:rPr>
        <w:t xml:space="preserve">    (4) Set forth effective, prompt, and mutually binding procedures for resolving labor disputes arising during the </w:t>
      </w:r>
      <w:r w:rsidRPr="008001A3">
        <w:rPr>
          <w:rFonts w:cstheme="minorHAnsi"/>
        </w:rPr>
        <w:t xml:space="preserve">term of the </w:t>
      </w:r>
      <w:r w:rsidRPr="008001A3">
        <w:rPr>
          <w:rFonts w:cstheme="minorHAnsi"/>
        </w:rPr>
        <w:t xml:space="preserve">project labor </w:t>
      </w:r>
      <w:proofErr w:type="gramStart"/>
      <w:r w:rsidRPr="008001A3">
        <w:rPr>
          <w:rFonts w:cstheme="minorHAnsi"/>
        </w:rPr>
        <w:t>agreement;</w:t>
      </w:r>
      <w:proofErr w:type="gramEnd"/>
    </w:p>
    <w:p w14:paraId="00AA02E0" w14:textId="77777777" w:rsidR="008001A3" w:rsidRPr="008001A3" w:rsidRDefault="008001A3">
      <w:pPr>
        <w:rPr>
          <w:rFonts w:cstheme="minorHAnsi"/>
        </w:rPr>
      </w:pPr>
      <w:r w:rsidRPr="008001A3">
        <w:rPr>
          <w:rFonts w:cstheme="minorHAnsi"/>
        </w:rPr>
        <w:t xml:space="preserve">    (5) Provide other mechanisms for labor-management cooperation on matters of mutual interest and concern, including productivity, quality of work, safety, and health; and</w:t>
      </w:r>
    </w:p>
    <w:p w14:paraId="00AA02E1" w14:textId="77777777" w:rsidR="008001A3" w:rsidRPr="008001A3" w:rsidRDefault="008001A3">
      <w:pPr>
        <w:rPr>
          <w:rFonts w:cstheme="minorHAnsi"/>
        </w:rPr>
      </w:pPr>
      <w:r w:rsidRPr="008001A3">
        <w:rPr>
          <w:rFonts w:cstheme="minorHAnsi"/>
        </w:rPr>
        <w:t xml:space="preserve">    (6) Fully conform to all statutes, regulations, Executive orders, and agency requirements.</w:t>
      </w:r>
    </w:p>
    <w:p w14:paraId="00AA02E2" w14:textId="77777777" w:rsidR="008001A3" w:rsidRPr="008001A3" w:rsidRDefault="008001A3">
      <w:pPr>
        <w:rPr>
          <w:rFonts w:cstheme="minorHAnsi"/>
        </w:rPr>
      </w:pPr>
      <w:r w:rsidRPr="008001A3">
        <w:rPr>
          <w:rFonts w:cstheme="minorHAnsi"/>
        </w:rPr>
        <w:t xml:space="preserve">  (d) Any project labor agreement reached pursuant to this clause does not change the terms of this contract or provide for any price adjustment by the Government.</w:t>
      </w:r>
    </w:p>
    <w:p w14:paraId="00AA02E3" w14:textId="77777777" w:rsidR="008001A3" w:rsidRPr="008001A3" w:rsidRDefault="008001A3">
      <w:pPr>
        <w:rPr>
          <w:rFonts w:cstheme="minorHAnsi"/>
        </w:rPr>
      </w:pPr>
      <w:r w:rsidRPr="008001A3">
        <w:rPr>
          <w:rFonts w:cstheme="minorHAnsi"/>
        </w:rPr>
        <w:t xml:space="preserve">  (e) The Contractor shall maintain in </w:t>
      </w:r>
      <w:proofErr w:type="gramStart"/>
      <w:r w:rsidRPr="008001A3">
        <w:rPr>
          <w:rFonts w:cstheme="minorHAnsi"/>
        </w:rPr>
        <w:t>a current status</w:t>
      </w:r>
      <w:proofErr w:type="gramEnd"/>
      <w:r w:rsidRPr="008001A3">
        <w:rPr>
          <w:rFonts w:cstheme="minorHAnsi"/>
        </w:rPr>
        <w:t xml:space="preserve"> throughout the life of the contract the project labor agreement entered into pursuant to this clause.</w:t>
      </w:r>
    </w:p>
    <w:p w14:paraId="00AA02E4" w14:textId="77777777" w:rsidR="008001A3" w:rsidRPr="008001A3" w:rsidRDefault="008001A3">
      <w:pPr>
        <w:rPr>
          <w:rFonts w:cstheme="minorHAnsi"/>
        </w:rPr>
      </w:pPr>
      <w:r w:rsidRPr="008001A3">
        <w:rPr>
          <w:rFonts w:cstheme="minorHAnsi"/>
        </w:rPr>
        <w:t xml:space="preserve">  (f) </w:t>
      </w:r>
      <w:r w:rsidRPr="008001A3">
        <w:rPr>
          <w:rFonts w:cstheme="minorHAnsi"/>
          <w:i/>
        </w:rPr>
        <w:t>Subcontracts.</w:t>
      </w:r>
      <w:r w:rsidRPr="008001A3">
        <w:rPr>
          <w:rFonts w:cstheme="minorHAnsi"/>
        </w:rPr>
        <w:t xml:space="preserve"> The Contractor shall require subcontractors engaged in construction on the construction project to agree to any project labor agreement negotiated by the prime contractor pursuant to this </w:t>
      </w:r>
      <w:proofErr w:type="gramStart"/>
      <w:r w:rsidRPr="008001A3">
        <w:rPr>
          <w:rFonts w:cstheme="minorHAnsi"/>
        </w:rPr>
        <w:t>clause, and</w:t>
      </w:r>
      <w:proofErr w:type="gramEnd"/>
      <w:r w:rsidRPr="008001A3">
        <w:rPr>
          <w:rFonts w:cstheme="minorHAnsi"/>
        </w:rPr>
        <w:t xml:space="preserve"> shall include the substance of paragraphs (d) through (f) of this clause in subcontracts with subcontractors engaged in construction on the construction project.</w:t>
      </w:r>
    </w:p>
    <w:p w14:paraId="00AA02E5" w14:textId="77777777" w:rsidR="008001A3" w:rsidRPr="008001A3" w:rsidRDefault="008001A3" w:rsidP="0059428C">
      <w:pPr>
        <w:jc w:val="center"/>
        <w:rPr>
          <w:rFonts w:cstheme="minorHAnsi"/>
        </w:rPr>
      </w:pPr>
      <w:r w:rsidRPr="008001A3">
        <w:rPr>
          <w:rFonts w:cstheme="minorHAnsi"/>
        </w:rPr>
        <w:t>(End of Clause)</w:t>
      </w:r>
    </w:p>
    <w:p w14:paraId="00AA02E6" w14:textId="77777777" w:rsidR="008001A3" w:rsidRPr="008001A3" w:rsidRDefault="008001A3">
      <w:pPr>
        <w:pStyle w:val="Heading2"/>
        <w:rPr>
          <w:rFonts w:asciiTheme="minorHAnsi" w:hAnsiTheme="minorHAnsi" w:cstheme="minorHAnsi"/>
        </w:rPr>
      </w:pPr>
      <w:bookmarkStart w:id="74" w:name="_Toc256000058"/>
      <w:r w:rsidRPr="008001A3">
        <w:rPr>
          <w:rFonts w:asciiTheme="minorHAnsi" w:hAnsiTheme="minorHAnsi" w:cstheme="minorHAnsi"/>
        </w:rPr>
        <w:t>4.6</w:t>
      </w:r>
      <w:r w:rsidRPr="008001A3">
        <w:rPr>
          <w:rFonts w:asciiTheme="minorHAnsi" w:hAnsiTheme="minorHAnsi" w:cstheme="minorHAnsi"/>
        </w:rPr>
        <w:t xml:space="preserve"> </w:t>
      </w:r>
      <w:r w:rsidRPr="008001A3">
        <w:rPr>
          <w:rFonts w:asciiTheme="minorHAnsi" w:hAnsiTheme="minorHAnsi" w:cstheme="minorHAnsi"/>
        </w:rPr>
        <w:t>52.223-9</w:t>
      </w:r>
      <w:r w:rsidRPr="008001A3">
        <w:rPr>
          <w:rFonts w:asciiTheme="minorHAnsi" w:hAnsiTheme="minorHAnsi" w:cstheme="minorHAnsi"/>
        </w:rPr>
        <w:t xml:space="preserve"> </w:t>
      </w:r>
      <w:r w:rsidRPr="008001A3">
        <w:rPr>
          <w:rFonts w:asciiTheme="minorHAnsi" w:hAnsiTheme="minorHAnsi" w:cstheme="minorHAnsi"/>
        </w:rPr>
        <w:t xml:space="preserve">ESTIMATE OF PERCENTAGE OF RECOVERED MATERIAL CONTENT FOR </w:t>
      </w:r>
      <w:r w:rsidRPr="008001A3">
        <w:rPr>
          <w:rFonts w:asciiTheme="minorHAnsi" w:hAnsiTheme="minorHAnsi" w:cstheme="minorHAnsi"/>
        </w:rPr>
        <w:t>EPA-DESIGNATED ITEMS</w:t>
      </w:r>
      <w:r w:rsidRPr="008001A3">
        <w:rPr>
          <w:rFonts w:asciiTheme="minorHAnsi" w:hAnsiTheme="minorHAnsi" w:cstheme="minorHAnsi"/>
        </w:rPr>
        <w:t xml:space="preserve"> (</w:t>
      </w:r>
      <w:r w:rsidRPr="008001A3">
        <w:rPr>
          <w:rFonts w:asciiTheme="minorHAnsi" w:hAnsiTheme="minorHAnsi" w:cstheme="minorHAnsi"/>
        </w:rPr>
        <w:t>MAY 2008</w:t>
      </w:r>
      <w:r w:rsidRPr="008001A3">
        <w:rPr>
          <w:rFonts w:asciiTheme="minorHAnsi" w:hAnsiTheme="minorHAnsi" w:cstheme="minorHAnsi"/>
        </w:rPr>
        <w:t>)</w:t>
      </w:r>
      <w:bookmarkEnd w:id="74"/>
    </w:p>
    <w:p w14:paraId="00AA02E7" w14:textId="77777777" w:rsidR="008001A3" w:rsidRPr="008001A3" w:rsidRDefault="008001A3">
      <w:pPr>
        <w:rPr>
          <w:rFonts w:cstheme="minorHAnsi"/>
        </w:rPr>
      </w:pPr>
      <w:r w:rsidRPr="008001A3">
        <w:rPr>
          <w:rFonts w:cstheme="minorHAnsi"/>
        </w:rPr>
        <w:t xml:space="preserve">  (a) </w:t>
      </w:r>
      <w:r w:rsidRPr="008001A3">
        <w:rPr>
          <w:rFonts w:cstheme="minorHAnsi"/>
          <w:i/>
        </w:rPr>
        <w:t>Definitions.</w:t>
      </w:r>
      <w:r w:rsidRPr="008001A3">
        <w:rPr>
          <w:rFonts w:cstheme="minorHAnsi"/>
        </w:rPr>
        <w:t xml:space="preserve"> As used in this clause—</w:t>
      </w:r>
    </w:p>
    <w:p w14:paraId="00AA02E8" w14:textId="77777777" w:rsidR="008001A3" w:rsidRPr="008001A3" w:rsidRDefault="008001A3">
      <w:pPr>
        <w:rPr>
          <w:rFonts w:cstheme="minorHAnsi"/>
        </w:rPr>
      </w:pPr>
      <w:r w:rsidRPr="008001A3">
        <w:rPr>
          <w:rFonts w:cstheme="minorHAnsi"/>
        </w:rPr>
        <w:t xml:space="preserve">    "Postconsumer material" means a material or finished product that has served its intended use and has been discarded for disposal or recovery, having completed its life as a consumer item. Postconsumer material is a part of the broader category of "recovered material."</w:t>
      </w:r>
    </w:p>
    <w:p w14:paraId="00AA02E9" w14:textId="77777777" w:rsidR="008001A3" w:rsidRPr="008001A3" w:rsidRDefault="008001A3">
      <w:pPr>
        <w:rPr>
          <w:rFonts w:cstheme="minorHAnsi"/>
        </w:rPr>
      </w:pPr>
      <w:r w:rsidRPr="008001A3">
        <w:rPr>
          <w:rFonts w:cstheme="minorHAnsi"/>
        </w:rPr>
        <w:t xml:space="preserve">    "Recovered material" means waste materials and by-products recovered or diverted from solid waste, but the term does not include those materials and by-products generated from, and commonly reused within, an original manufacturing process.</w:t>
      </w:r>
    </w:p>
    <w:p w14:paraId="00AA02EA" w14:textId="77777777" w:rsidR="008001A3" w:rsidRPr="008001A3" w:rsidRDefault="008001A3">
      <w:pPr>
        <w:rPr>
          <w:rFonts w:cstheme="minorHAnsi"/>
        </w:rPr>
      </w:pPr>
      <w:r w:rsidRPr="008001A3">
        <w:rPr>
          <w:rFonts w:cstheme="minorHAnsi"/>
        </w:rPr>
        <w:t xml:space="preserve">  (b) The Contractor, on comp</w:t>
      </w:r>
      <w:r w:rsidRPr="008001A3">
        <w:rPr>
          <w:rFonts w:cstheme="minorHAnsi"/>
        </w:rPr>
        <w:t>letion of this contract, shall—</w:t>
      </w:r>
    </w:p>
    <w:p w14:paraId="00AA02EB" w14:textId="77777777" w:rsidR="008001A3" w:rsidRPr="008001A3" w:rsidRDefault="008001A3">
      <w:pPr>
        <w:rPr>
          <w:rFonts w:cstheme="minorHAnsi"/>
        </w:rPr>
      </w:pPr>
      <w:r w:rsidRPr="008001A3">
        <w:rPr>
          <w:rFonts w:cstheme="minorHAnsi"/>
        </w:rPr>
        <w:lastRenderedPageBreak/>
        <w:t xml:space="preserve">    (1) Estimate the percentage of the total recovered material content for EPA-designated item(s) delivered and/or used in contract performance, including, if applicable, the percentage of postconsumer material content; and</w:t>
      </w:r>
    </w:p>
    <w:p w14:paraId="00AA02EC" w14:textId="77777777" w:rsidR="008001A3" w:rsidRPr="008001A3" w:rsidRDefault="008001A3">
      <w:pPr>
        <w:rPr>
          <w:rFonts w:cstheme="minorHAnsi"/>
        </w:rPr>
      </w:pPr>
      <w:r w:rsidRPr="008001A3">
        <w:rPr>
          <w:rFonts w:cstheme="minorHAnsi"/>
        </w:rPr>
        <w:t xml:space="preserve">    (2) Submit this estimate to Contracting Officer's Representative (COR).</w:t>
      </w:r>
    </w:p>
    <w:p w14:paraId="00AA02ED" w14:textId="77777777" w:rsidR="008001A3" w:rsidRPr="008001A3" w:rsidRDefault="008001A3" w:rsidP="00DD1713">
      <w:pPr>
        <w:jc w:val="center"/>
        <w:rPr>
          <w:rFonts w:cstheme="minorHAnsi"/>
        </w:rPr>
      </w:pPr>
      <w:r w:rsidRPr="008001A3">
        <w:rPr>
          <w:rFonts w:cstheme="minorHAnsi"/>
        </w:rPr>
        <w:t>(End of Clause)</w:t>
      </w:r>
    </w:p>
    <w:p w14:paraId="00AA02EE" w14:textId="77777777" w:rsidR="008001A3" w:rsidRPr="008001A3" w:rsidRDefault="008001A3" w:rsidP="003F0684">
      <w:pPr>
        <w:pStyle w:val="Heading2"/>
        <w:rPr>
          <w:rFonts w:asciiTheme="minorHAnsi" w:hAnsiTheme="minorHAnsi" w:cstheme="minorHAnsi"/>
        </w:rPr>
      </w:pPr>
      <w:bookmarkStart w:id="75" w:name="_Toc256000059"/>
      <w:r w:rsidRPr="008001A3">
        <w:rPr>
          <w:rFonts w:asciiTheme="minorHAnsi" w:hAnsiTheme="minorHAnsi" w:cstheme="minorHAnsi"/>
        </w:rPr>
        <w:t>4.7  52.223-20 AEROSOLS (MAY 2024)</w:t>
      </w:r>
      <w:bookmarkEnd w:id="75"/>
    </w:p>
    <w:p w14:paraId="00AA02EF" w14:textId="77777777" w:rsidR="008001A3" w:rsidRPr="008001A3" w:rsidRDefault="008001A3" w:rsidP="003F0684">
      <w:pPr>
        <w:rPr>
          <w:rFonts w:cstheme="minorHAnsi"/>
          <w:color w:val="000000"/>
        </w:rPr>
      </w:pPr>
      <w:r w:rsidRPr="008001A3">
        <w:rPr>
          <w:rFonts w:cstheme="minorHAnsi"/>
        </w:rPr>
        <w:t xml:space="preserve">  </w:t>
      </w:r>
      <w:r w:rsidRPr="008001A3">
        <w:rPr>
          <w:rFonts w:cstheme="minorHAnsi"/>
          <w:color w:val="000000"/>
        </w:rPr>
        <w:t xml:space="preserve">(a) </w:t>
      </w:r>
      <w:r w:rsidRPr="008001A3">
        <w:rPr>
          <w:rFonts w:cstheme="minorHAnsi"/>
          <w:i/>
          <w:color w:val="000000"/>
        </w:rPr>
        <w:t>Definitions</w:t>
      </w:r>
      <w:r w:rsidRPr="008001A3">
        <w:rPr>
          <w:rFonts w:cstheme="minorHAnsi"/>
          <w:color w:val="000000"/>
        </w:rPr>
        <w:t>. As used in this clause—</w:t>
      </w:r>
    </w:p>
    <w:p w14:paraId="00AA02F0"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w:t>
      </w:r>
      <w:r w:rsidRPr="008001A3">
        <w:rPr>
          <w:rFonts w:eastAsia="Times New Roman" w:cstheme="minorHAnsi"/>
          <w:i/>
          <w:color w:val="000000"/>
          <w:szCs w:val="20"/>
        </w:rPr>
        <w:t>Global warming potential</w:t>
      </w:r>
      <w:r w:rsidRPr="008001A3">
        <w:rPr>
          <w:rFonts w:eastAsia="Times New Roman" w:cstheme="minorHAnsi"/>
          <w:color w:val="000000"/>
          <w:szCs w:val="20"/>
        </w:rPr>
        <w:t xml:space="preserve"> means how much a given mass of a chemical contributes to global warming over a given </w:t>
      </w:r>
      <w:proofErr w:type="gramStart"/>
      <w:r w:rsidRPr="008001A3">
        <w:rPr>
          <w:rFonts w:eastAsia="Times New Roman" w:cstheme="minorHAnsi"/>
          <w:color w:val="000000"/>
          <w:szCs w:val="20"/>
        </w:rPr>
        <w:t>time period</w:t>
      </w:r>
      <w:proofErr w:type="gramEnd"/>
      <w:r w:rsidRPr="008001A3">
        <w:rPr>
          <w:rFonts w:eastAsia="Times New Roman" w:cstheme="minorHAnsi"/>
          <w:color w:val="000000"/>
          <w:szCs w:val="20"/>
        </w:rPr>
        <w:t xml:space="preserve"> compared to the same mass of carbon dioxide. Carbon dioxide's global warming potential is defined as 1.0.</w:t>
      </w:r>
    </w:p>
    <w:p w14:paraId="00AA02F1"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w:t>
      </w:r>
      <w:r w:rsidRPr="008001A3">
        <w:rPr>
          <w:rFonts w:eastAsia="Times New Roman" w:cstheme="minorHAnsi"/>
          <w:i/>
          <w:color w:val="000000"/>
          <w:szCs w:val="20"/>
        </w:rPr>
        <w:t>High global warming potential hydrofluorocarbons</w:t>
      </w:r>
      <w:r w:rsidRPr="008001A3">
        <w:rPr>
          <w:rFonts w:eastAsia="Times New Roman" w:cstheme="minorHAnsi"/>
          <w:color w:val="000000"/>
          <w:szCs w:val="20"/>
        </w:rPr>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r w:rsidRPr="008001A3">
        <w:rPr>
          <w:rFonts w:eastAsia="Times New Roman" w:cstheme="minorHAnsi"/>
          <w:color w:val="000000"/>
          <w:szCs w:val="20"/>
        </w:rPr>
        <w:t>(</w:t>
      </w:r>
      <w:hyperlink r:id="rId34" w:history="1">
        <w:r w:rsidRPr="008001A3">
          <w:rPr>
            <w:rStyle w:val="Hyperlink"/>
            <w:rFonts w:eastAsia="Times New Roman" w:cstheme="minorHAnsi"/>
            <w:i/>
            <w:iCs/>
            <w:szCs w:val="20"/>
          </w:rPr>
          <w:t>https://www.epa.gov/snap/</w:t>
        </w:r>
      </w:hyperlink>
      <w:r w:rsidRPr="008001A3">
        <w:rPr>
          <w:rFonts w:eastAsia="Times New Roman" w:cstheme="minorHAnsi"/>
          <w:color w:val="000000"/>
          <w:szCs w:val="20"/>
        </w:rPr>
        <w:t>).</w:t>
      </w:r>
    </w:p>
    <w:p w14:paraId="00AA02F2"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w:t>
      </w:r>
      <w:r w:rsidRPr="008001A3">
        <w:rPr>
          <w:rFonts w:eastAsia="Times New Roman" w:cstheme="minorHAnsi"/>
          <w:i/>
          <w:color w:val="000000"/>
          <w:szCs w:val="20"/>
        </w:rPr>
        <w:t>Hydrofluorocarbons</w:t>
      </w:r>
      <w:r w:rsidRPr="008001A3">
        <w:rPr>
          <w:rFonts w:eastAsia="Times New Roman" w:cstheme="minorHAnsi"/>
          <w:color w:val="000000"/>
          <w:szCs w:val="20"/>
        </w:rPr>
        <w:t xml:space="preserve"> means compounds that contain only hydrogen, fluorine, and carbon.</w:t>
      </w:r>
    </w:p>
    <w:p w14:paraId="00AA02F3"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(b) Unless otherwise specified in the contract, the Contractor shall reduce its use, release, or emissions of high global warming</w:t>
      </w:r>
      <w:r w:rsidRPr="008001A3">
        <w:rPr>
          <w:rFonts w:eastAsia="Times New Roman" w:cstheme="minorHAnsi"/>
          <w:color w:val="000000"/>
          <w:szCs w:val="20"/>
        </w:rPr>
        <w:t xml:space="preserve"> </w:t>
      </w:r>
      <w:r w:rsidRPr="008001A3">
        <w:rPr>
          <w:rFonts w:eastAsia="Times New Roman" w:cstheme="minorHAnsi"/>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sidRPr="008001A3">
        <w:rPr>
          <w:rFonts w:eastAsia="Times New Roman" w:cstheme="minorHAnsi"/>
          <w:color w:val="000000"/>
          <w:szCs w:val="20"/>
        </w:rPr>
        <w:t>—</w:t>
      </w:r>
    </w:p>
    <w:p w14:paraId="00AA02F4"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(1) In-use emission rates, energy </w:t>
      </w:r>
      <w:proofErr w:type="gramStart"/>
      <w:r w:rsidRPr="008001A3">
        <w:rPr>
          <w:rFonts w:eastAsia="Times New Roman" w:cstheme="minorHAnsi"/>
          <w:color w:val="000000"/>
          <w:szCs w:val="20"/>
        </w:rPr>
        <w:t>efficiency;</w:t>
      </w:r>
      <w:proofErr w:type="gramEnd"/>
    </w:p>
    <w:p w14:paraId="00AA02F5"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(2) Safety, such as flammability or </w:t>
      </w:r>
      <w:proofErr w:type="gramStart"/>
      <w:r w:rsidRPr="008001A3">
        <w:rPr>
          <w:rFonts w:eastAsia="Times New Roman" w:cstheme="minorHAnsi"/>
          <w:color w:val="000000"/>
          <w:szCs w:val="20"/>
        </w:rPr>
        <w:t>toxicity;</w:t>
      </w:r>
      <w:proofErr w:type="gramEnd"/>
    </w:p>
    <w:p w14:paraId="00AA02F6"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(3) Ability to meet technical performance requirements; and</w:t>
      </w:r>
    </w:p>
    <w:p w14:paraId="00AA02F7"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(4) Commercial availability at a reasonable cost.</w:t>
      </w:r>
    </w:p>
    <w:p w14:paraId="00AA02F8" w14:textId="77777777" w:rsidR="008001A3" w:rsidRPr="008001A3" w:rsidRDefault="008001A3" w:rsidP="003F0684">
      <w:pPr>
        <w:rPr>
          <w:rFonts w:eastAsia="Times New Roman" w:cstheme="minorHAnsi"/>
          <w:color w:val="000000"/>
          <w:szCs w:val="20"/>
        </w:rPr>
      </w:pPr>
      <w:r w:rsidRPr="008001A3">
        <w:rPr>
          <w:rFonts w:eastAsia="Times New Roman" w:cstheme="minorHAnsi"/>
          <w:color w:val="000000"/>
          <w:szCs w:val="20"/>
        </w:rPr>
        <w:t xml:space="preserve">    (c) The Contractor shall refer to EPA's SNAP program to identify alternatives. The SNAP list of alternatives is found at 40 CFR part 82, subpart G, with supplemental tables available at </w:t>
      </w:r>
      <w:hyperlink r:id="rId35" w:history="1">
        <w:r w:rsidRPr="008001A3">
          <w:rPr>
            <w:rStyle w:val="Hyperlink"/>
            <w:rFonts w:eastAsia="Times New Roman" w:cstheme="minorHAnsi"/>
            <w:i/>
            <w:iCs/>
            <w:szCs w:val="20"/>
          </w:rPr>
          <w:t>https://www.epa.gov/snap/</w:t>
        </w:r>
      </w:hyperlink>
      <w:r w:rsidRPr="008001A3">
        <w:rPr>
          <w:rFonts w:eastAsia="Times New Roman" w:cstheme="minorHAnsi"/>
          <w:color w:val="000000"/>
          <w:szCs w:val="20"/>
        </w:rPr>
        <w:t>.</w:t>
      </w:r>
    </w:p>
    <w:p w14:paraId="00AA02F9" w14:textId="77777777" w:rsidR="008001A3" w:rsidRPr="008001A3" w:rsidRDefault="008001A3" w:rsidP="003F0684">
      <w:pPr>
        <w:jc w:val="center"/>
        <w:rPr>
          <w:rFonts w:cstheme="minorHAnsi"/>
        </w:rPr>
      </w:pPr>
      <w:r w:rsidRPr="008001A3">
        <w:rPr>
          <w:rFonts w:cstheme="minorHAnsi"/>
        </w:rPr>
        <w:t>(End of Clause)</w:t>
      </w:r>
    </w:p>
    <w:p w14:paraId="00AA02FA" w14:textId="77777777" w:rsidR="008001A3" w:rsidRPr="008001A3" w:rsidRDefault="008001A3" w:rsidP="00167A9C">
      <w:pPr>
        <w:pStyle w:val="Heading2"/>
        <w:rPr>
          <w:rFonts w:asciiTheme="minorHAnsi" w:hAnsiTheme="minorHAnsi" w:cstheme="minorHAnsi"/>
        </w:rPr>
      </w:pPr>
      <w:bookmarkStart w:id="76" w:name="_Toc256000060"/>
      <w:r w:rsidRPr="008001A3">
        <w:rPr>
          <w:rFonts w:asciiTheme="minorHAnsi" w:hAnsiTheme="minorHAnsi" w:cstheme="minorHAnsi"/>
        </w:rPr>
        <w:t>4.8  52.223-21 FOAMS (MAY 2024)</w:t>
      </w:r>
      <w:bookmarkEnd w:id="76"/>
    </w:p>
    <w:p w14:paraId="00AA02FB" w14:textId="77777777" w:rsidR="008001A3" w:rsidRPr="008001A3" w:rsidRDefault="008001A3" w:rsidP="00167A9C">
      <w:pPr>
        <w:rPr>
          <w:rFonts w:cstheme="minorHAnsi"/>
        </w:rPr>
      </w:pPr>
      <w:r w:rsidRPr="008001A3">
        <w:rPr>
          <w:rFonts w:cstheme="minorHAnsi"/>
        </w:rPr>
        <w:t xml:space="preserve">  </w:t>
      </w:r>
      <w:r w:rsidRPr="008001A3">
        <w:rPr>
          <w:rFonts w:cstheme="minorHAnsi"/>
        </w:rPr>
        <w:t xml:space="preserve">(a) </w:t>
      </w:r>
      <w:r w:rsidRPr="008001A3">
        <w:rPr>
          <w:rFonts w:cstheme="minorHAnsi"/>
          <w:i/>
        </w:rPr>
        <w:t>Definitions</w:t>
      </w:r>
      <w:r w:rsidRPr="008001A3">
        <w:rPr>
          <w:rFonts w:cstheme="minorHAnsi"/>
        </w:rPr>
        <w:t>. As used in this clause—</w:t>
      </w:r>
    </w:p>
    <w:p w14:paraId="00AA02FC" w14:textId="77777777" w:rsidR="008001A3" w:rsidRPr="008001A3" w:rsidRDefault="008001A3" w:rsidP="00167A9C">
      <w:pPr>
        <w:rPr>
          <w:rFonts w:cstheme="minorHAnsi"/>
        </w:rPr>
      </w:pPr>
      <w:r w:rsidRPr="008001A3">
        <w:rPr>
          <w:rFonts w:cstheme="minorHAnsi"/>
        </w:rPr>
        <w:t xml:space="preserve">    </w:t>
      </w:r>
      <w:r w:rsidRPr="008001A3">
        <w:rPr>
          <w:rFonts w:cstheme="minorHAnsi"/>
          <w:i/>
        </w:rPr>
        <w:t>Global warming potential</w:t>
      </w:r>
      <w:r w:rsidRPr="008001A3">
        <w:rPr>
          <w:rFonts w:cstheme="minorHAnsi"/>
        </w:rPr>
        <w:t xml:space="preserve"> means how much a given mass of a chemical contributes to global warming over a given </w:t>
      </w:r>
      <w:proofErr w:type="gramStart"/>
      <w:r w:rsidRPr="008001A3">
        <w:rPr>
          <w:rFonts w:cstheme="minorHAnsi"/>
        </w:rPr>
        <w:t>time period</w:t>
      </w:r>
      <w:proofErr w:type="gramEnd"/>
      <w:r w:rsidRPr="008001A3">
        <w:rPr>
          <w:rFonts w:cstheme="minorHAnsi"/>
        </w:rPr>
        <w:t xml:space="preserve"> compared to the same mass of carbon dioxide. Carbon dioxide's global warming potential is defined as 1.0.</w:t>
      </w:r>
    </w:p>
    <w:p w14:paraId="00AA02FD" w14:textId="77777777" w:rsidR="008001A3" w:rsidRPr="008001A3" w:rsidRDefault="008001A3" w:rsidP="00167A9C">
      <w:pPr>
        <w:rPr>
          <w:rFonts w:cstheme="minorHAnsi"/>
        </w:rPr>
      </w:pPr>
      <w:r w:rsidRPr="008001A3">
        <w:rPr>
          <w:rFonts w:cstheme="minorHAnsi"/>
        </w:rPr>
        <w:lastRenderedPageBreak/>
        <w:t xml:space="preserve">    </w:t>
      </w:r>
      <w:r w:rsidRPr="008001A3">
        <w:rPr>
          <w:rFonts w:cstheme="minorHAnsi"/>
          <w:i/>
        </w:rPr>
        <w:t>High global warming potential hydrofluorocarbons</w:t>
      </w:r>
      <w:r w:rsidRPr="008001A3">
        <w:rPr>
          <w:rFonts w:cstheme="minorHAnsi"/>
        </w:rPr>
        <w:t xml:space="preserve"> means any hydrofluorocarbons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hyperlink r:id="rId36" w:history="1">
        <w:r w:rsidRPr="008001A3">
          <w:rPr>
            <w:rStyle w:val="Hyperlink"/>
            <w:rFonts w:cstheme="minorHAnsi"/>
            <w:i/>
            <w:iCs/>
          </w:rPr>
          <w:t>https://www.epa.gov/snap/</w:t>
        </w:r>
      </w:hyperlink>
      <w:r w:rsidRPr="008001A3">
        <w:rPr>
          <w:rFonts w:cstheme="minorHAnsi"/>
        </w:rPr>
        <w:t>.</w:t>
      </w:r>
    </w:p>
    <w:p w14:paraId="00AA02FE" w14:textId="77777777" w:rsidR="008001A3" w:rsidRPr="008001A3" w:rsidRDefault="008001A3" w:rsidP="00167A9C">
      <w:pPr>
        <w:rPr>
          <w:rFonts w:cstheme="minorHAnsi"/>
        </w:rPr>
      </w:pPr>
      <w:r w:rsidRPr="008001A3">
        <w:rPr>
          <w:rFonts w:cstheme="minorHAnsi"/>
        </w:rPr>
        <w:t xml:space="preserve">    </w:t>
      </w:r>
      <w:r w:rsidRPr="008001A3">
        <w:rPr>
          <w:rFonts w:cstheme="minorHAnsi"/>
          <w:i/>
        </w:rPr>
        <w:t>Hydrofluorocarbons</w:t>
      </w:r>
      <w:r w:rsidRPr="008001A3">
        <w:rPr>
          <w:rFonts w:cstheme="minorHAnsi"/>
        </w:rPr>
        <w:t xml:space="preserve"> means compounds that contain only hydrogen, fluorine, and carbon.</w:t>
      </w:r>
    </w:p>
    <w:p w14:paraId="00AA02FF" w14:textId="77777777" w:rsidR="008001A3" w:rsidRPr="008001A3" w:rsidRDefault="008001A3" w:rsidP="00167A9C">
      <w:pPr>
        <w:rPr>
          <w:rFonts w:cstheme="minorHAnsi"/>
        </w:rPr>
      </w:pPr>
      <w:r w:rsidRPr="008001A3">
        <w:rPr>
          <w:rFonts w:cstheme="minorHAnsi"/>
        </w:rPr>
        <w:t xml:space="preserve">  (b)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w:t>
      </w:r>
      <w:r w:rsidRPr="008001A3">
        <w:rPr>
          <w:rFonts w:cstheme="minorHAnsi"/>
        </w:rPr>
        <w:t>and economic factors such as—</w:t>
      </w:r>
    </w:p>
    <w:p w14:paraId="00AA0300" w14:textId="77777777" w:rsidR="008001A3" w:rsidRPr="008001A3" w:rsidRDefault="008001A3" w:rsidP="00167A9C">
      <w:pPr>
        <w:rPr>
          <w:rFonts w:cstheme="minorHAnsi"/>
        </w:rPr>
      </w:pPr>
      <w:r w:rsidRPr="008001A3">
        <w:rPr>
          <w:rFonts w:cstheme="minorHAnsi"/>
        </w:rPr>
        <w:t xml:space="preserve">    (1) In-use emission rates, energy efficiency, and </w:t>
      </w:r>
      <w:proofErr w:type="gramStart"/>
      <w:r w:rsidRPr="008001A3">
        <w:rPr>
          <w:rFonts w:cstheme="minorHAnsi"/>
        </w:rPr>
        <w:t>safety;</w:t>
      </w:r>
      <w:proofErr w:type="gramEnd"/>
    </w:p>
    <w:p w14:paraId="00AA0301" w14:textId="77777777" w:rsidR="008001A3" w:rsidRPr="008001A3" w:rsidRDefault="008001A3" w:rsidP="00167A9C">
      <w:pPr>
        <w:rPr>
          <w:rFonts w:cstheme="minorHAnsi"/>
        </w:rPr>
      </w:pPr>
      <w:r w:rsidRPr="008001A3">
        <w:rPr>
          <w:rFonts w:cstheme="minorHAnsi"/>
        </w:rPr>
        <w:t xml:space="preserve">    (2) Ability to meet performance requirements; and</w:t>
      </w:r>
    </w:p>
    <w:p w14:paraId="00AA0302" w14:textId="77777777" w:rsidR="008001A3" w:rsidRPr="008001A3" w:rsidRDefault="008001A3" w:rsidP="00167A9C">
      <w:pPr>
        <w:rPr>
          <w:rFonts w:cstheme="minorHAnsi"/>
        </w:rPr>
      </w:pPr>
      <w:r w:rsidRPr="008001A3">
        <w:rPr>
          <w:rFonts w:cstheme="minorHAnsi"/>
        </w:rPr>
        <w:t xml:space="preserve">    (3) Commercial availability at a reasonable cost.</w:t>
      </w:r>
    </w:p>
    <w:p w14:paraId="00AA0303" w14:textId="77777777" w:rsidR="008001A3" w:rsidRPr="008001A3" w:rsidRDefault="008001A3" w:rsidP="00167A9C">
      <w:pPr>
        <w:rPr>
          <w:rFonts w:cstheme="minorHAnsi"/>
        </w:rPr>
      </w:pPr>
      <w:r w:rsidRPr="008001A3">
        <w:rPr>
          <w:rFonts w:cstheme="minorHAnsi"/>
        </w:rPr>
        <w:t xml:space="preserve">  </w:t>
      </w:r>
      <w:r w:rsidRPr="008001A3">
        <w:rPr>
          <w:rFonts w:cstheme="minorHAnsi"/>
        </w:rPr>
        <w:t xml:space="preserve">(c) The Contractor shall refer to EPA's SNAP program to identify alternatives. The SNAP list of alternatives is found at 40 CFR part 82, subpart G, with supplemental tables available at </w:t>
      </w:r>
      <w:hyperlink r:id="rId37" w:history="1">
        <w:r w:rsidRPr="008001A3">
          <w:rPr>
            <w:rStyle w:val="Hyperlink"/>
            <w:rFonts w:cstheme="minorHAnsi"/>
            <w:i/>
            <w:iCs/>
          </w:rPr>
          <w:t>https://www.epa.gov/snap/</w:t>
        </w:r>
      </w:hyperlink>
      <w:r w:rsidRPr="008001A3">
        <w:rPr>
          <w:rFonts w:cstheme="minorHAnsi"/>
          <w:i/>
          <w:iCs/>
        </w:rPr>
        <w:t>.</w:t>
      </w:r>
    </w:p>
    <w:p w14:paraId="00AA0304" w14:textId="77777777" w:rsidR="008001A3" w:rsidRPr="008001A3" w:rsidRDefault="008001A3" w:rsidP="00167A9C">
      <w:pPr>
        <w:jc w:val="center"/>
        <w:rPr>
          <w:rFonts w:cstheme="minorHAnsi"/>
        </w:rPr>
      </w:pPr>
      <w:r w:rsidRPr="008001A3">
        <w:rPr>
          <w:rFonts w:cstheme="minorHAnsi"/>
        </w:rPr>
        <w:t>(End of Clause)</w:t>
      </w:r>
    </w:p>
    <w:p w14:paraId="00AA0305" w14:textId="77777777" w:rsidR="008001A3" w:rsidRPr="008001A3" w:rsidRDefault="008001A3">
      <w:pPr>
        <w:pStyle w:val="Heading2"/>
        <w:rPr>
          <w:rFonts w:asciiTheme="minorHAnsi" w:hAnsiTheme="minorHAnsi" w:cstheme="minorHAnsi"/>
        </w:rPr>
      </w:pPr>
      <w:bookmarkStart w:id="77" w:name="_Toc256000061"/>
      <w:r w:rsidRPr="008001A3">
        <w:rPr>
          <w:rFonts w:asciiTheme="minorHAnsi" w:hAnsiTheme="minorHAnsi" w:cstheme="minorHAnsi"/>
        </w:rPr>
        <w:t>4.9</w:t>
      </w:r>
      <w:r w:rsidRPr="008001A3">
        <w:rPr>
          <w:rFonts w:asciiTheme="minorHAnsi" w:hAnsiTheme="minorHAnsi" w:cstheme="minorHAnsi"/>
        </w:rPr>
        <w:t xml:space="preserve">  </w:t>
      </w:r>
      <w:r w:rsidRPr="008001A3">
        <w:rPr>
          <w:rFonts w:asciiTheme="minorHAnsi" w:hAnsiTheme="minorHAnsi" w:cstheme="minorHAnsi"/>
        </w:rPr>
        <w:t>52.225-11</w:t>
      </w:r>
      <w:r w:rsidRPr="008001A3">
        <w:rPr>
          <w:rFonts w:asciiTheme="minorHAnsi" w:hAnsiTheme="minorHAnsi" w:cstheme="minorHAnsi"/>
        </w:rPr>
        <w:t xml:space="preserve"> </w:t>
      </w:r>
      <w:r w:rsidRPr="008001A3">
        <w:rPr>
          <w:rFonts w:asciiTheme="minorHAnsi" w:hAnsiTheme="minorHAnsi" w:cstheme="minorHAnsi"/>
        </w:rPr>
        <w:t>BUY AMERICAN—CONSTRUCTION MATERIALS UNDER TRADE AGREEMENTS</w:t>
      </w:r>
      <w:r w:rsidRPr="008001A3">
        <w:rPr>
          <w:rFonts w:asciiTheme="minorHAnsi" w:hAnsiTheme="minorHAnsi" w:cstheme="minorHAnsi"/>
        </w:rPr>
        <w:t xml:space="preserve"> (</w:t>
      </w:r>
      <w:r w:rsidRPr="008001A3">
        <w:rPr>
          <w:rFonts w:asciiTheme="minorHAnsi" w:hAnsiTheme="minorHAnsi" w:cstheme="minorHAnsi"/>
        </w:rPr>
        <w:t>NOV 2023</w:t>
      </w:r>
      <w:r w:rsidRPr="008001A3">
        <w:rPr>
          <w:rFonts w:asciiTheme="minorHAnsi" w:hAnsiTheme="minorHAnsi" w:cstheme="minorHAnsi"/>
        </w:rPr>
        <w:t>)</w:t>
      </w:r>
      <w:bookmarkEnd w:id="77"/>
    </w:p>
    <w:p w14:paraId="00AA0306" w14:textId="77777777" w:rsidR="008001A3" w:rsidRPr="008001A3" w:rsidRDefault="008001A3" w:rsidP="00C0114A">
      <w:pPr>
        <w:rPr>
          <w:rFonts w:cstheme="minorHAnsi"/>
        </w:rPr>
      </w:pPr>
      <w:r w:rsidRPr="008001A3">
        <w:rPr>
          <w:rFonts w:cstheme="minorHAnsi"/>
        </w:rPr>
        <w:t xml:space="preserve">  (a) </w:t>
      </w:r>
      <w:r w:rsidRPr="008001A3">
        <w:rPr>
          <w:rFonts w:cstheme="minorHAnsi"/>
          <w:i/>
        </w:rPr>
        <w:t>Definitions.</w:t>
      </w:r>
      <w:r w:rsidRPr="008001A3">
        <w:rPr>
          <w:rFonts w:cstheme="minorHAnsi"/>
        </w:rPr>
        <w:t xml:space="preserve"> As used in this clause</w:t>
      </w:r>
      <w:r w:rsidRPr="008001A3">
        <w:rPr>
          <w:rFonts w:cstheme="minorHAnsi"/>
        </w:rPr>
        <w:t>—</w:t>
      </w:r>
    </w:p>
    <w:p w14:paraId="00AA0307"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Caribbean Basin country construction material</w:t>
      </w:r>
      <w:r w:rsidRPr="008001A3">
        <w:rPr>
          <w:rFonts w:cstheme="minorHAnsi"/>
        </w:rPr>
        <w:t xml:space="preserve"> means a construction material that</w:t>
      </w:r>
      <w:r w:rsidRPr="008001A3">
        <w:rPr>
          <w:rFonts w:cstheme="minorHAnsi"/>
        </w:rPr>
        <w:t>—</w:t>
      </w:r>
    </w:p>
    <w:p w14:paraId="00AA0308" w14:textId="77777777" w:rsidR="008001A3" w:rsidRPr="008001A3" w:rsidRDefault="008001A3" w:rsidP="00C0114A">
      <w:pPr>
        <w:rPr>
          <w:rFonts w:cstheme="minorHAnsi"/>
        </w:rPr>
      </w:pPr>
      <w:r w:rsidRPr="008001A3">
        <w:rPr>
          <w:rFonts w:cstheme="minorHAnsi"/>
        </w:rPr>
        <w:t xml:space="preserve">    (1) Is wholly the growth, product, or manufacture of a Caribbean Basin country; or</w:t>
      </w:r>
    </w:p>
    <w:p w14:paraId="00AA0309" w14:textId="77777777" w:rsidR="008001A3" w:rsidRPr="008001A3" w:rsidRDefault="008001A3" w:rsidP="00C0114A">
      <w:pPr>
        <w:rPr>
          <w:rFonts w:cstheme="minorHAnsi"/>
        </w:rPr>
      </w:pPr>
      <w:r w:rsidRPr="008001A3">
        <w:rPr>
          <w:rFonts w:cstheme="minorHAnsi"/>
        </w:rPr>
        <w:t xml:space="preserve">    (2)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00AA030A"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Commercially available off-the-shelf (COTS) item</w:t>
      </w:r>
      <w:r w:rsidRPr="008001A3">
        <w:rPr>
          <w:rFonts w:cstheme="minorHAnsi"/>
        </w:rPr>
        <w:t>—</w:t>
      </w:r>
      <w:r w:rsidRPr="008001A3">
        <w:rPr>
          <w:rFonts w:cstheme="minorHAnsi"/>
        </w:rPr>
        <w:t xml:space="preserve"> </w:t>
      </w:r>
    </w:p>
    <w:p w14:paraId="00AA030B" w14:textId="77777777" w:rsidR="008001A3" w:rsidRPr="008001A3" w:rsidRDefault="008001A3" w:rsidP="00C0114A">
      <w:pPr>
        <w:rPr>
          <w:rFonts w:cstheme="minorHAnsi"/>
        </w:rPr>
      </w:pPr>
      <w:r w:rsidRPr="008001A3">
        <w:rPr>
          <w:rFonts w:cstheme="minorHAnsi"/>
        </w:rPr>
        <w:t xml:space="preserve">    </w:t>
      </w:r>
      <w:r w:rsidRPr="008001A3">
        <w:rPr>
          <w:rFonts w:cstheme="minorHAnsi"/>
        </w:rPr>
        <w:t>(1) Means any item of supply (including construction material) that is</w:t>
      </w:r>
      <w:r w:rsidRPr="008001A3">
        <w:rPr>
          <w:rFonts w:cstheme="minorHAnsi"/>
        </w:rPr>
        <w:t>—</w:t>
      </w:r>
    </w:p>
    <w:p w14:paraId="00AA030C" w14:textId="77777777" w:rsidR="008001A3" w:rsidRPr="008001A3" w:rsidRDefault="008001A3" w:rsidP="00C0114A">
      <w:pPr>
        <w:rPr>
          <w:rFonts w:cstheme="minorHAnsi"/>
        </w:rPr>
      </w:pPr>
      <w:r w:rsidRPr="008001A3">
        <w:rPr>
          <w:rFonts w:cstheme="minorHAnsi"/>
        </w:rPr>
        <w:t xml:space="preserve">      (i) </w:t>
      </w:r>
      <w:r w:rsidRPr="008001A3">
        <w:rPr>
          <w:rFonts w:cstheme="minorHAnsi"/>
        </w:rPr>
        <w:t xml:space="preserve">A commercial product (as defined in paragraph (1) of the definition of ‘‘commercial product’’ at Federal Acquisition Regulation (FAR) </w:t>
      </w:r>
      <w:proofErr w:type="gramStart"/>
      <w:r w:rsidRPr="008001A3">
        <w:rPr>
          <w:rFonts w:cstheme="minorHAnsi"/>
        </w:rPr>
        <w:t>2.101;</w:t>
      </w:r>
      <w:proofErr w:type="gramEnd"/>
    </w:p>
    <w:p w14:paraId="00AA030D" w14:textId="77777777" w:rsidR="008001A3" w:rsidRPr="008001A3" w:rsidRDefault="008001A3" w:rsidP="00C0114A">
      <w:pPr>
        <w:rPr>
          <w:rFonts w:cstheme="minorHAnsi"/>
        </w:rPr>
      </w:pPr>
      <w:r w:rsidRPr="008001A3">
        <w:rPr>
          <w:rFonts w:cstheme="minorHAnsi"/>
        </w:rPr>
        <w:t xml:space="preserve">      (ii) Sold in substantial quantities in the commercial marketplace; and</w:t>
      </w:r>
    </w:p>
    <w:p w14:paraId="00AA030E" w14:textId="77777777" w:rsidR="008001A3" w:rsidRPr="008001A3" w:rsidRDefault="008001A3" w:rsidP="00C0114A">
      <w:pPr>
        <w:rPr>
          <w:rFonts w:cstheme="minorHAnsi"/>
        </w:rPr>
      </w:pPr>
      <w:r w:rsidRPr="008001A3">
        <w:rPr>
          <w:rFonts w:cstheme="minorHAnsi"/>
        </w:rPr>
        <w:t xml:space="preserve">      (iii) Offered to the Government, under a contract or subcontract at any tier, without modification, in the same form in which it is sold in the commercial marketplace; and</w:t>
      </w:r>
    </w:p>
    <w:p w14:paraId="00AA030F" w14:textId="77777777" w:rsidR="008001A3" w:rsidRPr="008001A3" w:rsidRDefault="008001A3" w:rsidP="00C0114A">
      <w:pPr>
        <w:rPr>
          <w:rFonts w:cstheme="minorHAnsi"/>
        </w:rPr>
      </w:pPr>
      <w:r w:rsidRPr="008001A3">
        <w:rPr>
          <w:rFonts w:cstheme="minorHAnsi"/>
        </w:rPr>
        <w:lastRenderedPageBreak/>
        <w:t xml:space="preserve">    (2) Does not include bulk cargo, as defined in </w:t>
      </w:r>
      <w:r w:rsidRPr="008001A3">
        <w:rPr>
          <w:rFonts w:cstheme="minorHAnsi"/>
        </w:rPr>
        <w:t>46 U.S.C. 40102(4)</w:t>
      </w:r>
      <w:r w:rsidRPr="008001A3">
        <w:rPr>
          <w:rFonts w:cstheme="minorHAnsi"/>
        </w:rPr>
        <w:t>, such as agricultural products and petroleum products.</w:t>
      </w:r>
    </w:p>
    <w:p w14:paraId="00AA0310"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Component</w:t>
      </w:r>
      <w:r w:rsidRPr="008001A3">
        <w:rPr>
          <w:rFonts w:cstheme="minorHAnsi"/>
        </w:rPr>
        <w:t xml:space="preserve"> means an article, material, or supply incorporated directly into a construction material.</w:t>
      </w:r>
    </w:p>
    <w:p w14:paraId="00AA0311"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Construction material</w:t>
      </w:r>
      <w:r w:rsidRPr="008001A3">
        <w:rPr>
          <w:rFonts w:cstheme="minorHAnsi"/>
        </w:rPr>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w:t>
      </w:r>
      <w:r w:rsidRPr="008001A3">
        <w:rPr>
          <w:rFonts w:cstheme="minorHAnsi"/>
        </w:rPr>
        <w:t xml:space="preserve"> as a single and distinct construction material regardless of when or how the individual parts or components of those systems are delivered to the construction site. Materials purchased directly by the Government are supplies, not construction material.</w:t>
      </w:r>
    </w:p>
    <w:p w14:paraId="00AA0312"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Cost of components</w:t>
      </w:r>
      <w:r w:rsidRPr="008001A3">
        <w:rPr>
          <w:rFonts w:cstheme="minorHAnsi"/>
        </w:rPr>
        <w:t xml:space="preserve"> means</w:t>
      </w:r>
      <w:r w:rsidRPr="008001A3">
        <w:rPr>
          <w:rFonts w:cstheme="minorHAnsi"/>
        </w:rPr>
        <w:t>—</w:t>
      </w:r>
    </w:p>
    <w:p w14:paraId="00AA0313" w14:textId="77777777" w:rsidR="008001A3" w:rsidRPr="008001A3" w:rsidRDefault="008001A3" w:rsidP="00C0114A">
      <w:pPr>
        <w:rPr>
          <w:rFonts w:cstheme="minorHAnsi"/>
        </w:rPr>
      </w:pPr>
      <w:r w:rsidRPr="008001A3">
        <w:rPr>
          <w:rFonts w:cstheme="minorHAnsi"/>
        </w:rPr>
        <w:t xml:space="preserve">    (1) For components purchased by the Contractor, the acquisition cost, including transportation costs to the place of incorporation into the construction material (</w:t>
      </w:r>
      <w:proofErr w:type="gramStart"/>
      <w:r w:rsidRPr="008001A3">
        <w:rPr>
          <w:rFonts w:cstheme="minorHAnsi"/>
        </w:rPr>
        <w:t>whether or not</w:t>
      </w:r>
      <w:proofErr w:type="gramEnd"/>
      <w:r w:rsidRPr="008001A3">
        <w:rPr>
          <w:rFonts w:cstheme="minorHAnsi"/>
        </w:rPr>
        <w:t xml:space="preserve"> such costs are paid to a domestic firm), and any applicable duty (whether or not a duty-free entry certificate is issued); or</w:t>
      </w:r>
    </w:p>
    <w:p w14:paraId="00AA0314" w14:textId="77777777" w:rsidR="008001A3" w:rsidRPr="008001A3" w:rsidRDefault="008001A3" w:rsidP="00C0114A">
      <w:pPr>
        <w:rPr>
          <w:rFonts w:cstheme="minorHAnsi"/>
        </w:rPr>
      </w:pPr>
      <w:r w:rsidRPr="008001A3">
        <w:rPr>
          <w:rFonts w:cstheme="minorHAnsi"/>
        </w:rPr>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00AA0315"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Critical component</w:t>
      </w:r>
      <w:r w:rsidRPr="008001A3">
        <w:rPr>
          <w:rFonts w:cstheme="minorHAnsi"/>
        </w:rPr>
        <w:t xml:space="preserve"> means a component that is mined, produced, or manufactured in the United States and deemed critical to the U.S. supply chain. The list of critical components is at FAR 25.105.</w:t>
      </w:r>
    </w:p>
    <w:p w14:paraId="00AA0316"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Critical item</w:t>
      </w:r>
      <w:r w:rsidRPr="008001A3">
        <w:rPr>
          <w:rFonts w:cstheme="minorHAnsi"/>
        </w:rPr>
        <w:t xml:space="preserve"> means a domestic construction material or domestic </w:t>
      </w:r>
      <w:proofErr w:type="gramStart"/>
      <w:r w:rsidRPr="008001A3">
        <w:rPr>
          <w:rFonts w:cstheme="minorHAnsi"/>
        </w:rPr>
        <w:t>end product</w:t>
      </w:r>
      <w:proofErr w:type="gramEnd"/>
      <w:r w:rsidRPr="008001A3">
        <w:rPr>
          <w:rFonts w:cstheme="minorHAnsi"/>
        </w:rPr>
        <w:t xml:space="preserve"> that is deemed critical to U.S. supply chain resiliency. The list of critical items is at FAR 25.105.</w:t>
      </w:r>
    </w:p>
    <w:p w14:paraId="00AA0317"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Designated country</w:t>
      </w:r>
      <w:r w:rsidRPr="008001A3">
        <w:rPr>
          <w:rFonts w:cstheme="minorHAnsi"/>
        </w:rPr>
        <w:t xml:space="preserve"> means any of the following countries:</w:t>
      </w:r>
    </w:p>
    <w:p w14:paraId="00AA0318" w14:textId="77777777" w:rsidR="008001A3" w:rsidRPr="008001A3" w:rsidRDefault="008001A3" w:rsidP="00C0114A">
      <w:pPr>
        <w:rPr>
          <w:rFonts w:cstheme="minorHAnsi"/>
        </w:rPr>
      </w:pPr>
      <w:r w:rsidRPr="008001A3">
        <w:rPr>
          <w:rFonts w:cstheme="minorHAnsi"/>
        </w:rPr>
        <w:t xml:space="preserve">    (1) A World Trade Organization Government Procurement </w:t>
      </w:r>
      <w:r w:rsidRPr="008001A3">
        <w:rPr>
          <w:rFonts w:cstheme="minorHAnsi"/>
        </w:rPr>
        <w:t>Agreement (WTO GPA)</w:t>
      </w:r>
      <w:r w:rsidRPr="008001A3">
        <w:rPr>
          <w:rFonts w:cstheme="minorHAnsi"/>
        </w:rPr>
        <w:t xml:space="preserve"> country (</w:t>
      </w:r>
      <w:r w:rsidRPr="008001A3">
        <w:rPr>
          <w:rFonts w:cstheme="minorHAnsi"/>
        </w:rPr>
        <w:t xml:space="preserve">Armenia, </w:t>
      </w:r>
      <w:r w:rsidRPr="008001A3">
        <w:rPr>
          <w:rFonts w:cstheme="minorHAnsi"/>
        </w:rPr>
        <w:t xml:space="preserve">Aruba, </w:t>
      </w:r>
      <w:r w:rsidRPr="008001A3">
        <w:rPr>
          <w:rFonts w:cstheme="minorHAnsi"/>
        </w:rPr>
        <w:t xml:space="preserve">Australia, </w:t>
      </w:r>
      <w:r w:rsidRPr="008001A3">
        <w:rPr>
          <w:rFonts w:cstheme="minorHAnsi"/>
        </w:rPr>
        <w:t>Austria, Belgium, Bulgaria, Canada,</w:t>
      </w:r>
      <w:r w:rsidRPr="008001A3">
        <w:rPr>
          <w:rFonts w:cstheme="minorHAnsi"/>
        </w:rPr>
        <w:t xml:space="preserve"> Croatia,</w:t>
      </w:r>
      <w:r w:rsidRPr="008001A3">
        <w:rPr>
          <w:rFonts w:cstheme="minorHAnsi"/>
        </w:rPr>
        <w:t xml:space="preserve"> Cyprus, Czech Republic, Denmark, Estonia, Finland, France, Germany, Greece, Hong Kong, Hungary, Iceland, Ireland, Israel, Italy, Japan, Korea (Republic of), Latvia, Liechtenstein, Lithuania, Luxembourg, Malta, </w:t>
      </w:r>
      <w:r w:rsidRPr="008001A3">
        <w:rPr>
          <w:rFonts w:cstheme="minorHAnsi"/>
        </w:rPr>
        <w:t xml:space="preserve">Moldova, </w:t>
      </w:r>
      <w:r w:rsidRPr="008001A3">
        <w:rPr>
          <w:rFonts w:cstheme="minorHAnsi"/>
        </w:rPr>
        <w:t xml:space="preserve">Montenegro, </w:t>
      </w:r>
      <w:r w:rsidRPr="008001A3">
        <w:rPr>
          <w:rFonts w:cstheme="minorHAnsi"/>
        </w:rPr>
        <w:t xml:space="preserve">Netherlands, </w:t>
      </w:r>
      <w:r w:rsidRPr="008001A3">
        <w:rPr>
          <w:rFonts w:cstheme="minorHAnsi"/>
        </w:rPr>
        <w:t>New Zealand,</w:t>
      </w:r>
      <w:r w:rsidRPr="008001A3">
        <w:rPr>
          <w:rFonts w:cstheme="minorHAnsi"/>
        </w:rPr>
        <w:t xml:space="preserve"> </w:t>
      </w:r>
      <w:r w:rsidRPr="008001A3">
        <w:rPr>
          <w:rFonts w:cstheme="minorHAnsi"/>
        </w:rPr>
        <w:t>North Macedonia,</w:t>
      </w:r>
      <w:r w:rsidRPr="008001A3">
        <w:rPr>
          <w:rFonts w:cstheme="minorHAnsi"/>
        </w:rPr>
        <w:t xml:space="preserve"> </w:t>
      </w:r>
      <w:r w:rsidRPr="008001A3">
        <w:rPr>
          <w:rFonts w:cstheme="minorHAnsi"/>
        </w:rPr>
        <w:t xml:space="preserve">Norway, Poland, Portugal, Romania, Singapore, Slovak Republic, Slovenia, Spain, Sweden, Switzerland, Taiwan, </w:t>
      </w:r>
      <w:r w:rsidRPr="008001A3">
        <w:rPr>
          <w:rFonts w:cstheme="minorHAnsi"/>
        </w:rPr>
        <w:t xml:space="preserve">Ukraine, </w:t>
      </w:r>
      <w:r w:rsidRPr="008001A3">
        <w:rPr>
          <w:rFonts w:cstheme="minorHAnsi"/>
        </w:rPr>
        <w:t>or United Kingdom);</w:t>
      </w:r>
    </w:p>
    <w:p w14:paraId="00AA0319" w14:textId="77777777" w:rsidR="008001A3" w:rsidRPr="008001A3" w:rsidRDefault="008001A3" w:rsidP="00C0114A">
      <w:pPr>
        <w:rPr>
          <w:rFonts w:cstheme="minorHAnsi"/>
          <w:lang w:val="es-ES"/>
        </w:rPr>
      </w:pPr>
      <w:r w:rsidRPr="008001A3">
        <w:rPr>
          <w:rFonts w:cstheme="minorHAnsi"/>
        </w:rPr>
        <w:t xml:space="preserve">    </w:t>
      </w:r>
      <w:r w:rsidRPr="008001A3">
        <w:rPr>
          <w:rFonts w:cstheme="minorHAnsi"/>
          <w:lang w:val="es-ES"/>
        </w:rPr>
        <w:t xml:space="preserve">(2) A Free Trade </w:t>
      </w:r>
      <w:r w:rsidRPr="008001A3">
        <w:rPr>
          <w:rFonts w:cstheme="minorHAnsi"/>
          <w:lang w:val="es-ES"/>
        </w:rPr>
        <w:t>Agreement (FTA)</w:t>
      </w:r>
      <w:r w:rsidRPr="008001A3">
        <w:rPr>
          <w:rFonts w:cstheme="minorHAnsi"/>
          <w:lang w:val="es-ES"/>
        </w:rPr>
        <w:t xml:space="preserve"> country (Australia, Bahrain, Chile, </w:t>
      </w:r>
      <w:r w:rsidRPr="008001A3">
        <w:rPr>
          <w:rFonts w:cstheme="minorHAnsi"/>
          <w:lang w:val="es-ES"/>
        </w:rPr>
        <w:t>Colo</w:t>
      </w:r>
      <w:r w:rsidRPr="008001A3">
        <w:rPr>
          <w:rFonts w:cstheme="minorHAnsi"/>
          <w:lang w:val="es-ES"/>
        </w:rPr>
        <w:t xml:space="preserve">mbia, </w:t>
      </w:r>
      <w:r w:rsidRPr="008001A3">
        <w:rPr>
          <w:rFonts w:cstheme="minorHAnsi"/>
          <w:lang w:val="es-ES"/>
        </w:rPr>
        <w:t>Costa Rica, Dominican Republic, El Salvador, Guatemala, Honduras,</w:t>
      </w:r>
      <w:r w:rsidRPr="008001A3">
        <w:rPr>
          <w:rFonts w:cstheme="minorHAnsi"/>
          <w:lang w:val="es-ES"/>
        </w:rPr>
        <w:t xml:space="preserve"> Korea (Republic of),</w:t>
      </w:r>
      <w:r w:rsidRPr="008001A3">
        <w:rPr>
          <w:rFonts w:cstheme="minorHAnsi"/>
          <w:lang w:val="es-ES"/>
        </w:rPr>
        <w:t xml:space="preserve"> Mexico, Morocco, Nicaragua, Oman,</w:t>
      </w:r>
      <w:r w:rsidRPr="008001A3">
        <w:rPr>
          <w:rFonts w:cstheme="minorHAnsi"/>
          <w:lang w:val="es-ES"/>
        </w:rPr>
        <w:t xml:space="preserve"> Panama,</w:t>
      </w:r>
      <w:r w:rsidRPr="008001A3">
        <w:rPr>
          <w:rFonts w:cstheme="minorHAnsi"/>
          <w:lang w:val="es-ES"/>
        </w:rPr>
        <w:t xml:space="preserve"> Peru, or Singapore);</w:t>
      </w:r>
    </w:p>
    <w:p w14:paraId="00AA031A" w14:textId="77777777" w:rsidR="008001A3" w:rsidRPr="008001A3" w:rsidRDefault="008001A3" w:rsidP="00C0114A">
      <w:pPr>
        <w:rPr>
          <w:rFonts w:cstheme="minorHAnsi"/>
          <w:lang w:val="es-ES"/>
        </w:rPr>
      </w:pPr>
      <w:r w:rsidRPr="008001A3">
        <w:rPr>
          <w:rFonts w:cstheme="minorHAnsi"/>
          <w:lang w:val="es-ES"/>
        </w:rPr>
        <w:lastRenderedPageBreak/>
        <w:t xml:space="preserve">    (3) A least developed country (Afghanistan, Angola, Bangladesh, Benin, Bhutan, Burkina Faso, Burundi, Cambodia, Central African Republic, Chad, Comoros, Democratic Republic</w:t>
      </w:r>
      <w:r w:rsidRPr="008001A3">
        <w:rPr>
          <w:rFonts w:cstheme="minorHAnsi"/>
          <w:lang w:val="es-ES"/>
        </w:rPr>
        <w:t xml:space="preserve"> of Congo, Djibouti,</w:t>
      </w:r>
      <w:r w:rsidRPr="008001A3">
        <w:rPr>
          <w:rFonts w:cstheme="minorHAnsi"/>
          <w:lang w:val="es-ES"/>
        </w:rPr>
        <w:t xml:space="preserve"> Equatorial</w:t>
      </w:r>
      <w:r w:rsidRPr="008001A3">
        <w:rPr>
          <w:rFonts w:cstheme="minorHAnsi"/>
          <w:lang w:val="es-ES"/>
        </w:rPr>
        <w:t xml:space="preserve"> Guinea, Eritrea, Ethiopia, Gambia, Guinea, Guinea-Bissau, Haiti, Kiribati, Laos, Lesotho, Liber</w:t>
      </w:r>
      <w:r w:rsidRPr="008001A3">
        <w:rPr>
          <w:rFonts w:cstheme="minorHAnsi"/>
          <w:lang w:val="es-ES"/>
        </w:rPr>
        <w:t>ia, Madagascar, Malawi</w:t>
      </w:r>
      <w:r w:rsidRPr="008001A3">
        <w:rPr>
          <w:rFonts w:cstheme="minorHAnsi"/>
          <w:lang w:val="es-ES"/>
        </w:rPr>
        <w:t>, Mali, Mauritania, Mozambique, Nepal, Niger, Rwanda, Samoa, Sao Tome and Principe, Senegal, Sierra Leone, Solomon Islands, Somalia,</w:t>
      </w:r>
      <w:r w:rsidRPr="008001A3">
        <w:rPr>
          <w:rFonts w:cstheme="minorHAnsi"/>
          <w:lang w:val="es-ES"/>
        </w:rPr>
        <w:t xml:space="preserve"> South Sudan,</w:t>
      </w:r>
      <w:r w:rsidRPr="008001A3">
        <w:rPr>
          <w:rFonts w:cstheme="minorHAnsi"/>
          <w:lang w:val="es-ES"/>
        </w:rPr>
        <w:t xml:space="preserve"> Tanzania,</w:t>
      </w:r>
      <w:r w:rsidRPr="008001A3">
        <w:rPr>
          <w:rFonts w:cstheme="minorHAnsi"/>
          <w:lang w:val="es-ES"/>
        </w:rPr>
        <w:t xml:space="preserve"> Timor-Leste,</w:t>
      </w:r>
      <w:r w:rsidRPr="008001A3">
        <w:rPr>
          <w:rFonts w:cstheme="minorHAnsi"/>
          <w:lang w:val="es-ES"/>
        </w:rPr>
        <w:t xml:space="preserve"> Togo, Tuvalu, Uganda, Vanuatu, Yemen, or Zambia); or</w:t>
      </w:r>
    </w:p>
    <w:p w14:paraId="00AA031B" w14:textId="77777777" w:rsidR="008001A3" w:rsidRPr="008001A3" w:rsidRDefault="008001A3" w:rsidP="00C0114A">
      <w:pPr>
        <w:rPr>
          <w:rFonts w:cstheme="minorHAnsi"/>
        </w:rPr>
      </w:pPr>
      <w:r w:rsidRPr="008001A3">
        <w:rPr>
          <w:rFonts w:cstheme="minorHAnsi"/>
          <w:lang w:val="es-ES"/>
        </w:rPr>
        <w:t xml:space="preserve">    </w:t>
      </w:r>
      <w:r w:rsidRPr="008001A3">
        <w:rPr>
          <w:rFonts w:cstheme="minorHAnsi"/>
        </w:rPr>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00AA031C"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Designated country construction material</w:t>
      </w:r>
      <w:r w:rsidRPr="008001A3">
        <w:rPr>
          <w:rFonts w:cstheme="minorHAnsi"/>
        </w:rPr>
        <w:t xml:space="preserve"> means a construction material that is a WTO GPA country construction material, an FTA country construction material, a least developed country construction material, or a Caribbean Basin country construction material.</w:t>
      </w:r>
    </w:p>
    <w:p w14:paraId="00AA031D"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Domestic construction material</w:t>
      </w:r>
      <w:r w:rsidRPr="008001A3">
        <w:rPr>
          <w:rFonts w:cstheme="minorHAnsi"/>
        </w:rPr>
        <w:t xml:space="preserve"> means</w:t>
      </w:r>
      <w:r w:rsidRPr="008001A3">
        <w:rPr>
          <w:rFonts w:cstheme="minorHAnsi"/>
        </w:rPr>
        <w:t>—</w:t>
      </w:r>
    </w:p>
    <w:p w14:paraId="00AA031E" w14:textId="77777777" w:rsidR="008001A3" w:rsidRPr="008001A3" w:rsidRDefault="008001A3" w:rsidP="00C0114A">
      <w:pPr>
        <w:rPr>
          <w:rFonts w:cstheme="minorHAnsi"/>
        </w:rPr>
      </w:pPr>
      <w:r w:rsidRPr="008001A3">
        <w:rPr>
          <w:rFonts w:cstheme="minorHAnsi"/>
        </w:rPr>
        <w:t xml:space="preserve">    (1) For construction material that does not consist wholly or predominantly of iron or steel or a combination of both—</w:t>
      </w:r>
    </w:p>
    <w:p w14:paraId="00AA031F" w14:textId="77777777" w:rsidR="008001A3" w:rsidRPr="008001A3" w:rsidRDefault="008001A3" w:rsidP="00C0114A">
      <w:pPr>
        <w:rPr>
          <w:rFonts w:cstheme="minorHAnsi"/>
        </w:rPr>
      </w:pPr>
      <w:r w:rsidRPr="008001A3">
        <w:rPr>
          <w:rFonts w:cstheme="minorHAnsi"/>
        </w:rPr>
        <w:t xml:space="preserve">      (i) An unmanufactured construction material mined or produced in the United States; or</w:t>
      </w:r>
    </w:p>
    <w:p w14:paraId="00AA0320" w14:textId="77777777" w:rsidR="008001A3" w:rsidRPr="008001A3" w:rsidRDefault="008001A3" w:rsidP="00C0114A">
      <w:pPr>
        <w:rPr>
          <w:rFonts w:cstheme="minorHAnsi"/>
        </w:rPr>
      </w:pPr>
      <w:r w:rsidRPr="008001A3">
        <w:rPr>
          <w:rFonts w:cstheme="minorHAnsi"/>
        </w:rPr>
        <w:t xml:space="preserve">    </w:t>
      </w:r>
      <w:r w:rsidRPr="008001A3">
        <w:rPr>
          <w:rFonts w:cstheme="minorHAnsi"/>
        </w:rPr>
        <w:t xml:space="preserve">  (ii) A construction material manufactured in the United States, if—</w:t>
      </w:r>
    </w:p>
    <w:p w14:paraId="00AA0321" w14:textId="77777777" w:rsidR="008001A3" w:rsidRPr="008001A3" w:rsidRDefault="008001A3" w:rsidP="00C0114A">
      <w:pPr>
        <w:rPr>
          <w:rFonts w:cstheme="minorHAnsi"/>
        </w:rPr>
      </w:pPr>
      <w:r w:rsidRPr="008001A3">
        <w:rPr>
          <w:rFonts w:cstheme="minorHAnsi"/>
        </w:rPr>
        <w:t xml:space="preserve">      </w:t>
      </w:r>
      <w:r w:rsidRPr="008001A3">
        <w:rPr>
          <w:rFonts w:cstheme="minorHAnsi"/>
        </w:rPr>
        <w:t xml:space="preserve">  </w:t>
      </w:r>
      <w:r w:rsidRPr="008001A3">
        <w:rPr>
          <w:rFonts w:cstheme="minorHAnsi"/>
        </w:rPr>
        <w:t>(</w:t>
      </w:r>
      <w:r w:rsidRPr="008001A3">
        <w:rPr>
          <w:rFonts w:cstheme="minorHAnsi"/>
        </w:rPr>
        <w:t>A</w:t>
      </w:r>
      <w:r w:rsidRPr="008001A3">
        <w:rPr>
          <w:rFonts w:cstheme="minorHAnsi"/>
        </w:rPr>
        <w:t xml:space="preserve">) </w:t>
      </w:r>
      <w:r w:rsidRPr="008001A3">
        <w:rPr>
          <w:rFonts w:cstheme="minorHAnsi"/>
        </w:rP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rsidRPr="008001A3">
        <w:rPr>
          <w:rFonts w:cstheme="minorHAnsi"/>
        </w:rPr>
        <w:t>. Components of foreign origin of the same class or kind for which nonavailability determinations have been made are treated as domestic. Components of unknown origin are treated as foreign; or</w:t>
      </w:r>
    </w:p>
    <w:p w14:paraId="00AA0322" w14:textId="77777777" w:rsidR="008001A3" w:rsidRPr="008001A3" w:rsidRDefault="008001A3" w:rsidP="00C0114A">
      <w:pPr>
        <w:rPr>
          <w:rFonts w:cstheme="minorHAnsi"/>
        </w:rPr>
      </w:pPr>
      <w:r w:rsidRPr="008001A3">
        <w:rPr>
          <w:rFonts w:cstheme="minorHAnsi"/>
        </w:rPr>
        <w:t xml:space="preserve">      </w:t>
      </w:r>
      <w:r w:rsidRPr="008001A3">
        <w:rPr>
          <w:rFonts w:cstheme="minorHAnsi"/>
        </w:rPr>
        <w:t xml:space="preserve">  </w:t>
      </w:r>
      <w:r w:rsidRPr="008001A3">
        <w:rPr>
          <w:rFonts w:cstheme="minorHAnsi"/>
        </w:rPr>
        <w:t>(</w:t>
      </w:r>
      <w:r w:rsidRPr="008001A3">
        <w:rPr>
          <w:rFonts w:cstheme="minorHAnsi"/>
        </w:rPr>
        <w:t>B</w:t>
      </w:r>
      <w:r w:rsidRPr="008001A3">
        <w:rPr>
          <w:rFonts w:cstheme="minorHAnsi"/>
        </w:rPr>
        <w:t xml:space="preserve">) </w:t>
      </w:r>
      <w:r w:rsidRPr="008001A3">
        <w:rPr>
          <w:rFonts w:cstheme="minorHAnsi"/>
        </w:rPr>
        <w:t>The construction material is a COTS item; or</w:t>
      </w:r>
    </w:p>
    <w:p w14:paraId="00AA0323" w14:textId="77777777" w:rsidR="008001A3" w:rsidRPr="008001A3" w:rsidRDefault="008001A3" w:rsidP="00C0114A">
      <w:pPr>
        <w:rPr>
          <w:rFonts w:cstheme="minorHAnsi"/>
        </w:rPr>
      </w:pPr>
      <w:r w:rsidRPr="008001A3">
        <w:rPr>
          <w:rFonts w:cstheme="minorHAnsi"/>
        </w:rPr>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w:t>
      </w:r>
      <w:r w:rsidRPr="008001A3">
        <w:rPr>
          <w:rFonts w:cstheme="minorHAnsi"/>
        </w:rPr>
        <w:t xml:space="preserv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00AA0324"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Fastener</w:t>
      </w:r>
      <w:r w:rsidRPr="008001A3">
        <w:rPr>
          <w:rFonts w:cstheme="minorHAnsi"/>
        </w:rPr>
        <w:t xml:space="preserve"> means a hardware device that mechanically joins or affixes two or more objects together. Examples of fasteners are nuts, bolts, pins, rivets, nails, clips, and screws.</w:t>
      </w:r>
    </w:p>
    <w:p w14:paraId="00AA0325" w14:textId="77777777" w:rsidR="008001A3" w:rsidRPr="008001A3" w:rsidRDefault="008001A3" w:rsidP="00C0114A">
      <w:pPr>
        <w:rPr>
          <w:rFonts w:cstheme="minorHAnsi"/>
        </w:rPr>
      </w:pPr>
      <w:r w:rsidRPr="008001A3">
        <w:rPr>
          <w:rFonts w:cstheme="minorHAnsi"/>
        </w:rPr>
        <w:lastRenderedPageBreak/>
        <w:t xml:space="preserve">  </w:t>
      </w:r>
      <w:r w:rsidRPr="008001A3">
        <w:rPr>
          <w:rFonts w:cstheme="minorHAnsi"/>
          <w:i/>
          <w:iCs/>
        </w:rPr>
        <w:t>Foreign construction material</w:t>
      </w:r>
      <w:r w:rsidRPr="008001A3">
        <w:rPr>
          <w:rFonts w:cstheme="minorHAnsi"/>
        </w:rPr>
        <w:t xml:space="preserve"> means a construction material other than a domestic construction material.</w:t>
      </w:r>
    </w:p>
    <w:p w14:paraId="00AA0326"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Foreign iron and steel</w:t>
      </w:r>
      <w:r w:rsidRPr="008001A3">
        <w:rPr>
          <w:rFonts w:cstheme="minorHAnsi"/>
        </w:rP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00AA0327"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Free Trade Agreement country construction material</w:t>
      </w:r>
      <w:r w:rsidRPr="008001A3">
        <w:rPr>
          <w:rFonts w:cstheme="minorHAnsi"/>
        </w:rPr>
        <w:t xml:space="preserve"> means a construction material that</w:t>
      </w:r>
      <w:r w:rsidRPr="008001A3">
        <w:rPr>
          <w:rFonts w:cstheme="minorHAnsi"/>
        </w:rPr>
        <w:t>—</w:t>
      </w:r>
    </w:p>
    <w:p w14:paraId="00AA0328" w14:textId="77777777" w:rsidR="008001A3" w:rsidRPr="008001A3" w:rsidRDefault="008001A3" w:rsidP="00C0114A">
      <w:pPr>
        <w:rPr>
          <w:rFonts w:cstheme="minorHAnsi"/>
        </w:rPr>
      </w:pPr>
      <w:r w:rsidRPr="008001A3">
        <w:rPr>
          <w:rFonts w:cstheme="minorHAnsi"/>
        </w:rPr>
        <w:t xml:space="preserve">    (1) Is wholly the growth, product, or manufacture of a Free Trade Agreement (FTA) country; or</w:t>
      </w:r>
    </w:p>
    <w:p w14:paraId="00AA0329" w14:textId="77777777" w:rsidR="008001A3" w:rsidRPr="008001A3" w:rsidRDefault="008001A3" w:rsidP="00C0114A">
      <w:pPr>
        <w:rPr>
          <w:rFonts w:cstheme="minorHAnsi"/>
        </w:rPr>
      </w:pPr>
      <w:r w:rsidRPr="008001A3">
        <w:rPr>
          <w:rFonts w:cstheme="minorHAnsi"/>
        </w:rPr>
        <w:t xml:space="preserve">    (2) In the case of a construction material that consists in whole or in part of materials from another country, has been substantially transformed in </w:t>
      </w:r>
      <w:proofErr w:type="gramStart"/>
      <w:r w:rsidRPr="008001A3">
        <w:rPr>
          <w:rFonts w:cstheme="minorHAnsi"/>
        </w:rPr>
        <w:t>a</w:t>
      </w:r>
      <w:proofErr w:type="gramEnd"/>
      <w:r w:rsidRPr="008001A3">
        <w:rPr>
          <w:rFonts w:cstheme="minorHAnsi"/>
        </w:rPr>
        <w:t xml:space="preserve"> FTA country into a new and different construction material distinct from the materials from which it was transformed.</w:t>
      </w:r>
    </w:p>
    <w:p w14:paraId="00AA032A"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Least developed country construction material</w:t>
      </w:r>
      <w:r w:rsidRPr="008001A3">
        <w:rPr>
          <w:rFonts w:cstheme="minorHAnsi"/>
        </w:rPr>
        <w:t xml:space="preserve"> means a construction material that</w:t>
      </w:r>
      <w:r w:rsidRPr="008001A3">
        <w:rPr>
          <w:rFonts w:cstheme="minorHAnsi"/>
        </w:rPr>
        <w:t>—</w:t>
      </w:r>
    </w:p>
    <w:p w14:paraId="00AA032B" w14:textId="77777777" w:rsidR="008001A3" w:rsidRPr="008001A3" w:rsidRDefault="008001A3" w:rsidP="00C0114A">
      <w:pPr>
        <w:rPr>
          <w:rFonts w:cstheme="minorHAnsi"/>
        </w:rPr>
      </w:pPr>
      <w:r w:rsidRPr="008001A3">
        <w:rPr>
          <w:rFonts w:cstheme="minorHAnsi"/>
        </w:rPr>
        <w:t xml:space="preserve">    (1) Is wholly the growth, product, or manufacture of a least developed country; or</w:t>
      </w:r>
    </w:p>
    <w:p w14:paraId="00AA032C" w14:textId="77777777" w:rsidR="008001A3" w:rsidRPr="008001A3" w:rsidRDefault="008001A3" w:rsidP="00C0114A">
      <w:pPr>
        <w:rPr>
          <w:rFonts w:cstheme="minorHAnsi"/>
        </w:rPr>
      </w:pPr>
      <w:r w:rsidRPr="008001A3">
        <w:rPr>
          <w:rFonts w:cstheme="minorHAnsi"/>
        </w:rPr>
        <w:t xml:space="preserve">    (2)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00AA032D"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Predominantly of iron or steel or a combination of both</w:t>
      </w:r>
      <w:r w:rsidRPr="008001A3">
        <w:rPr>
          <w:rFonts w:cstheme="minorHAnsi"/>
        </w:rP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00AA032E"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Steel</w:t>
      </w:r>
      <w:r w:rsidRPr="008001A3">
        <w:rPr>
          <w:rFonts w:cstheme="minorHAnsi"/>
        </w:rPr>
        <w:t xml:space="preserve"> means an alloy that includes at least 50 percent iron, between 0.02 and 2 percent carbon, and may include other elements.</w:t>
      </w:r>
    </w:p>
    <w:p w14:paraId="00AA032F"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United States</w:t>
      </w:r>
      <w:r w:rsidRPr="008001A3">
        <w:rPr>
          <w:rFonts w:cstheme="minorHAnsi"/>
        </w:rPr>
        <w:t xml:space="preserve"> means the 50 States, the District of Columbia, and outlying areas.</w:t>
      </w:r>
    </w:p>
    <w:p w14:paraId="00AA0330" w14:textId="77777777" w:rsidR="008001A3" w:rsidRPr="008001A3" w:rsidRDefault="008001A3" w:rsidP="00C0114A">
      <w:pPr>
        <w:rPr>
          <w:rFonts w:cstheme="minorHAnsi"/>
        </w:rPr>
      </w:pPr>
      <w:r w:rsidRPr="008001A3">
        <w:rPr>
          <w:rFonts w:cstheme="minorHAnsi"/>
        </w:rPr>
        <w:t xml:space="preserve">  </w:t>
      </w:r>
      <w:r w:rsidRPr="008001A3">
        <w:rPr>
          <w:rFonts w:cstheme="minorHAnsi"/>
          <w:i/>
          <w:iCs/>
        </w:rPr>
        <w:t>WTO GPA country construction material</w:t>
      </w:r>
      <w:r w:rsidRPr="008001A3">
        <w:rPr>
          <w:rFonts w:cstheme="minorHAnsi"/>
        </w:rPr>
        <w:t xml:space="preserve"> means a construction material that</w:t>
      </w:r>
      <w:r w:rsidRPr="008001A3">
        <w:rPr>
          <w:rFonts w:cstheme="minorHAnsi"/>
        </w:rPr>
        <w:t>—</w:t>
      </w:r>
    </w:p>
    <w:p w14:paraId="00AA0331" w14:textId="77777777" w:rsidR="008001A3" w:rsidRPr="008001A3" w:rsidRDefault="008001A3" w:rsidP="00C0114A">
      <w:pPr>
        <w:rPr>
          <w:rFonts w:cstheme="minorHAnsi"/>
        </w:rPr>
      </w:pPr>
      <w:r w:rsidRPr="008001A3">
        <w:rPr>
          <w:rFonts w:cstheme="minorHAnsi"/>
        </w:rPr>
        <w:t xml:space="preserve">    (1) Is wholly the growth, product, or manufacture of a WTO GPA country; or</w:t>
      </w:r>
    </w:p>
    <w:p w14:paraId="00AA0332" w14:textId="77777777" w:rsidR="008001A3" w:rsidRPr="008001A3" w:rsidRDefault="008001A3" w:rsidP="00C0114A">
      <w:pPr>
        <w:rPr>
          <w:rFonts w:cstheme="minorHAnsi"/>
        </w:rPr>
      </w:pPr>
      <w:r w:rsidRPr="008001A3">
        <w:rPr>
          <w:rFonts w:cstheme="minorHAnsi"/>
        </w:rPr>
        <w:t xml:space="preserve">    (2)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00AA0333" w14:textId="77777777" w:rsidR="008001A3" w:rsidRPr="008001A3" w:rsidRDefault="008001A3" w:rsidP="00C0114A">
      <w:pPr>
        <w:rPr>
          <w:rFonts w:cstheme="minorHAnsi"/>
        </w:rPr>
      </w:pPr>
      <w:r w:rsidRPr="008001A3">
        <w:rPr>
          <w:rFonts w:cstheme="minorHAnsi"/>
        </w:rPr>
        <w:t xml:space="preserve">  (b) Construction materials.</w:t>
      </w:r>
    </w:p>
    <w:p w14:paraId="00AA0334" w14:textId="77777777" w:rsidR="008001A3" w:rsidRPr="008001A3" w:rsidRDefault="008001A3" w:rsidP="00C0114A">
      <w:pPr>
        <w:rPr>
          <w:rFonts w:cstheme="minorHAnsi"/>
        </w:rPr>
      </w:pPr>
      <w:r w:rsidRPr="008001A3">
        <w:rPr>
          <w:rFonts w:cstheme="minorHAnsi"/>
        </w:rPr>
        <w:t xml:space="preserve">    (1) </w:t>
      </w:r>
      <w:r w:rsidRPr="008001A3">
        <w:rPr>
          <w:rFonts w:cstheme="minorHAnsi"/>
        </w:rPr>
        <w:t xml:space="preserve">This clause implements 41 U.S.C. chapter 83, Buy American, by providing a preference for domestic construction material. In accordance with 41 U.S.C. 1907, the domestic content test of the Buy American statute is waived for construction material that is a COTS item, except </w:t>
      </w:r>
      <w:r w:rsidRPr="008001A3">
        <w:rPr>
          <w:rFonts w:cstheme="minorHAnsi"/>
        </w:rPr>
        <w:lastRenderedPageBreak/>
        <w:t>that for construction material that consists wholly or predominantly of iron or steel or a combination of both, the domestic content test is applied only to the iron and steel content of the construction material, excluding COTS fasteners</w:t>
      </w:r>
      <w:r w:rsidRPr="008001A3">
        <w:rPr>
          <w:rFonts w:cstheme="minorHAnsi"/>
        </w:rPr>
        <w:t>. (See FAR 12.505(a)(2)). In addition, the Contracting Officer has determined that the WTO GPA and Free Trade Agreements (FTAs) apply to this acquisition. Therefore, the Buy American restrictions are waived for designated country construction materials.</w:t>
      </w:r>
    </w:p>
    <w:p w14:paraId="00AA0335" w14:textId="77777777" w:rsidR="008001A3" w:rsidRPr="008001A3" w:rsidRDefault="008001A3" w:rsidP="00C0114A">
      <w:pPr>
        <w:rPr>
          <w:rFonts w:cstheme="minorHAnsi"/>
        </w:rPr>
      </w:pPr>
      <w:r w:rsidRPr="008001A3">
        <w:rPr>
          <w:rFonts w:cstheme="minorHAnsi"/>
        </w:rPr>
        <w:t xml:space="preserve">    (2) The Contractor shall use only domestic or designated country construction material in performing this contract, except as provided in paragraphs (b)(3) and (b)(4) of this clause.</w:t>
      </w:r>
    </w:p>
    <w:p w14:paraId="00AA0336" w14:textId="77777777" w:rsidR="008001A3" w:rsidRPr="008001A3" w:rsidRDefault="008001A3" w:rsidP="00C0114A">
      <w:pPr>
        <w:rPr>
          <w:rFonts w:cstheme="minorHAnsi"/>
        </w:rPr>
      </w:pPr>
      <w:r w:rsidRPr="008001A3">
        <w:rPr>
          <w:rFonts w:cstheme="minorHAnsi"/>
        </w:rPr>
        <w:t xml:space="preserve">    (3) The requirement in paragraph (b)(2) of this clause does not apply to information technology that is a commercial </w:t>
      </w:r>
      <w:r w:rsidRPr="008001A3">
        <w:rPr>
          <w:rFonts w:cstheme="minorHAnsi"/>
        </w:rPr>
        <w:t>product</w:t>
      </w:r>
      <w:r w:rsidRPr="008001A3">
        <w:rPr>
          <w:rFonts w:cstheme="minorHAnsi"/>
        </w:rPr>
        <w:t xml:space="preserve"> or to the construction materials or components listed by the Government as follows:</w:t>
      </w:r>
    </w:p>
    <w:p w14:paraId="00AA0337" w14:textId="77777777" w:rsidR="008001A3" w:rsidRPr="008001A3" w:rsidRDefault="008001A3">
      <w:pPr>
        <w:tabs>
          <w:tab w:val="left" w:pos="675"/>
        </w:tabs>
        <w:rPr>
          <w:rFonts w:cstheme="minorHAnsi"/>
        </w:rPr>
      </w:pPr>
      <w:r w:rsidRPr="008001A3">
        <w:rPr>
          <w:rFonts w:cstheme="minorHAnsi"/>
        </w:rPr>
        <w:tab/>
        <w:t>None</w:t>
      </w:r>
    </w:p>
    <w:p w14:paraId="00AA0338" w14:textId="77777777" w:rsidR="008001A3" w:rsidRPr="008001A3" w:rsidRDefault="008001A3">
      <w:pPr>
        <w:tabs>
          <w:tab w:val="left" w:pos="675"/>
        </w:tabs>
        <w:rPr>
          <w:rFonts w:cstheme="minorHAnsi"/>
        </w:rPr>
      </w:pPr>
      <w:r w:rsidRPr="008001A3">
        <w:rPr>
          <w:rFonts w:cstheme="minorHAnsi"/>
        </w:rPr>
        <w:tab/>
      </w:r>
    </w:p>
    <w:p w14:paraId="00AA0339" w14:textId="77777777" w:rsidR="008001A3" w:rsidRPr="008001A3" w:rsidRDefault="008001A3">
      <w:pPr>
        <w:tabs>
          <w:tab w:val="left" w:pos="675"/>
        </w:tabs>
        <w:rPr>
          <w:rFonts w:cstheme="minorHAnsi"/>
        </w:rPr>
      </w:pPr>
      <w:r w:rsidRPr="008001A3">
        <w:rPr>
          <w:rFonts w:cstheme="minorHAnsi"/>
        </w:rPr>
        <w:tab/>
      </w:r>
    </w:p>
    <w:p w14:paraId="00AA033A" w14:textId="77777777" w:rsidR="008001A3" w:rsidRPr="008001A3" w:rsidRDefault="008001A3">
      <w:pPr>
        <w:tabs>
          <w:tab w:val="left" w:pos="675"/>
        </w:tabs>
        <w:rPr>
          <w:rFonts w:cstheme="minorHAnsi"/>
        </w:rPr>
      </w:pPr>
      <w:r w:rsidRPr="008001A3">
        <w:rPr>
          <w:rFonts w:cstheme="minorHAnsi"/>
        </w:rPr>
        <w:tab/>
      </w:r>
    </w:p>
    <w:p w14:paraId="00AA033B" w14:textId="77777777" w:rsidR="008001A3" w:rsidRPr="008001A3" w:rsidRDefault="008001A3">
      <w:pPr>
        <w:tabs>
          <w:tab w:val="left" w:pos="675"/>
        </w:tabs>
        <w:rPr>
          <w:rFonts w:cstheme="minorHAnsi"/>
        </w:rPr>
      </w:pPr>
      <w:r w:rsidRPr="008001A3">
        <w:rPr>
          <w:rFonts w:cstheme="minorHAnsi"/>
        </w:rPr>
        <w:tab/>
      </w:r>
    </w:p>
    <w:p w14:paraId="00AA033C" w14:textId="77777777" w:rsidR="008001A3" w:rsidRPr="008001A3" w:rsidRDefault="008001A3" w:rsidP="00C0114A">
      <w:pPr>
        <w:rPr>
          <w:rFonts w:cstheme="minorHAnsi"/>
        </w:rPr>
      </w:pPr>
      <w:r w:rsidRPr="008001A3">
        <w:rPr>
          <w:rFonts w:cstheme="minorHAnsi"/>
        </w:rPr>
        <w:t xml:space="preserve">    (4) The Contracting Officer may add other foreign construction material to the list in paragraph (b)(3) of this clause if the Government determines that</w:t>
      </w:r>
      <w:r w:rsidRPr="008001A3">
        <w:rPr>
          <w:rFonts w:cstheme="minorHAnsi"/>
        </w:rPr>
        <w:t>—</w:t>
      </w:r>
    </w:p>
    <w:p w14:paraId="00AA033D" w14:textId="77777777" w:rsidR="008001A3" w:rsidRPr="008001A3" w:rsidRDefault="008001A3" w:rsidP="00C0114A">
      <w:pPr>
        <w:rPr>
          <w:rFonts w:cstheme="minorHAnsi"/>
        </w:rPr>
      </w:pPr>
      <w:r w:rsidRPr="008001A3">
        <w:rPr>
          <w:rFonts w:cstheme="minorHAnsi"/>
        </w:rPr>
        <w:t xml:space="preserve">      (i) </w:t>
      </w:r>
      <w:r w:rsidRPr="008001A3">
        <w:rPr>
          <w:rFonts w:cstheme="minorHAnsi"/>
        </w:rPr>
        <w:t>The cost of domestic construction material would be unreasonable.</w:t>
      </w:r>
    </w:p>
    <w:p w14:paraId="00AA033E" w14:textId="77777777" w:rsidR="008001A3" w:rsidRPr="008001A3" w:rsidRDefault="008001A3" w:rsidP="00C0114A">
      <w:pPr>
        <w:rPr>
          <w:rFonts w:cstheme="minorHAnsi"/>
        </w:rPr>
      </w:pPr>
      <w:r w:rsidRPr="008001A3">
        <w:rPr>
          <w:rFonts w:cstheme="minorHAnsi"/>
        </w:rPr>
        <w:t xml:space="preserve">        (A) </w:t>
      </w:r>
      <w:r w:rsidRPr="008001A3">
        <w:rPr>
          <w:rFonts w:cstheme="minorHAnsi"/>
          <w:i/>
          <w:iCs/>
        </w:rPr>
        <w:t>For domestic construction material that is not a critical item or does not contain critical components</w:t>
      </w:r>
      <w:r w:rsidRPr="008001A3">
        <w:rPr>
          <w:rFonts w:cstheme="minorHAnsi"/>
        </w:rPr>
        <w:t xml:space="preserve">. (1) The cost of a particular domestic construction material subject to the restrictions of the Buy American statute is unreasonable when the cost of such material exceeds the cost of foreign material by more than 20 </w:t>
      </w:r>
      <w:proofErr w:type="gramStart"/>
      <w:r w:rsidRPr="008001A3">
        <w:rPr>
          <w:rFonts w:cstheme="minorHAnsi"/>
        </w:rPr>
        <w:t>percent;</w:t>
      </w:r>
      <w:proofErr w:type="gramEnd"/>
    </w:p>
    <w:p w14:paraId="00AA033F" w14:textId="77777777" w:rsidR="008001A3" w:rsidRPr="008001A3" w:rsidRDefault="008001A3" w:rsidP="00C0114A">
      <w:pPr>
        <w:rPr>
          <w:rFonts w:cstheme="minorHAnsi"/>
        </w:rPr>
      </w:pPr>
      <w:r w:rsidRPr="008001A3">
        <w:rPr>
          <w:rFonts w:cstheme="minorHAnsi"/>
        </w:rPr>
        <w:t xml:space="preserve">          (2)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w:t>
      </w:r>
      <w:r w:rsidRPr="008001A3">
        <w:rPr>
          <w:rFonts w:cstheme="minorHAnsi"/>
        </w:rPr>
        <w:t>tes and exceeds 55 percent domestic content as a domestic offer and determine whether the cost of that offer is unreasonable by applying the evaluation factor listed in paragraph (b)(4)(i)(A)(1) of this clause.</w:t>
      </w:r>
    </w:p>
    <w:p w14:paraId="00AA0340" w14:textId="77777777" w:rsidR="008001A3" w:rsidRPr="008001A3" w:rsidRDefault="008001A3" w:rsidP="00C0114A">
      <w:pPr>
        <w:rPr>
          <w:rFonts w:cstheme="minorHAnsi"/>
        </w:rPr>
      </w:pPr>
      <w:r w:rsidRPr="008001A3">
        <w:rPr>
          <w:rFonts w:cstheme="minorHAnsi"/>
        </w:rPr>
        <w:t xml:space="preserve">          (3) The procedures in paragraph (b)(4)(i)(A)(2) of this clause will no longer apply as of January 1, 2030.</w:t>
      </w:r>
    </w:p>
    <w:p w14:paraId="00AA0341" w14:textId="77777777" w:rsidR="008001A3" w:rsidRPr="008001A3" w:rsidRDefault="008001A3" w:rsidP="00C0114A">
      <w:pPr>
        <w:rPr>
          <w:rFonts w:cstheme="minorHAnsi"/>
        </w:rPr>
      </w:pPr>
      <w:r w:rsidRPr="008001A3">
        <w:rPr>
          <w:rFonts w:cstheme="minorHAnsi"/>
        </w:rPr>
        <w:t xml:space="preserve">        (B) </w:t>
      </w:r>
      <w:r w:rsidRPr="008001A3">
        <w:rPr>
          <w:rFonts w:cstheme="minorHAnsi"/>
          <w:i/>
          <w:iCs/>
        </w:rPr>
        <w:t>For domestic construction material that is a critical item or contains critical components</w:t>
      </w:r>
      <w:r w:rsidRPr="008001A3">
        <w:rPr>
          <w:rFonts w:cstheme="minorHAnsi"/>
        </w:rPr>
        <w:t xml:space="preserve">. (1) The cost of a particular domestic construction material that is a critical item or contains critical components, subject to the requirements of the Buy American statute, is unreasonable when the cost of such material exceeds the cost of foreign material by more than 20 percent </w:t>
      </w:r>
      <w:r w:rsidRPr="008001A3">
        <w:rPr>
          <w:rFonts w:cstheme="minorHAnsi"/>
        </w:rPr>
        <w:lastRenderedPageBreak/>
        <w:t>plus the additional preference factor identified for the critical item or construction material containing critical components listed at F</w:t>
      </w:r>
      <w:r w:rsidRPr="008001A3">
        <w:rPr>
          <w:rFonts w:cstheme="minorHAnsi"/>
        </w:rPr>
        <w:t>AR 25.105.</w:t>
      </w:r>
    </w:p>
    <w:p w14:paraId="00AA0342" w14:textId="77777777" w:rsidR="008001A3" w:rsidRPr="008001A3" w:rsidRDefault="008001A3" w:rsidP="00C0114A">
      <w:pPr>
        <w:rPr>
          <w:rFonts w:cstheme="minorHAnsi"/>
        </w:rPr>
      </w:pPr>
      <w:r w:rsidRPr="008001A3">
        <w:rPr>
          <w:rFonts w:cstheme="minorHAnsi"/>
        </w:rPr>
        <w:t xml:space="preserve">          (2)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w:t>
      </w:r>
      <w:r w:rsidRPr="008001A3">
        <w:rPr>
          <w:rFonts w:cstheme="minorHAnsi"/>
        </w:rPr>
        <w:t>ent domestic content as a domestic offer, and determine whether the cost of that offer is unreasonable by applying the evaluation factor listed in paragraph (b)(4)(i)(B)(1) of this clause.</w:t>
      </w:r>
    </w:p>
    <w:p w14:paraId="00AA0343" w14:textId="77777777" w:rsidR="008001A3" w:rsidRPr="008001A3" w:rsidRDefault="008001A3" w:rsidP="00C0114A">
      <w:pPr>
        <w:rPr>
          <w:rFonts w:cstheme="minorHAnsi"/>
        </w:rPr>
      </w:pPr>
      <w:r w:rsidRPr="008001A3">
        <w:rPr>
          <w:rFonts w:cstheme="minorHAnsi"/>
        </w:rPr>
        <w:t xml:space="preserve">          (3) The procedures in paragraph (b)(4)(i)(B)(2) of this clause will no longer apply as of January 1, 2030.</w:t>
      </w:r>
    </w:p>
    <w:p w14:paraId="00AA0344" w14:textId="77777777" w:rsidR="008001A3" w:rsidRPr="008001A3" w:rsidRDefault="008001A3" w:rsidP="00C0114A">
      <w:pPr>
        <w:rPr>
          <w:rFonts w:cstheme="minorHAnsi"/>
        </w:rPr>
      </w:pPr>
      <w:r w:rsidRPr="008001A3">
        <w:rPr>
          <w:rFonts w:cstheme="minorHAnsi"/>
        </w:rPr>
        <w:t xml:space="preserve">      (ii) The application of the restriction of the Buy American </w:t>
      </w:r>
      <w:r w:rsidRPr="008001A3">
        <w:rPr>
          <w:rFonts w:cstheme="minorHAnsi"/>
        </w:rPr>
        <w:t>statute</w:t>
      </w:r>
      <w:r w:rsidRPr="008001A3">
        <w:rPr>
          <w:rFonts w:cstheme="minorHAnsi"/>
        </w:rPr>
        <w:t xml:space="preserve"> to a particular construction material would be impracticable or inconsistent with the public interest; or</w:t>
      </w:r>
    </w:p>
    <w:p w14:paraId="00AA0345" w14:textId="77777777" w:rsidR="008001A3" w:rsidRPr="008001A3" w:rsidRDefault="008001A3" w:rsidP="00C0114A">
      <w:pPr>
        <w:rPr>
          <w:rFonts w:cstheme="minorHAnsi"/>
        </w:rPr>
      </w:pPr>
      <w:r w:rsidRPr="008001A3">
        <w:rPr>
          <w:rFonts w:cstheme="minorHAnsi"/>
        </w:rPr>
        <w:t xml:space="preserve">      (iii) The construction material is not mined, produced, or manufactured in the United States in sufficient and reasonably available commercial quantities of a satisfactory quality.</w:t>
      </w:r>
    </w:p>
    <w:p w14:paraId="00AA0346" w14:textId="77777777" w:rsidR="008001A3" w:rsidRPr="008001A3" w:rsidRDefault="008001A3" w:rsidP="00C0114A">
      <w:pPr>
        <w:rPr>
          <w:rFonts w:cstheme="minorHAnsi"/>
        </w:rPr>
      </w:pPr>
      <w:r w:rsidRPr="008001A3">
        <w:rPr>
          <w:rFonts w:cstheme="minorHAnsi"/>
        </w:rPr>
        <w:t xml:space="preserve">  (c) Request for determination of inapplicability of the Buy American </w:t>
      </w:r>
      <w:r w:rsidRPr="008001A3">
        <w:rPr>
          <w:rFonts w:cstheme="minorHAnsi"/>
        </w:rPr>
        <w:t>statute</w:t>
      </w:r>
      <w:r w:rsidRPr="008001A3">
        <w:rPr>
          <w:rFonts w:cstheme="minorHAnsi"/>
        </w:rPr>
        <w:t>.</w:t>
      </w:r>
    </w:p>
    <w:p w14:paraId="00AA0347" w14:textId="77777777" w:rsidR="008001A3" w:rsidRPr="008001A3" w:rsidRDefault="008001A3" w:rsidP="00C0114A">
      <w:pPr>
        <w:rPr>
          <w:rFonts w:cstheme="minorHAnsi"/>
        </w:rPr>
      </w:pPr>
      <w:r w:rsidRPr="008001A3">
        <w:rPr>
          <w:rFonts w:cstheme="minorHAnsi"/>
        </w:rPr>
        <w:t xml:space="preserve">    (1)(i) Any Contractor request to use foreign construction material in accordance with paragraph (b)(4) of this clause shall include adequate information for Government evaluation of the request, including</w:t>
      </w:r>
      <w:r w:rsidRPr="008001A3">
        <w:rPr>
          <w:rFonts w:cstheme="minorHAnsi"/>
        </w:rPr>
        <w:t>—</w:t>
      </w:r>
    </w:p>
    <w:p w14:paraId="00AA0348" w14:textId="77777777" w:rsidR="008001A3" w:rsidRPr="008001A3" w:rsidRDefault="008001A3" w:rsidP="00C0114A">
      <w:pPr>
        <w:rPr>
          <w:rFonts w:cstheme="minorHAnsi"/>
        </w:rPr>
      </w:pPr>
      <w:r w:rsidRPr="008001A3">
        <w:rPr>
          <w:rFonts w:cstheme="minorHAnsi"/>
        </w:rPr>
        <w:t xml:space="preserve">        (A) A description of the foreign and domestic construction </w:t>
      </w:r>
      <w:proofErr w:type="gramStart"/>
      <w:r w:rsidRPr="008001A3">
        <w:rPr>
          <w:rFonts w:cstheme="minorHAnsi"/>
        </w:rPr>
        <w:t>materials;</w:t>
      </w:r>
      <w:proofErr w:type="gramEnd"/>
    </w:p>
    <w:p w14:paraId="00AA0349" w14:textId="77777777" w:rsidR="008001A3" w:rsidRPr="008001A3" w:rsidRDefault="008001A3" w:rsidP="00C0114A">
      <w:pPr>
        <w:rPr>
          <w:rFonts w:cstheme="minorHAnsi"/>
        </w:rPr>
      </w:pPr>
      <w:r w:rsidRPr="008001A3">
        <w:rPr>
          <w:rFonts w:cstheme="minorHAnsi"/>
        </w:rPr>
        <w:t xml:space="preserve">        (B) Unit of </w:t>
      </w:r>
      <w:proofErr w:type="gramStart"/>
      <w:r w:rsidRPr="008001A3">
        <w:rPr>
          <w:rFonts w:cstheme="minorHAnsi"/>
        </w:rPr>
        <w:t>measure;</w:t>
      </w:r>
      <w:proofErr w:type="gramEnd"/>
    </w:p>
    <w:p w14:paraId="00AA034A" w14:textId="77777777" w:rsidR="008001A3" w:rsidRPr="008001A3" w:rsidRDefault="008001A3" w:rsidP="00C0114A">
      <w:pPr>
        <w:rPr>
          <w:rFonts w:cstheme="minorHAnsi"/>
        </w:rPr>
      </w:pPr>
      <w:r w:rsidRPr="008001A3">
        <w:rPr>
          <w:rFonts w:cstheme="minorHAnsi"/>
        </w:rPr>
        <w:t xml:space="preserve">        (C) </w:t>
      </w:r>
      <w:proofErr w:type="gramStart"/>
      <w:r w:rsidRPr="008001A3">
        <w:rPr>
          <w:rFonts w:cstheme="minorHAnsi"/>
        </w:rPr>
        <w:t>Quantity;</w:t>
      </w:r>
      <w:proofErr w:type="gramEnd"/>
    </w:p>
    <w:p w14:paraId="00AA034B" w14:textId="77777777" w:rsidR="008001A3" w:rsidRPr="008001A3" w:rsidRDefault="008001A3" w:rsidP="00C0114A">
      <w:pPr>
        <w:rPr>
          <w:rFonts w:cstheme="minorHAnsi"/>
        </w:rPr>
      </w:pPr>
      <w:r w:rsidRPr="008001A3">
        <w:rPr>
          <w:rFonts w:cstheme="minorHAnsi"/>
        </w:rPr>
        <w:t xml:space="preserve">        (D) </w:t>
      </w:r>
      <w:proofErr w:type="gramStart"/>
      <w:r w:rsidRPr="008001A3">
        <w:rPr>
          <w:rFonts w:cstheme="minorHAnsi"/>
        </w:rPr>
        <w:t>Price;</w:t>
      </w:r>
      <w:proofErr w:type="gramEnd"/>
    </w:p>
    <w:p w14:paraId="00AA034C" w14:textId="77777777" w:rsidR="008001A3" w:rsidRPr="008001A3" w:rsidRDefault="008001A3" w:rsidP="00C0114A">
      <w:pPr>
        <w:rPr>
          <w:rFonts w:cstheme="minorHAnsi"/>
        </w:rPr>
      </w:pPr>
      <w:r w:rsidRPr="008001A3">
        <w:rPr>
          <w:rFonts w:cstheme="minorHAnsi"/>
        </w:rPr>
        <w:t xml:space="preserve">        (E) Time of delivery or </w:t>
      </w:r>
      <w:proofErr w:type="gramStart"/>
      <w:r w:rsidRPr="008001A3">
        <w:rPr>
          <w:rFonts w:cstheme="minorHAnsi"/>
        </w:rPr>
        <w:t>availability;</w:t>
      </w:r>
      <w:proofErr w:type="gramEnd"/>
    </w:p>
    <w:p w14:paraId="00AA034D" w14:textId="77777777" w:rsidR="008001A3" w:rsidRPr="008001A3" w:rsidRDefault="008001A3" w:rsidP="00C0114A">
      <w:pPr>
        <w:rPr>
          <w:rFonts w:cstheme="minorHAnsi"/>
        </w:rPr>
      </w:pPr>
      <w:r w:rsidRPr="008001A3">
        <w:rPr>
          <w:rFonts w:cstheme="minorHAnsi"/>
        </w:rPr>
        <w:t xml:space="preserve">        (F) Location of the construction </w:t>
      </w:r>
      <w:proofErr w:type="gramStart"/>
      <w:r w:rsidRPr="008001A3">
        <w:rPr>
          <w:rFonts w:cstheme="minorHAnsi"/>
        </w:rPr>
        <w:t>project;</w:t>
      </w:r>
      <w:proofErr w:type="gramEnd"/>
    </w:p>
    <w:p w14:paraId="00AA034E" w14:textId="77777777" w:rsidR="008001A3" w:rsidRPr="008001A3" w:rsidRDefault="008001A3" w:rsidP="00C0114A">
      <w:pPr>
        <w:rPr>
          <w:rFonts w:cstheme="minorHAnsi"/>
        </w:rPr>
      </w:pPr>
      <w:r w:rsidRPr="008001A3">
        <w:rPr>
          <w:rFonts w:cstheme="minorHAnsi"/>
        </w:rPr>
        <w:t xml:space="preserve">        (G) Name and address of the proposed supplier; and</w:t>
      </w:r>
    </w:p>
    <w:p w14:paraId="00AA034F" w14:textId="77777777" w:rsidR="008001A3" w:rsidRPr="008001A3" w:rsidRDefault="008001A3" w:rsidP="00C0114A">
      <w:pPr>
        <w:rPr>
          <w:rFonts w:cstheme="minorHAnsi"/>
        </w:rPr>
      </w:pPr>
      <w:r w:rsidRPr="008001A3">
        <w:rPr>
          <w:rFonts w:cstheme="minorHAnsi"/>
        </w:rPr>
        <w:t xml:space="preserve">        (H) A detailed justification of the reason for use of foreign construction materials cited in accordance with paragraph (b)(3) of this clause.</w:t>
      </w:r>
    </w:p>
    <w:p w14:paraId="00AA0350" w14:textId="77777777" w:rsidR="008001A3" w:rsidRPr="008001A3" w:rsidRDefault="008001A3" w:rsidP="00C0114A">
      <w:pPr>
        <w:rPr>
          <w:rFonts w:cstheme="minorHAnsi"/>
        </w:rPr>
      </w:pPr>
      <w:r w:rsidRPr="008001A3">
        <w:rPr>
          <w:rFonts w:cstheme="minorHAnsi"/>
        </w:rPr>
        <w:t xml:space="preserve">      (ii) A request based on unreasonable cost shall include a reasonable survey of the market and a completed price comparison table in the format in paragraph (d) of this clause.</w:t>
      </w:r>
    </w:p>
    <w:p w14:paraId="00AA0351" w14:textId="77777777" w:rsidR="008001A3" w:rsidRPr="008001A3" w:rsidRDefault="008001A3" w:rsidP="00C0114A">
      <w:pPr>
        <w:rPr>
          <w:rFonts w:cstheme="minorHAnsi"/>
        </w:rPr>
      </w:pPr>
      <w:r w:rsidRPr="008001A3">
        <w:rPr>
          <w:rFonts w:cstheme="minorHAnsi"/>
        </w:rPr>
        <w:t xml:space="preserve">      (iii) The price of construction material shall include all delivery costs to the construction site and any applicable duty (</w:t>
      </w:r>
      <w:proofErr w:type="gramStart"/>
      <w:r w:rsidRPr="008001A3">
        <w:rPr>
          <w:rFonts w:cstheme="minorHAnsi"/>
        </w:rPr>
        <w:t>whether or not</w:t>
      </w:r>
      <w:proofErr w:type="gramEnd"/>
      <w:r w:rsidRPr="008001A3">
        <w:rPr>
          <w:rFonts w:cstheme="minorHAnsi"/>
        </w:rPr>
        <w:t xml:space="preserve"> a duty-free certificate may be issued).</w:t>
      </w:r>
    </w:p>
    <w:p w14:paraId="00AA0352" w14:textId="77777777" w:rsidR="008001A3" w:rsidRPr="008001A3" w:rsidRDefault="008001A3" w:rsidP="00C0114A">
      <w:pPr>
        <w:rPr>
          <w:rFonts w:cstheme="minorHAnsi"/>
        </w:rPr>
      </w:pPr>
      <w:r w:rsidRPr="008001A3">
        <w:rPr>
          <w:rFonts w:cstheme="minorHAnsi"/>
        </w:rPr>
        <w:t xml:space="preserve">      (iv) Any Contractor request for a determination submitted after contract award shall explain why the Contractor could not reasonably foresee the need for such determination and could not </w:t>
      </w:r>
      <w:r w:rsidRPr="008001A3">
        <w:rPr>
          <w:rFonts w:cstheme="minorHAnsi"/>
        </w:rPr>
        <w:lastRenderedPageBreak/>
        <w:t xml:space="preserve">have requested the determination before contract award. If the Contractor does not submit a satisfactory explanation, the Contracting Officer need not </w:t>
      </w:r>
      <w:proofErr w:type="gramStart"/>
      <w:r w:rsidRPr="008001A3">
        <w:rPr>
          <w:rFonts w:cstheme="minorHAnsi"/>
        </w:rPr>
        <w:t>make a determination</w:t>
      </w:r>
      <w:proofErr w:type="gramEnd"/>
      <w:r w:rsidRPr="008001A3">
        <w:rPr>
          <w:rFonts w:cstheme="minorHAnsi"/>
        </w:rPr>
        <w:t>.</w:t>
      </w:r>
    </w:p>
    <w:p w14:paraId="00AA0353" w14:textId="77777777" w:rsidR="008001A3" w:rsidRPr="008001A3" w:rsidRDefault="008001A3" w:rsidP="00C0114A">
      <w:pPr>
        <w:rPr>
          <w:rFonts w:cstheme="minorHAnsi"/>
        </w:rPr>
      </w:pPr>
      <w:r w:rsidRPr="008001A3">
        <w:rPr>
          <w:rFonts w:cstheme="minorHAnsi"/>
        </w:rPr>
        <w:t xml:space="preserve">    (2) If the Government determines after contract award that an exception to the Buy American </w:t>
      </w:r>
      <w:r w:rsidRPr="008001A3">
        <w:rPr>
          <w:rFonts w:cstheme="minorHAnsi"/>
        </w:rPr>
        <w:t>statute</w:t>
      </w:r>
      <w:r w:rsidRPr="008001A3">
        <w:rPr>
          <w:rFonts w:cstheme="minorHAnsi"/>
        </w:rPr>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w14:paraId="00AA0354" w14:textId="77777777" w:rsidR="008001A3" w:rsidRPr="008001A3" w:rsidRDefault="008001A3" w:rsidP="00C0114A">
      <w:pPr>
        <w:rPr>
          <w:rFonts w:cstheme="minorHAnsi"/>
        </w:rPr>
      </w:pPr>
      <w:r w:rsidRPr="008001A3">
        <w:rPr>
          <w:rFonts w:cstheme="minorHAnsi"/>
        </w:rPr>
        <w:t xml:space="preserve">    (3) Unless the Government determines that an exception to the Buy American </w:t>
      </w:r>
      <w:r w:rsidRPr="008001A3">
        <w:rPr>
          <w:rFonts w:cstheme="minorHAnsi"/>
        </w:rPr>
        <w:t>statute</w:t>
      </w:r>
      <w:r w:rsidRPr="008001A3">
        <w:rPr>
          <w:rFonts w:cstheme="minorHAnsi"/>
        </w:rPr>
        <w:t xml:space="preserve"> applies, use of foreign construction material is noncompliant with the Buy American </w:t>
      </w:r>
      <w:r w:rsidRPr="008001A3">
        <w:rPr>
          <w:rFonts w:cstheme="minorHAnsi"/>
        </w:rPr>
        <w:t>statute</w:t>
      </w:r>
      <w:r w:rsidRPr="008001A3">
        <w:rPr>
          <w:rFonts w:cstheme="minorHAnsi"/>
        </w:rPr>
        <w:t>.</w:t>
      </w:r>
    </w:p>
    <w:p w14:paraId="00AA0355" w14:textId="77777777" w:rsidR="008001A3" w:rsidRPr="008001A3" w:rsidRDefault="008001A3" w:rsidP="00C0114A">
      <w:pPr>
        <w:rPr>
          <w:rFonts w:cstheme="minorHAnsi"/>
        </w:rPr>
      </w:pPr>
      <w:r w:rsidRPr="008001A3">
        <w:rPr>
          <w:rFonts w:cstheme="minorHAnsi"/>
        </w:rPr>
        <w:t xml:space="preserve">  (d) </w:t>
      </w:r>
      <w:r w:rsidRPr="008001A3">
        <w:rPr>
          <w:rFonts w:cstheme="minorHAnsi"/>
          <w:i/>
          <w:iCs/>
        </w:rPr>
        <w:t>Data</w:t>
      </w:r>
      <w:r w:rsidRPr="008001A3">
        <w:rPr>
          <w:rFonts w:cstheme="minorHAnsi"/>
        </w:rPr>
        <w:t>. To permit evaluation of requests under paragraph (c) of this clause based on unreasonable cost, the Contractor shall include the following information and any applicable supporting data based on the survey of suppliers:</w:t>
      </w:r>
    </w:p>
    <w:p w14:paraId="00AA0356" w14:textId="77777777" w:rsidR="008001A3" w:rsidRPr="008001A3" w:rsidRDefault="008001A3" w:rsidP="00CC3733">
      <w:pPr>
        <w:jc w:val="center"/>
        <w:rPr>
          <w:rFonts w:cstheme="minorHAnsi"/>
        </w:rPr>
      </w:pPr>
      <w:r w:rsidRPr="008001A3">
        <w:rPr>
          <w:rFonts w:cstheme="minorHAnsi"/>
        </w:rPr>
        <w:t>Foreign and Domestic Construction Materials Price Comparison</w:t>
      </w:r>
    </w:p>
    <w:tbl>
      <w:tblPr>
        <w:tblStyle w:val="TableGrid"/>
        <w:tblW w:w="0" w:type="auto"/>
        <w:jc w:val="center"/>
        <w:tblLook w:val="04A0" w:firstRow="1" w:lastRow="0" w:firstColumn="1" w:lastColumn="0" w:noHBand="0" w:noVBand="1"/>
      </w:tblPr>
      <w:tblGrid>
        <w:gridCol w:w="3168"/>
        <w:gridCol w:w="1710"/>
        <w:gridCol w:w="2304"/>
        <w:gridCol w:w="2394"/>
      </w:tblGrid>
      <w:tr w:rsidR="00724195" w:rsidRPr="008001A3" w14:paraId="00AA035B"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AA0357" w14:textId="77777777" w:rsidR="008001A3" w:rsidRPr="008001A3" w:rsidRDefault="008001A3">
            <w:pPr>
              <w:pStyle w:val="NoSpacing"/>
              <w:jc w:val="center"/>
              <w:rPr>
                <w:rFonts w:cstheme="minorHAnsi"/>
                <w:b/>
              </w:rPr>
            </w:pPr>
            <w:bookmarkStart w:id="78" w:name="ColumnTitle_5222511"/>
            <w:bookmarkEnd w:id="78"/>
            <w:r w:rsidRPr="008001A3">
              <w:rPr>
                <w:rFonts w:cstheme="minorHAnsi"/>
                <w:b/>
              </w:rPr>
              <w:t>Construction Material Description</w:t>
            </w:r>
          </w:p>
        </w:tc>
        <w:tc>
          <w:tcPr>
            <w:tcW w:w="1710" w:type="dxa"/>
            <w:tcBorders>
              <w:top w:val="single" w:sz="4" w:space="0" w:color="auto"/>
              <w:left w:val="single" w:sz="4" w:space="0" w:color="auto"/>
              <w:bottom w:val="single" w:sz="4" w:space="0" w:color="auto"/>
              <w:right w:val="single" w:sz="4" w:space="0" w:color="auto"/>
            </w:tcBorders>
            <w:hideMark/>
          </w:tcPr>
          <w:p w14:paraId="00AA0358" w14:textId="77777777" w:rsidR="008001A3" w:rsidRPr="008001A3" w:rsidRDefault="008001A3">
            <w:pPr>
              <w:pStyle w:val="NoSpacing"/>
              <w:jc w:val="center"/>
              <w:rPr>
                <w:rFonts w:cstheme="minorHAnsi"/>
                <w:b/>
              </w:rPr>
            </w:pPr>
            <w:r w:rsidRPr="008001A3">
              <w:rPr>
                <w:rFonts w:cstheme="minorHAnsi"/>
                <w:b/>
              </w:rPr>
              <w:t>Unit of Measure</w:t>
            </w:r>
          </w:p>
        </w:tc>
        <w:tc>
          <w:tcPr>
            <w:tcW w:w="2304" w:type="dxa"/>
            <w:tcBorders>
              <w:top w:val="single" w:sz="4" w:space="0" w:color="auto"/>
              <w:left w:val="single" w:sz="4" w:space="0" w:color="auto"/>
              <w:bottom w:val="single" w:sz="4" w:space="0" w:color="auto"/>
              <w:right w:val="single" w:sz="4" w:space="0" w:color="auto"/>
            </w:tcBorders>
            <w:hideMark/>
          </w:tcPr>
          <w:p w14:paraId="00AA0359" w14:textId="77777777" w:rsidR="008001A3" w:rsidRPr="008001A3" w:rsidRDefault="008001A3">
            <w:pPr>
              <w:pStyle w:val="NoSpacing"/>
              <w:jc w:val="center"/>
              <w:rPr>
                <w:rFonts w:cstheme="minorHAnsi"/>
                <w:b/>
              </w:rPr>
            </w:pPr>
            <w:r w:rsidRPr="008001A3">
              <w:rPr>
                <w:rFonts w:cstheme="minorHAnsi"/>
                <w:b/>
              </w:rPr>
              <w:t>Quantity</w:t>
            </w:r>
          </w:p>
        </w:tc>
        <w:tc>
          <w:tcPr>
            <w:tcW w:w="2394" w:type="dxa"/>
            <w:tcBorders>
              <w:top w:val="single" w:sz="4" w:space="0" w:color="auto"/>
              <w:left w:val="single" w:sz="4" w:space="0" w:color="auto"/>
              <w:bottom w:val="single" w:sz="4" w:space="0" w:color="auto"/>
              <w:right w:val="single" w:sz="4" w:space="0" w:color="auto"/>
            </w:tcBorders>
            <w:hideMark/>
          </w:tcPr>
          <w:p w14:paraId="00AA035A" w14:textId="77777777" w:rsidR="008001A3" w:rsidRPr="008001A3" w:rsidRDefault="008001A3">
            <w:pPr>
              <w:pStyle w:val="NoSpacing"/>
              <w:jc w:val="center"/>
              <w:rPr>
                <w:rFonts w:cstheme="minorHAnsi"/>
                <w:b/>
              </w:rPr>
            </w:pPr>
            <w:r w:rsidRPr="008001A3">
              <w:rPr>
                <w:rFonts w:cstheme="minorHAnsi"/>
                <w:b/>
              </w:rPr>
              <w:t>Price (Dollars)*</w:t>
            </w:r>
          </w:p>
        </w:tc>
      </w:tr>
      <w:tr w:rsidR="00724195" w:rsidRPr="008001A3" w14:paraId="00AA035D"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00AA035C" w14:textId="77777777" w:rsidR="008001A3" w:rsidRPr="008001A3" w:rsidRDefault="008001A3">
            <w:pPr>
              <w:pStyle w:val="NoSpacing"/>
              <w:rPr>
                <w:rFonts w:cstheme="minorHAnsi"/>
              </w:rPr>
            </w:pPr>
            <w:r w:rsidRPr="008001A3">
              <w:rPr>
                <w:rFonts w:cstheme="minorHAnsi"/>
              </w:rPr>
              <w:t>Item 1:</w:t>
            </w:r>
          </w:p>
        </w:tc>
      </w:tr>
      <w:tr w:rsidR="00724195" w:rsidRPr="008001A3" w14:paraId="00AA0362"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AA035E" w14:textId="77777777" w:rsidR="008001A3" w:rsidRPr="008001A3" w:rsidRDefault="008001A3">
            <w:pPr>
              <w:pStyle w:val="NoSpacing"/>
              <w:rPr>
                <w:rFonts w:cstheme="minorHAnsi"/>
              </w:rPr>
            </w:pPr>
            <w:r w:rsidRPr="008001A3">
              <w:rPr>
                <w:rFonts w:cstheme="minorHAnsi"/>
              </w:rP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00AA035F" w14:textId="77777777" w:rsidR="008001A3" w:rsidRPr="008001A3" w:rsidRDefault="008001A3">
            <w:pPr>
              <w:pStyle w:val="NoSpacing"/>
              <w:rPr>
                <w:rFonts w:cstheme="minorHAnsi"/>
              </w:rPr>
            </w:pPr>
          </w:p>
        </w:tc>
        <w:tc>
          <w:tcPr>
            <w:tcW w:w="2304" w:type="dxa"/>
            <w:tcBorders>
              <w:top w:val="single" w:sz="4" w:space="0" w:color="auto"/>
              <w:left w:val="single" w:sz="4" w:space="0" w:color="auto"/>
              <w:bottom w:val="single" w:sz="4" w:space="0" w:color="auto"/>
              <w:right w:val="single" w:sz="4" w:space="0" w:color="auto"/>
            </w:tcBorders>
          </w:tcPr>
          <w:p w14:paraId="00AA0360" w14:textId="77777777" w:rsidR="008001A3" w:rsidRPr="008001A3" w:rsidRDefault="008001A3">
            <w:pPr>
              <w:pStyle w:val="NoSpacing"/>
              <w:rPr>
                <w:rFonts w:cstheme="minorHAnsi"/>
              </w:rPr>
            </w:pPr>
          </w:p>
        </w:tc>
        <w:tc>
          <w:tcPr>
            <w:tcW w:w="2394" w:type="dxa"/>
            <w:tcBorders>
              <w:top w:val="single" w:sz="4" w:space="0" w:color="auto"/>
              <w:left w:val="single" w:sz="4" w:space="0" w:color="auto"/>
              <w:bottom w:val="single" w:sz="4" w:space="0" w:color="auto"/>
              <w:right w:val="single" w:sz="4" w:space="0" w:color="auto"/>
            </w:tcBorders>
          </w:tcPr>
          <w:p w14:paraId="00AA0361" w14:textId="77777777" w:rsidR="008001A3" w:rsidRPr="008001A3" w:rsidRDefault="008001A3">
            <w:pPr>
              <w:pStyle w:val="NoSpacing"/>
              <w:rPr>
                <w:rFonts w:cstheme="minorHAnsi"/>
              </w:rPr>
            </w:pPr>
          </w:p>
        </w:tc>
      </w:tr>
      <w:tr w:rsidR="00724195" w:rsidRPr="008001A3" w14:paraId="00AA0367"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AA0363" w14:textId="77777777" w:rsidR="008001A3" w:rsidRPr="008001A3" w:rsidRDefault="008001A3">
            <w:pPr>
              <w:pStyle w:val="NoSpacing"/>
              <w:rPr>
                <w:rFonts w:cstheme="minorHAnsi"/>
              </w:rPr>
            </w:pPr>
            <w:r w:rsidRPr="008001A3">
              <w:rPr>
                <w:rFonts w:cstheme="minorHAnsi"/>
              </w:rP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00AA0364" w14:textId="77777777" w:rsidR="008001A3" w:rsidRPr="008001A3" w:rsidRDefault="008001A3">
            <w:pPr>
              <w:pStyle w:val="NoSpacing"/>
              <w:rPr>
                <w:rFonts w:cstheme="minorHAnsi"/>
              </w:rPr>
            </w:pPr>
          </w:p>
        </w:tc>
        <w:tc>
          <w:tcPr>
            <w:tcW w:w="2304" w:type="dxa"/>
            <w:tcBorders>
              <w:top w:val="single" w:sz="4" w:space="0" w:color="auto"/>
              <w:left w:val="single" w:sz="4" w:space="0" w:color="auto"/>
              <w:bottom w:val="single" w:sz="4" w:space="0" w:color="auto"/>
              <w:right w:val="single" w:sz="4" w:space="0" w:color="auto"/>
            </w:tcBorders>
          </w:tcPr>
          <w:p w14:paraId="00AA0365" w14:textId="77777777" w:rsidR="008001A3" w:rsidRPr="008001A3" w:rsidRDefault="008001A3">
            <w:pPr>
              <w:pStyle w:val="NoSpacing"/>
              <w:rPr>
                <w:rFonts w:cstheme="minorHAnsi"/>
              </w:rPr>
            </w:pPr>
          </w:p>
        </w:tc>
        <w:tc>
          <w:tcPr>
            <w:tcW w:w="2394" w:type="dxa"/>
            <w:tcBorders>
              <w:top w:val="single" w:sz="4" w:space="0" w:color="auto"/>
              <w:left w:val="single" w:sz="4" w:space="0" w:color="auto"/>
              <w:bottom w:val="single" w:sz="4" w:space="0" w:color="auto"/>
              <w:right w:val="single" w:sz="4" w:space="0" w:color="auto"/>
            </w:tcBorders>
          </w:tcPr>
          <w:p w14:paraId="00AA0366" w14:textId="77777777" w:rsidR="008001A3" w:rsidRPr="008001A3" w:rsidRDefault="008001A3">
            <w:pPr>
              <w:pStyle w:val="NoSpacing"/>
              <w:rPr>
                <w:rFonts w:cstheme="minorHAnsi"/>
              </w:rPr>
            </w:pPr>
          </w:p>
        </w:tc>
      </w:tr>
      <w:tr w:rsidR="00724195" w:rsidRPr="008001A3" w14:paraId="00AA0369"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00AA0368" w14:textId="77777777" w:rsidR="008001A3" w:rsidRPr="008001A3" w:rsidRDefault="008001A3">
            <w:pPr>
              <w:pStyle w:val="NoSpacing"/>
              <w:rPr>
                <w:rFonts w:cstheme="minorHAnsi"/>
              </w:rPr>
            </w:pPr>
            <w:r w:rsidRPr="008001A3">
              <w:rPr>
                <w:rFonts w:cstheme="minorHAnsi"/>
              </w:rPr>
              <w:t>Item 2:</w:t>
            </w:r>
          </w:p>
        </w:tc>
      </w:tr>
      <w:tr w:rsidR="00724195" w:rsidRPr="008001A3" w14:paraId="00AA036E"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AA036A" w14:textId="77777777" w:rsidR="008001A3" w:rsidRPr="008001A3" w:rsidRDefault="008001A3">
            <w:pPr>
              <w:pStyle w:val="NoSpacing"/>
              <w:rPr>
                <w:rFonts w:cstheme="minorHAnsi"/>
              </w:rPr>
            </w:pPr>
            <w:r w:rsidRPr="008001A3">
              <w:rPr>
                <w:rFonts w:cstheme="minorHAnsi"/>
              </w:rP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00AA036B" w14:textId="77777777" w:rsidR="008001A3" w:rsidRPr="008001A3" w:rsidRDefault="008001A3">
            <w:pPr>
              <w:pStyle w:val="NoSpacing"/>
              <w:rPr>
                <w:rFonts w:cstheme="minorHAnsi"/>
              </w:rPr>
            </w:pPr>
          </w:p>
        </w:tc>
        <w:tc>
          <w:tcPr>
            <w:tcW w:w="2304" w:type="dxa"/>
            <w:tcBorders>
              <w:top w:val="single" w:sz="4" w:space="0" w:color="auto"/>
              <w:left w:val="single" w:sz="4" w:space="0" w:color="auto"/>
              <w:bottom w:val="single" w:sz="4" w:space="0" w:color="auto"/>
              <w:right w:val="single" w:sz="4" w:space="0" w:color="auto"/>
            </w:tcBorders>
          </w:tcPr>
          <w:p w14:paraId="00AA036C" w14:textId="77777777" w:rsidR="008001A3" w:rsidRPr="008001A3" w:rsidRDefault="008001A3">
            <w:pPr>
              <w:pStyle w:val="NoSpacing"/>
              <w:rPr>
                <w:rFonts w:cstheme="minorHAnsi"/>
              </w:rPr>
            </w:pPr>
          </w:p>
        </w:tc>
        <w:tc>
          <w:tcPr>
            <w:tcW w:w="2394" w:type="dxa"/>
            <w:tcBorders>
              <w:top w:val="single" w:sz="4" w:space="0" w:color="auto"/>
              <w:left w:val="single" w:sz="4" w:space="0" w:color="auto"/>
              <w:bottom w:val="single" w:sz="4" w:space="0" w:color="auto"/>
              <w:right w:val="single" w:sz="4" w:space="0" w:color="auto"/>
            </w:tcBorders>
          </w:tcPr>
          <w:p w14:paraId="00AA036D" w14:textId="77777777" w:rsidR="008001A3" w:rsidRPr="008001A3" w:rsidRDefault="008001A3">
            <w:pPr>
              <w:pStyle w:val="NoSpacing"/>
              <w:rPr>
                <w:rFonts w:cstheme="minorHAnsi"/>
              </w:rPr>
            </w:pPr>
          </w:p>
        </w:tc>
      </w:tr>
      <w:tr w:rsidR="00724195" w:rsidRPr="008001A3" w14:paraId="00AA0373"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00AA036F" w14:textId="77777777" w:rsidR="008001A3" w:rsidRPr="008001A3" w:rsidRDefault="008001A3">
            <w:pPr>
              <w:pStyle w:val="NoSpacing"/>
              <w:rPr>
                <w:rFonts w:cstheme="minorHAnsi"/>
              </w:rPr>
            </w:pPr>
            <w:r w:rsidRPr="008001A3">
              <w:rPr>
                <w:rFonts w:cstheme="minorHAnsi"/>
              </w:rP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00AA0370" w14:textId="77777777" w:rsidR="008001A3" w:rsidRPr="008001A3" w:rsidRDefault="008001A3">
            <w:pPr>
              <w:pStyle w:val="NoSpacing"/>
              <w:rPr>
                <w:rFonts w:cstheme="minorHAnsi"/>
              </w:rPr>
            </w:pPr>
          </w:p>
        </w:tc>
        <w:tc>
          <w:tcPr>
            <w:tcW w:w="2304" w:type="dxa"/>
            <w:tcBorders>
              <w:top w:val="single" w:sz="4" w:space="0" w:color="auto"/>
              <w:left w:val="single" w:sz="4" w:space="0" w:color="auto"/>
              <w:bottom w:val="single" w:sz="4" w:space="0" w:color="auto"/>
              <w:right w:val="single" w:sz="4" w:space="0" w:color="auto"/>
            </w:tcBorders>
          </w:tcPr>
          <w:p w14:paraId="00AA0371" w14:textId="77777777" w:rsidR="008001A3" w:rsidRPr="008001A3" w:rsidRDefault="008001A3">
            <w:pPr>
              <w:pStyle w:val="NoSpacing"/>
              <w:rPr>
                <w:rFonts w:cstheme="minorHAnsi"/>
              </w:rPr>
            </w:pPr>
          </w:p>
        </w:tc>
        <w:tc>
          <w:tcPr>
            <w:tcW w:w="2394" w:type="dxa"/>
            <w:tcBorders>
              <w:top w:val="single" w:sz="4" w:space="0" w:color="auto"/>
              <w:left w:val="single" w:sz="4" w:space="0" w:color="auto"/>
              <w:bottom w:val="single" w:sz="4" w:space="0" w:color="auto"/>
              <w:right w:val="single" w:sz="4" w:space="0" w:color="auto"/>
            </w:tcBorders>
          </w:tcPr>
          <w:p w14:paraId="00AA0372" w14:textId="77777777" w:rsidR="008001A3" w:rsidRPr="008001A3" w:rsidRDefault="008001A3">
            <w:pPr>
              <w:pStyle w:val="NoSpacing"/>
              <w:rPr>
                <w:rFonts w:cstheme="minorHAnsi"/>
              </w:rPr>
            </w:pPr>
          </w:p>
        </w:tc>
      </w:tr>
    </w:tbl>
    <w:p w14:paraId="00AA0374" w14:textId="77777777" w:rsidR="008001A3" w:rsidRPr="008001A3" w:rsidRDefault="008001A3" w:rsidP="00CC3733">
      <w:pPr>
        <w:pStyle w:val="pcellbody"/>
        <w:spacing w:before="0" w:beforeAutospacing="0" w:after="0" w:afterAutospacing="0"/>
        <w:rPr>
          <w:rFonts w:asciiTheme="minorHAnsi" w:hAnsiTheme="minorHAnsi" w:cstheme="minorHAnsi"/>
          <w:sz w:val="20"/>
          <w:szCs w:val="20"/>
        </w:rPr>
      </w:pPr>
    </w:p>
    <w:p w14:paraId="00AA0375" w14:textId="77777777" w:rsidR="008001A3" w:rsidRPr="008001A3" w:rsidRDefault="008001A3" w:rsidP="00D77B8A">
      <w:pPr>
        <w:rPr>
          <w:rFonts w:cstheme="minorHAnsi"/>
        </w:rPr>
      </w:pPr>
      <w:r w:rsidRPr="008001A3">
        <w:rPr>
          <w:rFonts w:cstheme="minorHAnsi"/>
        </w:rPr>
        <w:t>[</w:t>
      </w:r>
      <w:r w:rsidRPr="008001A3">
        <w:rPr>
          <w:rStyle w:val="Emphasis"/>
          <w:rFonts w:eastAsiaTheme="majorEastAsia" w:cstheme="minorHAnsi"/>
          <w:szCs w:val="20"/>
        </w:rPr>
        <w:t xml:space="preserve">List name, address, </w:t>
      </w:r>
      <w:r w:rsidRPr="008001A3">
        <w:rPr>
          <w:rStyle w:val="Emphasis"/>
          <w:rFonts w:eastAsiaTheme="majorEastAsia" w:cstheme="minorHAnsi"/>
          <w:szCs w:val="20"/>
        </w:rPr>
        <w:t>telephone number, and contact for suppliers surveyed. Attach copy of response; if oral, attach summary.</w:t>
      </w:r>
      <w:r w:rsidRPr="008001A3">
        <w:rPr>
          <w:rFonts w:cstheme="minorHAnsi"/>
        </w:rPr>
        <w:t xml:space="preserve">] </w:t>
      </w:r>
      <w:bookmarkStart w:id="79" w:name="wp1169575"/>
      <w:bookmarkEnd w:id="79"/>
    </w:p>
    <w:p w14:paraId="00AA0376" w14:textId="77777777" w:rsidR="008001A3" w:rsidRPr="008001A3" w:rsidRDefault="008001A3" w:rsidP="00D77B8A">
      <w:pPr>
        <w:rPr>
          <w:rFonts w:cstheme="minorHAnsi"/>
        </w:rPr>
      </w:pPr>
      <w:r w:rsidRPr="008001A3">
        <w:rPr>
          <w:rFonts w:cstheme="minorHAnsi"/>
        </w:rPr>
        <w:t>[</w:t>
      </w:r>
      <w:r w:rsidRPr="008001A3">
        <w:rPr>
          <w:rStyle w:val="Emphasis"/>
          <w:rFonts w:eastAsiaTheme="majorEastAsia" w:cstheme="minorHAnsi"/>
          <w:szCs w:val="20"/>
        </w:rPr>
        <w:t>Include other applicable supporting information</w:t>
      </w:r>
      <w:r w:rsidRPr="008001A3">
        <w:rPr>
          <w:rFonts w:cstheme="minorHAnsi"/>
        </w:rPr>
        <w:t xml:space="preserve">.] </w:t>
      </w:r>
    </w:p>
    <w:p w14:paraId="00AA0377" w14:textId="77777777" w:rsidR="008001A3" w:rsidRPr="008001A3" w:rsidRDefault="008001A3" w:rsidP="00D77B8A">
      <w:pPr>
        <w:rPr>
          <w:rFonts w:cstheme="minorHAnsi"/>
        </w:rPr>
      </w:pPr>
      <w:bookmarkStart w:id="80" w:name="wp1169576"/>
      <w:bookmarkEnd w:id="80"/>
      <w:r w:rsidRPr="008001A3">
        <w:rPr>
          <w:rFonts w:cstheme="minorHAnsi"/>
        </w:rPr>
        <w:t xml:space="preserve">[* </w:t>
      </w:r>
      <w:r w:rsidRPr="008001A3">
        <w:rPr>
          <w:rStyle w:val="Emphasis"/>
          <w:rFonts w:eastAsiaTheme="majorEastAsia" w:cstheme="minorHAnsi"/>
          <w:szCs w:val="20"/>
        </w:rPr>
        <w:t>Include all delivery costs to the construction site and any applicable duty (</w:t>
      </w:r>
      <w:proofErr w:type="gramStart"/>
      <w:r w:rsidRPr="008001A3">
        <w:rPr>
          <w:rStyle w:val="Emphasis"/>
          <w:rFonts w:eastAsiaTheme="majorEastAsia" w:cstheme="minorHAnsi"/>
          <w:szCs w:val="20"/>
        </w:rPr>
        <w:t>whether or not</w:t>
      </w:r>
      <w:proofErr w:type="gramEnd"/>
      <w:r w:rsidRPr="008001A3">
        <w:rPr>
          <w:rStyle w:val="Emphasis"/>
          <w:rFonts w:eastAsiaTheme="majorEastAsia" w:cstheme="minorHAnsi"/>
          <w:szCs w:val="20"/>
        </w:rPr>
        <w:t xml:space="preserve"> a duty-free entry certificate is issued)</w:t>
      </w:r>
      <w:r w:rsidRPr="008001A3">
        <w:rPr>
          <w:rFonts w:cstheme="minorHAnsi"/>
        </w:rPr>
        <w:t>.]</w:t>
      </w:r>
    </w:p>
    <w:p w14:paraId="00AA0378" w14:textId="77777777" w:rsidR="008001A3" w:rsidRPr="008001A3" w:rsidRDefault="008001A3" w:rsidP="00CC3733">
      <w:pPr>
        <w:jc w:val="center"/>
        <w:rPr>
          <w:rFonts w:cstheme="minorHAnsi"/>
        </w:rPr>
      </w:pPr>
      <w:r w:rsidRPr="008001A3">
        <w:rPr>
          <w:rFonts w:cstheme="minorHAnsi"/>
        </w:rPr>
        <w:t>(End of Clause)</w:t>
      </w:r>
    </w:p>
    <w:p w14:paraId="00AA0379" w14:textId="77777777" w:rsidR="008001A3" w:rsidRPr="008001A3" w:rsidRDefault="008001A3">
      <w:pPr>
        <w:pStyle w:val="Heading2"/>
        <w:rPr>
          <w:rFonts w:asciiTheme="minorHAnsi" w:hAnsiTheme="minorHAnsi" w:cstheme="minorHAnsi"/>
        </w:rPr>
      </w:pPr>
      <w:bookmarkStart w:id="81" w:name="_Toc256000062"/>
      <w:r w:rsidRPr="008001A3">
        <w:rPr>
          <w:rFonts w:asciiTheme="minorHAnsi" w:hAnsiTheme="minorHAnsi" w:cstheme="minorHAnsi"/>
        </w:rPr>
        <w:t>4.10 52.228-5 INSURANCE—WORK ON A GOVERNMENT INSTALLATION (JAN 1997)</w:t>
      </w:r>
      <w:bookmarkEnd w:id="81"/>
    </w:p>
    <w:p w14:paraId="00AA037A" w14:textId="77777777" w:rsidR="008001A3" w:rsidRPr="008001A3" w:rsidRDefault="008001A3">
      <w:pPr>
        <w:rPr>
          <w:rFonts w:cstheme="minorHAnsi"/>
        </w:rPr>
      </w:pPr>
      <w:r w:rsidRPr="008001A3">
        <w:rPr>
          <w:rFonts w:cstheme="minorHAnsi"/>
        </w:rPr>
        <w:t xml:space="preserve">  (a) The Contractor shall, at its own expense, provide and maintain during the entire performance of this contract, at least the kinds and minimum amounts of insurance required in the Schedule or elsewhere in the contract.</w:t>
      </w:r>
    </w:p>
    <w:p w14:paraId="00AA037B" w14:textId="77777777" w:rsidR="008001A3" w:rsidRPr="008001A3" w:rsidRDefault="008001A3">
      <w:pPr>
        <w:rPr>
          <w:rFonts w:cstheme="minorHAnsi"/>
        </w:rPr>
      </w:pPr>
      <w:r w:rsidRPr="008001A3">
        <w:rPr>
          <w:rFonts w:cstheme="minorHAnsi"/>
        </w:rPr>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w:t>
      </w:r>
      <w:r w:rsidRPr="008001A3">
        <w:rPr>
          <w:rFonts w:cstheme="minorHAnsi"/>
        </w:rPr>
        <w:t>nterest shall not be effective—</w:t>
      </w:r>
    </w:p>
    <w:p w14:paraId="00AA037C" w14:textId="77777777" w:rsidR="008001A3" w:rsidRPr="008001A3" w:rsidRDefault="008001A3">
      <w:pPr>
        <w:rPr>
          <w:rFonts w:cstheme="minorHAnsi"/>
        </w:rPr>
      </w:pPr>
      <w:r w:rsidRPr="008001A3">
        <w:rPr>
          <w:rFonts w:cstheme="minorHAnsi"/>
        </w:rPr>
        <w:lastRenderedPageBreak/>
        <w:t xml:space="preserve">    (1) For such period as the laws of the State in which this contract is to be performed prescribe; or</w:t>
      </w:r>
    </w:p>
    <w:p w14:paraId="00AA037D" w14:textId="77777777" w:rsidR="008001A3" w:rsidRPr="008001A3" w:rsidRDefault="008001A3">
      <w:pPr>
        <w:rPr>
          <w:rFonts w:cstheme="minorHAnsi"/>
        </w:rPr>
      </w:pPr>
      <w:r w:rsidRPr="008001A3">
        <w:rPr>
          <w:rFonts w:cstheme="minorHAnsi"/>
        </w:rPr>
        <w:t xml:space="preserve">    (2) Until 30 days after the insurer or the Contractor gives written notice to the Contracting Officer, whichever period is longer.</w:t>
      </w:r>
    </w:p>
    <w:p w14:paraId="00AA037E" w14:textId="77777777" w:rsidR="008001A3" w:rsidRPr="008001A3" w:rsidRDefault="008001A3">
      <w:pPr>
        <w:rPr>
          <w:rFonts w:cstheme="minorHAnsi"/>
        </w:rPr>
      </w:pPr>
      <w:r w:rsidRPr="008001A3">
        <w:rPr>
          <w:rFonts w:cstheme="minorHAnsi"/>
        </w:rPr>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w:t>
      </w:r>
      <w:proofErr w:type="gramStart"/>
      <w:r w:rsidRPr="008001A3">
        <w:rPr>
          <w:rFonts w:cstheme="minorHAnsi"/>
        </w:rPr>
        <w:t>insurance, and</w:t>
      </w:r>
      <w:proofErr w:type="gramEnd"/>
      <w:r w:rsidRPr="008001A3">
        <w:rPr>
          <w:rFonts w:cstheme="minorHAnsi"/>
        </w:rPr>
        <w:t xml:space="preserve"> shall make copies available to the Contracting Officer upon request.</w:t>
      </w:r>
    </w:p>
    <w:p w14:paraId="00AA037F" w14:textId="77777777" w:rsidR="008001A3" w:rsidRPr="008001A3" w:rsidRDefault="008001A3" w:rsidP="005C5C50">
      <w:pPr>
        <w:jc w:val="center"/>
        <w:rPr>
          <w:rFonts w:cstheme="minorHAnsi"/>
        </w:rPr>
      </w:pPr>
      <w:r w:rsidRPr="008001A3">
        <w:rPr>
          <w:rFonts w:cstheme="minorHAnsi"/>
        </w:rPr>
        <w:t>(End of Clause)</w:t>
      </w:r>
    </w:p>
    <w:p w14:paraId="00AA0380" w14:textId="77777777" w:rsidR="008001A3" w:rsidRPr="008001A3" w:rsidRDefault="008001A3">
      <w:pPr>
        <w:pStyle w:val="Heading2"/>
        <w:rPr>
          <w:rFonts w:asciiTheme="minorHAnsi" w:hAnsiTheme="minorHAnsi" w:cstheme="minorHAnsi"/>
        </w:rPr>
      </w:pPr>
      <w:bookmarkStart w:id="82" w:name="_Toc256000063"/>
      <w:r w:rsidRPr="008001A3">
        <w:rPr>
          <w:rFonts w:asciiTheme="minorHAnsi" w:hAnsiTheme="minorHAnsi" w:cstheme="minorHAnsi"/>
        </w:rPr>
        <w:t>4.11   SUPPLEMENTAL INSURANCE REQUIREMENTS</w:t>
      </w:r>
      <w:bookmarkEnd w:id="82"/>
    </w:p>
    <w:p w14:paraId="00AA0381" w14:textId="77777777" w:rsidR="008001A3" w:rsidRPr="008001A3" w:rsidRDefault="008001A3">
      <w:pPr>
        <w:rPr>
          <w:rFonts w:cstheme="minorHAnsi"/>
        </w:rPr>
      </w:pPr>
      <w:r w:rsidRPr="008001A3">
        <w:rPr>
          <w:rFonts w:cstheme="minorHAnsi"/>
        </w:rPr>
        <w:t xml:space="preserve">  In accordance with FAR 28.307-2 and FAR 52.228-5, the following minimum coverage shall apply to this contract:</w:t>
      </w:r>
    </w:p>
    <w:p w14:paraId="00AA0382" w14:textId="77777777" w:rsidR="008001A3" w:rsidRPr="008001A3" w:rsidRDefault="008001A3">
      <w:pPr>
        <w:rPr>
          <w:rFonts w:cstheme="minorHAnsi"/>
        </w:rPr>
      </w:pPr>
      <w:r w:rsidRPr="008001A3">
        <w:rPr>
          <w:rFonts w:cstheme="minorHAnsi"/>
        </w:rPr>
        <w:t xml:space="preserve">  (a)  Workers' compensation and </w:t>
      </w:r>
      <w:proofErr w:type="gramStart"/>
      <w:r w:rsidRPr="008001A3">
        <w:rPr>
          <w:rFonts w:cstheme="minorHAnsi"/>
        </w:rPr>
        <w:t>employers</w:t>
      </w:r>
      <w:proofErr w:type="gramEnd"/>
      <w:r w:rsidRPr="008001A3">
        <w:rPr>
          <w:rFonts w:cstheme="minorHAnsi"/>
        </w:rPr>
        <w:t xml:space="preserve">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w:t>
      </w:r>
      <w:r w:rsidRPr="008001A3">
        <w:rPr>
          <w:rFonts w:cstheme="minorHAnsi"/>
        </w:rPr>
        <w:t>ed, except in States with exclusive or monopolistic funds that do not permit workers' compensation to be written by private carriers.</w:t>
      </w:r>
    </w:p>
    <w:p w14:paraId="00AA0383" w14:textId="77777777" w:rsidR="008001A3" w:rsidRPr="008001A3" w:rsidRDefault="008001A3">
      <w:pPr>
        <w:rPr>
          <w:rFonts w:cstheme="minorHAnsi"/>
        </w:rPr>
      </w:pPr>
      <w:r w:rsidRPr="008001A3">
        <w:rPr>
          <w:rFonts w:cstheme="minorHAnsi"/>
        </w:rPr>
        <w:t xml:space="preserve">  (b)  General Liability: $500,000.00 per occurrences.</w:t>
      </w:r>
    </w:p>
    <w:p w14:paraId="00AA0384" w14:textId="77777777" w:rsidR="008001A3" w:rsidRPr="008001A3" w:rsidRDefault="008001A3">
      <w:pPr>
        <w:rPr>
          <w:rFonts w:cstheme="minorHAnsi"/>
        </w:rPr>
      </w:pPr>
      <w:r w:rsidRPr="008001A3">
        <w:rPr>
          <w:rFonts w:cstheme="minorHAnsi"/>
        </w:rPr>
        <w:t xml:space="preserve">  (c)  Automobile liability: $200,000.00 per person; $500,000.00 per occurrence and $20,000.00 property damage.</w:t>
      </w:r>
    </w:p>
    <w:p w14:paraId="00AA0385" w14:textId="77777777" w:rsidR="008001A3" w:rsidRPr="008001A3" w:rsidRDefault="008001A3">
      <w:pPr>
        <w:rPr>
          <w:rFonts w:cstheme="minorHAnsi"/>
        </w:rPr>
      </w:pPr>
      <w:r w:rsidRPr="008001A3">
        <w:rPr>
          <w:rFonts w:cstheme="minorHAnsi"/>
        </w:rPr>
        <w:t xml:space="preserve">  (d)  The successful bidder must present to the Contracting Officer, prior to award, evidence of general liability insurance without any exclusionary clauses for asbestos that would void the general liability coverage.</w:t>
      </w:r>
    </w:p>
    <w:p w14:paraId="00AA0386" w14:textId="77777777" w:rsidR="008001A3" w:rsidRPr="008001A3" w:rsidRDefault="008001A3" w:rsidP="00833838">
      <w:pPr>
        <w:jc w:val="center"/>
        <w:rPr>
          <w:rFonts w:cstheme="minorHAnsi"/>
        </w:rPr>
      </w:pPr>
      <w:r w:rsidRPr="008001A3">
        <w:rPr>
          <w:rFonts w:cstheme="minorHAnsi"/>
        </w:rPr>
        <w:t>(End of Clause)</w:t>
      </w:r>
    </w:p>
    <w:p w14:paraId="00AA0387" w14:textId="77777777" w:rsidR="008001A3" w:rsidRPr="008001A3" w:rsidRDefault="008001A3">
      <w:pPr>
        <w:pStyle w:val="Heading2"/>
        <w:rPr>
          <w:rFonts w:asciiTheme="minorHAnsi" w:hAnsiTheme="minorHAnsi" w:cstheme="minorHAnsi"/>
        </w:rPr>
      </w:pPr>
      <w:bookmarkStart w:id="83" w:name="_Toc256000064"/>
      <w:r w:rsidRPr="008001A3">
        <w:rPr>
          <w:rFonts w:asciiTheme="minorHAnsi" w:hAnsiTheme="minorHAnsi" w:cstheme="minorHAnsi"/>
        </w:rPr>
        <w:t>4.12</w:t>
      </w:r>
      <w:r w:rsidRPr="008001A3">
        <w:rPr>
          <w:rFonts w:asciiTheme="minorHAnsi" w:hAnsiTheme="minorHAnsi" w:cstheme="minorHAnsi"/>
        </w:rPr>
        <w:t xml:space="preserve">  </w:t>
      </w:r>
      <w:r w:rsidRPr="008001A3">
        <w:rPr>
          <w:rFonts w:asciiTheme="minorHAnsi" w:hAnsiTheme="minorHAnsi" w:cstheme="minorHAnsi"/>
        </w:rPr>
        <w:t>52.228-11</w:t>
      </w:r>
      <w:r w:rsidRPr="008001A3">
        <w:rPr>
          <w:rFonts w:asciiTheme="minorHAnsi" w:hAnsiTheme="minorHAnsi" w:cstheme="minorHAnsi"/>
        </w:rPr>
        <w:t xml:space="preserve">  </w:t>
      </w:r>
      <w:r w:rsidRPr="008001A3">
        <w:rPr>
          <w:rFonts w:asciiTheme="minorHAnsi" w:hAnsiTheme="minorHAnsi" w:cstheme="minorHAnsi"/>
        </w:rPr>
        <w:t>INDIVIDUAL SURETY—PLEDGE OF ASSETS</w:t>
      </w:r>
      <w:r w:rsidRPr="008001A3">
        <w:rPr>
          <w:rFonts w:asciiTheme="minorHAnsi" w:hAnsiTheme="minorHAnsi" w:cstheme="minorHAnsi"/>
        </w:rPr>
        <w:t xml:space="preserve"> (</w:t>
      </w:r>
      <w:r w:rsidRPr="008001A3">
        <w:rPr>
          <w:rFonts w:asciiTheme="minorHAnsi" w:hAnsiTheme="minorHAnsi" w:cstheme="minorHAnsi"/>
        </w:rPr>
        <w:t>FEB 2021</w:t>
      </w:r>
      <w:r w:rsidRPr="008001A3">
        <w:rPr>
          <w:rFonts w:asciiTheme="minorHAnsi" w:hAnsiTheme="minorHAnsi" w:cstheme="minorHAnsi"/>
        </w:rPr>
        <w:t>)</w:t>
      </w:r>
      <w:r w:rsidRPr="008001A3">
        <w:rPr>
          <w:rFonts w:asciiTheme="minorHAnsi" w:hAnsiTheme="minorHAnsi" w:cstheme="minorHAnsi"/>
        </w:rPr>
        <w:t>(DEVIATION APR 2020)</w:t>
      </w:r>
      <w:bookmarkEnd w:id="83"/>
    </w:p>
    <w:p w14:paraId="00AA0388" w14:textId="77777777" w:rsidR="008001A3" w:rsidRPr="008001A3" w:rsidRDefault="008001A3">
      <w:pPr>
        <w:rPr>
          <w:rFonts w:cstheme="minorHAnsi"/>
        </w:rPr>
      </w:pPr>
      <w:r w:rsidRPr="008001A3">
        <w:rPr>
          <w:rFonts w:cstheme="minorHAnsi"/>
        </w:rPr>
        <w:t xml:space="preserve">  (a) The Contractor shall obtain from each person acting as an individual surety on a performance bond or a payment bond—</w:t>
      </w:r>
    </w:p>
    <w:p w14:paraId="00AA0389"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(1) </w:t>
      </w:r>
      <w:r w:rsidRPr="008001A3">
        <w:rPr>
          <w:rFonts w:cstheme="minorHAnsi"/>
        </w:rPr>
        <w:t>A pledge of assets that meets the eligibility, valuation, and security requirements described in the Federal Acquisition Regulation (FAR) 28.203–1; and</w:t>
      </w:r>
    </w:p>
    <w:p w14:paraId="00AA038A"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(2) </w:t>
      </w:r>
      <w:r w:rsidRPr="008001A3">
        <w:rPr>
          <w:rFonts w:cstheme="minorHAnsi"/>
        </w:rPr>
        <w:t>Standard Form 28, Affidavit of Individual Surety</w:t>
      </w:r>
      <w:r w:rsidRPr="008001A3">
        <w:rPr>
          <w:rFonts w:cstheme="minorHAnsi"/>
        </w:rPr>
        <w:t xml:space="preserve">, </w:t>
      </w:r>
      <w:r w:rsidRPr="008001A3">
        <w:rPr>
          <w:rFonts w:cstheme="minorHAnsi"/>
          <w:b/>
          <w:bCs/>
        </w:rPr>
        <w:t xml:space="preserve">except that the </w:t>
      </w:r>
      <w:r w:rsidRPr="008001A3">
        <w:rPr>
          <w:rFonts w:cstheme="minorHAnsi"/>
          <w:b/>
          <w:bCs/>
        </w:rPr>
        <w:t>words “being duly sworn, depose and say” on the Standard Form 28 are replaced with the word “affirm” and the Standard Form 28 is not required to be sworn and notarized in block 12.</w:t>
      </w:r>
    </w:p>
    <w:p w14:paraId="00AA038B" w14:textId="77777777" w:rsidR="008001A3" w:rsidRPr="008001A3" w:rsidRDefault="008001A3">
      <w:pPr>
        <w:rPr>
          <w:rFonts w:cstheme="minorHAnsi"/>
        </w:rPr>
      </w:pPr>
      <w:r w:rsidRPr="008001A3">
        <w:rPr>
          <w:rFonts w:cstheme="minorHAnsi"/>
        </w:rPr>
        <w:lastRenderedPageBreak/>
        <w:t xml:space="preserve">  (b) </w:t>
      </w:r>
      <w:r w:rsidRPr="008001A3">
        <w:rPr>
          <w:rFonts w:cstheme="minorHAnsi"/>
        </w:rPr>
        <w:t>The Contracting Officer may release a portion of the security interest on the individual surety’s assets based upon substantial performance of the Contractor’s obligations under its performance bond. The security interest in support of a performance bond shall be maintained—</w:t>
      </w:r>
    </w:p>
    <w:p w14:paraId="00AA038C"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(1) </w:t>
      </w:r>
      <w:r w:rsidRPr="008001A3">
        <w:rPr>
          <w:rFonts w:cstheme="minorHAnsi"/>
          <w:i/>
          <w:iCs/>
        </w:rPr>
        <w:t>Contracts for the construction, alteration, or repair of any public building or public work of the Federal Government exceeding $150,000 (40 U.S.C. 3131</w:t>
      </w:r>
      <w:r w:rsidRPr="008001A3">
        <w:rPr>
          <w:rFonts w:cstheme="minorHAnsi"/>
          <w:i/>
          <w:iCs/>
        </w:rPr>
        <w:t>)</w:t>
      </w:r>
      <w:r w:rsidRPr="008001A3">
        <w:rPr>
          <w:rFonts w:cstheme="minorHAnsi"/>
        </w:rPr>
        <w:t>.</w:t>
      </w:r>
      <w:r w:rsidRPr="008001A3">
        <w:rPr>
          <w:rFonts w:cstheme="minorHAnsi"/>
        </w:rPr>
        <w:t xml:space="preserve"> Until completion of any warranty period, or for 1 year following final payment, whichever is later.</w:t>
      </w:r>
    </w:p>
    <w:p w14:paraId="00AA038D"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(2) </w:t>
      </w:r>
      <w:r w:rsidRPr="008001A3">
        <w:rPr>
          <w:rFonts w:cstheme="minorHAnsi"/>
          <w:i/>
          <w:iCs/>
        </w:rPr>
        <w:t>Contracts subject to alternative payment protection (see FAR 28.102–1(b)(1))</w:t>
      </w:r>
      <w:r w:rsidRPr="008001A3">
        <w:rPr>
          <w:rFonts w:cstheme="minorHAnsi"/>
        </w:rPr>
        <w:t>. For the full contract performance period plus 1 year.</w:t>
      </w:r>
    </w:p>
    <w:p w14:paraId="00AA038E"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(3) </w:t>
      </w:r>
      <w:r w:rsidRPr="008001A3">
        <w:rPr>
          <w:rFonts w:cstheme="minorHAnsi"/>
          <w:i/>
          <w:iCs/>
        </w:rPr>
        <w:t>Other contracts not subject to the requirements of paragraph (b)(1) of this clause</w:t>
      </w:r>
      <w:r w:rsidRPr="008001A3">
        <w:rPr>
          <w:rFonts w:cstheme="minorHAnsi"/>
        </w:rPr>
        <w:t>. Until completion of any warranty period, or for 90 days following final payment, whichever is later.</w:t>
      </w:r>
    </w:p>
    <w:p w14:paraId="00AA038F" w14:textId="77777777" w:rsidR="008001A3" w:rsidRPr="008001A3" w:rsidRDefault="008001A3">
      <w:pPr>
        <w:rPr>
          <w:rFonts w:cstheme="minorHAnsi"/>
        </w:rPr>
      </w:pPr>
      <w:r w:rsidRPr="008001A3">
        <w:rPr>
          <w:rFonts w:cstheme="minorHAnsi"/>
        </w:rPr>
        <w:t xml:space="preserve">  (c) A surety’s assets pledged in support of a payment bond may be released to a subcontractor or supplier upon Government receipt of a Federal district court judgment, or a sworn statement by the subcontractor or supplier that the claim is correct along with a notarized authorization of the release by the surety stating that it approves of such release. The security interest on the individual surety’s assets in support of a payment bond shall be maintained—</w:t>
      </w:r>
    </w:p>
    <w:p w14:paraId="00AA0390"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(1) </w:t>
      </w:r>
      <w:r w:rsidRPr="008001A3">
        <w:rPr>
          <w:rFonts w:cstheme="minorHAnsi"/>
          <w:i/>
          <w:iCs/>
        </w:rPr>
        <w:t>Contracts for the construction, alteration, or repair of any public building or public work of the Federal Government exceeding $150,000 which require performance and payment bonds (40 U.S.C. 3131)</w:t>
      </w:r>
      <w:r w:rsidRPr="008001A3">
        <w:rPr>
          <w:rFonts w:cstheme="minorHAnsi"/>
        </w:rPr>
        <w:t>. For 1 year following final payment, or until resolution of all pending claims filed against the payment bond during the 1-year period following final payment, whichever is later.</w:t>
      </w:r>
    </w:p>
    <w:p w14:paraId="00AA0391"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(2) </w:t>
      </w:r>
      <w:r w:rsidRPr="008001A3">
        <w:rPr>
          <w:rFonts w:cstheme="minorHAnsi"/>
          <w:i/>
          <w:iCs/>
        </w:rPr>
        <w:t>Contracts subject to alternative payment protection (see FAR 28.102–1(b)(1))</w:t>
      </w:r>
      <w:r w:rsidRPr="008001A3">
        <w:rPr>
          <w:rFonts w:cstheme="minorHAnsi"/>
        </w:rPr>
        <w:t>. For the full contract performance period plus 1 year.</w:t>
      </w:r>
    </w:p>
    <w:p w14:paraId="00AA0392" w14:textId="77777777" w:rsidR="008001A3" w:rsidRPr="008001A3" w:rsidRDefault="008001A3">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(3) </w:t>
      </w:r>
      <w:r w:rsidRPr="008001A3">
        <w:rPr>
          <w:rFonts w:cstheme="minorHAnsi"/>
          <w:i/>
          <w:iCs/>
        </w:rPr>
        <w:t>Other contracts not subject to the requirements of paragraph (c)(1) of this clause</w:t>
      </w:r>
      <w:r w:rsidRPr="008001A3">
        <w:rPr>
          <w:rFonts w:cstheme="minorHAnsi"/>
        </w:rPr>
        <w:t>. For 90 days following final payment.</w:t>
      </w:r>
    </w:p>
    <w:p w14:paraId="00AA0393" w14:textId="77777777" w:rsidR="008001A3" w:rsidRPr="008001A3" w:rsidRDefault="008001A3">
      <w:pPr>
        <w:rPr>
          <w:rFonts w:cstheme="minorHAnsi"/>
        </w:rPr>
      </w:pPr>
      <w:r w:rsidRPr="008001A3">
        <w:rPr>
          <w:rFonts w:cstheme="minorHAnsi"/>
        </w:rPr>
        <w:t xml:space="preserve">  (d) The Contracting Officer may allow the Contractor to substitute an individual surety, for a performance or payment bond, after contract award. The Contractor shall comply with the requirements of paragraph (a) of this clause within the timeframe established by the Contracting Officer.</w:t>
      </w:r>
    </w:p>
    <w:p w14:paraId="00AA0394" w14:textId="77777777" w:rsidR="008001A3" w:rsidRPr="008001A3" w:rsidRDefault="008001A3" w:rsidP="00A02E19">
      <w:pPr>
        <w:jc w:val="center"/>
        <w:rPr>
          <w:rFonts w:cstheme="minorHAnsi"/>
        </w:rPr>
      </w:pPr>
      <w:r w:rsidRPr="008001A3">
        <w:rPr>
          <w:rFonts w:cstheme="minorHAnsi"/>
        </w:rPr>
        <w:t>(End of Clause)</w:t>
      </w:r>
    </w:p>
    <w:p w14:paraId="00AA0395" w14:textId="77777777" w:rsidR="008001A3" w:rsidRPr="008001A3" w:rsidRDefault="008001A3">
      <w:pPr>
        <w:pStyle w:val="Heading2"/>
        <w:rPr>
          <w:rFonts w:asciiTheme="minorHAnsi" w:hAnsiTheme="minorHAnsi" w:cstheme="minorHAnsi"/>
        </w:rPr>
      </w:pPr>
      <w:bookmarkStart w:id="84" w:name="_Toc256000065"/>
      <w:r w:rsidRPr="008001A3">
        <w:rPr>
          <w:rFonts w:asciiTheme="minorHAnsi" w:hAnsiTheme="minorHAnsi" w:cstheme="minorHAnsi"/>
        </w:rPr>
        <w:t>4.13</w:t>
      </w:r>
      <w:r w:rsidRPr="008001A3">
        <w:rPr>
          <w:rFonts w:asciiTheme="minorHAnsi" w:hAnsiTheme="minorHAnsi" w:cstheme="minorHAnsi"/>
        </w:rPr>
        <w:t xml:space="preserve">  </w:t>
      </w:r>
      <w:r w:rsidRPr="008001A3">
        <w:rPr>
          <w:rFonts w:asciiTheme="minorHAnsi" w:hAnsiTheme="minorHAnsi" w:cstheme="minorHAnsi"/>
        </w:rPr>
        <w:t>52.228-15</w:t>
      </w:r>
      <w:r w:rsidRPr="008001A3">
        <w:rPr>
          <w:rFonts w:asciiTheme="minorHAnsi" w:hAnsiTheme="minorHAnsi" w:cstheme="minorHAnsi"/>
        </w:rPr>
        <w:t xml:space="preserve">  </w:t>
      </w:r>
      <w:r w:rsidRPr="008001A3">
        <w:rPr>
          <w:rFonts w:asciiTheme="minorHAnsi" w:hAnsiTheme="minorHAnsi" w:cstheme="minorHAnsi"/>
        </w:rPr>
        <w:t>PERFORMANCE AND PAYMENT BONDS—CONSTRUCTION</w:t>
      </w:r>
      <w:r w:rsidRPr="008001A3">
        <w:rPr>
          <w:rFonts w:asciiTheme="minorHAnsi" w:hAnsiTheme="minorHAnsi" w:cstheme="minorHAnsi"/>
        </w:rPr>
        <w:t xml:space="preserve"> (</w:t>
      </w:r>
      <w:r w:rsidRPr="008001A3">
        <w:rPr>
          <w:rFonts w:asciiTheme="minorHAnsi" w:hAnsiTheme="minorHAnsi" w:cstheme="minorHAnsi"/>
        </w:rPr>
        <w:t>JUN 2020</w:t>
      </w:r>
      <w:r w:rsidRPr="008001A3">
        <w:rPr>
          <w:rFonts w:asciiTheme="minorHAnsi" w:hAnsiTheme="minorHAnsi" w:cstheme="minorHAnsi"/>
        </w:rPr>
        <w:t>)</w:t>
      </w:r>
      <w:r w:rsidRPr="008001A3">
        <w:rPr>
          <w:rFonts w:asciiTheme="minorHAnsi" w:hAnsiTheme="minorHAnsi" w:cstheme="minorHAnsi"/>
        </w:rPr>
        <w:t>(DEVIATION APR 2020)</w:t>
      </w:r>
      <w:bookmarkEnd w:id="84"/>
    </w:p>
    <w:p w14:paraId="00AA0396" w14:textId="77777777" w:rsidR="008001A3" w:rsidRPr="008001A3" w:rsidRDefault="008001A3">
      <w:pPr>
        <w:rPr>
          <w:rFonts w:cstheme="minorHAnsi"/>
        </w:rPr>
      </w:pPr>
      <w:r w:rsidRPr="008001A3">
        <w:rPr>
          <w:rFonts w:cstheme="minorHAnsi"/>
        </w:rPr>
        <w:t xml:space="preserve">  (a) </w:t>
      </w:r>
      <w:r w:rsidRPr="008001A3">
        <w:rPr>
          <w:rFonts w:cstheme="minorHAnsi"/>
          <w:i/>
        </w:rPr>
        <w:t>Definitions</w:t>
      </w:r>
      <w:r w:rsidRPr="008001A3">
        <w:rPr>
          <w:rFonts w:cstheme="minorHAnsi"/>
        </w:rPr>
        <w:t>. As used in this clause—</w:t>
      </w:r>
    </w:p>
    <w:p w14:paraId="00AA0397" w14:textId="77777777" w:rsidR="008001A3" w:rsidRPr="008001A3" w:rsidRDefault="008001A3">
      <w:pPr>
        <w:rPr>
          <w:rFonts w:cstheme="minorHAnsi"/>
        </w:rPr>
      </w:pPr>
      <w:r w:rsidRPr="008001A3">
        <w:rPr>
          <w:rFonts w:cstheme="minorHAnsi"/>
        </w:rPr>
        <w:t xml:space="preserve">  "Original contract price" means the award price of the contract; or, for requirements contracts, the price payable for the estimated total quantity; or, for indefinite-quantity contracts, the price payable for the specified minimum quantity. Original contract price does not include the price of any options, except those options exercised at the time of contract award.</w:t>
      </w:r>
    </w:p>
    <w:p w14:paraId="00AA0398" w14:textId="77777777" w:rsidR="008001A3" w:rsidRPr="008001A3" w:rsidRDefault="008001A3">
      <w:pPr>
        <w:rPr>
          <w:rFonts w:cstheme="minorHAnsi"/>
        </w:rPr>
      </w:pPr>
      <w:r w:rsidRPr="008001A3">
        <w:rPr>
          <w:rFonts w:cstheme="minorHAnsi"/>
        </w:rPr>
        <w:lastRenderedPageBreak/>
        <w:t xml:space="preserve">  </w:t>
      </w:r>
      <w:r w:rsidRPr="008001A3">
        <w:rPr>
          <w:rFonts w:cstheme="minorHAnsi"/>
        </w:rPr>
        <w:t xml:space="preserve">(b) </w:t>
      </w:r>
      <w:r w:rsidRPr="008001A3">
        <w:rPr>
          <w:rFonts w:cstheme="minorHAnsi"/>
          <w:i/>
        </w:rPr>
        <w:t>Amount of required bonds</w:t>
      </w:r>
      <w:r w:rsidRPr="008001A3">
        <w:rPr>
          <w:rFonts w:cstheme="minorHAnsi"/>
        </w:rPr>
        <w:t>. Unless the resulting contract price is valued at or below the threshold specified in Federal Acquisition Regulation 28.102–1(a) on the date of award of this contract, the successful offeror shall furnish performance and payment bonds to the Contracting Officer as follows:</w:t>
      </w:r>
    </w:p>
    <w:p w14:paraId="00AA0399" w14:textId="77777777" w:rsidR="008001A3" w:rsidRPr="008001A3" w:rsidRDefault="008001A3">
      <w:pPr>
        <w:rPr>
          <w:rFonts w:cstheme="minorHAnsi"/>
        </w:rPr>
      </w:pPr>
      <w:r w:rsidRPr="008001A3">
        <w:rPr>
          <w:rFonts w:cstheme="minorHAnsi"/>
        </w:rPr>
        <w:t xml:space="preserve">    (1) </w:t>
      </w:r>
      <w:r w:rsidRPr="008001A3">
        <w:rPr>
          <w:rFonts w:cstheme="minorHAnsi"/>
          <w:i/>
        </w:rPr>
        <w:t>Performance bonds</w:t>
      </w:r>
      <w:r w:rsidRPr="008001A3">
        <w:rPr>
          <w:rFonts w:cstheme="minorHAnsi"/>
        </w:rPr>
        <w:t xml:space="preserve"> (Standard Form 25</w:t>
      </w:r>
      <w:r w:rsidRPr="008001A3">
        <w:rPr>
          <w:rFonts w:cstheme="minorHAnsi"/>
        </w:rPr>
        <w:t xml:space="preserve">, </w:t>
      </w:r>
      <w:r w:rsidRPr="008001A3">
        <w:rPr>
          <w:rFonts w:cstheme="minorHAnsi"/>
          <w:b/>
          <w:bCs/>
        </w:rPr>
        <w:t>except that a seal is not required</w:t>
      </w:r>
      <w:r w:rsidRPr="008001A3">
        <w:rPr>
          <w:rFonts w:cstheme="minorHAnsi"/>
        </w:rPr>
        <w:t>). The penal amount of performance bonds at the time of contract award shall be 100 percent of the original contract price.</w:t>
      </w:r>
    </w:p>
    <w:p w14:paraId="00AA039A" w14:textId="77777777" w:rsidR="008001A3" w:rsidRPr="008001A3" w:rsidRDefault="008001A3">
      <w:pPr>
        <w:rPr>
          <w:rFonts w:cstheme="minorHAnsi"/>
        </w:rPr>
      </w:pPr>
      <w:r w:rsidRPr="008001A3">
        <w:rPr>
          <w:rFonts w:cstheme="minorHAnsi"/>
        </w:rPr>
        <w:t xml:space="preserve">    (2) </w:t>
      </w:r>
      <w:r w:rsidRPr="008001A3">
        <w:rPr>
          <w:rFonts w:cstheme="minorHAnsi"/>
          <w:i/>
        </w:rPr>
        <w:t>Payment Bonds</w:t>
      </w:r>
      <w:r w:rsidRPr="008001A3">
        <w:rPr>
          <w:rFonts w:cstheme="minorHAnsi"/>
        </w:rPr>
        <w:t xml:space="preserve"> (Standard Form 25-A</w:t>
      </w:r>
      <w:r w:rsidRPr="008001A3">
        <w:rPr>
          <w:rFonts w:cstheme="minorHAnsi"/>
        </w:rPr>
        <w:t xml:space="preserve">, </w:t>
      </w:r>
      <w:r w:rsidRPr="008001A3">
        <w:rPr>
          <w:rFonts w:cstheme="minorHAnsi"/>
          <w:b/>
          <w:bCs/>
        </w:rPr>
        <w:t>except that a seal is not required</w:t>
      </w:r>
      <w:r w:rsidRPr="008001A3">
        <w:rPr>
          <w:rFonts w:cstheme="minorHAnsi"/>
        </w:rPr>
        <w:t>). The penal amount of payment bonds at the time of contract award shall be 100 percent of the original contract price.</w:t>
      </w:r>
    </w:p>
    <w:p w14:paraId="00AA039B" w14:textId="77777777" w:rsidR="008001A3" w:rsidRPr="008001A3" w:rsidRDefault="008001A3">
      <w:pPr>
        <w:rPr>
          <w:rFonts w:cstheme="minorHAnsi"/>
        </w:rPr>
      </w:pPr>
      <w:r w:rsidRPr="008001A3">
        <w:rPr>
          <w:rFonts w:cstheme="minorHAnsi"/>
        </w:rPr>
        <w:t xml:space="preserve">    (3) Additional bond protection.</w:t>
      </w:r>
    </w:p>
    <w:p w14:paraId="00AA039C" w14:textId="77777777" w:rsidR="008001A3" w:rsidRPr="008001A3" w:rsidRDefault="008001A3">
      <w:pPr>
        <w:rPr>
          <w:rFonts w:cstheme="minorHAnsi"/>
        </w:rPr>
      </w:pPr>
      <w:r w:rsidRPr="008001A3">
        <w:rPr>
          <w:rFonts w:cstheme="minorHAnsi"/>
        </w:rPr>
        <w:t xml:space="preserve">      (i) The Government may require additional performance and payment bond protection if the contract price is increased. The increase in protection generally will equal 100 percent of the increase in contract price.</w:t>
      </w:r>
    </w:p>
    <w:p w14:paraId="00AA039D" w14:textId="77777777" w:rsidR="008001A3" w:rsidRPr="008001A3" w:rsidRDefault="008001A3">
      <w:pPr>
        <w:rPr>
          <w:rFonts w:cstheme="minorHAnsi"/>
        </w:rPr>
      </w:pPr>
      <w:r w:rsidRPr="008001A3">
        <w:rPr>
          <w:rFonts w:cstheme="minorHAnsi"/>
        </w:rPr>
        <w:t xml:space="preserve">      (ii) The Government may secure the additional protection by directing the Contractor to increase the penal amount of the existing bond or to obtain an additional bond.</w:t>
      </w:r>
    </w:p>
    <w:p w14:paraId="00AA039E" w14:textId="77777777" w:rsidR="008001A3" w:rsidRPr="008001A3" w:rsidRDefault="008001A3">
      <w:pPr>
        <w:rPr>
          <w:rFonts w:cstheme="minorHAnsi"/>
        </w:rPr>
      </w:pPr>
      <w:r w:rsidRPr="008001A3">
        <w:rPr>
          <w:rFonts w:cstheme="minorHAnsi"/>
        </w:rPr>
        <w:t xml:space="preserve">  (c) </w:t>
      </w:r>
      <w:r w:rsidRPr="008001A3">
        <w:rPr>
          <w:rFonts w:cstheme="minorHAnsi"/>
          <w:i/>
        </w:rPr>
        <w:t>Furnishing executed bonds</w:t>
      </w:r>
      <w:r w:rsidRPr="008001A3">
        <w:rPr>
          <w:rFonts w:cstheme="minorHAnsi"/>
        </w:rPr>
        <w:t xml:space="preserve">. The Contractor shall furnish all executed bonds, including any necessary reinsurance agreements, to the Contracting Officer, within the </w:t>
      </w:r>
      <w:proofErr w:type="gramStart"/>
      <w:r w:rsidRPr="008001A3">
        <w:rPr>
          <w:rFonts w:cstheme="minorHAnsi"/>
        </w:rPr>
        <w:t>time period</w:t>
      </w:r>
      <w:proofErr w:type="gramEnd"/>
      <w:r w:rsidRPr="008001A3">
        <w:rPr>
          <w:rFonts w:cstheme="minorHAnsi"/>
        </w:rPr>
        <w:t xml:space="preserve"> specified in the Bid Guarantee provision of the solicitation, or otherwise specified by the Contracting Officer, but in any event, before starting work.</w:t>
      </w:r>
    </w:p>
    <w:p w14:paraId="00AA039F" w14:textId="77777777" w:rsidR="008001A3" w:rsidRPr="008001A3" w:rsidRDefault="008001A3">
      <w:pPr>
        <w:rPr>
          <w:rFonts w:cstheme="minorHAnsi"/>
        </w:rPr>
      </w:pPr>
      <w:r w:rsidRPr="008001A3">
        <w:rPr>
          <w:rFonts w:cstheme="minorHAnsi"/>
        </w:rPr>
        <w:t xml:space="preserve">  (d) </w:t>
      </w:r>
      <w:r w:rsidRPr="008001A3">
        <w:rPr>
          <w:rFonts w:cstheme="minorHAnsi"/>
          <w:i/>
        </w:rPr>
        <w:t>Surety or other security for bonds</w:t>
      </w:r>
      <w:r w:rsidRPr="008001A3">
        <w:rPr>
          <w:rFonts w:cstheme="minorHAnsi"/>
        </w:rPr>
        <w:t xml:space="preserve">. The bonds shall be in the form of firm commitment, supported by corporate sureties whose names appear on the list contained in Treasury Department Circular 570, individual sureties, or by other acceptable security such as postal money order, certified check, cashier's check, irrevocable letter of credit, or, in accordance with Treasury Department regulations, certain bonds or notes of the United States. Treasury Circular 570 is published in the </w:t>
      </w:r>
      <w:r w:rsidRPr="008001A3">
        <w:rPr>
          <w:rFonts w:cstheme="minorHAnsi"/>
          <w:i/>
        </w:rPr>
        <w:t>Federal Register</w:t>
      </w:r>
      <w:r w:rsidRPr="008001A3">
        <w:rPr>
          <w:rFonts w:cstheme="minorHAnsi"/>
        </w:rPr>
        <w:t xml:space="preserve"> or may be </w:t>
      </w:r>
      <w:r w:rsidRPr="008001A3">
        <w:rPr>
          <w:rFonts w:cstheme="minorHAnsi"/>
        </w:rPr>
        <w:t>obtained from the:</w:t>
      </w:r>
    </w:p>
    <w:p w14:paraId="00AA03A0" w14:textId="77777777" w:rsidR="008001A3" w:rsidRPr="008001A3" w:rsidRDefault="008001A3">
      <w:pPr>
        <w:pStyle w:val="NoSpacing"/>
        <w:rPr>
          <w:rFonts w:cstheme="minorHAnsi"/>
        </w:rPr>
      </w:pPr>
    </w:p>
    <w:p w14:paraId="00AA03A1" w14:textId="77777777" w:rsidR="008001A3" w:rsidRPr="008001A3" w:rsidRDefault="008001A3">
      <w:pPr>
        <w:pStyle w:val="NoSpacing"/>
        <w:tabs>
          <w:tab w:val="left" w:pos="675"/>
        </w:tabs>
        <w:rPr>
          <w:rFonts w:cstheme="minorHAnsi"/>
        </w:rPr>
      </w:pPr>
      <w:r w:rsidRPr="008001A3">
        <w:rPr>
          <w:rFonts w:cstheme="minorHAnsi"/>
        </w:rPr>
        <w:tab/>
        <w:t>U.S. Department of Treasury</w:t>
      </w:r>
    </w:p>
    <w:p w14:paraId="00AA03A2" w14:textId="77777777" w:rsidR="008001A3" w:rsidRPr="008001A3" w:rsidRDefault="008001A3">
      <w:pPr>
        <w:pStyle w:val="NoSpacing"/>
        <w:tabs>
          <w:tab w:val="left" w:pos="675"/>
        </w:tabs>
        <w:rPr>
          <w:rFonts w:cstheme="minorHAnsi"/>
        </w:rPr>
      </w:pPr>
      <w:r w:rsidRPr="008001A3">
        <w:rPr>
          <w:rFonts w:cstheme="minorHAnsi"/>
        </w:rPr>
        <w:tab/>
        <w:t>Financial Management Service</w:t>
      </w:r>
    </w:p>
    <w:p w14:paraId="00AA03A3" w14:textId="77777777" w:rsidR="008001A3" w:rsidRPr="008001A3" w:rsidRDefault="008001A3">
      <w:pPr>
        <w:pStyle w:val="NoSpacing"/>
        <w:tabs>
          <w:tab w:val="left" w:pos="675"/>
        </w:tabs>
        <w:rPr>
          <w:rFonts w:cstheme="minorHAnsi"/>
        </w:rPr>
      </w:pPr>
      <w:r w:rsidRPr="008001A3">
        <w:rPr>
          <w:rFonts w:cstheme="minorHAnsi"/>
        </w:rPr>
        <w:tab/>
        <w:t>Surety Bond Branch</w:t>
      </w:r>
    </w:p>
    <w:p w14:paraId="00AA03A4" w14:textId="77777777" w:rsidR="008001A3" w:rsidRPr="008001A3" w:rsidRDefault="008001A3">
      <w:pPr>
        <w:pStyle w:val="NoSpacing"/>
        <w:tabs>
          <w:tab w:val="left" w:pos="675"/>
        </w:tabs>
        <w:rPr>
          <w:rFonts w:cstheme="minorHAnsi"/>
        </w:rPr>
      </w:pPr>
      <w:r w:rsidRPr="008001A3">
        <w:rPr>
          <w:rFonts w:cstheme="minorHAnsi"/>
        </w:rPr>
        <w:tab/>
        <w:t>3700 East West Highway, Room 6F01</w:t>
      </w:r>
    </w:p>
    <w:p w14:paraId="00AA03A5" w14:textId="77777777" w:rsidR="008001A3" w:rsidRPr="008001A3" w:rsidRDefault="008001A3">
      <w:pPr>
        <w:pStyle w:val="NoSpacing"/>
        <w:tabs>
          <w:tab w:val="left" w:pos="675"/>
        </w:tabs>
        <w:rPr>
          <w:rFonts w:cstheme="minorHAnsi"/>
        </w:rPr>
      </w:pPr>
      <w:r w:rsidRPr="008001A3">
        <w:rPr>
          <w:rFonts w:cstheme="minorHAnsi"/>
        </w:rPr>
        <w:tab/>
        <w:t>Hyattsville, MD 20782.</w:t>
      </w:r>
    </w:p>
    <w:p w14:paraId="00AA03A6" w14:textId="77777777" w:rsidR="008001A3" w:rsidRPr="008001A3" w:rsidRDefault="008001A3">
      <w:pPr>
        <w:pStyle w:val="NoSpacing"/>
        <w:tabs>
          <w:tab w:val="left" w:pos="675"/>
        </w:tabs>
        <w:rPr>
          <w:rFonts w:cstheme="minorHAnsi"/>
        </w:rPr>
      </w:pPr>
      <w:r w:rsidRPr="008001A3">
        <w:rPr>
          <w:rFonts w:cstheme="minorHAnsi"/>
        </w:rPr>
        <w:tab/>
        <w:t xml:space="preserve">Or via the internet at </w:t>
      </w:r>
      <w:hyperlink r:id="rId38" w:history="1">
        <w:r w:rsidRPr="008001A3">
          <w:rPr>
            <w:rStyle w:val="Hyperlink"/>
            <w:rFonts w:cstheme="minorHAnsi"/>
          </w:rPr>
          <w:t>http://www.fms.treas.gov/c570/</w:t>
        </w:r>
      </w:hyperlink>
      <w:r w:rsidRPr="008001A3">
        <w:rPr>
          <w:rFonts w:cstheme="minorHAnsi"/>
        </w:rPr>
        <w:t>.</w:t>
      </w:r>
    </w:p>
    <w:p w14:paraId="00AA03A7" w14:textId="77777777" w:rsidR="008001A3" w:rsidRPr="008001A3" w:rsidRDefault="008001A3">
      <w:pPr>
        <w:rPr>
          <w:rFonts w:cstheme="minorHAnsi"/>
        </w:rPr>
      </w:pPr>
      <w:r w:rsidRPr="008001A3">
        <w:rPr>
          <w:rFonts w:cstheme="minorHAnsi"/>
        </w:rPr>
        <w:t xml:space="preserve">  (e) </w:t>
      </w:r>
      <w:r w:rsidRPr="008001A3">
        <w:rPr>
          <w:rFonts w:cstheme="minorHAnsi"/>
          <w:i/>
        </w:rPr>
        <w:t>Notice of subcontractor waiver of protection (40 U.S.C. 3133(c))</w:t>
      </w:r>
      <w:r w:rsidRPr="008001A3">
        <w:rPr>
          <w:rFonts w:cstheme="minorHAnsi"/>
        </w:rPr>
        <w:t>. Any waiver of the right to sue on the payment bond is void unless it is in writing, signed by the person whose right is waived, and executed after such person has first furnished labor or material for use in the performance of the contract.</w:t>
      </w:r>
    </w:p>
    <w:p w14:paraId="00AA03A8" w14:textId="77777777" w:rsidR="008001A3" w:rsidRPr="008001A3" w:rsidRDefault="008001A3" w:rsidP="0067515D">
      <w:pPr>
        <w:jc w:val="center"/>
        <w:rPr>
          <w:rFonts w:cstheme="minorHAnsi"/>
        </w:rPr>
      </w:pPr>
      <w:r w:rsidRPr="008001A3">
        <w:rPr>
          <w:rFonts w:cstheme="minorHAnsi"/>
        </w:rPr>
        <w:t>(End of Clause)</w:t>
      </w:r>
    </w:p>
    <w:p w14:paraId="00AA03A9" w14:textId="77777777" w:rsidR="008001A3" w:rsidRPr="008001A3" w:rsidRDefault="008001A3">
      <w:pPr>
        <w:pStyle w:val="Heading2"/>
        <w:rPr>
          <w:rFonts w:asciiTheme="minorHAnsi" w:hAnsiTheme="minorHAnsi" w:cstheme="minorHAnsi"/>
        </w:rPr>
      </w:pPr>
      <w:bookmarkStart w:id="85" w:name="_Toc256000066"/>
      <w:r w:rsidRPr="008001A3">
        <w:rPr>
          <w:rFonts w:asciiTheme="minorHAnsi" w:hAnsiTheme="minorHAnsi" w:cstheme="minorHAnsi"/>
        </w:rPr>
        <w:t>4.14</w:t>
      </w:r>
      <w:r w:rsidRPr="008001A3">
        <w:rPr>
          <w:rFonts w:asciiTheme="minorHAnsi" w:hAnsiTheme="minorHAnsi" w:cstheme="minorHAnsi"/>
        </w:rPr>
        <w:t xml:space="preserve">  </w:t>
      </w:r>
      <w:r w:rsidRPr="008001A3">
        <w:rPr>
          <w:rFonts w:asciiTheme="minorHAnsi" w:hAnsiTheme="minorHAnsi" w:cstheme="minorHAnsi"/>
        </w:rPr>
        <w:t>52.229-3</w:t>
      </w:r>
      <w:r w:rsidRPr="008001A3">
        <w:rPr>
          <w:rFonts w:asciiTheme="minorHAnsi" w:hAnsiTheme="minorHAnsi" w:cstheme="minorHAnsi"/>
        </w:rPr>
        <w:t xml:space="preserve">  </w:t>
      </w:r>
      <w:r w:rsidRPr="008001A3">
        <w:rPr>
          <w:rFonts w:asciiTheme="minorHAnsi" w:hAnsiTheme="minorHAnsi" w:cstheme="minorHAnsi"/>
        </w:rPr>
        <w:t>FEDERAL, STATE, AND LOCAL TAXES</w:t>
      </w:r>
      <w:r w:rsidRPr="008001A3">
        <w:rPr>
          <w:rFonts w:asciiTheme="minorHAnsi" w:hAnsiTheme="minorHAnsi" w:cstheme="minorHAnsi"/>
        </w:rPr>
        <w:t xml:space="preserve">  (</w:t>
      </w:r>
      <w:r w:rsidRPr="008001A3">
        <w:rPr>
          <w:rFonts w:asciiTheme="minorHAnsi" w:hAnsiTheme="minorHAnsi" w:cstheme="minorHAnsi"/>
        </w:rPr>
        <w:t>FEB 2013</w:t>
      </w:r>
      <w:r w:rsidRPr="008001A3">
        <w:rPr>
          <w:rFonts w:asciiTheme="minorHAnsi" w:hAnsiTheme="minorHAnsi" w:cstheme="minorHAnsi"/>
        </w:rPr>
        <w:t>)</w:t>
      </w:r>
      <w:bookmarkEnd w:id="85"/>
    </w:p>
    <w:p w14:paraId="00AA03AA" w14:textId="77777777" w:rsidR="008001A3" w:rsidRPr="008001A3" w:rsidRDefault="008001A3">
      <w:pPr>
        <w:rPr>
          <w:rFonts w:cstheme="minorHAnsi"/>
        </w:rPr>
      </w:pPr>
      <w:r w:rsidRPr="008001A3">
        <w:rPr>
          <w:rFonts w:cstheme="minorHAnsi"/>
        </w:rPr>
        <w:t xml:space="preserve">  (a) As used in this clause—</w:t>
      </w:r>
    </w:p>
    <w:p w14:paraId="00AA03AB" w14:textId="77777777" w:rsidR="008001A3" w:rsidRPr="008001A3" w:rsidRDefault="008001A3">
      <w:pPr>
        <w:rPr>
          <w:rFonts w:cstheme="minorHAnsi"/>
        </w:rPr>
      </w:pPr>
      <w:r w:rsidRPr="008001A3">
        <w:rPr>
          <w:rFonts w:cstheme="minorHAnsi"/>
        </w:rPr>
        <w:lastRenderedPageBreak/>
        <w:t xml:space="preserve">  "After-imposed Federal tax," means any new or increased Federal excise tax or duty, or tax that was exempted or excluded on the contract date but whose exemption was later revoked or reduced during the contract period, on the transactions or property covered by this contract that the Contractor is required to pay or bear as the result of legislative, judicial, or administrative action taking effect after the contract date.  It does not include social security tax or other employment taxes.</w:t>
      </w:r>
    </w:p>
    <w:p w14:paraId="00AA03AC" w14:textId="77777777" w:rsidR="008001A3" w:rsidRPr="008001A3" w:rsidRDefault="008001A3">
      <w:pPr>
        <w:rPr>
          <w:rFonts w:cstheme="minorHAnsi"/>
        </w:rPr>
      </w:pPr>
      <w:r w:rsidRPr="008001A3">
        <w:rPr>
          <w:rFonts w:cstheme="minorHAnsi"/>
        </w:rPr>
        <w:t xml:space="preserve">  "After-relieved Federal tax," 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w14:paraId="00AA03AD" w14:textId="77777777" w:rsidR="008001A3" w:rsidRPr="008001A3" w:rsidRDefault="008001A3">
      <w:pPr>
        <w:rPr>
          <w:rFonts w:cstheme="minorHAnsi"/>
        </w:rPr>
      </w:pPr>
      <w:r w:rsidRPr="008001A3">
        <w:rPr>
          <w:rFonts w:cstheme="minorHAnsi"/>
        </w:rPr>
        <w:t xml:space="preserve">  "All applicable Federal, State, and local taxes and duties," means all taxes and duties, in effect on the</w:t>
      </w:r>
      <w:r w:rsidRPr="008001A3">
        <w:rPr>
          <w:rFonts w:cstheme="minorHAnsi"/>
        </w:rPr>
        <w:t xml:space="preserve"> </w:t>
      </w:r>
      <w:r w:rsidRPr="008001A3">
        <w:rPr>
          <w:rFonts w:cstheme="minorHAnsi"/>
        </w:rPr>
        <w:t>contract date, that the taxing authority is imposing and collecting on the transactions or property covered by this contract.</w:t>
      </w:r>
    </w:p>
    <w:p w14:paraId="00AA03AE" w14:textId="77777777" w:rsidR="008001A3" w:rsidRPr="008001A3" w:rsidRDefault="008001A3">
      <w:pPr>
        <w:rPr>
          <w:rFonts w:cstheme="minorHAnsi"/>
        </w:rPr>
      </w:pPr>
      <w:r w:rsidRPr="008001A3">
        <w:rPr>
          <w:rFonts w:cstheme="minorHAnsi"/>
        </w:rPr>
        <w:t xml:space="preserve">  "Contract date," means the date set for bid opening or, if this is a negotiated contract or a</w:t>
      </w:r>
      <w:r w:rsidRPr="008001A3">
        <w:rPr>
          <w:rFonts w:cstheme="minorHAnsi"/>
        </w:rPr>
        <w:t xml:space="preserve"> </w:t>
      </w:r>
      <w:r w:rsidRPr="008001A3">
        <w:rPr>
          <w:rFonts w:cstheme="minorHAnsi"/>
        </w:rPr>
        <w:t>modification, the effective date of this contract or modification.</w:t>
      </w:r>
    </w:p>
    <w:p w14:paraId="00AA03AF" w14:textId="77777777" w:rsidR="008001A3" w:rsidRPr="008001A3" w:rsidRDefault="008001A3" w:rsidP="0086186B">
      <w:pPr>
        <w:rPr>
          <w:rFonts w:cstheme="minorHAnsi"/>
          <w:szCs w:val="20"/>
        </w:rPr>
      </w:pPr>
      <w:r w:rsidRPr="008001A3">
        <w:rPr>
          <w:rFonts w:cstheme="minorHAnsi"/>
        </w:rPr>
        <w:t xml:space="preserve">  Local taxes </w:t>
      </w:r>
      <w:proofErr w:type="gramStart"/>
      <w:r w:rsidRPr="008001A3">
        <w:rPr>
          <w:rFonts w:cstheme="minorHAnsi"/>
        </w:rPr>
        <w:t>includes</w:t>
      </w:r>
      <w:proofErr w:type="gramEnd"/>
      <w:r w:rsidRPr="008001A3">
        <w:rPr>
          <w:rFonts w:cstheme="minorHAnsi"/>
        </w:rPr>
        <w:t xml:space="preserve"> taxes imposed by a possession or territory of the United States, Puerto Rico, or the Northern </w:t>
      </w:r>
      <w:r w:rsidRPr="008001A3">
        <w:rPr>
          <w:rFonts w:cstheme="minorHAnsi"/>
          <w:szCs w:val="20"/>
        </w:rPr>
        <w:t>Mariana Islands, if the contract is performed wholly or partly in any of those areas.</w:t>
      </w:r>
    </w:p>
    <w:p w14:paraId="00AA03B0" w14:textId="77777777" w:rsidR="008001A3" w:rsidRPr="008001A3" w:rsidRDefault="008001A3" w:rsidP="0086186B">
      <w:pPr>
        <w:rPr>
          <w:rFonts w:cstheme="minorHAnsi"/>
          <w:szCs w:val="20"/>
        </w:rPr>
      </w:pPr>
      <w:r w:rsidRPr="008001A3">
        <w:rPr>
          <w:rFonts w:cstheme="minorHAnsi"/>
          <w:szCs w:val="20"/>
        </w:rPr>
        <w:t xml:space="preserve"> </w:t>
      </w:r>
      <w:r w:rsidRPr="008001A3">
        <w:rPr>
          <w:rFonts w:cstheme="minorHAnsi"/>
          <w:szCs w:val="20"/>
        </w:rPr>
        <w:t xml:space="preserve"> (b)(1)  The contract price includes all applicable Federal, State, and local taxes and duties, except as provided in subparagraph (b)(2)(i) of this clause.</w:t>
      </w:r>
    </w:p>
    <w:p w14:paraId="00AA03B1" w14:textId="77777777" w:rsidR="008001A3" w:rsidRPr="008001A3" w:rsidRDefault="008001A3" w:rsidP="00E6536D">
      <w:pPr>
        <w:rPr>
          <w:rFonts w:cstheme="minorHAnsi"/>
          <w:szCs w:val="20"/>
        </w:rPr>
      </w:pPr>
      <w:r w:rsidRPr="008001A3">
        <w:rPr>
          <w:rFonts w:cstheme="minorHAnsi"/>
          <w:szCs w:val="20"/>
        </w:rPr>
        <w:t xml:space="preserve">    </w:t>
      </w:r>
      <w:r w:rsidRPr="008001A3">
        <w:rPr>
          <w:rFonts w:cstheme="minorHAnsi"/>
          <w:szCs w:val="20"/>
        </w:rPr>
        <w:t>(2)  Taxes imposed un</w:t>
      </w:r>
      <w:r w:rsidRPr="008001A3">
        <w:rPr>
          <w:rFonts w:cstheme="minorHAnsi"/>
          <w:szCs w:val="20"/>
        </w:rPr>
        <w:t>der 26 U.S.C. 5000C may not be—</w:t>
      </w:r>
    </w:p>
    <w:p w14:paraId="00AA03B2" w14:textId="77777777" w:rsidR="008001A3" w:rsidRPr="008001A3" w:rsidRDefault="008001A3" w:rsidP="00E6536D">
      <w:pPr>
        <w:rPr>
          <w:rFonts w:cstheme="minorHAnsi"/>
          <w:szCs w:val="20"/>
        </w:rPr>
      </w:pPr>
      <w:r w:rsidRPr="008001A3">
        <w:rPr>
          <w:rFonts w:cstheme="minorHAnsi"/>
          <w:szCs w:val="20"/>
        </w:rPr>
        <w:t xml:space="preserve">      (i)  Included in the contract price; nor</w:t>
      </w:r>
    </w:p>
    <w:p w14:paraId="00AA03B3" w14:textId="77777777" w:rsidR="008001A3" w:rsidRPr="008001A3" w:rsidRDefault="008001A3" w:rsidP="00E6536D">
      <w:pPr>
        <w:rPr>
          <w:rFonts w:cstheme="minorHAnsi"/>
          <w:szCs w:val="20"/>
        </w:rPr>
      </w:pPr>
      <w:r w:rsidRPr="008001A3">
        <w:rPr>
          <w:rFonts w:cstheme="minorHAnsi"/>
          <w:szCs w:val="20"/>
        </w:rPr>
        <w:t xml:space="preserve">      (ii)  Reimbursed.</w:t>
      </w:r>
    </w:p>
    <w:p w14:paraId="00AA03B4" w14:textId="77777777" w:rsidR="008001A3" w:rsidRPr="008001A3" w:rsidRDefault="008001A3" w:rsidP="00E6536D">
      <w:pPr>
        <w:rPr>
          <w:rFonts w:cstheme="minorHAnsi"/>
        </w:rPr>
      </w:pPr>
      <w:r w:rsidRPr="008001A3">
        <w:rPr>
          <w:rFonts w:cstheme="minorHAnsi"/>
        </w:rPr>
        <w:t xml:space="preserve">  (c)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w14:paraId="00AA03B5" w14:textId="77777777" w:rsidR="008001A3" w:rsidRPr="008001A3" w:rsidRDefault="008001A3">
      <w:pPr>
        <w:rPr>
          <w:rFonts w:cstheme="minorHAnsi"/>
        </w:rPr>
      </w:pPr>
      <w:r w:rsidRPr="008001A3">
        <w:rPr>
          <w:rFonts w:cstheme="minorHAnsi"/>
        </w:rPr>
        <w:t xml:space="preserve">  (d)  The contract price shall be decreased by the amount of any after-relieved Federal tax.</w:t>
      </w:r>
    </w:p>
    <w:p w14:paraId="00AA03B6" w14:textId="77777777" w:rsidR="008001A3" w:rsidRPr="008001A3" w:rsidRDefault="008001A3">
      <w:pPr>
        <w:rPr>
          <w:rFonts w:cstheme="minorHAnsi"/>
        </w:rPr>
      </w:pPr>
      <w:r w:rsidRPr="008001A3">
        <w:rPr>
          <w:rFonts w:cstheme="minorHAnsi"/>
        </w:rPr>
        <w:t xml:space="preserve">  (e)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w14:paraId="00AA03B7" w14:textId="77777777" w:rsidR="008001A3" w:rsidRPr="008001A3" w:rsidRDefault="008001A3">
      <w:pPr>
        <w:rPr>
          <w:rFonts w:cstheme="minorHAnsi"/>
        </w:rPr>
      </w:pPr>
      <w:r w:rsidRPr="008001A3">
        <w:rPr>
          <w:rFonts w:cstheme="minorHAnsi"/>
        </w:rPr>
        <w:t xml:space="preserve">  (f)  No adjustment shall be made in the contract price under this clause unless the amount of the adjustment exceeds $250.</w:t>
      </w:r>
    </w:p>
    <w:p w14:paraId="00AA03B8" w14:textId="77777777" w:rsidR="008001A3" w:rsidRPr="008001A3" w:rsidRDefault="008001A3">
      <w:pPr>
        <w:rPr>
          <w:rFonts w:cstheme="minorHAnsi"/>
        </w:rPr>
      </w:pPr>
      <w:r w:rsidRPr="008001A3">
        <w:rPr>
          <w:rFonts w:cstheme="minorHAnsi"/>
        </w:rPr>
        <w:t xml:space="preserve">  (g)  The Contractor shall promptly notify the Contracting Officer of all matters relating to any Federal excise tax or duty that reasonably may be expected to result in either an increase or </w:t>
      </w:r>
      <w:r w:rsidRPr="008001A3">
        <w:rPr>
          <w:rFonts w:cstheme="minorHAnsi"/>
        </w:rPr>
        <w:lastRenderedPageBreak/>
        <w:t>decrease in the contract price and shall take appropriate action as the Contracting Officer directs.</w:t>
      </w:r>
    </w:p>
    <w:p w14:paraId="00AA03B9" w14:textId="77777777" w:rsidR="008001A3" w:rsidRPr="008001A3" w:rsidRDefault="008001A3">
      <w:pPr>
        <w:rPr>
          <w:rFonts w:cstheme="minorHAnsi"/>
        </w:rPr>
      </w:pPr>
      <w:r w:rsidRPr="008001A3">
        <w:rPr>
          <w:rFonts w:cstheme="minorHAnsi"/>
        </w:rPr>
        <w:t xml:space="preserve">  (h)  The Government shall, without liability, furnish evidence appropriate to establish exemption from any Federal, State, or local tax when the Contractor requests such evidence and a reasonable basis exists to sustain the exemption.</w:t>
      </w:r>
    </w:p>
    <w:p w14:paraId="00AA03BA" w14:textId="77777777" w:rsidR="008001A3" w:rsidRPr="008001A3" w:rsidRDefault="008001A3" w:rsidP="004F3677">
      <w:pPr>
        <w:jc w:val="center"/>
        <w:rPr>
          <w:rFonts w:cstheme="minorHAnsi"/>
        </w:rPr>
      </w:pPr>
      <w:r w:rsidRPr="008001A3">
        <w:rPr>
          <w:rFonts w:cstheme="minorHAnsi"/>
        </w:rPr>
        <w:t>(End of Clause)</w:t>
      </w:r>
    </w:p>
    <w:p w14:paraId="00AA03BB" w14:textId="77777777" w:rsidR="008001A3" w:rsidRPr="008001A3" w:rsidRDefault="008001A3" w:rsidP="00F808D2">
      <w:pPr>
        <w:pStyle w:val="Heading2"/>
        <w:rPr>
          <w:rStyle w:val="normaltextrun"/>
          <w:rFonts w:asciiTheme="minorHAnsi" w:hAnsiTheme="minorHAnsi" w:cstheme="minorHAnsi"/>
        </w:rPr>
      </w:pPr>
      <w:bookmarkStart w:id="86" w:name="_Toc256000067"/>
      <w:r w:rsidRPr="008001A3">
        <w:rPr>
          <w:rStyle w:val="normaltextrun"/>
          <w:rFonts w:asciiTheme="minorHAnsi" w:hAnsiTheme="minorHAnsi" w:cstheme="minorHAnsi"/>
        </w:rPr>
        <w:t>Special Notes regarding FAR 52.229-3: Federal, State and Local Taxes:</w:t>
      </w:r>
      <w:bookmarkEnd w:id="86"/>
    </w:p>
    <w:p w14:paraId="00AA03BC" w14:textId="77777777" w:rsidR="008001A3" w:rsidRPr="008001A3" w:rsidRDefault="008001A3" w:rsidP="00F808D2">
      <w:pPr>
        <w:rPr>
          <w:rStyle w:val="normaltextrun"/>
          <w:rFonts w:cstheme="minorHAnsi"/>
          <w:color w:val="2F5597"/>
          <w:sz w:val="28"/>
          <w:szCs w:val="28"/>
          <w:bdr w:val="none" w:sz="0" w:space="0" w:color="auto" w:frame="1"/>
        </w:rPr>
      </w:pPr>
    </w:p>
    <w:p w14:paraId="00AA03BD" w14:textId="77777777" w:rsidR="008001A3" w:rsidRPr="008001A3" w:rsidRDefault="008001A3" w:rsidP="00F808D2">
      <w:pPr>
        <w:rPr>
          <w:rFonts w:cstheme="minorHAnsi"/>
          <w:sz w:val="24"/>
          <w:szCs w:val="24"/>
        </w:rPr>
      </w:pPr>
      <w:r w:rsidRPr="008001A3">
        <w:rPr>
          <w:rStyle w:val="normaltextrun"/>
          <w:rFonts w:cstheme="minorHAnsi"/>
          <w:sz w:val="24"/>
          <w:szCs w:val="24"/>
          <w:bdr w:val="none" w:sz="0" w:space="0" w:color="auto" w:frame="1"/>
        </w:rPr>
        <w:t>Offerors are hereby notified that all state and local sales or use taxes for construction materials must be included in their bid or proposal price.  It is solely the responsibility of the offeror to include all other applicable taxes in their bid or proposal price as well. The Government has determined that for this acquisition it cannot take advantage of any sales or use tax exemptions that may be available to it under applicable state law. Under no circumstances will any Contractor be designated as an ag</w:t>
      </w:r>
      <w:r w:rsidRPr="008001A3">
        <w:rPr>
          <w:rStyle w:val="normaltextrun"/>
          <w:rFonts w:cstheme="minorHAnsi"/>
          <w:sz w:val="24"/>
          <w:szCs w:val="24"/>
          <w:bdr w:val="none" w:sz="0" w:space="0" w:color="auto" w:frame="1"/>
        </w:rPr>
        <w:t xml:space="preserve">ent of the Government for purposes of any tax exemption, nor will the Government authorize any Contractor’s use of any tax exemption directly applicable to the Government under this procurement.  </w:t>
      </w:r>
    </w:p>
    <w:p w14:paraId="00AA03BE" w14:textId="77777777" w:rsidR="008001A3" w:rsidRPr="008001A3" w:rsidRDefault="008001A3">
      <w:pPr>
        <w:rPr>
          <w:rFonts w:cstheme="minorHAnsi"/>
        </w:rPr>
      </w:pPr>
    </w:p>
    <w:p w14:paraId="00AA03BF" w14:textId="77777777" w:rsidR="008001A3" w:rsidRPr="008001A3" w:rsidRDefault="008001A3">
      <w:pPr>
        <w:pStyle w:val="Heading2"/>
        <w:rPr>
          <w:rFonts w:asciiTheme="minorHAnsi" w:hAnsiTheme="minorHAnsi" w:cstheme="minorHAnsi"/>
        </w:rPr>
      </w:pPr>
      <w:bookmarkStart w:id="87" w:name="_Toc256000068"/>
      <w:r w:rsidRPr="008001A3">
        <w:rPr>
          <w:rFonts w:asciiTheme="minorHAnsi" w:hAnsiTheme="minorHAnsi" w:cstheme="minorHAnsi"/>
        </w:rPr>
        <w:t>4.15</w:t>
      </w:r>
      <w:r w:rsidRPr="008001A3">
        <w:rPr>
          <w:rFonts w:asciiTheme="minorHAnsi" w:hAnsiTheme="minorHAnsi" w:cstheme="minorHAnsi"/>
        </w:rPr>
        <w:t xml:space="preserve">  </w:t>
      </w:r>
      <w:r w:rsidRPr="008001A3">
        <w:rPr>
          <w:rFonts w:asciiTheme="minorHAnsi" w:hAnsiTheme="minorHAnsi" w:cstheme="minorHAnsi"/>
        </w:rPr>
        <w:t>52.252-2</w:t>
      </w:r>
      <w:r w:rsidRPr="008001A3">
        <w:rPr>
          <w:rFonts w:asciiTheme="minorHAnsi" w:hAnsiTheme="minorHAnsi" w:cstheme="minorHAnsi"/>
        </w:rPr>
        <w:t xml:space="preserve">  </w:t>
      </w:r>
      <w:r w:rsidRPr="008001A3">
        <w:rPr>
          <w:rFonts w:asciiTheme="minorHAnsi" w:hAnsiTheme="minorHAnsi" w:cstheme="minorHAnsi"/>
        </w:rPr>
        <w:t>CLAUSES INCORPORATED BY REFERENCE</w:t>
      </w:r>
      <w:r w:rsidRPr="008001A3">
        <w:rPr>
          <w:rFonts w:asciiTheme="minorHAnsi" w:hAnsiTheme="minorHAnsi" w:cstheme="minorHAnsi"/>
        </w:rPr>
        <w:t xml:space="preserve">  (</w:t>
      </w:r>
      <w:r w:rsidRPr="008001A3">
        <w:rPr>
          <w:rFonts w:asciiTheme="minorHAnsi" w:hAnsiTheme="minorHAnsi" w:cstheme="minorHAnsi"/>
        </w:rPr>
        <w:t>FEB 1998</w:t>
      </w:r>
      <w:r w:rsidRPr="008001A3">
        <w:rPr>
          <w:rFonts w:asciiTheme="minorHAnsi" w:hAnsiTheme="minorHAnsi" w:cstheme="minorHAnsi"/>
        </w:rPr>
        <w:t>)</w:t>
      </w:r>
      <w:bookmarkEnd w:id="87"/>
    </w:p>
    <w:p w14:paraId="00AA03C0" w14:textId="77777777" w:rsidR="008001A3" w:rsidRPr="008001A3" w:rsidRDefault="008001A3">
      <w:pPr>
        <w:rPr>
          <w:rFonts w:cstheme="minorHAnsi"/>
        </w:rPr>
      </w:pPr>
      <w:r w:rsidRPr="008001A3">
        <w:rPr>
          <w:rFonts w:cstheme="minorHAnsi"/>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0AA03C1" w14:textId="77777777" w:rsidR="008001A3" w:rsidRPr="008001A3" w:rsidRDefault="008001A3" w:rsidP="00F50F9D">
      <w:pPr>
        <w:pStyle w:val="NoSpacing"/>
        <w:spacing w:before="160"/>
        <w:rPr>
          <w:rFonts w:cstheme="minorHAnsi"/>
        </w:rPr>
      </w:pPr>
      <w:r w:rsidRPr="008001A3">
        <w:rPr>
          <w:rFonts w:cstheme="minorHAnsi"/>
        </w:rPr>
        <w:t xml:space="preserve">  https://www.acquisition.gov/browse/index/far</w:t>
      </w:r>
    </w:p>
    <w:p w14:paraId="00AA03C2" w14:textId="77777777" w:rsidR="008001A3" w:rsidRPr="008001A3" w:rsidRDefault="008001A3">
      <w:pPr>
        <w:pStyle w:val="NoSpacing"/>
        <w:rPr>
          <w:rFonts w:cstheme="minorHAnsi"/>
        </w:rPr>
      </w:pPr>
      <w:r w:rsidRPr="008001A3">
        <w:rPr>
          <w:rFonts w:cstheme="minorHAnsi"/>
        </w:rPr>
        <w:t xml:space="preserve">  https://www.va.gov/oal/library/vaar/</w:t>
      </w:r>
    </w:p>
    <w:p w14:paraId="00AA03C3" w14:textId="77777777" w:rsidR="008001A3" w:rsidRPr="008001A3" w:rsidRDefault="008001A3">
      <w:pPr>
        <w:pStyle w:val="NoSpacing"/>
        <w:rPr>
          <w:rFonts w:cstheme="minorHAnsi"/>
        </w:rPr>
      </w:pPr>
      <w:r w:rsidRPr="008001A3">
        <w:rPr>
          <w:rFonts w:cstheme="minorHAnsi"/>
        </w:rPr>
        <w:t xml:space="preserve">  </w:t>
      </w:r>
    </w:p>
    <w:p w14:paraId="00AA03C4" w14:textId="77777777" w:rsidR="008001A3" w:rsidRPr="008001A3" w:rsidRDefault="008001A3" w:rsidP="00035D13">
      <w:pPr>
        <w:jc w:val="center"/>
        <w:rPr>
          <w:rFonts w:cstheme="minorHAnsi"/>
        </w:rPr>
      </w:pPr>
      <w:r w:rsidRPr="008001A3">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24195" w:rsidRPr="008001A3" w14:paraId="00AA03C8" w14:textId="77777777">
        <w:tc>
          <w:tcPr>
            <w:tcW w:w="1440" w:type="dxa"/>
          </w:tcPr>
          <w:p w14:paraId="00AA03C5" w14:textId="77777777" w:rsidR="00724195" w:rsidRPr="008001A3" w:rsidRDefault="008001A3">
            <w:pPr>
              <w:pStyle w:val="ByReference"/>
              <w:rPr>
                <w:rFonts w:cstheme="minorHAnsi"/>
              </w:rPr>
            </w:pPr>
            <w:r w:rsidRPr="008001A3">
              <w:rPr>
                <w:rFonts w:cstheme="minorHAnsi"/>
                <w:b/>
                <w:u w:val="single"/>
              </w:rPr>
              <w:t>FAR Number</w:t>
            </w:r>
          </w:p>
        </w:tc>
        <w:tc>
          <w:tcPr>
            <w:tcW w:w="6192" w:type="dxa"/>
          </w:tcPr>
          <w:p w14:paraId="00AA03C6" w14:textId="77777777" w:rsidR="00724195" w:rsidRPr="008001A3" w:rsidRDefault="008001A3">
            <w:pPr>
              <w:pStyle w:val="ByReference"/>
              <w:rPr>
                <w:rFonts w:cstheme="minorHAnsi"/>
              </w:rPr>
            </w:pPr>
            <w:r w:rsidRPr="008001A3">
              <w:rPr>
                <w:rFonts w:cstheme="minorHAnsi"/>
                <w:b/>
                <w:u w:val="single"/>
              </w:rPr>
              <w:t>Title</w:t>
            </w:r>
          </w:p>
        </w:tc>
        <w:tc>
          <w:tcPr>
            <w:tcW w:w="1440" w:type="dxa"/>
          </w:tcPr>
          <w:p w14:paraId="00AA03C7" w14:textId="77777777" w:rsidR="00724195" w:rsidRPr="008001A3" w:rsidRDefault="008001A3">
            <w:pPr>
              <w:pStyle w:val="ByReference"/>
              <w:rPr>
                <w:rFonts w:cstheme="minorHAnsi"/>
              </w:rPr>
            </w:pPr>
            <w:r w:rsidRPr="008001A3">
              <w:rPr>
                <w:rFonts w:cstheme="minorHAnsi"/>
                <w:b/>
                <w:u w:val="single"/>
              </w:rPr>
              <w:t>Date</w:t>
            </w:r>
          </w:p>
        </w:tc>
      </w:tr>
      <w:tr w:rsidR="00724195" w:rsidRPr="008001A3" w14:paraId="00AA03CC" w14:textId="77777777">
        <w:tc>
          <w:tcPr>
            <w:tcW w:w="1440" w:type="dxa"/>
          </w:tcPr>
          <w:p w14:paraId="00AA03C9" w14:textId="77777777" w:rsidR="00724195" w:rsidRPr="008001A3" w:rsidRDefault="008001A3">
            <w:pPr>
              <w:pStyle w:val="ByReference"/>
              <w:rPr>
                <w:rFonts w:cstheme="minorHAnsi"/>
              </w:rPr>
            </w:pPr>
            <w:r w:rsidRPr="008001A3">
              <w:rPr>
                <w:rFonts w:cstheme="minorHAnsi"/>
              </w:rPr>
              <w:t>52.202-1</w:t>
            </w:r>
          </w:p>
        </w:tc>
        <w:tc>
          <w:tcPr>
            <w:tcW w:w="6192" w:type="dxa"/>
          </w:tcPr>
          <w:p w14:paraId="00AA03CA" w14:textId="77777777" w:rsidR="00724195" w:rsidRPr="008001A3" w:rsidRDefault="008001A3">
            <w:pPr>
              <w:pStyle w:val="ByReference"/>
              <w:rPr>
                <w:rFonts w:cstheme="minorHAnsi"/>
              </w:rPr>
            </w:pPr>
            <w:r w:rsidRPr="008001A3">
              <w:rPr>
                <w:rFonts w:cstheme="minorHAnsi"/>
              </w:rPr>
              <w:t>DEFINITIONS</w:t>
            </w:r>
          </w:p>
        </w:tc>
        <w:tc>
          <w:tcPr>
            <w:tcW w:w="1440" w:type="dxa"/>
          </w:tcPr>
          <w:p w14:paraId="00AA03CB" w14:textId="77777777" w:rsidR="00724195" w:rsidRPr="008001A3" w:rsidRDefault="008001A3">
            <w:pPr>
              <w:pStyle w:val="ByReference"/>
              <w:rPr>
                <w:rFonts w:cstheme="minorHAnsi"/>
              </w:rPr>
            </w:pPr>
            <w:r w:rsidRPr="008001A3">
              <w:rPr>
                <w:rFonts w:cstheme="minorHAnsi"/>
              </w:rPr>
              <w:t>JUN 2020</w:t>
            </w:r>
          </w:p>
        </w:tc>
      </w:tr>
      <w:tr w:rsidR="00724195" w:rsidRPr="008001A3" w14:paraId="00AA03D0" w14:textId="77777777">
        <w:tc>
          <w:tcPr>
            <w:tcW w:w="1440" w:type="dxa"/>
          </w:tcPr>
          <w:p w14:paraId="00AA03CD" w14:textId="77777777" w:rsidR="00724195" w:rsidRPr="008001A3" w:rsidRDefault="008001A3">
            <w:pPr>
              <w:pStyle w:val="ByReference"/>
              <w:rPr>
                <w:rFonts w:cstheme="minorHAnsi"/>
              </w:rPr>
            </w:pPr>
            <w:r w:rsidRPr="008001A3">
              <w:rPr>
                <w:rFonts w:cstheme="minorHAnsi"/>
              </w:rPr>
              <w:t>52.203-3</w:t>
            </w:r>
          </w:p>
        </w:tc>
        <w:tc>
          <w:tcPr>
            <w:tcW w:w="6192" w:type="dxa"/>
          </w:tcPr>
          <w:p w14:paraId="00AA03CE" w14:textId="77777777" w:rsidR="00724195" w:rsidRPr="008001A3" w:rsidRDefault="008001A3">
            <w:pPr>
              <w:pStyle w:val="ByReference"/>
              <w:rPr>
                <w:rFonts w:cstheme="minorHAnsi"/>
              </w:rPr>
            </w:pPr>
            <w:r w:rsidRPr="008001A3">
              <w:rPr>
                <w:rFonts w:cstheme="minorHAnsi"/>
              </w:rPr>
              <w:t>GRATUITIES</w:t>
            </w:r>
          </w:p>
        </w:tc>
        <w:tc>
          <w:tcPr>
            <w:tcW w:w="1440" w:type="dxa"/>
          </w:tcPr>
          <w:p w14:paraId="00AA03CF" w14:textId="77777777" w:rsidR="00724195" w:rsidRPr="008001A3" w:rsidRDefault="008001A3">
            <w:pPr>
              <w:pStyle w:val="ByReference"/>
              <w:rPr>
                <w:rFonts w:cstheme="minorHAnsi"/>
              </w:rPr>
            </w:pPr>
            <w:r w:rsidRPr="008001A3">
              <w:rPr>
                <w:rFonts w:cstheme="minorHAnsi"/>
              </w:rPr>
              <w:t>APR 1984</w:t>
            </w:r>
          </w:p>
        </w:tc>
      </w:tr>
      <w:tr w:rsidR="00724195" w:rsidRPr="008001A3" w14:paraId="00AA03D4" w14:textId="77777777">
        <w:tc>
          <w:tcPr>
            <w:tcW w:w="1440" w:type="dxa"/>
          </w:tcPr>
          <w:p w14:paraId="00AA03D1" w14:textId="77777777" w:rsidR="00724195" w:rsidRPr="008001A3" w:rsidRDefault="008001A3">
            <w:pPr>
              <w:pStyle w:val="ByReference"/>
              <w:rPr>
                <w:rFonts w:cstheme="minorHAnsi"/>
              </w:rPr>
            </w:pPr>
            <w:r w:rsidRPr="008001A3">
              <w:rPr>
                <w:rFonts w:cstheme="minorHAnsi"/>
              </w:rPr>
              <w:t>52.203-5</w:t>
            </w:r>
          </w:p>
        </w:tc>
        <w:tc>
          <w:tcPr>
            <w:tcW w:w="6192" w:type="dxa"/>
          </w:tcPr>
          <w:p w14:paraId="00AA03D2" w14:textId="77777777" w:rsidR="00724195" w:rsidRPr="008001A3" w:rsidRDefault="008001A3">
            <w:pPr>
              <w:pStyle w:val="ByReference"/>
              <w:rPr>
                <w:rFonts w:cstheme="minorHAnsi"/>
              </w:rPr>
            </w:pPr>
            <w:r w:rsidRPr="008001A3">
              <w:rPr>
                <w:rFonts w:cstheme="minorHAnsi"/>
              </w:rPr>
              <w:t>COVENANT AGAINST CONTINGENT FEES</w:t>
            </w:r>
          </w:p>
        </w:tc>
        <w:tc>
          <w:tcPr>
            <w:tcW w:w="1440" w:type="dxa"/>
          </w:tcPr>
          <w:p w14:paraId="00AA03D3" w14:textId="77777777" w:rsidR="00724195" w:rsidRPr="008001A3" w:rsidRDefault="008001A3">
            <w:pPr>
              <w:pStyle w:val="ByReference"/>
              <w:rPr>
                <w:rFonts w:cstheme="minorHAnsi"/>
              </w:rPr>
            </w:pPr>
            <w:r w:rsidRPr="008001A3">
              <w:rPr>
                <w:rFonts w:cstheme="minorHAnsi"/>
              </w:rPr>
              <w:t>MAY 2014</w:t>
            </w:r>
          </w:p>
        </w:tc>
      </w:tr>
      <w:tr w:rsidR="00724195" w:rsidRPr="008001A3" w14:paraId="00AA03D8" w14:textId="77777777">
        <w:tc>
          <w:tcPr>
            <w:tcW w:w="1440" w:type="dxa"/>
          </w:tcPr>
          <w:p w14:paraId="00AA03D5" w14:textId="77777777" w:rsidR="00724195" w:rsidRPr="008001A3" w:rsidRDefault="008001A3">
            <w:pPr>
              <w:pStyle w:val="ByReference"/>
              <w:rPr>
                <w:rFonts w:cstheme="minorHAnsi"/>
              </w:rPr>
            </w:pPr>
            <w:r w:rsidRPr="008001A3">
              <w:rPr>
                <w:rFonts w:cstheme="minorHAnsi"/>
              </w:rPr>
              <w:t>52.203-6</w:t>
            </w:r>
          </w:p>
        </w:tc>
        <w:tc>
          <w:tcPr>
            <w:tcW w:w="6192" w:type="dxa"/>
          </w:tcPr>
          <w:p w14:paraId="00AA03D6" w14:textId="77777777" w:rsidR="00724195" w:rsidRPr="008001A3" w:rsidRDefault="008001A3">
            <w:pPr>
              <w:pStyle w:val="ByReference"/>
              <w:rPr>
                <w:rFonts w:cstheme="minorHAnsi"/>
              </w:rPr>
            </w:pPr>
            <w:r w:rsidRPr="008001A3">
              <w:rPr>
                <w:rFonts w:cstheme="minorHAnsi"/>
              </w:rPr>
              <w:t>RESTRICTIONS ON SUBCONTRACTOR SALES TO THE GOVERNMENT</w:t>
            </w:r>
          </w:p>
        </w:tc>
        <w:tc>
          <w:tcPr>
            <w:tcW w:w="1440" w:type="dxa"/>
          </w:tcPr>
          <w:p w14:paraId="00AA03D7" w14:textId="77777777" w:rsidR="00724195" w:rsidRPr="008001A3" w:rsidRDefault="008001A3">
            <w:pPr>
              <w:pStyle w:val="ByReference"/>
              <w:rPr>
                <w:rFonts w:cstheme="minorHAnsi"/>
              </w:rPr>
            </w:pPr>
            <w:r w:rsidRPr="008001A3">
              <w:rPr>
                <w:rFonts w:cstheme="minorHAnsi"/>
              </w:rPr>
              <w:t>JUN 2020</w:t>
            </w:r>
          </w:p>
        </w:tc>
      </w:tr>
      <w:tr w:rsidR="00724195" w:rsidRPr="008001A3" w14:paraId="00AA03DC" w14:textId="77777777">
        <w:tc>
          <w:tcPr>
            <w:tcW w:w="1440" w:type="dxa"/>
          </w:tcPr>
          <w:p w14:paraId="00AA03D9" w14:textId="77777777" w:rsidR="00724195" w:rsidRPr="008001A3" w:rsidRDefault="008001A3">
            <w:pPr>
              <w:pStyle w:val="ByReference"/>
              <w:rPr>
                <w:rFonts w:cstheme="minorHAnsi"/>
              </w:rPr>
            </w:pPr>
            <w:r w:rsidRPr="008001A3">
              <w:rPr>
                <w:rFonts w:cstheme="minorHAnsi"/>
              </w:rPr>
              <w:t>52.203-7</w:t>
            </w:r>
          </w:p>
        </w:tc>
        <w:tc>
          <w:tcPr>
            <w:tcW w:w="6192" w:type="dxa"/>
          </w:tcPr>
          <w:p w14:paraId="00AA03DA" w14:textId="77777777" w:rsidR="00724195" w:rsidRPr="008001A3" w:rsidRDefault="008001A3">
            <w:pPr>
              <w:pStyle w:val="ByReference"/>
              <w:rPr>
                <w:rFonts w:cstheme="minorHAnsi"/>
              </w:rPr>
            </w:pPr>
            <w:r w:rsidRPr="008001A3">
              <w:rPr>
                <w:rFonts w:cstheme="minorHAnsi"/>
              </w:rPr>
              <w:t>ANTI-KICKBACK PROCEDURES</w:t>
            </w:r>
          </w:p>
        </w:tc>
        <w:tc>
          <w:tcPr>
            <w:tcW w:w="1440" w:type="dxa"/>
          </w:tcPr>
          <w:p w14:paraId="00AA03DB" w14:textId="77777777" w:rsidR="00724195" w:rsidRPr="008001A3" w:rsidRDefault="008001A3">
            <w:pPr>
              <w:pStyle w:val="ByReference"/>
              <w:rPr>
                <w:rFonts w:cstheme="minorHAnsi"/>
              </w:rPr>
            </w:pPr>
            <w:r w:rsidRPr="008001A3">
              <w:rPr>
                <w:rFonts w:cstheme="minorHAnsi"/>
              </w:rPr>
              <w:t>JUN 2020</w:t>
            </w:r>
          </w:p>
        </w:tc>
      </w:tr>
      <w:tr w:rsidR="00724195" w:rsidRPr="008001A3" w14:paraId="00AA03E0" w14:textId="77777777">
        <w:tc>
          <w:tcPr>
            <w:tcW w:w="1440" w:type="dxa"/>
          </w:tcPr>
          <w:p w14:paraId="00AA03DD" w14:textId="77777777" w:rsidR="00724195" w:rsidRPr="008001A3" w:rsidRDefault="008001A3">
            <w:pPr>
              <w:pStyle w:val="ByReference"/>
              <w:rPr>
                <w:rFonts w:cstheme="minorHAnsi"/>
              </w:rPr>
            </w:pPr>
            <w:r w:rsidRPr="008001A3">
              <w:rPr>
                <w:rFonts w:cstheme="minorHAnsi"/>
              </w:rPr>
              <w:t>52.203-8</w:t>
            </w:r>
          </w:p>
        </w:tc>
        <w:tc>
          <w:tcPr>
            <w:tcW w:w="6192" w:type="dxa"/>
          </w:tcPr>
          <w:p w14:paraId="00AA03DE" w14:textId="77777777" w:rsidR="00724195" w:rsidRPr="008001A3" w:rsidRDefault="008001A3">
            <w:pPr>
              <w:pStyle w:val="ByReference"/>
              <w:rPr>
                <w:rFonts w:cstheme="minorHAnsi"/>
              </w:rPr>
            </w:pPr>
            <w:r w:rsidRPr="008001A3">
              <w:rPr>
                <w:rFonts w:cstheme="minorHAnsi"/>
              </w:rPr>
              <w:t xml:space="preserve">CANCELLATION, RESCISSION, AND RECOVERY OF FUNDS FOR ILLEGAL OR IMPROPER </w:t>
            </w:r>
            <w:r w:rsidRPr="008001A3">
              <w:rPr>
                <w:rFonts w:cstheme="minorHAnsi"/>
              </w:rPr>
              <w:t>ACTIVITY</w:t>
            </w:r>
          </w:p>
        </w:tc>
        <w:tc>
          <w:tcPr>
            <w:tcW w:w="1440" w:type="dxa"/>
          </w:tcPr>
          <w:p w14:paraId="00AA03DF" w14:textId="77777777" w:rsidR="00724195" w:rsidRPr="008001A3" w:rsidRDefault="008001A3">
            <w:pPr>
              <w:pStyle w:val="ByReference"/>
              <w:rPr>
                <w:rFonts w:cstheme="minorHAnsi"/>
              </w:rPr>
            </w:pPr>
            <w:r w:rsidRPr="008001A3">
              <w:rPr>
                <w:rFonts w:cstheme="minorHAnsi"/>
              </w:rPr>
              <w:t>MAY 2014</w:t>
            </w:r>
          </w:p>
        </w:tc>
      </w:tr>
      <w:tr w:rsidR="00724195" w:rsidRPr="008001A3" w14:paraId="00AA03E4" w14:textId="77777777">
        <w:tc>
          <w:tcPr>
            <w:tcW w:w="1440" w:type="dxa"/>
          </w:tcPr>
          <w:p w14:paraId="00AA03E1" w14:textId="77777777" w:rsidR="00724195" w:rsidRPr="008001A3" w:rsidRDefault="008001A3">
            <w:pPr>
              <w:pStyle w:val="ByReference"/>
              <w:rPr>
                <w:rFonts w:cstheme="minorHAnsi"/>
              </w:rPr>
            </w:pPr>
            <w:r w:rsidRPr="008001A3">
              <w:rPr>
                <w:rFonts w:cstheme="minorHAnsi"/>
              </w:rPr>
              <w:t>52.203-10</w:t>
            </w:r>
          </w:p>
        </w:tc>
        <w:tc>
          <w:tcPr>
            <w:tcW w:w="6192" w:type="dxa"/>
          </w:tcPr>
          <w:p w14:paraId="00AA03E2" w14:textId="77777777" w:rsidR="00724195" w:rsidRPr="008001A3" w:rsidRDefault="008001A3">
            <w:pPr>
              <w:pStyle w:val="ByReference"/>
              <w:rPr>
                <w:rFonts w:cstheme="minorHAnsi"/>
              </w:rPr>
            </w:pPr>
            <w:r w:rsidRPr="008001A3">
              <w:rPr>
                <w:rFonts w:cstheme="minorHAnsi"/>
              </w:rPr>
              <w:t>PRICE OR FEE ADJUSTMENT FOR ILLEGAL OR IMPROPER ACTIVITY</w:t>
            </w:r>
          </w:p>
        </w:tc>
        <w:tc>
          <w:tcPr>
            <w:tcW w:w="1440" w:type="dxa"/>
          </w:tcPr>
          <w:p w14:paraId="00AA03E3" w14:textId="77777777" w:rsidR="00724195" w:rsidRPr="008001A3" w:rsidRDefault="008001A3">
            <w:pPr>
              <w:pStyle w:val="ByReference"/>
              <w:rPr>
                <w:rFonts w:cstheme="minorHAnsi"/>
              </w:rPr>
            </w:pPr>
            <w:r w:rsidRPr="008001A3">
              <w:rPr>
                <w:rFonts w:cstheme="minorHAnsi"/>
              </w:rPr>
              <w:t>MAY 2014</w:t>
            </w:r>
          </w:p>
        </w:tc>
      </w:tr>
      <w:tr w:rsidR="00724195" w:rsidRPr="008001A3" w14:paraId="00AA03E8" w14:textId="77777777">
        <w:tc>
          <w:tcPr>
            <w:tcW w:w="1440" w:type="dxa"/>
          </w:tcPr>
          <w:p w14:paraId="00AA03E5" w14:textId="77777777" w:rsidR="00724195" w:rsidRPr="008001A3" w:rsidRDefault="008001A3">
            <w:pPr>
              <w:pStyle w:val="ByReference"/>
              <w:rPr>
                <w:rFonts w:cstheme="minorHAnsi"/>
              </w:rPr>
            </w:pPr>
            <w:r w:rsidRPr="008001A3">
              <w:rPr>
                <w:rFonts w:cstheme="minorHAnsi"/>
              </w:rPr>
              <w:t>52.203-12</w:t>
            </w:r>
          </w:p>
        </w:tc>
        <w:tc>
          <w:tcPr>
            <w:tcW w:w="6192" w:type="dxa"/>
          </w:tcPr>
          <w:p w14:paraId="00AA03E6" w14:textId="77777777" w:rsidR="00724195" w:rsidRPr="008001A3" w:rsidRDefault="008001A3">
            <w:pPr>
              <w:pStyle w:val="ByReference"/>
              <w:rPr>
                <w:rFonts w:cstheme="minorHAnsi"/>
              </w:rPr>
            </w:pPr>
            <w:r w:rsidRPr="008001A3">
              <w:rPr>
                <w:rFonts w:cstheme="minorHAnsi"/>
              </w:rPr>
              <w:t>LIMITATION ON PAYMENTS TO INFLUENCE CERTAIN FEDERAL TRANSACTIONS</w:t>
            </w:r>
          </w:p>
        </w:tc>
        <w:tc>
          <w:tcPr>
            <w:tcW w:w="1440" w:type="dxa"/>
          </w:tcPr>
          <w:p w14:paraId="00AA03E7" w14:textId="77777777" w:rsidR="00724195" w:rsidRPr="008001A3" w:rsidRDefault="008001A3">
            <w:pPr>
              <w:pStyle w:val="ByReference"/>
              <w:rPr>
                <w:rFonts w:cstheme="minorHAnsi"/>
              </w:rPr>
            </w:pPr>
            <w:r w:rsidRPr="008001A3">
              <w:rPr>
                <w:rFonts w:cstheme="minorHAnsi"/>
              </w:rPr>
              <w:t>JUN 2020</w:t>
            </w:r>
          </w:p>
        </w:tc>
      </w:tr>
      <w:tr w:rsidR="00724195" w:rsidRPr="008001A3" w14:paraId="00AA03EC" w14:textId="77777777">
        <w:tc>
          <w:tcPr>
            <w:tcW w:w="1440" w:type="dxa"/>
          </w:tcPr>
          <w:p w14:paraId="00AA03E9" w14:textId="77777777" w:rsidR="00724195" w:rsidRPr="008001A3" w:rsidRDefault="008001A3">
            <w:pPr>
              <w:pStyle w:val="ByReference"/>
              <w:rPr>
                <w:rFonts w:cstheme="minorHAnsi"/>
              </w:rPr>
            </w:pPr>
            <w:r w:rsidRPr="008001A3">
              <w:rPr>
                <w:rFonts w:cstheme="minorHAnsi"/>
              </w:rPr>
              <w:lastRenderedPageBreak/>
              <w:t>52.203-13</w:t>
            </w:r>
          </w:p>
        </w:tc>
        <w:tc>
          <w:tcPr>
            <w:tcW w:w="6192" w:type="dxa"/>
          </w:tcPr>
          <w:p w14:paraId="00AA03EA" w14:textId="77777777" w:rsidR="00724195" w:rsidRPr="008001A3" w:rsidRDefault="008001A3">
            <w:pPr>
              <w:pStyle w:val="ByReference"/>
              <w:rPr>
                <w:rFonts w:cstheme="minorHAnsi"/>
              </w:rPr>
            </w:pPr>
            <w:r w:rsidRPr="008001A3">
              <w:rPr>
                <w:rFonts w:cstheme="minorHAnsi"/>
              </w:rPr>
              <w:t>CONTRACTOR CODE OF BUSINESS ETHICS AND CONDUCT</w:t>
            </w:r>
          </w:p>
        </w:tc>
        <w:tc>
          <w:tcPr>
            <w:tcW w:w="1440" w:type="dxa"/>
          </w:tcPr>
          <w:p w14:paraId="00AA03EB" w14:textId="77777777" w:rsidR="00724195" w:rsidRPr="008001A3" w:rsidRDefault="008001A3">
            <w:pPr>
              <w:pStyle w:val="ByReference"/>
              <w:rPr>
                <w:rFonts w:cstheme="minorHAnsi"/>
              </w:rPr>
            </w:pPr>
            <w:r w:rsidRPr="008001A3">
              <w:rPr>
                <w:rFonts w:cstheme="minorHAnsi"/>
              </w:rPr>
              <w:t>NOV 2021</w:t>
            </w:r>
          </w:p>
        </w:tc>
      </w:tr>
      <w:tr w:rsidR="00724195" w:rsidRPr="008001A3" w14:paraId="00AA03F0" w14:textId="77777777">
        <w:tc>
          <w:tcPr>
            <w:tcW w:w="1440" w:type="dxa"/>
          </w:tcPr>
          <w:p w14:paraId="00AA03ED" w14:textId="77777777" w:rsidR="00724195" w:rsidRPr="008001A3" w:rsidRDefault="008001A3">
            <w:pPr>
              <w:pStyle w:val="ByReference"/>
              <w:rPr>
                <w:rFonts w:cstheme="minorHAnsi"/>
              </w:rPr>
            </w:pPr>
            <w:r w:rsidRPr="008001A3">
              <w:rPr>
                <w:rFonts w:cstheme="minorHAnsi"/>
              </w:rPr>
              <w:t>52.203-17</w:t>
            </w:r>
          </w:p>
        </w:tc>
        <w:tc>
          <w:tcPr>
            <w:tcW w:w="6192" w:type="dxa"/>
          </w:tcPr>
          <w:p w14:paraId="00AA03EE" w14:textId="77777777" w:rsidR="00724195" w:rsidRPr="008001A3" w:rsidRDefault="008001A3">
            <w:pPr>
              <w:pStyle w:val="ByReference"/>
              <w:rPr>
                <w:rFonts w:cstheme="minorHAnsi"/>
              </w:rPr>
            </w:pPr>
            <w:r w:rsidRPr="008001A3">
              <w:rPr>
                <w:rFonts w:cstheme="minorHAnsi"/>
              </w:rPr>
              <w:t>CONTRACTOR EMPLOYEE WHISTLEBLOWER RIGHTS</w:t>
            </w:r>
          </w:p>
        </w:tc>
        <w:tc>
          <w:tcPr>
            <w:tcW w:w="1440" w:type="dxa"/>
          </w:tcPr>
          <w:p w14:paraId="00AA03EF" w14:textId="77777777" w:rsidR="00724195" w:rsidRPr="008001A3" w:rsidRDefault="008001A3">
            <w:pPr>
              <w:pStyle w:val="ByReference"/>
              <w:rPr>
                <w:rFonts w:cstheme="minorHAnsi"/>
              </w:rPr>
            </w:pPr>
            <w:r w:rsidRPr="008001A3">
              <w:rPr>
                <w:rFonts w:cstheme="minorHAnsi"/>
              </w:rPr>
              <w:t>NOV 2023</w:t>
            </w:r>
          </w:p>
        </w:tc>
      </w:tr>
      <w:tr w:rsidR="00724195" w:rsidRPr="008001A3" w14:paraId="00AA03F4" w14:textId="77777777">
        <w:tc>
          <w:tcPr>
            <w:tcW w:w="1440" w:type="dxa"/>
          </w:tcPr>
          <w:p w14:paraId="00AA03F1" w14:textId="77777777" w:rsidR="00724195" w:rsidRPr="008001A3" w:rsidRDefault="008001A3">
            <w:pPr>
              <w:pStyle w:val="ByReference"/>
              <w:rPr>
                <w:rFonts w:cstheme="minorHAnsi"/>
              </w:rPr>
            </w:pPr>
            <w:r w:rsidRPr="008001A3">
              <w:rPr>
                <w:rFonts w:cstheme="minorHAnsi"/>
              </w:rPr>
              <w:t>52.203-19</w:t>
            </w:r>
          </w:p>
        </w:tc>
        <w:tc>
          <w:tcPr>
            <w:tcW w:w="6192" w:type="dxa"/>
          </w:tcPr>
          <w:p w14:paraId="00AA03F2" w14:textId="77777777" w:rsidR="00724195" w:rsidRPr="008001A3" w:rsidRDefault="008001A3">
            <w:pPr>
              <w:pStyle w:val="ByReference"/>
              <w:rPr>
                <w:rFonts w:cstheme="minorHAnsi"/>
              </w:rPr>
            </w:pPr>
            <w:r w:rsidRPr="008001A3">
              <w:rPr>
                <w:rFonts w:cstheme="minorHAnsi"/>
              </w:rPr>
              <w:t>PROHIBITION ON REQUIRING CERTAIN INTERNAL CONFIDENTIALITY AGREEMENTS OR STATEMENTS</w:t>
            </w:r>
          </w:p>
        </w:tc>
        <w:tc>
          <w:tcPr>
            <w:tcW w:w="1440" w:type="dxa"/>
          </w:tcPr>
          <w:p w14:paraId="00AA03F3" w14:textId="77777777" w:rsidR="00724195" w:rsidRPr="008001A3" w:rsidRDefault="008001A3">
            <w:pPr>
              <w:pStyle w:val="ByReference"/>
              <w:rPr>
                <w:rFonts w:cstheme="minorHAnsi"/>
              </w:rPr>
            </w:pPr>
            <w:r w:rsidRPr="008001A3">
              <w:rPr>
                <w:rFonts w:cstheme="minorHAnsi"/>
              </w:rPr>
              <w:t>JAN 2017</w:t>
            </w:r>
          </w:p>
        </w:tc>
      </w:tr>
      <w:tr w:rsidR="00724195" w:rsidRPr="008001A3" w14:paraId="00AA03F8" w14:textId="77777777">
        <w:tc>
          <w:tcPr>
            <w:tcW w:w="1440" w:type="dxa"/>
          </w:tcPr>
          <w:p w14:paraId="00AA03F5" w14:textId="77777777" w:rsidR="00724195" w:rsidRPr="008001A3" w:rsidRDefault="008001A3">
            <w:pPr>
              <w:pStyle w:val="ByReference"/>
              <w:rPr>
                <w:rFonts w:cstheme="minorHAnsi"/>
              </w:rPr>
            </w:pPr>
            <w:r w:rsidRPr="008001A3">
              <w:rPr>
                <w:rFonts w:cstheme="minorHAnsi"/>
              </w:rPr>
              <w:t>52.204-9</w:t>
            </w:r>
          </w:p>
        </w:tc>
        <w:tc>
          <w:tcPr>
            <w:tcW w:w="6192" w:type="dxa"/>
          </w:tcPr>
          <w:p w14:paraId="00AA03F6" w14:textId="77777777" w:rsidR="00724195" w:rsidRPr="008001A3" w:rsidRDefault="008001A3">
            <w:pPr>
              <w:pStyle w:val="ByReference"/>
              <w:rPr>
                <w:rFonts w:cstheme="minorHAnsi"/>
              </w:rPr>
            </w:pPr>
            <w:r w:rsidRPr="008001A3">
              <w:rPr>
                <w:rFonts w:cstheme="minorHAnsi"/>
              </w:rPr>
              <w:t>PERSONAL IDENTITY VERIFICATION OF CONTRACTOR PERSONNEL</w:t>
            </w:r>
          </w:p>
        </w:tc>
        <w:tc>
          <w:tcPr>
            <w:tcW w:w="1440" w:type="dxa"/>
          </w:tcPr>
          <w:p w14:paraId="00AA03F7" w14:textId="77777777" w:rsidR="00724195" w:rsidRPr="008001A3" w:rsidRDefault="008001A3">
            <w:pPr>
              <w:pStyle w:val="ByReference"/>
              <w:rPr>
                <w:rFonts w:cstheme="minorHAnsi"/>
              </w:rPr>
            </w:pPr>
            <w:r w:rsidRPr="008001A3">
              <w:rPr>
                <w:rFonts w:cstheme="minorHAnsi"/>
              </w:rPr>
              <w:t>JAN 2011</w:t>
            </w:r>
          </w:p>
        </w:tc>
      </w:tr>
      <w:tr w:rsidR="00724195" w:rsidRPr="008001A3" w14:paraId="00AA03FC" w14:textId="77777777">
        <w:tc>
          <w:tcPr>
            <w:tcW w:w="1440" w:type="dxa"/>
          </w:tcPr>
          <w:p w14:paraId="00AA03F9" w14:textId="77777777" w:rsidR="00724195" w:rsidRPr="008001A3" w:rsidRDefault="008001A3">
            <w:pPr>
              <w:pStyle w:val="ByReference"/>
              <w:rPr>
                <w:rFonts w:cstheme="minorHAnsi"/>
              </w:rPr>
            </w:pPr>
            <w:r w:rsidRPr="008001A3">
              <w:rPr>
                <w:rFonts w:cstheme="minorHAnsi"/>
              </w:rPr>
              <w:t>52.204-10</w:t>
            </w:r>
          </w:p>
        </w:tc>
        <w:tc>
          <w:tcPr>
            <w:tcW w:w="6192" w:type="dxa"/>
          </w:tcPr>
          <w:p w14:paraId="00AA03FA" w14:textId="77777777" w:rsidR="00724195" w:rsidRPr="008001A3" w:rsidRDefault="008001A3">
            <w:pPr>
              <w:pStyle w:val="ByReference"/>
              <w:rPr>
                <w:rFonts w:cstheme="minorHAnsi"/>
              </w:rPr>
            </w:pPr>
            <w:r w:rsidRPr="008001A3">
              <w:rPr>
                <w:rFonts w:cstheme="minorHAnsi"/>
              </w:rPr>
              <w:t>REPORTING EXECUTIVE COMPENSATION AND FIRST-TIER SUBCONTRACT AWARDS</w:t>
            </w:r>
          </w:p>
        </w:tc>
        <w:tc>
          <w:tcPr>
            <w:tcW w:w="1440" w:type="dxa"/>
          </w:tcPr>
          <w:p w14:paraId="00AA03FB" w14:textId="77777777" w:rsidR="00724195" w:rsidRPr="008001A3" w:rsidRDefault="008001A3">
            <w:pPr>
              <w:pStyle w:val="ByReference"/>
              <w:rPr>
                <w:rFonts w:cstheme="minorHAnsi"/>
              </w:rPr>
            </w:pPr>
            <w:r w:rsidRPr="008001A3">
              <w:rPr>
                <w:rFonts w:cstheme="minorHAnsi"/>
              </w:rPr>
              <w:t>JUN 2020</w:t>
            </w:r>
          </w:p>
        </w:tc>
      </w:tr>
      <w:tr w:rsidR="00724195" w:rsidRPr="008001A3" w14:paraId="00AA0400" w14:textId="77777777">
        <w:tc>
          <w:tcPr>
            <w:tcW w:w="1440" w:type="dxa"/>
          </w:tcPr>
          <w:p w14:paraId="00AA03FD" w14:textId="77777777" w:rsidR="00724195" w:rsidRPr="008001A3" w:rsidRDefault="008001A3">
            <w:pPr>
              <w:pStyle w:val="ByReference"/>
              <w:rPr>
                <w:rFonts w:cstheme="minorHAnsi"/>
              </w:rPr>
            </w:pPr>
            <w:r w:rsidRPr="008001A3">
              <w:rPr>
                <w:rFonts w:cstheme="minorHAnsi"/>
              </w:rPr>
              <w:t>52.204-13</w:t>
            </w:r>
          </w:p>
        </w:tc>
        <w:tc>
          <w:tcPr>
            <w:tcW w:w="6192" w:type="dxa"/>
          </w:tcPr>
          <w:p w14:paraId="00AA03FE" w14:textId="77777777" w:rsidR="00724195" w:rsidRPr="008001A3" w:rsidRDefault="008001A3">
            <w:pPr>
              <w:pStyle w:val="ByReference"/>
              <w:rPr>
                <w:rFonts w:cstheme="minorHAnsi"/>
              </w:rPr>
            </w:pPr>
            <w:r w:rsidRPr="008001A3">
              <w:rPr>
                <w:rFonts w:cstheme="minorHAnsi"/>
              </w:rPr>
              <w:t>SYSTEM FOR AWARD MANAGEMENT MAINTENANCE</w:t>
            </w:r>
          </w:p>
        </w:tc>
        <w:tc>
          <w:tcPr>
            <w:tcW w:w="1440" w:type="dxa"/>
          </w:tcPr>
          <w:p w14:paraId="00AA03FF" w14:textId="77777777" w:rsidR="00724195" w:rsidRPr="008001A3" w:rsidRDefault="008001A3">
            <w:pPr>
              <w:pStyle w:val="ByReference"/>
              <w:rPr>
                <w:rFonts w:cstheme="minorHAnsi"/>
              </w:rPr>
            </w:pPr>
            <w:r w:rsidRPr="008001A3">
              <w:rPr>
                <w:rFonts w:cstheme="minorHAnsi"/>
              </w:rPr>
              <w:t>OCT 2018</w:t>
            </w:r>
          </w:p>
        </w:tc>
      </w:tr>
      <w:tr w:rsidR="00724195" w:rsidRPr="008001A3" w14:paraId="00AA0404" w14:textId="77777777">
        <w:tc>
          <w:tcPr>
            <w:tcW w:w="1440" w:type="dxa"/>
          </w:tcPr>
          <w:p w14:paraId="00AA0401" w14:textId="77777777" w:rsidR="00724195" w:rsidRPr="008001A3" w:rsidRDefault="008001A3">
            <w:pPr>
              <w:pStyle w:val="ByReference"/>
              <w:rPr>
                <w:rFonts w:cstheme="minorHAnsi"/>
              </w:rPr>
            </w:pPr>
            <w:r w:rsidRPr="008001A3">
              <w:rPr>
                <w:rFonts w:cstheme="minorHAnsi"/>
              </w:rPr>
              <w:t>52.204-14</w:t>
            </w:r>
          </w:p>
        </w:tc>
        <w:tc>
          <w:tcPr>
            <w:tcW w:w="6192" w:type="dxa"/>
          </w:tcPr>
          <w:p w14:paraId="00AA0402" w14:textId="77777777" w:rsidR="00724195" w:rsidRPr="008001A3" w:rsidRDefault="008001A3">
            <w:pPr>
              <w:pStyle w:val="ByReference"/>
              <w:rPr>
                <w:rFonts w:cstheme="minorHAnsi"/>
              </w:rPr>
            </w:pPr>
            <w:r w:rsidRPr="008001A3">
              <w:rPr>
                <w:rFonts w:cstheme="minorHAnsi"/>
              </w:rPr>
              <w:t>SERVICE CONTRACT REPORTING REQUIREMENTS</w:t>
            </w:r>
          </w:p>
        </w:tc>
        <w:tc>
          <w:tcPr>
            <w:tcW w:w="1440" w:type="dxa"/>
          </w:tcPr>
          <w:p w14:paraId="00AA0403" w14:textId="77777777" w:rsidR="00724195" w:rsidRPr="008001A3" w:rsidRDefault="008001A3">
            <w:pPr>
              <w:pStyle w:val="ByReference"/>
              <w:rPr>
                <w:rFonts w:cstheme="minorHAnsi"/>
              </w:rPr>
            </w:pPr>
            <w:r w:rsidRPr="008001A3">
              <w:rPr>
                <w:rFonts w:cstheme="minorHAnsi"/>
              </w:rPr>
              <w:t>OCT 2016</w:t>
            </w:r>
          </w:p>
        </w:tc>
      </w:tr>
      <w:tr w:rsidR="00724195" w:rsidRPr="008001A3" w14:paraId="00AA0408" w14:textId="77777777">
        <w:tc>
          <w:tcPr>
            <w:tcW w:w="1440" w:type="dxa"/>
          </w:tcPr>
          <w:p w14:paraId="00AA0405" w14:textId="77777777" w:rsidR="00724195" w:rsidRPr="008001A3" w:rsidRDefault="008001A3">
            <w:pPr>
              <w:pStyle w:val="ByReference"/>
              <w:rPr>
                <w:rFonts w:cstheme="minorHAnsi"/>
              </w:rPr>
            </w:pPr>
            <w:r w:rsidRPr="008001A3">
              <w:rPr>
                <w:rFonts w:cstheme="minorHAnsi"/>
              </w:rPr>
              <w:t>52.204-18</w:t>
            </w:r>
          </w:p>
        </w:tc>
        <w:tc>
          <w:tcPr>
            <w:tcW w:w="6192" w:type="dxa"/>
          </w:tcPr>
          <w:p w14:paraId="00AA0406" w14:textId="77777777" w:rsidR="00724195" w:rsidRPr="008001A3" w:rsidRDefault="008001A3">
            <w:pPr>
              <w:pStyle w:val="ByReference"/>
              <w:rPr>
                <w:rFonts w:cstheme="minorHAnsi"/>
              </w:rPr>
            </w:pPr>
            <w:r w:rsidRPr="008001A3">
              <w:rPr>
                <w:rFonts w:cstheme="minorHAnsi"/>
              </w:rPr>
              <w:t xml:space="preserve">COMMERCIAL AND GOVERNMENT ENTITY CODE </w:t>
            </w:r>
            <w:r w:rsidRPr="008001A3">
              <w:rPr>
                <w:rFonts w:cstheme="minorHAnsi"/>
              </w:rPr>
              <w:t>MAINTENANCE</w:t>
            </w:r>
          </w:p>
        </w:tc>
        <w:tc>
          <w:tcPr>
            <w:tcW w:w="1440" w:type="dxa"/>
          </w:tcPr>
          <w:p w14:paraId="00AA0407" w14:textId="77777777" w:rsidR="00724195" w:rsidRPr="008001A3" w:rsidRDefault="008001A3">
            <w:pPr>
              <w:pStyle w:val="ByReference"/>
              <w:rPr>
                <w:rFonts w:cstheme="minorHAnsi"/>
              </w:rPr>
            </w:pPr>
            <w:r w:rsidRPr="008001A3">
              <w:rPr>
                <w:rFonts w:cstheme="minorHAnsi"/>
              </w:rPr>
              <w:t>AUG 2020</w:t>
            </w:r>
          </w:p>
        </w:tc>
      </w:tr>
      <w:tr w:rsidR="00724195" w:rsidRPr="008001A3" w14:paraId="00AA040C" w14:textId="77777777">
        <w:tc>
          <w:tcPr>
            <w:tcW w:w="1440" w:type="dxa"/>
          </w:tcPr>
          <w:p w14:paraId="00AA0409" w14:textId="77777777" w:rsidR="00724195" w:rsidRPr="008001A3" w:rsidRDefault="008001A3">
            <w:pPr>
              <w:pStyle w:val="ByReference"/>
              <w:rPr>
                <w:rFonts w:cstheme="minorHAnsi"/>
              </w:rPr>
            </w:pPr>
            <w:r w:rsidRPr="008001A3">
              <w:rPr>
                <w:rFonts w:cstheme="minorHAnsi"/>
              </w:rPr>
              <w:t>52.204-19</w:t>
            </w:r>
          </w:p>
        </w:tc>
        <w:tc>
          <w:tcPr>
            <w:tcW w:w="6192" w:type="dxa"/>
          </w:tcPr>
          <w:p w14:paraId="00AA040A" w14:textId="77777777" w:rsidR="00724195" w:rsidRPr="008001A3" w:rsidRDefault="008001A3">
            <w:pPr>
              <w:pStyle w:val="ByReference"/>
              <w:rPr>
                <w:rFonts w:cstheme="minorHAnsi"/>
              </w:rPr>
            </w:pPr>
            <w:r w:rsidRPr="008001A3">
              <w:rPr>
                <w:rFonts w:cstheme="minorHAnsi"/>
              </w:rPr>
              <w:t>INCORPORATION BY REFERENCE OF REPRESENTATIONS AND CERTIFICATIONS</w:t>
            </w:r>
          </w:p>
        </w:tc>
        <w:tc>
          <w:tcPr>
            <w:tcW w:w="1440" w:type="dxa"/>
          </w:tcPr>
          <w:p w14:paraId="00AA040B" w14:textId="77777777" w:rsidR="00724195" w:rsidRPr="008001A3" w:rsidRDefault="008001A3">
            <w:pPr>
              <w:pStyle w:val="ByReference"/>
              <w:rPr>
                <w:rFonts w:cstheme="minorHAnsi"/>
              </w:rPr>
            </w:pPr>
            <w:r w:rsidRPr="008001A3">
              <w:rPr>
                <w:rFonts w:cstheme="minorHAnsi"/>
              </w:rPr>
              <w:t>DEC 2014</w:t>
            </w:r>
          </w:p>
        </w:tc>
      </w:tr>
      <w:tr w:rsidR="00724195" w:rsidRPr="008001A3" w14:paraId="00AA0410" w14:textId="77777777">
        <w:tc>
          <w:tcPr>
            <w:tcW w:w="1440" w:type="dxa"/>
          </w:tcPr>
          <w:p w14:paraId="00AA040D" w14:textId="77777777" w:rsidR="00724195" w:rsidRPr="008001A3" w:rsidRDefault="008001A3">
            <w:pPr>
              <w:pStyle w:val="ByReference"/>
              <w:rPr>
                <w:rFonts w:cstheme="minorHAnsi"/>
              </w:rPr>
            </w:pPr>
            <w:r w:rsidRPr="008001A3">
              <w:rPr>
                <w:rFonts w:cstheme="minorHAnsi"/>
              </w:rPr>
              <w:t>52.204-23</w:t>
            </w:r>
          </w:p>
        </w:tc>
        <w:tc>
          <w:tcPr>
            <w:tcW w:w="6192" w:type="dxa"/>
          </w:tcPr>
          <w:p w14:paraId="00AA040E" w14:textId="77777777" w:rsidR="00724195" w:rsidRPr="008001A3" w:rsidRDefault="008001A3">
            <w:pPr>
              <w:pStyle w:val="ByReference"/>
              <w:rPr>
                <w:rFonts w:cstheme="minorHAnsi"/>
              </w:rPr>
            </w:pPr>
            <w:r w:rsidRPr="008001A3">
              <w:rPr>
                <w:rFonts w:cstheme="minorHAnsi"/>
              </w:rPr>
              <w:t>PROHIBITION ON CONTRACTING FOR HARDWARE, SOFTWARE, AND SERVICES DEVELOPED OR PROVIDED BY KASPERSKY LAB COVERED  ENTITIES</w:t>
            </w:r>
          </w:p>
        </w:tc>
        <w:tc>
          <w:tcPr>
            <w:tcW w:w="1440" w:type="dxa"/>
          </w:tcPr>
          <w:p w14:paraId="00AA040F" w14:textId="77777777" w:rsidR="00724195" w:rsidRPr="008001A3" w:rsidRDefault="008001A3">
            <w:pPr>
              <w:pStyle w:val="ByReference"/>
              <w:rPr>
                <w:rFonts w:cstheme="minorHAnsi"/>
              </w:rPr>
            </w:pPr>
            <w:r w:rsidRPr="008001A3">
              <w:rPr>
                <w:rFonts w:cstheme="minorHAnsi"/>
              </w:rPr>
              <w:t>DEC 2023</w:t>
            </w:r>
          </w:p>
        </w:tc>
      </w:tr>
      <w:tr w:rsidR="00724195" w:rsidRPr="008001A3" w14:paraId="00AA0414" w14:textId="77777777">
        <w:tc>
          <w:tcPr>
            <w:tcW w:w="1440" w:type="dxa"/>
          </w:tcPr>
          <w:p w14:paraId="00AA0411" w14:textId="77777777" w:rsidR="00724195" w:rsidRPr="008001A3" w:rsidRDefault="008001A3">
            <w:pPr>
              <w:pStyle w:val="ByReference"/>
              <w:rPr>
                <w:rFonts w:cstheme="minorHAnsi"/>
              </w:rPr>
            </w:pPr>
            <w:r w:rsidRPr="008001A3">
              <w:rPr>
                <w:rFonts w:cstheme="minorHAnsi"/>
              </w:rPr>
              <w:t>52.204-25</w:t>
            </w:r>
          </w:p>
        </w:tc>
        <w:tc>
          <w:tcPr>
            <w:tcW w:w="6192" w:type="dxa"/>
          </w:tcPr>
          <w:p w14:paraId="00AA0412" w14:textId="77777777" w:rsidR="00724195" w:rsidRPr="008001A3" w:rsidRDefault="008001A3">
            <w:pPr>
              <w:pStyle w:val="ByReference"/>
              <w:rPr>
                <w:rFonts w:cstheme="minorHAnsi"/>
              </w:rPr>
            </w:pPr>
            <w:r w:rsidRPr="008001A3">
              <w:rPr>
                <w:rFonts w:cstheme="minorHAnsi"/>
              </w:rPr>
              <w:t>PROHIBITION ON CONTRACTING FOR CERTAIN TELECOMMUNICATIONS AND VIDEO SURVEILLANCE SERVICES OR EQUIPMENT</w:t>
            </w:r>
          </w:p>
        </w:tc>
        <w:tc>
          <w:tcPr>
            <w:tcW w:w="1440" w:type="dxa"/>
          </w:tcPr>
          <w:p w14:paraId="00AA0413" w14:textId="77777777" w:rsidR="00724195" w:rsidRPr="008001A3" w:rsidRDefault="008001A3">
            <w:pPr>
              <w:pStyle w:val="ByReference"/>
              <w:rPr>
                <w:rFonts w:cstheme="minorHAnsi"/>
              </w:rPr>
            </w:pPr>
            <w:r w:rsidRPr="008001A3">
              <w:rPr>
                <w:rFonts w:cstheme="minorHAnsi"/>
              </w:rPr>
              <w:t>NOV 2021</w:t>
            </w:r>
          </w:p>
        </w:tc>
      </w:tr>
      <w:tr w:rsidR="00724195" w:rsidRPr="008001A3" w14:paraId="00AA0418" w14:textId="77777777">
        <w:tc>
          <w:tcPr>
            <w:tcW w:w="1440" w:type="dxa"/>
          </w:tcPr>
          <w:p w14:paraId="00AA0415" w14:textId="77777777" w:rsidR="00724195" w:rsidRPr="008001A3" w:rsidRDefault="008001A3">
            <w:pPr>
              <w:pStyle w:val="ByReference"/>
              <w:rPr>
                <w:rFonts w:cstheme="minorHAnsi"/>
              </w:rPr>
            </w:pPr>
            <w:r w:rsidRPr="008001A3">
              <w:rPr>
                <w:rFonts w:cstheme="minorHAnsi"/>
              </w:rPr>
              <w:t>52.204-27</w:t>
            </w:r>
          </w:p>
        </w:tc>
        <w:tc>
          <w:tcPr>
            <w:tcW w:w="6192" w:type="dxa"/>
          </w:tcPr>
          <w:p w14:paraId="00AA0416" w14:textId="77777777" w:rsidR="00724195" w:rsidRPr="008001A3" w:rsidRDefault="008001A3">
            <w:pPr>
              <w:pStyle w:val="ByReference"/>
              <w:rPr>
                <w:rFonts w:cstheme="minorHAnsi"/>
              </w:rPr>
            </w:pPr>
            <w:r w:rsidRPr="008001A3">
              <w:rPr>
                <w:rFonts w:cstheme="minorHAnsi"/>
              </w:rPr>
              <w:t>PROHIBITION ON A BYTEDANCE COVERED APPLICATION</w:t>
            </w:r>
          </w:p>
        </w:tc>
        <w:tc>
          <w:tcPr>
            <w:tcW w:w="1440" w:type="dxa"/>
          </w:tcPr>
          <w:p w14:paraId="00AA0417" w14:textId="77777777" w:rsidR="00724195" w:rsidRPr="008001A3" w:rsidRDefault="008001A3">
            <w:pPr>
              <w:pStyle w:val="ByReference"/>
              <w:rPr>
                <w:rFonts w:cstheme="minorHAnsi"/>
              </w:rPr>
            </w:pPr>
            <w:r w:rsidRPr="008001A3">
              <w:rPr>
                <w:rFonts w:cstheme="minorHAnsi"/>
              </w:rPr>
              <w:t>JUN 2023</w:t>
            </w:r>
          </w:p>
        </w:tc>
      </w:tr>
      <w:tr w:rsidR="00724195" w:rsidRPr="008001A3" w14:paraId="00AA041C" w14:textId="77777777">
        <w:tc>
          <w:tcPr>
            <w:tcW w:w="1440" w:type="dxa"/>
          </w:tcPr>
          <w:p w14:paraId="00AA0419" w14:textId="77777777" w:rsidR="00724195" w:rsidRPr="008001A3" w:rsidRDefault="008001A3">
            <w:pPr>
              <w:pStyle w:val="ByReference"/>
              <w:rPr>
                <w:rFonts w:cstheme="minorHAnsi"/>
              </w:rPr>
            </w:pPr>
            <w:r w:rsidRPr="008001A3">
              <w:rPr>
                <w:rFonts w:cstheme="minorHAnsi"/>
                <w:b/>
                <w:u w:val="single"/>
              </w:rPr>
              <w:t>FAR Number</w:t>
            </w:r>
          </w:p>
        </w:tc>
        <w:tc>
          <w:tcPr>
            <w:tcW w:w="6192" w:type="dxa"/>
          </w:tcPr>
          <w:p w14:paraId="00AA041A" w14:textId="77777777" w:rsidR="00724195" w:rsidRPr="008001A3" w:rsidRDefault="008001A3">
            <w:pPr>
              <w:pStyle w:val="ByReference"/>
              <w:rPr>
                <w:rFonts w:cstheme="minorHAnsi"/>
              </w:rPr>
            </w:pPr>
            <w:r w:rsidRPr="008001A3">
              <w:rPr>
                <w:rFonts w:cstheme="minorHAnsi"/>
                <w:b/>
                <w:u w:val="single"/>
              </w:rPr>
              <w:t>Title</w:t>
            </w:r>
          </w:p>
        </w:tc>
        <w:tc>
          <w:tcPr>
            <w:tcW w:w="1440" w:type="dxa"/>
          </w:tcPr>
          <w:p w14:paraId="00AA041B" w14:textId="77777777" w:rsidR="00724195" w:rsidRPr="008001A3" w:rsidRDefault="008001A3">
            <w:pPr>
              <w:pStyle w:val="ByReference"/>
              <w:rPr>
                <w:rFonts w:cstheme="minorHAnsi"/>
              </w:rPr>
            </w:pPr>
            <w:r w:rsidRPr="008001A3">
              <w:rPr>
                <w:rFonts w:cstheme="minorHAnsi"/>
                <w:b/>
                <w:u w:val="single"/>
              </w:rPr>
              <w:t>Date</w:t>
            </w:r>
          </w:p>
        </w:tc>
      </w:tr>
      <w:tr w:rsidR="00724195" w:rsidRPr="008001A3" w14:paraId="00AA0420" w14:textId="77777777">
        <w:tc>
          <w:tcPr>
            <w:tcW w:w="1440" w:type="dxa"/>
          </w:tcPr>
          <w:p w14:paraId="00AA041D" w14:textId="77777777" w:rsidR="00724195" w:rsidRPr="008001A3" w:rsidRDefault="008001A3">
            <w:pPr>
              <w:pStyle w:val="ByReference"/>
              <w:rPr>
                <w:rFonts w:cstheme="minorHAnsi"/>
              </w:rPr>
            </w:pPr>
            <w:r w:rsidRPr="008001A3">
              <w:rPr>
                <w:rFonts w:cstheme="minorHAnsi"/>
              </w:rPr>
              <w:t>52.209-6</w:t>
            </w:r>
          </w:p>
        </w:tc>
        <w:tc>
          <w:tcPr>
            <w:tcW w:w="6192" w:type="dxa"/>
          </w:tcPr>
          <w:p w14:paraId="00AA041E" w14:textId="77777777" w:rsidR="00724195" w:rsidRPr="008001A3" w:rsidRDefault="008001A3">
            <w:pPr>
              <w:pStyle w:val="ByReference"/>
              <w:rPr>
                <w:rFonts w:cstheme="minorHAnsi"/>
              </w:rPr>
            </w:pPr>
            <w:r w:rsidRPr="008001A3">
              <w:rPr>
                <w:rFonts w:cstheme="minorHAnsi"/>
              </w:rPr>
              <w:t xml:space="preserve">PROTECTING THE GOVERNMENT'S </w:t>
            </w:r>
            <w:r w:rsidRPr="008001A3">
              <w:rPr>
                <w:rFonts w:cstheme="minorHAnsi"/>
              </w:rPr>
              <w:t>INTEREST WHEN SUBCONTRACTING WITH CONTRACTORS DEBARRED, SUSPENDED, OR PROPOSED FOR DEBARMENT</w:t>
            </w:r>
          </w:p>
        </w:tc>
        <w:tc>
          <w:tcPr>
            <w:tcW w:w="1440" w:type="dxa"/>
          </w:tcPr>
          <w:p w14:paraId="00AA041F" w14:textId="77777777" w:rsidR="00724195" w:rsidRPr="008001A3" w:rsidRDefault="008001A3">
            <w:pPr>
              <w:pStyle w:val="ByReference"/>
              <w:rPr>
                <w:rFonts w:cstheme="minorHAnsi"/>
              </w:rPr>
            </w:pPr>
            <w:r w:rsidRPr="008001A3">
              <w:rPr>
                <w:rFonts w:cstheme="minorHAnsi"/>
              </w:rPr>
              <w:t>NOV 2021</w:t>
            </w:r>
          </w:p>
        </w:tc>
      </w:tr>
      <w:tr w:rsidR="00724195" w:rsidRPr="008001A3" w14:paraId="00AA0424" w14:textId="77777777">
        <w:tc>
          <w:tcPr>
            <w:tcW w:w="1440" w:type="dxa"/>
          </w:tcPr>
          <w:p w14:paraId="00AA0421" w14:textId="77777777" w:rsidR="00724195" w:rsidRPr="008001A3" w:rsidRDefault="008001A3">
            <w:pPr>
              <w:pStyle w:val="ByReference"/>
              <w:rPr>
                <w:rFonts w:cstheme="minorHAnsi"/>
              </w:rPr>
            </w:pPr>
            <w:r w:rsidRPr="008001A3">
              <w:rPr>
                <w:rFonts w:cstheme="minorHAnsi"/>
              </w:rPr>
              <w:t>52.209-9</w:t>
            </w:r>
          </w:p>
        </w:tc>
        <w:tc>
          <w:tcPr>
            <w:tcW w:w="6192" w:type="dxa"/>
          </w:tcPr>
          <w:p w14:paraId="00AA0422" w14:textId="77777777" w:rsidR="00724195" w:rsidRPr="008001A3" w:rsidRDefault="008001A3">
            <w:pPr>
              <w:pStyle w:val="ByReference"/>
              <w:rPr>
                <w:rFonts w:cstheme="minorHAnsi"/>
              </w:rPr>
            </w:pPr>
            <w:r w:rsidRPr="008001A3">
              <w:rPr>
                <w:rFonts w:cstheme="minorHAnsi"/>
              </w:rPr>
              <w:t>UPDATES OF PUBLICLY AVAILABLE  INFORMATION REGARDING RESPONSIBILITY MATTERS</w:t>
            </w:r>
          </w:p>
        </w:tc>
        <w:tc>
          <w:tcPr>
            <w:tcW w:w="1440" w:type="dxa"/>
          </w:tcPr>
          <w:p w14:paraId="00AA0423" w14:textId="77777777" w:rsidR="00724195" w:rsidRPr="008001A3" w:rsidRDefault="008001A3">
            <w:pPr>
              <w:pStyle w:val="ByReference"/>
              <w:rPr>
                <w:rFonts w:cstheme="minorHAnsi"/>
              </w:rPr>
            </w:pPr>
            <w:r w:rsidRPr="008001A3">
              <w:rPr>
                <w:rFonts w:cstheme="minorHAnsi"/>
              </w:rPr>
              <w:t>OCT 2018</w:t>
            </w:r>
          </w:p>
        </w:tc>
      </w:tr>
      <w:tr w:rsidR="00724195" w:rsidRPr="008001A3" w14:paraId="00AA0428" w14:textId="77777777">
        <w:tc>
          <w:tcPr>
            <w:tcW w:w="1440" w:type="dxa"/>
          </w:tcPr>
          <w:p w14:paraId="00AA0425" w14:textId="77777777" w:rsidR="00724195" w:rsidRPr="008001A3" w:rsidRDefault="008001A3">
            <w:pPr>
              <w:pStyle w:val="ByReference"/>
              <w:rPr>
                <w:rFonts w:cstheme="minorHAnsi"/>
              </w:rPr>
            </w:pPr>
            <w:r w:rsidRPr="008001A3">
              <w:rPr>
                <w:rFonts w:cstheme="minorHAnsi"/>
              </w:rPr>
              <w:t>52.209-10</w:t>
            </w:r>
          </w:p>
        </w:tc>
        <w:tc>
          <w:tcPr>
            <w:tcW w:w="6192" w:type="dxa"/>
          </w:tcPr>
          <w:p w14:paraId="00AA0426" w14:textId="77777777" w:rsidR="00724195" w:rsidRPr="008001A3" w:rsidRDefault="008001A3">
            <w:pPr>
              <w:pStyle w:val="ByReference"/>
              <w:rPr>
                <w:rFonts w:cstheme="minorHAnsi"/>
              </w:rPr>
            </w:pPr>
            <w:r w:rsidRPr="008001A3">
              <w:rPr>
                <w:rFonts w:cstheme="minorHAnsi"/>
              </w:rPr>
              <w:t>PROHIBITION ON CONTRACTING WITH INVERTED DOMESTIC CORPORATIONS</w:t>
            </w:r>
          </w:p>
        </w:tc>
        <w:tc>
          <w:tcPr>
            <w:tcW w:w="1440" w:type="dxa"/>
          </w:tcPr>
          <w:p w14:paraId="00AA0427" w14:textId="77777777" w:rsidR="00724195" w:rsidRPr="008001A3" w:rsidRDefault="008001A3">
            <w:pPr>
              <w:pStyle w:val="ByReference"/>
              <w:rPr>
                <w:rFonts w:cstheme="minorHAnsi"/>
              </w:rPr>
            </w:pPr>
            <w:r w:rsidRPr="008001A3">
              <w:rPr>
                <w:rFonts w:cstheme="minorHAnsi"/>
              </w:rPr>
              <w:t>NOV 2015</w:t>
            </w:r>
          </w:p>
        </w:tc>
      </w:tr>
      <w:tr w:rsidR="00724195" w:rsidRPr="008001A3" w14:paraId="00AA042C" w14:textId="77777777">
        <w:tc>
          <w:tcPr>
            <w:tcW w:w="1440" w:type="dxa"/>
          </w:tcPr>
          <w:p w14:paraId="00AA0429" w14:textId="77777777" w:rsidR="00724195" w:rsidRPr="008001A3" w:rsidRDefault="008001A3">
            <w:pPr>
              <w:pStyle w:val="ByReference"/>
              <w:rPr>
                <w:rFonts w:cstheme="minorHAnsi"/>
              </w:rPr>
            </w:pPr>
            <w:r w:rsidRPr="008001A3">
              <w:rPr>
                <w:rFonts w:cstheme="minorHAnsi"/>
              </w:rPr>
              <w:t>52.210-1</w:t>
            </w:r>
          </w:p>
        </w:tc>
        <w:tc>
          <w:tcPr>
            <w:tcW w:w="6192" w:type="dxa"/>
          </w:tcPr>
          <w:p w14:paraId="00AA042A" w14:textId="77777777" w:rsidR="00724195" w:rsidRPr="008001A3" w:rsidRDefault="008001A3">
            <w:pPr>
              <w:pStyle w:val="ByReference"/>
              <w:rPr>
                <w:rFonts w:cstheme="minorHAnsi"/>
              </w:rPr>
            </w:pPr>
            <w:r w:rsidRPr="008001A3">
              <w:rPr>
                <w:rFonts w:cstheme="minorHAnsi"/>
              </w:rPr>
              <w:t>MARKET RESEARCH</w:t>
            </w:r>
          </w:p>
        </w:tc>
        <w:tc>
          <w:tcPr>
            <w:tcW w:w="1440" w:type="dxa"/>
          </w:tcPr>
          <w:p w14:paraId="00AA042B" w14:textId="77777777" w:rsidR="00724195" w:rsidRPr="008001A3" w:rsidRDefault="008001A3">
            <w:pPr>
              <w:pStyle w:val="ByReference"/>
              <w:rPr>
                <w:rFonts w:cstheme="minorHAnsi"/>
              </w:rPr>
            </w:pPr>
            <w:r w:rsidRPr="008001A3">
              <w:rPr>
                <w:rFonts w:cstheme="minorHAnsi"/>
              </w:rPr>
              <w:t>NOV 2021</w:t>
            </w:r>
          </w:p>
        </w:tc>
      </w:tr>
      <w:tr w:rsidR="00724195" w:rsidRPr="008001A3" w14:paraId="00AA0430" w14:textId="77777777">
        <w:tc>
          <w:tcPr>
            <w:tcW w:w="1440" w:type="dxa"/>
          </w:tcPr>
          <w:p w14:paraId="00AA042D" w14:textId="77777777" w:rsidR="00724195" w:rsidRPr="008001A3" w:rsidRDefault="008001A3">
            <w:pPr>
              <w:pStyle w:val="ByReference"/>
              <w:rPr>
                <w:rFonts w:cstheme="minorHAnsi"/>
              </w:rPr>
            </w:pPr>
            <w:r w:rsidRPr="008001A3">
              <w:rPr>
                <w:rFonts w:cstheme="minorHAnsi"/>
              </w:rPr>
              <w:t>52.214-26</w:t>
            </w:r>
          </w:p>
        </w:tc>
        <w:tc>
          <w:tcPr>
            <w:tcW w:w="6192" w:type="dxa"/>
          </w:tcPr>
          <w:p w14:paraId="00AA042E" w14:textId="77777777" w:rsidR="00724195" w:rsidRPr="008001A3" w:rsidRDefault="008001A3">
            <w:pPr>
              <w:pStyle w:val="ByReference"/>
              <w:rPr>
                <w:rFonts w:cstheme="minorHAnsi"/>
              </w:rPr>
            </w:pPr>
            <w:r w:rsidRPr="008001A3">
              <w:rPr>
                <w:rFonts w:cstheme="minorHAnsi"/>
              </w:rPr>
              <w:t>AUDIT AND RECORDS—SEALED BIDDING</w:t>
            </w:r>
          </w:p>
        </w:tc>
        <w:tc>
          <w:tcPr>
            <w:tcW w:w="1440" w:type="dxa"/>
          </w:tcPr>
          <w:p w14:paraId="00AA042F" w14:textId="77777777" w:rsidR="00724195" w:rsidRPr="008001A3" w:rsidRDefault="008001A3">
            <w:pPr>
              <w:pStyle w:val="ByReference"/>
              <w:rPr>
                <w:rFonts w:cstheme="minorHAnsi"/>
              </w:rPr>
            </w:pPr>
            <w:r w:rsidRPr="008001A3">
              <w:rPr>
                <w:rFonts w:cstheme="minorHAnsi"/>
              </w:rPr>
              <w:t>JUN 2020</w:t>
            </w:r>
          </w:p>
        </w:tc>
      </w:tr>
      <w:tr w:rsidR="00724195" w:rsidRPr="008001A3" w14:paraId="00AA0434" w14:textId="77777777">
        <w:tc>
          <w:tcPr>
            <w:tcW w:w="1440" w:type="dxa"/>
          </w:tcPr>
          <w:p w14:paraId="00AA0431" w14:textId="77777777" w:rsidR="00724195" w:rsidRPr="008001A3" w:rsidRDefault="008001A3">
            <w:pPr>
              <w:pStyle w:val="ByReference"/>
              <w:rPr>
                <w:rFonts w:cstheme="minorHAnsi"/>
              </w:rPr>
            </w:pPr>
            <w:r w:rsidRPr="008001A3">
              <w:rPr>
                <w:rFonts w:cstheme="minorHAnsi"/>
              </w:rPr>
              <w:t>52.214-27</w:t>
            </w:r>
          </w:p>
        </w:tc>
        <w:tc>
          <w:tcPr>
            <w:tcW w:w="6192" w:type="dxa"/>
          </w:tcPr>
          <w:p w14:paraId="00AA0432" w14:textId="77777777" w:rsidR="00724195" w:rsidRPr="008001A3" w:rsidRDefault="008001A3">
            <w:pPr>
              <w:pStyle w:val="ByReference"/>
              <w:rPr>
                <w:rFonts w:cstheme="minorHAnsi"/>
              </w:rPr>
            </w:pPr>
            <w:r w:rsidRPr="008001A3">
              <w:rPr>
                <w:rFonts w:cstheme="minorHAnsi"/>
              </w:rPr>
              <w:t>PRICE REDUCTION FOR DEFECTIVE CERTIFIED COST OR PRICING DATA—MODIFICATIONS—SEALED BIDDING</w:t>
            </w:r>
          </w:p>
        </w:tc>
        <w:tc>
          <w:tcPr>
            <w:tcW w:w="1440" w:type="dxa"/>
          </w:tcPr>
          <w:p w14:paraId="00AA0433" w14:textId="77777777" w:rsidR="00724195" w:rsidRPr="008001A3" w:rsidRDefault="008001A3">
            <w:pPr>
              <w:pStyle w:val="ByReference"/>
              <w:rPr>
                <w:rFonts w:cstheme="minorHAnsi"/>
              </w:rPr>
            </w:pPr>
            <w:r w:rsidRPr="008001A3">
              <w:rPr>
                <w:rFonts w:cstheme="minorHAnsi"/>
              </w:rPr>
              <w:t>JUN 2020</w:t>
            </w:r>
          </w:p>
        </w:tc>
      </w:tr>
      <w:tr w:rsidR="00724195" w:rsidRPr="008001A3" w14:paraId="00AA0438" w14:textId="77777777">
        <w:tc>
          <w:tcPr>
            <w:tcW w:w="1440" w:type="dxa"/>
          </w:tcPr>
          <w:p w14:paraId="00AA0435" w14:textId="77777777" w:rsidR="00724195" w:rsidRPr="008001A3" w:rsidRDefault="008001A3">
            <w:pPr>
              <w:pStyle w:val="ByReference"/>
              <w:rPr>
                <w:rFonts w:cstheme="minorHAnsi"/>
              </w:rPr>
            </w:pPr>
            <w:r w:rsidRPr="008001A3">
              <w:rPr>
                <w:rFonts w:cstheme="minorHAnsi"/>
              </w:rPr>
              <w:t>52.214-28</w:t>
            </w:r>
          </w:p>
        </w:tc>
        <w:tc>
          <w:tcPr>
            <w:tcW w:w="6192" w:type="dxa"/>
          </w:tcPr>
          <w:p w14:paraId="00AA0436" w14:textId="77777777" w:rsidR="00724195" w:rsidRPr="008001A3" w:rsidRDefault="008001A3">
            <w:pPr>
              <w:pStyle w:val="ByReference"/>
              <w:rPr>
                <w:rFonts w:cstheme="minorHAnsi"/>
              </w:rPr>
            </w:pPr>
            <w:r w:rsidRPr="008001A3">
              <w:rPr>
                <w:rFonts w:cstheme="minorHAnsi"/>
              </w:rPr>
              <w:t>SUBCONTRACTOR CERTIFIED COST OR PRICING DATA—MODIFICATIONS—SEALED BIDDING</w:t>
            </w:r>
          </w:p>
        </w:tc>
        <w:tc>
          <w:tcPr>
            <w:tcW w:w="1440" w:type="dxa"/>
          </w:tcPr>
          <w:p w14:paraId="00AA0437" w14:textId="77777777" w:rsidR="00724195" w:rsidRPr="008001A3" w:rsidRDefault="008001A3">
            <w:pPr>
              <w:pStyle w:val="ByReference"/>
              <w:rPr>
                <w:rFonts w:cstheme="minorHAnsi"/>
              </w:rPr>
            </w:pPr>
            <w:r w:rsidRPr="008001A3">
              <w:rPr>
                <w:rFonts w:cstheme="minorHAnsi"/>
              </w:rPr>
              <w:t>JUN 2020</w:t>
            </w:r>
          </w:p>
        </w:tc>
      </w:tr>
      <w:tr w:rsidR="00724195" w:rsidRPr="008001A3" w14:paraId="00AA043C" w14:textId="77777777">
        <w:tc>
          <w:tcPr>
            <w:tcW w:w="1440" w:type="dxa"/>
          </w:tcPr>
          <w:p w14:paraId="00AA0439" w14:textId="77777777" w:rsidR="00724195" w:rsidRPr="008001A3" w:rsidRDefault="008001A3">
            <w:pPr>
              <w:pStyle w:val="ByReference"/>
              <w:rPr>
                <w:rFonts w:cstheme="minorHAnsi"/>
              </w:rPr>
            </w:pPr>
            <w:r w:rsidRPr="008001A3">
              <w:rPr>
                <w:rFonts w:cstheme="minorHAnsi"/>
              </w:rPr>
              <w:t>52.219-8</w:t>
            </w:r>
          </w:p>
        </w:tc>
        <w:tc>
          <w:tcPr>
            <w:tcW w:w="6192" w:type="dxa"/>
          </w:tcPr>
          <w:p w14:paraId="00AA043A" w14:textId="77777777" w:rsidR="00724195" w:rsidRPr="008001A3" w:rsidRDefault="008001A3">
            <w:pPr>
              <w:pStyle w:val="ByReference"/>
              <w:rPr>
                <w:rFonts w:cstheme="minorHAnsi"/>
              </w:rPr>
            </w:pPr>
            <w:r w:rsidRPr="008001A3">
              <w:rPr>
                <w:rFonts w:cstheme="minorHAnsi"/>
              </w:rPr>
              <w:t>UTILIZATION OF SMALL BUSINESS CONCERNS</w:t>
            </w:r>
          </w:p>
        </w:tc>
        <w:tc>
          <w:tcPr>
            <w:tcW w:w="1440" w:type="dxa"/>
          </w:tcPr>
          <w:p w14:paraId="00AA043B" w14:textId="77777777" w:rsidR="00724195" w:rsidRPr="008001A3" w:rsidRDefault="008001A3">
            <w:pPr>
              <w:pStyle w:val="ByReference"/>
              <w:rPr>
                <w:rFonts w:cstheme="minorHAnsi"/>
              </w:rPr>
            </w:pPr>
            <w:r w:rsidRPr="008001A3">
              <w:rPr>
                <w:rFonts w:cstheme="minorHAnsi"/>
              </w:rPr>
              <w:t>FEB 2024</w:t>
            </w:r>
          </w:p>
        </w:tc>
      </w:tr>
      <w:tr w:rsidR="00724195" w:rsidRPr="008001A3" w14:paraId="00AA0440" w14:textId="77777777">
        <w:tc>
          <w:tcPr>
            <w:tcW w:w="1440" w:type="dxa"/>
          </w:tcPr>
          <w:p w14:paraId="00AA043D" w14:textId="77777777" w:rsidR="00724195" w:rsidRPr="008001A3" w:rsidRDefault="008001A3">
            <w:pPr>
              <w:pStyle w:val="ByReference"/>
              <w:rPr>
                <w:rFonts w:cstheme="minorHAnsi"/>
              </w:rPr>
            </w:pPr>
            <w:r w:rsidRPr="008001A3">
              <w:rPr>
                <w:rFonts w:cstheme="minorHAnsi"/>
              </w:rPr>
              <w:t>52.222-3</w:t>
            </w:r>
          </w:p>
        </w:tc>
        <w:tc>
          <w:tcPr>
            <w:tcW w:w="6192" w:type="dxa"/>
          </w:tcPr>
          <w:p w14:paraId="00AA043E" w14:textId="77777777" w:rsidR="00724195" w:rsidRPr="008001A3" w:rsidRDefault="008001A3">
            <w:pPr>
              <w:pStyle w:val="ByReference"/>
              <w:rPr>
                <w:rFonts w:cstheme="minorHAnsi"/>
              </w:rPr>
            </w:pPr>
            <w:r w:rsidRPr="008001A3">
              <w:rPr>
                <w:rFonts w:cstheme="minorHAnsi"/>
              </w:rPr>
              <w:t>CONVICT LABOR</w:t>
            </w:r>
          </w:p>
        </w:tc>
        <w:tc>
          <w:tcPr>
            <w:tcW w:w="1440" w:type="dxa"/>
          </w:tcPr>
          <w:p w14:paraId="00AA043F" w14:textId="77777777" w:rsidR="00724195" w:rsidRPr="008001A3" w:rsidRDefault="008001A3">
            <w:pPr>
              <w:pStyle w:val="ByReference"/>
              <w:rPr>
                <w:rFonts w:cstheme="minorHAnsi"/>
              </w:rPr>
            </w:pPr>
            <w:r w:rsidRPr="008001A3">
              <w:rPr>
                <w:rFonts w:cstheme="minorHAnsi"/>
              </w:rPr>
              <w:t>JUN 2003</w:t>
            </w:r>
          </w:p>
        </w:tc>
      </w:tr>
      <w:tr w:rsidR="00724195" w:rsidRPr="008001A3" w14:paraId="00AA0444" w14:textId="77777777">
        <w:tc>
          <w:tcPr>
            <w:tcW w:w="1440" w:type="dxa"/>
          </w:tcPr>
          <w:p w14:paraId="00AA0441" w14:textId="77777777" w:rsidR="00724195" w:rsidRPr="008001A3" w:rsidRDefault="008001A3">
            <w:pPr>
              <w:pStyle w:val="ByReference"/>
              <w:rPr>
                <w:rFonts w:cstheme="minorHAnsi"/>
              </w:rPr>
            </w:pPr>
            <w:r w:rsidRPr="008001A3">
              <w:rPr>
                <w:rFonts w:cstheme="minorHAnsi"/>
              </w:rPr>
              <w:t>52.222-6</w:t>
            </w:r>
          </w:p>
        </w:tc>
        <w:tc>
          <w:tcPr>
            <w:tcW w:w="6192" w:type="dxa"/>
          </w:tcPr>
          <w:p w14:paraId="00AA0442" w14:textId="77777777" w:rsidR="00724195" w:rsidRPr="008001A3" w:rsidRDefault="008001A3">
            <w:pPr>
              <w:pStyle w:val="ByReference"/>
              <w:rPr>
                <w:rFonts w:cstheme="minorHAnsi"/>
              </w:rPr>
            </w:pPr>
            <w:r w:rsidRPr="008001A3">
              <w:rPr>
                <w:rFonts w:cstheme="minorHAnsi"/>
              </w:rPr>
              <w:t>CONSTRUCTION WAGE RATE REQUIREMENTS</w:t>
            </w:r>
          </w:p>
        </w:tc>
        <w:tc>
          <w:tcPr>
            <w:tcW w:w="1440" w:type="dxa"/>
          </w:tcPr>
          <w:p w14:paraId="00AA0443" w14:textId="77777777" w:rsidR="00724195" w:rsidRPr="008001A3" w:rsidRDefault="008001A3">
            <w:pPr>
              <w:pStyle w:val="ByReference"/>
              <w:rPr>
                <w:rFonts w:cstheme="minorHAnsi"/>
              </w:rPr>
            </w:pPr>
            <w:r w:rsidRPr="008001A3">
              <w:rPr>
                <w:rFonts w:cstheme="minorHAnsi"/>
              </w:rPr>
              <w:t>AUG 2018</w:t>
            </w:r>
          </w:p>
        </w:tc>
      </w:tr>
      <w:tr w:rsidR="00724195" w:rsidRPr="008001A3" w14:paraId="00AA0448" w14:textId="77777777">
        <w:tc>
          <w:tcPr>
            <w:tcW w:w="1440" w:type="dxa"/>
          </w:tcPr>
          <w:p w14:paraId="00AA0445" w14:textId="77777777" w:rsidR="00724195" w:rsidRPr="008001A3" w:rsidRDefault="008001A3">
            <w:pPr>
              <w:pStyle w:val="ByReference"/>
              <w:rPr>
                <w:rFonts w:cstheme="minorHAnsi"/>
              </w:rPr>
            </w:pPr>
            <w:r w:rsidRPr="008001A3">
              <w:rPr>
                <w:rFonts w:cstheme="minorHAnsi"/>
              </w:rPr>
              <w:t>52.222-7</w:t>
            </w:r>
          </w:p>
        </w:tc>
        <w:tc>
          <w:tcPr>
            <w:tcW w:w="6192" w:type="dxa"/>
          </w:tcPr>
          <w:p w14:paraId="00AA0446" w14:textId="77777777" w:rsidR="00724195" w:rsidRPr="008001A3" w:rsidRDefault="008001A3">
            <w:pPr>
              <w:pStyle w:val="ByReference"/>
              <w:rPr>
                <w:rFonts w:cstheme="minorHAnsi"/>
              </w:rPr>
            </w:pPr>
            <w:r w:rsidRPr="008001A3">
              <w:rPr>
                <w:rFonts w:cstheme="minorHAnsi"/>
              </w:rPr>
              <w:t>WITHHOLDING OF FUNDS</w:t>
            </w:r>
          </w:p>
        </w:tc>
        <w:tc>
          <w:tcPr>
            <w:tcW w:w="1440" w:type="dxa"/>
          </w:tcPr>
          <w:p w14:paraId="00AA0447" w14:textId="77777777" w:rsidR="00724195" w:rsidRPr="008001A3" w:rsidRDefault="008001A3">
            <w:pPr>
              <w:pStyle w:val="ByReference"/>
              <w:rPr>
                <w:rFonts w:cstheme="minorHAnsi"/>
              </w:rPr>
            </w:pPr>
            <w:r w:rsidRPr="008001A3">
              <w:rPr>
                <w:rFonts w:cstheme="minorHAnsi"/>
              </w:rPr>
              <w:t>MAY 2014</w:t>
            </w:r>
          </w:p>
        </w:tc>
      </w:tr>
      <w:tr w:rsidR="00724195" w:rsidRPr="008001A3" w14:paraId="00AA044C" w14:textId="77777777">
        <w:tc>
          <w:tcPr>
            <w:tcW w:w="1440" w:type="dxa"/>
          </w:tcPr>
          <w:p w14:paraId="00AA0449" w14:textId="77777777" w:rsidR="00724195" w:rsidRPr="008001A3" w:rsidRDefault="008001A3">
            <w:pPr>
              <w:pStyle w:val="ByReference"/>
              <w:rPr>
                <w:rFonts w:cstheme="minorHAnsi"/>
              </w:rPr>
            </w:pPr>
            <w:r w:rsidRPr="008001A3">
              <w:rPr>
                <w:rFonts w:cstheme="minorHAnsi"/>
              </w:rPr>
              <w:t>52.222-8</w:t>
            </w:r>
          </w:p>
        </w:tc>
        <w:tc>
          <w:tcPr>
            <w:tcW w:w="6192" w:type="dxa"/>
          </w:tcPr>
          <w:p w14:paraId="00AA044A" w14:textId="77777777" w:rsidR="00724195" w:rsidRPr="008001A3" w:rsidRDefault="008001A3">
            <w:pPr>
              <w:pStyle w:val="ByReference"/>
              <w:rPr>
                <w:rFonts w:cstheme="minorHAnsi"/>
              </w:rPr>
            </w:pPr>
            <w:r w:rsidRPr="008001A3">
              <w:rPr>
                <w:rFonts w:cstheme="minorHAnsi"/>
              </w:rPr>
              <w:t>PAYROLLS AND BASIC RECORDS</w:t>
            </w:r>
          </w:p>
        </w:tc>
        <w:tc>
          <w:tcPr>
            <w:tcW w:w="1440" w:type="dxa"/>
          </w:tcPr>
          <w:p w14:paraId="00AA044B" w14:textId="77777777" w:rsidR="00724195" w:rsidRPr="008001A3" w:rsidRDefault="008001A3">
            <w:pPr>
              <w:pStyle w:val="ByReference"/>
              <w:rPr>
                <w:rFonts w:cstheme="minorHAnsi"/>
              </w:rPr>
            </w:pPr>
            <w:r w:rsidRPr="008001A3">
              <w:rPr>
                <w:rFonts w:cstheme="minorHAnsi"/>
              </w:rPr>
              <w:t>JUL 2021</w:t>
            </w:r>
          </w:p>
        </w:tc>
      </w:tr>
      <w:tr w:rsidR="00724195" w:rsidRPr="008001A3" w14:paraId="00AA0450" w14:textId="77777777">
        <w:tc>
          <w:tcPr>
            <w:tcW w:w="1440" w:type="dxa"/>
          </w:tcPr>
          <w:p w14:paraId="00AA044D" w14:textId="77777777" w:rsidR="00724195" w:rsidRPr="008001A3" w:rsidRDefault="008001A3">
            <w:pPr>
              <w:pStyle w:val="ByReference"/>
              <w:rPr>
                <w:rFonts w:cstheme="minorHAnsi"/>
              </w:rPr>
            </w:pPr>
            <w:r w:rsidRPr="008001A3">
              <w:rPr>
                <w:rFonts w:cstheme="minorHAnsi"/>
              </w:rPr>
              <w:t>52.222-9</w:t>
            </w:r>
          </w:p>
        </w:tc>
        <w:tc>
          <w:tcPr>
            <w:tcW w:w="6192" w:type="dxa"/>
          </w:tcPr>
          <w:p w14:paraId="00AA044E" w14:textId="77777777" w:rsidR="00724195" w:rsidRPr="008001A3" w:rsidRDefault="008001A3">
            <w:pPr>
              <w:pStyle w:val="ByReference"/>
              <w:rPr>
                <w:rFonts w:cstheme="minorHAnsi"/>
              </w:rPr>
            </w:pPr>
            <w:r w:rsidRPr="008001A3">
              <w:rPr>
                <w:rFonts w:cstheme="minorHAnsi"/>
              </w:rPr>
              <w:t>APPRENTICES AND TRAINEES</w:t>
            </w:r>
          </w:p>
        </w:tc>
        <w:tc>
          <w:tcPr>
            <w:tcW w:w="1440" w:type="dxa"/>
          </w:tcPr>
          <w:p w14:paraId="00AA044F" w14:textId="77777777" w:rsidR="00724195" w:rsidRPr="008001A3" w:rsidRDefault="008001A3">
            <w:pPr>
              <w:pStyle w:val="ByReference"/>
              <w:rPr>
                <w:rFonts w:cstheme="minorHAnsi"/>
              </w:rPr>
            </w:pPr>
            <w:r w:rsidRPr="008001A3">
              <w:rPr>
                <w:rFonts w:cstheme="minorHAnsi"/>
              </w:rPr>
              <w:t>JUL 2005</w:t>
            </w:r>
          </w:p>
        </w:tc>
      </w:tr>
      <w:tr w:rsidR="00724195" w:rsidRPr="008001A3" w14:paraId="00AA0454" w14:textId="77777777">
        <w:tc>
          <w:tcPr>
            <w:tcW w:w="1440" w:type="dxa"/>
          </w:tcPr>
          <w:p w14:paraId="00AA0451" w14:textId="77777777" w:rsidR="00724195" w:rsidRPr="008001A3" w:rsidRDefault="008001A3">
            <w:pPr>
              <w:pStyle w:val="ByReference"/>
              <w:rPr>
                <w:rFonts w:cstheme="minorHAnsi"/>
              </w:rPr>
            </w:pPr>
            <w:r w:rsidRPr="008001A3">
              <w:rPr>
                <w:rFonts w:cstheme="minorHAnsi"/>
              </w:rPr>
              <w:t>52.222-10</w:t>
            </w:r>
          </w:p>
        </w:tc>
        <w:tc>
          <w:tcPr>
            <w:tcW w:w="6192" w:type="dxa"/>
          </w:tcPr>
          <w:p w14:paraId="00AA0452" w14:textId="77777777" w:rsidR="00724195" w:rsidRPr="008001A3" w:rsidRDefault="008001A3">
            <w:pPr>
              <w:pStyle w:val="ByReference"/>
              <w:rPr>
                <w:rFonts w:cstheme="minorHAnsi"/>
              </w:rPr>
            </w:pPr>
            <w:r w:rsidRPr="008001A3">
              <w:rPr>
                <w:rFonts w:cstheme="minorHAnsi"/>
              </w:rPr>
              <w:t>COMPLIANCE WITH COPELAND ACT REQUIREMENTS</w:t>
            </w:r>
          </w:p>
        </w:tc>
        <w:tc>
          <w:tcPr>
            <w:tcW w:w="1440" w:type="dxa"/>
          </w:tcPr>
          <w:p w14:paraId="00AA0453" w14:textId="77777777" w:rsidR="00724195" w:rsidRPr="008001A3" w:rsidRDefault="008001A3">
            <w:pPr>
              <w:pStyle w:val="ByReference"/>
              <w:rPr>
                <w:rFonts w:cstheme="minorHAnsi"/>
              </w:rPr>
            </w:pPr>
            <w:r w:rsidRPr="008001A3">
              <w:rPr>
                <w:rFonts w:cstheme="minorHAnsi"/>
              </w:rPr>
              <w:t>FEB 1988</w:t>
            </w:r>
          </w:p>
        </w:tc>
      </w:tr>
      <w:tr w:rsidR="00724195" w:rsidRPr="008001A3" w14:paraId="00AA0458" w14:textId="77777777">
        <w:tc>
          <w:tcPr>
            <w:tcW w:w="1440" w:type="dxa"/>
          </w:tcPr>
          <w:p w14:paraId="00AA0455" w14:textId="77777777" w:rsidR="00724195" w:rsidRPr="008001A3" w:rsidRDefault="008001A3">
            <w:pPr>
              <w:pStyle w:val="ByReference"/>
              <w:rPr>
                <w:rFonts w:cstheme="minorHAnsi"/>
              </w:rPr>
            </w:pPr>
            <w:r w:rsidRPr="008001A3">
              <w:rPr>
                <w:rFonts w:cstheme="minorHAnsi"/>
              </w:rPr>
              <w:t>52.222-11</w:t>
            </w:r>
          </w:p>
        </w:tc>
        <w:tc>
          <w:tcPr>
            <w:tcW w:w="6192" w:type="dxa"/>
          </w:tcPr>
          <w:p w14:paraId="00AA0456" w14:textId="77777777" w:rsidR="00724195" w:rsidRPr="008001A3" w:rsidRDefault="008001A3">
            <w:pPr>
              <w:pStyle w:val="ByReference"/>
              <w:rPr>
                <w:rFonts w:cstheme="minorHAnsi"/>
              </w:rPr>
            </w:pPr>
            <w:r w:rsidRPr="008001A3">
              <w:rPr>
                <w:rFonts w:cstheme="minorHAnsi"/>
              </w:rPr>
              <w:t>SUBCONTRACTS (LABOR STANDARDS)</w:t>
            </w:r>
          </w:p>
        </w:tc>
        <w:tc>
          <w:tcPr>
            <w:tcW w:w="1440" w:type="dxa"/>
          </w:tcPr>
          <w:p w14:paraId="00AA0457" w14:textId="77777777" w:rsidR="00724195" w:rsidRPr="008001A3" w:rsidRDefault="008001A3">
            <w:pPr>
              <w:pStyle w:val="ByReference"/>
              <w:rPr>
                <w:rFonts w:cstheme="minorHAnsi"/>
              </w:rPr>
            </w:pPr>
            <w:r w:rsidRPr="008001A3">
              <w:rPr>
                <w:rFonts w:cstheme="minorHAnsi"/>
              </w:rPr>
              <w:t>MAY 2014</w:t>
            </w:r>
          </w:p>
        </w:tc>
      </w:tr>
      <w:tr w:rsidR="00724195" w:rsidRPr="008001A3" w14:paraId="00AA045C" w14:textId="77777777">
        <w:tc>
          <w:tcPr>
            <w:tcW w:w="1440" w:type="dxa"/>
          </w:tcPr>
          <w:p w14:paraId="00AA0459" w14:textId="77777777" w:rsidR="00724195" w:rsidRPr="008001A3" w:rsidRDefault="008001A3">
            <w:pPr>
              <w:pStyle w:val="ByReference"/>
              <w:rPr>
                <w:rFonts w:cstheme="minorHAnsi"/>
              </w:rPr>
            </w:pPr>
            <w:r w:rsidRPr="008001A3">
              <w:rPr>
                <w:rFonts w:cstheme="minorHAnsi"/>
              </w:rPr>
              <w:t>52.222-12</w:t>
            </w:r>
          </w:p>
        </w:tc>
        <w:tc>
          <w:tcPr>
            <w:tcW w:w="6192" w:type="dxa"/>
          </w:tcPr>
          <w:p w14:paraId="00AA045A" w14:textId="77777777" w:rsidR="00724195" w:rsidRPr="008001A3" w:rsidRDefault="008001A3">
            <w:pPr>
              <w:pStyle w:val="ByReference"/>
              <w:rPr>
                <w:rFonts w:cstheme="minorHAnsi"/>
              </w:rPr>
            </w:pPr>
            <w:r w:rsidRPr="008001A3">
              <w:rPr>
                <w:rFonts w:cstheme="minorHAnsi"/>
              </w:rPr>
              <w:t>CONTRACT TERMINATION—DEBARMENT</w:t>
            </w:r>
          </w:p>
        </w:tc>
        <w:tc>
          <w:tcPr>
            <w:tcW w:w="1440" w:type="dxa"/>
          </w:tcPr>
          <w:p w14:paraId="00AA045B" w14:textId="77777777" w:rsidR="00724195" w:rsidRPr="008001A3" w:rsidRDefault="008001A3">
            <w:pPr>
              <w:pStyle w:val="ByReference"/>
              <w:rPr>
                <w:rFonts w:cstheme="minorHAnsi"/>
              </w:rPr>
            </w:pPr>
            <w:r w:rsidRPr="008001A3">
              <w:rPr>
                <w:rFonts w:cstheme="minorHAnsi"/>
              </w:rPr>
              <w:t>MAY 2014</w:t>
            </w:r>
          </w:p>
        </w:tc>
      </w:tr>
      <w:tr w:rsidR="00724195" w:rsidRPr="008001A3" w14:paraId="00AA0460" w14:textId="77777777">
        <w:tc>
          <w:tcPr>
            <w:tcW w:w="1440" w:type="dxa"/>
          </w:tcPr>
          <w:p w14:paraId="00AA045D" w14:textId="77777777" w:rsidR="00724195" w:rsidRPr="008001A3" w:rsidRDefault="008001A3">
            <w:pPr>
              <w:pStyle w:val="ByReference"/>
              <w:rPr>
                <w:rFonts w:cstheme="minorHAnsi"/>
              </w:rPr>
            </w:pPr>
            <w:r w:rsidRPr="008001A3">
              <w:rPr>
                <w:rFonts w:cstheme="minorHAnsi"/>
              </w:rPr>
              <w:t>52.222-13</w:t>
            </w:r>
          </w:p>
        </w:tc>
        <w:tc>
          <w:tcPr>
            <w:tcW w:w="6192" w:type="dxa"/>
          </w:tcPr>
          <w:p w14:paraId="00AA045E" w14:textId="77777777" w:rsidR="00724195" w:rsidRPr="008001A3" w:rsidRDefault="008001A3">
            <w:pPr>
              <w:pStyle w:val="ByReference"/>
              <w:rPr>
                <w:rFonts w:cstheme="minorHAnsi"/>
              </w:rPr>
            </w:pPr>
            <w:r w:rsidRPr="008001A3">
              <w:rPr>
                <w:rFonts w:cstheme="minorHAnsi"/>
              </w:rPr>
              <w:t>COMPLIANCE WITH CONSTRUCTION WAGE RATE REQUIREMENTS AND RELATED REGULATIONS</w:t>
            </w:r>
          </w:p>
        </w:tc>
        <w:tc>
          <w:tcPr>
            <w:tcW w:w="1440" w:type="dxa"/>
          </w:tcPr>
          <w:p w14:paraId="00AA045F" w14:textId="77777777" w:rsidR="00724195" w:rsidRPr="008001A3" w:rsidRDefault="008001A3">
            <w:pPr>
              <w:pStyle w:val="ByReference"/>
              <w:rPr>
                <w:rFonts w:cstheme="minorHAnsi"/>
              </w:rPr>
            </w:pPr>
            <w:r w:rsidRPr="008001A3">
              <w:rPr>
                <w:rFonts w:cstheme="minorHAnsi"/>
              </w:rPr>
              <w:t>MAY 2014</w:t>
            </w:r>
          </w:p>
        </w:tc>
      </w:tr>
      <w:tr w:rsidR="00724195" w:rsidRPr="008001A3" w14:paraId="00AA0464" w14:textId="77777777">
        <w:tc>
          <w:tcPr>
            <w:tcW w:w="1440" w:type="dxa"/>
          </w:tcPr>
          <w:p w14:paraId="00AA0461" w14:textId="77777777" w:rsidR="00724195" w:rsidRPr="008001A3" w:rsidRDefault="008001A3">
            <w:pPr>
              <w:pStyle w:val="ByReference"/>
              <w:rPr>
                <w:rFonts w:cstheme="minorHAnsi"/>
              </w:rPr>
            </w:pPr>
            <w:r w:rsidRPr="008001A3">
              <w:rPr>
                <w:rFonts w:cstheme="minorHAnsi"/>
              </w:rPr>
              <w:t>52.222-14</w:t>
            </w:r>
          </w:p>
        </w:tc>
        <w:tc>
          <w:tcPr>
            <w:tcW w:w="6192" w:type="dxa"/>
          </w:tcPr>
          <w:p w14:paraId="00AA0462" w14:textId="77777777" w:rsidR="00724195" w:rsidRPr="008001A3" w:rsidRDefault="008001A3">
            <w:pPr>
              <w:pStyle w:val="ByReference"/>
              <w:rPr>
                <w:rFonts w:cstheme="minorHAnsi"/>
              </w:rPr>
            </w:pPr>
            <w:r w:rsidRPr="008001A3">
              <w:rPr>
                <w:rFonts w:cstheme="minorHAnsi"/>
              </w:rPr>
              <w:t>DISPUTES CONCERNING LABOR STANDARDS</w:t>
            </w:r>
          </w:p>
        </w:tc>
        <w:tc>
          <w:tcPr>
            <w:tcW w:w="1440" w:type="dxa"/>
          </w:tcPr>
          <w:p w14:paraId="00AA0463" w14:textId="77777777" w:rsidR="00724195" w:rsidRPr="008001A3" w:rsidRDefault="008001A3">
            <w:pPr>
              <w:pStyle w:val="ByReference"/>
              <w:rPr>
                <w:rFonts w:cstheme="minorHAnsi"/>
              </w:rPr>
            </w:pPr>
            <w:r w:rsidRPr="008001A3">
              <w:rPr>
                <w:rFonts w:cstheme="minorHAnsi"/>
              </w:rPr>
              <w:t>FEB 1988</w:t>
            </w:r>
          </w:p>
        </w:tc>
      </w:tr>
      <w:tr w:rsidR="00724195" w:rsidRPr="008001A3" w14:paraId="00AA0468" w14:textId="77777777">
        <w:tc>
          <w:tcPr>
            <w:tcW w:w="1440" w:type="dxa"/>
          </w:tcPr>
          <w:p w14:paraId="00AA0465" w14:textId="77777777" w:rsidR="00724195" w:rsidRPr="008001A3" w:rsidRDefault="008001A3">
            <w:pPr>
              <w:pStyle w:val="ByReference"/>
              <w:rPr>
                <w:rFonts w:cstheme="minorHAnsi"/>
              </w:rPr>
            </w:pPr>
            <w:r w:rsidRPr="008001A3">
              <w:rPr>
                <w:rFonts w:cstheme="minorHAnsi"/>
              </w:rPr>
              <w:t>52.222-15</w:t>
            </w:r>
          </w:p>
        </w:tc>
        <w:tc>
          <w:tcPr>
            <w:tcW w:w="6192" w:type="dxa"/>
          </w:tcPr>
          <w:p w14:paraId="00AA0466" w14:textId="77777777" w:rsidR="00724195" w:rsidRPr="008001A3" w:rsidRDefault="008001A3">
            <w:pPr>
              <w:pStyle w:val="ByReference"/>
              <w:rPr>
                <w:rFonts w:cstheme="minorHAnsi"/>
              </w:rPr>
            </w:pPr>
            <w:r w:rsidRPr="008001A3">
              <w:rPr>
                <w:rFonts w:cstheme="minorHAnsi"/>
              </w:rPr>
              <w:t>CERTIFICATION OF ELIGIBILITY</w:t>
            </w:r>
          </w:p>
        </w:tc>
        <w:tc>
          <w:tcPr>
            <w:tcW w:w="1440" w:type="dxa"/>
          </w:tcPr>
          <w:p w14:paraId="00AA0467" w14:textId="77777777" w:rsidR="00724195" w:rsidRPr="008001A3" w:rsidRDefault="008001A3">
            <w:pPr>
              <w:pStyle w:val="ByReference"/>
              <w:rPr>
                <w:rFonts w:cstheme="minorHAnsi"/>
              </w:rPr>
            </w:pPr>
            <w:r w:rsidRPr="008001A3">
              <w:rPr>
                <w:rFonts w:cstheme="minorHAnsi"/>
              </w:rPr>
              <w:t>MAY 2014</w:t>
            </w:r>
          </w:p>
        </w:tc>
      </w:tr>
      <w:tr w:rsidR="00724195" w:rsidRPr="008001A3" w14:paraId="00AA046C" w14:textId="77777777">
        <w:tc>
          <w:tcPr>
            <w:tcW w:w="1440" w:type="dxa"/>
          </w:tcPr>
          <w:p w14:paraId="00AA0469" w14:textId="77777777" w:rsidR="00724195" w:rsidRPr="008001A3" w:rsidRDefault="008001A3">
            <w:pPr>
              <w:pStyle w:val="ByReference"/>
              <w:rPr>
                <w:rFonts w:cstheme="minorHAnsi"/>
              </w:rPr>
            </w:pPr>
            <w:r w:rsidRPr="008001A3">
              <w:rPr>
                <w:rFonts w:cstheme="minorHAnsi"/>
              </w:rPr>
              <w:t>52.222-21</w:t>
            </w:r>
          </w:p>
        </w:tc>
        <w:tc>
          <w:tcPr>
            <w:tcW w:w="6192" w:type="dxa"/>
          </w:tcPr>
          <w:p w14:paraId="00AA046A" w14:textId="77777777" w:rsidR="00724195" w:rsidRPr="008001A3" w:rsidRDefault="008001A3">
            <w:pPr>
              <w:pStyle w:val="ByReference"/>
              <w:rPr>
                <w:rFonts w:cstheme="minorHAnsi"/>
              </w:rPr>
            </w:pPr>
            <w:r w:rsidRPr="008001A3">
              <w:rPr>
                <w:rFonts w:cstheme="minorHAnsi"/>
              </w:rPr>
              <w:t>PROHIBITION OF SEGREGATED FACILITIES</w:t>
            </w:r>
          </w:p>
        </w:tc>
        <w:tc>
          <w:tcPr>
            <w:tcW w:w="1440" w:type="dxa"/>
          </w:tcPr>
          <w:p w14:paraId="00AA046B" w14:textId="77777777" w:rsidR="00724195" w:rsidRPr="008001A3" w:rsidRDefault="008001A3">
            <w:pPr>
              <w:pStyle w:val="ByReference"/>
              <w:rPr>
                <w:rFonts w:cstheme="minorHAnsi"/>
              </w:rPr>
            </w:pPr>
            <w:r w:rsidRPr="008001A3">
              <w:rPr>
                <w:rFonts w:cstheme="minorHAnsi"/>
              </w:rPr>
              <w:t>APR 2015</w:t>
            </w:r>
          </w:p>
        </w:tc>
      </w:tr>
      <w:tr w:rsidR="00724195" w:rsidRPr="008001A3" w14:paraId="00AA0470" w14:textId="77777777">
        <w:tc>
          <w:tcPr>
            <w:tcW w:w="1440" w:type="dxa"/>
          </w:tcPr>
          <w:p w14:paraId="00AA046D" w14:textId="77777777" w:rsidR="00724195" w:rsidRPr="008001A3" w:rsidRDefault="008001A3">
            <w:pPr>
              <w:pStyle w:val="ByReference"/>
              <w:rPr>
                <w:rFonts w:cstheme="minorHAnsi"/>
              </w:rPr>
            </w:pPr>
            <w:r w:rsidRPr="008001A3">
              <w:rPr>
                <w:rFonts w:cstheme="minorHAnsi"/>
              </w:rPr>
              <w:t>52.222-26</w:t>
            </w:r>
          </w:p>
        </w:tc>
        <w:tc>
          <w:tcPr>
            <w:tcW w:w="6192" w:type="dxa"/>
          </w:tcPr>
          <w:p w14:paraId="00AA046E" w14:textId="77777777" w:rsidR="00724195" w:rsidRPr="008001A3" w:rsidRDefault="008001A3">
            <w:pPr>
              <w:pStyle w:val="ByReference"/>
              <w:rPr>
                <w:rFonts w:cstheme="minorHAnsi"/>
              </w:rPr>
            </w:pPr>
            <w:r w:rsidRPr="008001A3">
              <w:rPr>
                <w:rFonts w:cstheme="minorHAnsi"/>
              </w:rPr>
              <w:t>EQUAL OPPORTUNITY</w:t>
            </w:r>
          </w:p>
        </w:tc>
        <w:tc>
          <w:tcPr>
            <w:tcW w:w="1440" w:type="dxa"/>
          </w:tcPr>
          <w:p w14:paraId="00AA046F" w14:textId="77777777" w:rsidR="00724195" w:rsidRPr="008001A3" w:rsidRDefault="008001A3">
            <w:pPr>
              <w:pStyle w:val="ByReference"/>
              <w:rPr>
                <w:rFonts w:cstheme="minorHAnsi"/>
              </w:rPr>
            </w:pPr>
            <w:r w:rsidRPr="008001A3">
              <w:rPr>
                <w:rFonts w:cstheme="minorHAnsi"/>
              </w:rPr>
              <w:t>SEP 2016</w:t>
            </w:r>
          </w:p>
        </w:tc>
      </w:tr>
      <w:tr w:rsidR="00724195" w:rsidRPr="008001A3" w14:paraId="00AA0474" w14:textId="77777777">
        <w:tc>
          <w:tcPr>
            <w:tcW w:w="1440" w:type="dxa"/>
          </w:tcPr>
          <w:p w14:paraId="00AA0471" w14:textId="77777777" w:rsidR="00724195" w:rsidRPr="008001A3" w:rsidRDefault="008001A3">
            <w:pPr>
              <w:pStyle w:val="ByReference"/>
              <w:rPr>
                <w:rFonts w:cstheme="minorHAnsi"/>
              </w:rPr>
            </w:pPr>
            <w:r w:rsidRPr="008001A3">
              <w:rPr>
                <w:rFonts w:cstheme="minorHAnsi"/>
              </w:rPr>
              <w:lastRenderedPageBreak/>
              <w:t>52.222-27</w:t>
            </w:r>
          </w:p>
        </w:tc>
        <w:tc>
          <w:tcPr>
            <w:tcW w:w="6192" w:type="dxa"/>
          </w:tcPr>
          <w:p w14:paraId="00AA0472" w14:textId="77777777" w:rsidR="00724195" w:rsidRPr="008001A3" w:rsidRDefault="008001A3">
            <w:pPr>
              <w:pStyle w:val="ByReference"/>
              <w:rPr>
                <w:rFonts w:cstheme="minorHAnsi"/>
              </w:rPr>
            </w:pPr>
            <w:r w:rsidRPr="008001A3">
              <w:rPr>
                <w:rFonts w:cstheme="minorHAnsi"/>
              </w:rPr>
              <w:t>AFFIRMATIVE ACTION COMPLIANCE REQUIREMENTS FOR CONSTRUCTION</w:t>
            </w:r>
          </w:p>
        </w:tc>
        <w:tc>
          <w:tcPr>
            <w:tcW w:w="1440" w:type="dxa"/>
          </w:tcPr>
          <w:p w14:paraId="00AA0473" w14:textId="77777777" w:rsidR="00724195" w:rsidRPr="008001A3" w:rsidRDefault="008001A3">
            <w:pPr>
              <w:pStyle w:val="ByReference"/>
              <w:rPr>
                <w:rFonts w:cstheme="minorHAnsi"/>
              </w:rPr>
            </w:pPr>
            <w:r w:rsidRPr="008001A3">
              <w:rPr>
                <w:rFonts w:cstheme="minorHAnsi"/>
              </w:rPr>
              <w:t>APR 2015</w:t>
            </w:r>
          </w:p>
        </w:tc>
      </w:tr>
      <w:tr w:rsidR="00724195" w:rsidRPr="008001A3" w14:paraId="00AA0478" w14:textId="77777777">
        <w:tc>
          <w:tcPr>
            <w:tcW w:w="1440" w:type="dxa"/>
          </w:tcPr>
          <w:p w14:paraId="00AA0475" w14:textId="77777777" w:rsidR="00724195" w:rsidRPr="008001A3" w:rsidRDefault="008001A3">
            <w:pPr>
              <w:pStyle w:val="ByReference"/>
              <w:rPr>
                <w:rFonts w:cstheme="minorHAnsi"/>
              </w:rPr>
            </w:pPr>
            <w:r w:rsidRPr="008001A3">
              <w:rPr>
                <w:rFonts w:cstheme="minorHAnsi"/>
              </w:rPr>
              <w:t>52.222-35</w:t>
            </w:r>
          </w:p>
        </w:tc>
        <w:tc>
          <w:tcPr>
            <w:tcW w:w="6192" w:type="dxa"/>
          </w:tcPr>
          <w:p w14:paraId="00AA0476" w14:textId="77777777" w:rsidR="00724195" w:rsidRPr="008001A3" w:rsidRDefault="008001A3">
            <w:pPr>
              <w:pStyle w:val="ByReference"/>
              <w:rPr>
                <w:rFonts w:cstheme="minorHAnsi"/>
              </w:rPr>
            </w:pPr>
            <w:r w:rsidRPr="008001A3">
              <w:rPr>
                <w:rFonts w:cstheme="minorHAnsi"/>
              </w:rPr>
              <w:t>EQUAL OPPORTUNITY FOR VETERANS</w:t>
            </w:r>
          </w:p>
        </w:tc>
        <w:tc>
          <w:tcPr>
            <w:tcW w:w="1440" w:type="dxa"/>
          </w:tcPr>
          <w:p w14:paraId="00AA0477" w14:textId="77777777" w:rsidR="00724195" w:rsidRPr="008001A3" w:rsidRDefault="008001A3">
            <w:pPr>
              <w:pStyle w:val="ByReference"/>
              <w:rPr>
                <w:rFonts w:cstheme="minorHAnsi"/>
              </w:rPr>
            </w:pPr>
            <w:r w:rsidRPr="008001A3">
              <w:rPr>
                <w:rFonts w:cstheme="minorHAnsi"/>
              </w:rPr>
              <w:t>JUN 2020</w:t>
            </w:r>
          </w:p>
        </w:tc>
      </w:tr>
      <w:tr w:rsidR="00724195" w:rsidRPr="008001A3" w14:paraId="00AA047C" w14:textId="77777777">
        <w:tc>
          <w:tcPr>
            <w:tcW w:w="1440" w:type="dxa"/>
          </w:tcPr>
          <w:p w14:paraId="00AA0479" w14:textId="77777777" w:rsidR="00724195" w:rsidRPr="008001A3" w:rsidRDefault="008001A3">
            <w:pPr>
              <w:pStyle w:val="ByReference"/>
              <w:rPr>
                <w:rFonts w:cstheme="minorHAnsi"/>
              </w:rPr>
            </w:pPr>
            <w:r w:rsidRPr="008001A3">
              <w:rPr>
                <w:rFonts w:cstheme="minorHAnsi"/>
              </w:rPr>
              <w:t>52.222-36</w:t>
            </w:r>
          </w:p>
        </w:tc>
        <w:tc>
          <w:tcPr>
            <w:tcW w:w="6192" w:type="dxa"/>
          </w:tcPr>
          <w:p w14:paraId="00AA047A" w14:textId="77777777" w:rsidR="00724195" w:rsidRPr="008001A3" w:rsidRDefault="008001A3">
            <w:pPr>
              <w:pStyle w:val="ByReference"/>
              <w:rPr>
                <w:rFonts w:cstheme="minorHAnsi"/>
              </w:rPr>
            </w:pPr>
            <w:r w:rsidRPr="008001A3">
              <w:rPr>
                <w:rFonts w:cstheme="minorHAnsi"/>
              </w:rPr>
              <w:t xml:space="preserve">EQUAL </w:t>
            </w:r>
            <w:r w:rsidRPr="008001A3">
              <w:rPr>
                <w:rFonts w:cstheme="minorHAnsi"/>
              </w:rPr>
              <w:t>OPPORTUNITY FOR WORKERS WITH DISABILITIES</w:t>
            </w:r>
          </w:p>
        </w:tc>
        <w:tc>
          <w:tcPr>
            <w:tcW w:w="1440" w:type="dxa"/>
          </w:tcPr>
          <w:p w14:paraId="00AA047B" w14:textId="77777777" w:rsidR="00724195" w:rsidRPr="008001A3" w:rsidRDefault="008001A3">
            <w:pPr>
              <w:pStyle w:val="ByReference"/>
              <w:rPr>
                <w:rFonts w:cstheme="minorHAnsi"/>
              </w:rPr>
            </w:pPr>
            <w:r w:rsidRPr="008001A3">
              <w:rPr>
                <w:rFonts w:cstheme="minorHAnsi"/>
              </w:rPr>
              <w:t>JUN 2020</w:t>
            </w:r>
          </w:p>
        </w:tc>
      </w:tr>
      <w:tr w:rsidR="00724195" w:rsidRPr="008001A3" w14:paraId="00AA0480" w14:textId="77777777">
        <w:tc>
          <w:tcPr>
            <w:tcW w:w="1440" w:type="dxa"/>
          </w:tcPr>
          <w:p w14:paraId="00AA047D" w14:textId="77777777" w:rsidR="00724195" w:rsidRPr="008001A3" w:rsidRDefault="008001A3">
            <w:pPr>
              <w:pStyle w:val="ByReference"/>
              <w:rPr>
                <w:rFonts w:cstheme="minorHAnsi"/>
              </w:rPr>
            </w:pPr>
            <w:r w:rsidRPr="008001A3">
              <w:rPr>
                <w:rFonts w:cstheme="minorHAnsi"/>
              </w:rPr>
              <w:t>52.222-37</w:t>
            </w:r>
          </w:p>
        </w:tc>
        <w:tc>
          <w:tcPr>
            <w:tcW w:w="6192" w:type="dxa"/>
          </w:tcPr>
          <w:p w14:paraId="00AA047E" w14:textId="77777777" w:rsidR="00724195" w:rsidRPr="008001A3" w:rsidRDefault="008001A3">
            <w:pPr>
              <w:pStyle w:val="ByReference"/>
              <w:rPr>
                <w:rFonts w:cstheme="minorHAnsi"/>
              </w:rPr>
            </w:pPr>
            <w:r w:rsidRPr="008001A3">
              <w:rPr>
                <w:rFonts w:cstheme="minorHAnsi"/>
              </w:rPr>
              <w:t>EMPLOYMENT REPORTS ON VETERANS</w:t>
            </w:r>
          </w:p>
        </w:tc>
        <w:tc>
          <w:tcPr>
            <w:tcW w:w="1440" w:type="dxa"/>
          </w:tcPr>
          <w:p w14:paraId="00AA047F" w14:textId="77777777" w:rsidR="00724195" w:rsidRPr="008001A3" w:rsidRDefault="008001A3">
            <w:pPr>
              <w:pStyle w:val="ByReference"/>
              <w:rPr>
                <w:rFonts w:cstheme="minorHAnsi"/>
              </w:rPr>
            </w:pPr>
            <w:r w:rsidRPr="008001A3">
              <w:rPr>
                <w:rFonts w:cstheme="minorHAnsi"/>
              </w:rPr>
              <w:t>JUN 2020</w:t>
            </w:r>
          </w:p>
        </w:tc>
      </w:tr>
      <w:tr w:rsidR="00724195" w:rsidRPr="008001A3" w14:paraId="00AA0484" w14:textId="77777777">
        <w:tc>
          <w:tcPr>
            <w:tcW w:w="1440" w:type="dxa"/>
          </w:tcPr>
          <w:p w14:paraId="00AA0481" w14:textId="77777777" w:rsidR="00724195" w:rsidRPr="008001A3" w:rsidRDefault="008001A3">
            <w:pPr>
              <w:pStyle w:val="ByReference"/>
              <w:rPr>
                <w:rFonts w:cstheme="minorHAnsi"/>
              </w:rPr>
            </w:pPr>
            <w:r w:rsidRPr="008001A3">
              <w:rPr>
                <w:rFonts w:cstheme="minorHAnsi"/>
              </w:rPr>
              <w:t>52.222-40</w:t>
            </w:r>
          </w:p>
        </w:tc>
        <w:tc>
          <w:tcPr>
            <w:tcW w:w="6192" w:type="dxa"/>
          </w:tcPr>
          <w:p w14:paraId="00AA0482" w14:textId="77777777" w:rsidR="00724195" w:rsidRPr="008001A3" w:rsidRDefault="008001A3">
            <w:pPr>
              <w:pStyle w:val="ByReference"/>
              <w:rPr>
                <w:rFonts w:cstheme="minorHAnsi"/>
              </w:rPr>
            </w:pPr>
            <w:r w:rsidRPr="008001A3">
              <w:rPr>
                <w:rFonts w:cstheme="minorHAnsi"/>
              </w:rPr>
              <w:t>NOTIFICATION OF EMPLOYEE RIGHTS UNDER THE NATIONAL LABOR RELATIONS ACT</w:t>
            </w:r>
          </w:p>
        </w:tc>
        <w:tc>
          <w:tcPr>
            <w:tcW w:w="1440" w:type="dxa"/>
          </w:tcPr>
          <w:p w14:paraId="00AA0483" w14:textId="77777777" w:rsidR="00724195" w:rsidRPr="008001A3" w:rsidRDefault="008001A3">
            <w:pPr>
              <w:pStyle w:val="ByReference"/>
              <w:rPr>
                <w:rFonts w:cstheme="minorHAnsi"/>
              </w:rPr>
            </w:pPr>
            <w:r w:rsidRPr="008001A3">
              <w:rPr>
                <w:rFonts w:cstheme="minorHAnsi"/>
              </w:rPr>
              <w:t>DEC 2010</w:t>
            </w:r>
          </w:p>
        </w:tc>
      </w:tr>
      <w:tr w:rsidR="00724195" w:rsidRPr="008001A3" w14:paraId="00AA0488" w14:textId="77777777">
        <w:tc>
          <w:tcPr>
            <w:tcW w:w="1440" w:type="dxa"/>
          </w:tcPr>
          <w:p w14:paraId="00AA0485" w14:textId="77777777" w:rsidR="00724195" w:rsidRPr="008001A3" w:rsidRDefault="008001A3">
            <w:pPr>
              <w:pStyle w:val="ByReference"/>
              <w:rPr>
                <w:rFonts w:cstheme="minorHAnsi"/>
              </w:rPr>
            </w:pPr>
            <w:r w:rsidRPr="008001A3">
              <w:rPr>
                <w:rFonts w:cstheme="minorHAnsi"/>
              </w:rPr>
              <w:t>52.222-50</w:t>
            </w:r>
          </w:p>
        </w:tc>
        <w:tc>
          <w:tcPr>
            <w:tcW w:w="6192" w:type="dxa"/>
          </w:tcPr>
          <w:p w14:paraId="00AA0486" w14:textId="77777777" w:rsidR="00724195" w:rsidRPr="008001A3" w:rsidRDefault="008001A3">
            <w:pPr>
              <w:pStyle w:val="ByReference"/>
              <w:rPr>
                <w:rFonts w:cstheme="minorHAnsi"/>
              </w:rPr>
            </w:pPr>
            <w:r w:rsidRPr="008001A3">
              <w:rPr>
                <w:rFonts w:cstheme="minorHAnsi"/>
              </w:rPr>
              <w:t>COMBATING TRAFFICKING IN PERSONS</w:t>
            </w:r>
          </w:p>
        </w:tc>
        <w:tc>
          <w:tcPr>
            <w:tcW w:w="1440" w:type="dxa"/>
          </w:tcPr>
          <w:p w14:paraId="00AA0487" w14:textId="77777777" w:rsidR="00724195" w:rsidRPr="008001A3" w:rsidRDefault="008001A3">
            <w:pPr>
              <w:pStyle w:val="ByReference"/>
              <w:rPr>
                <w:rFonts w:cstheme="minorHAnsi"/>
              </w:rPr>
            </w:pPr>
            <w:r w:rsidRPr="008001A3">
              <w:rPr>
                <w:rFonts w:cstheme="minorHAnsi"/>
              </w:rPr>
              <w:t>NOV 2021</w:t>
            </w:r>
          </w:p>
        </w:tc>
      </w:tr>
      <w:tr w:rsidR="00724195" w:rsidRPr="008001A3" w14:paraId="00AA048C" w14:textId="77777777">
        <w:tc>
          <w:tcPr>
            <w:tcW w:w="1440" w:type="dxa"/>
          </w:tcPr>
          <w:p w14:paraId="00AA0489" w14:textId="77777777" w:rsidR="00724195" w:rsidRPr="008001A3" w:rsidRDefault="008001A3">
            <w:pPr>
              <w:pStyle w:val="ByReference"/>
              <w:rPr>
                <w:rFonts w:cstheme="minorHAnsi"/>
              </w:rPr>
            </w:pPr>
            <w:r w:rsidRPr="008001A3">
              <w:rPr>
                <w:rFonts w:cstheme="minorHAnsi"/>
              </w:rPr>
              <w:t>52.222-54</w:t>
            </w:r>
          </w:p>
        </w:tc>
        <w:tc>
          <w:tcPr>
            <w:tcW w:w="6192" w:type="dxa"/>
          </w:tcPr>
          <w:p w14:paraId="00AA048A" w14:textId="77777777" w:rsidR="00724195" w:rsidRPr="008001A3" w:rsidRDefault="008001A3">
            <w:pPr>
              <w:pStyle w:val="ByReference"/>
              <w:rPr>
                <w:rFonts w:cstheme="minorHAnsi"/>
              </w:rPr>
            </w:pPr>
            <w:r w:rsidRPr="008001A3">
              <w:rPr>
                <w:rFonts w:cstheme="minorHAnsi"/>
              </w:rPr>
              <w:t>EMPLOYMENT ELIGIBILITY VERIFICATION</w:t>
            </w:r>
          </w:p>
        </w:tc>
        <w:tc>
          <w:tcPr>
            <w:tcW w:w="1440" w:type="dxa"/>
          </w:tcPr>
          <w:p w14:paraId="00AA048B" w14:textId="77777777" w:rsidR="00724195" w:rsidRPr="008001A3" w:rsidRDefault="008001A3">
            <w:pPr>
              <w:pStyle w:val="ByReference"/>
              <w:rPr>
                <w:rFonts w:cstheme="minorHAnsi"/>
              </w:rPr>
            </w:pPr>
            <w:r w:rsidRPr="008001A3">
              <w:rPr>
                <w:rFonts w:cstheme="minorHAnsi"/>
              </w:rPr>
              <w:t>MAY 2022</w:t>
            </w:r>
          </w:p>
        </w:tc>
      </w:tr>
      <w:tr w:rsidR="00724195" w:rsidRPr="008001A3" w14:paraId="00AA0490" w14:textId="77777777">
        <w:tc>
          <w:tcPr>
            <w:tcW w:w="1440" w:type="dxa"/>
          </w:tcPr>
          <w:p w14:paraId="00AA048D" w14:textId="77777777" w:rsidR="00724195" w:rsidRPr="008001A3" w:rsidRDefault="008001A3">
            <w:pPr>
              <w:pStyle w:val="ByReference"/>
              <w:rPr>
                <w:rFonts w:cstheme="minorHAnsi"/>
              </w:rPr>
            </w:pPr>
            <w:r w:rsidRPr="008001A3">
              <w:rPr>
                <w:rFonts w:cstheme="minorHAnsi"/>
              </w:rPr>
              <w:t>52.222-55</w:t>
            </w:r>
          </w:p>
        </w:tc>
        <w:tc>
          <w:tcPr>
            <w:tcW w:w="6192" w:type="dxa"/>
          </w:tcPr>
          <w:p w14:paraId="00AA048E" w14:textId="77777777" w:rsidR="00724195" w:rsidRPr="008001A3" w:rsidRDefault="008001A3">
            <w:pPr>
              <w:pStyle w:val="ByReference"/>
              <w:rPr>
                <w:rFonts w:cstheme="minorHAnsi"/>
              </w:rPr>
            </w:pPr>
            <w:r w:rsidRPr="008001A3">
              <w:rPr>
                <w:rFonts w:cstheme="minorHAnsi"/>
              </w:rPr>
              <w:t>MINIMUM WAGES FOR CONTRACTOR WORKERS UNDER EXECUTIVE ORDER 14026</w:t>
            </w:r>
          </w:p>
        </w:tc>
        <w:tc>
          <w:tcPr>
            <w:tcW w:w="1440" w:type="dxa"/>
          </w:tcPr>
          <w:p w14:paraId="00AA048F" w14:textId="77777777" w:rsidR="00724195" w:rsidRPr="008001A3" w:rsidRDefault="008001A3">
            <w:pPr>
              <w:pStyle w:val="ByReference"/>
              <w:rPr>
                <w:rFonts w:cstheme="minorHAnsi"/>
              </w:rPr>
            </w:pPr>
            <w:r w:rsidRPr="008001A3">
              <w:rPr>
                <w:rFonts w:cstheme="minorHAnsi"/>
              </w:rPr>
              <w:t>JAN 2022</w:t>
            </w:r>
          </w:p>
        </w:tc>
      </w:tr>
      <w:tr w:rsidR="00724195" w:rsidRPr="008001A3" w14:paraId="00AA0494" w14:textId="77777777">
        <w:tc>
          <w:tcPr>
            <w:tcW w:w="1440" w:type="dxa"/>
          </w:tcPr>
          <w:p w14:paraId="00AA0491" w14:textId="77777777" w:rsidR="00724195" w:rsidRPr="008001A3" w:rsidRDefault="008001A3">
            <w:pPr>
              <w:pStyle w:val="ByReference"/>
              <w:rPr>
                <w:rFonts w:cstheme="minorHAnsi"/>
              </w:rPr>
            </w:pPr>
            <w:r w:rsidRPr="008001A3">
              <w:rPr>
                <w:rFonts w:cstheme="minorHAnsi"/>
              </w:rPr>
              <w:t>52.222-62</w:t>
            </w:r>
          </w:p>
        </w:tc>
        <w:tc>
          <w:tcPr>
            <w:tcW w:w="6192" w:type="dxa"/>
          </w:tcPr>
          <w:p w14:paraId="00AA0492" w14:textId="77777777" w:rsidR="00724195" w:rsidRPr="008001A3" w:rsidRDefault="008001A3">
            <w:pPr>
              <w:pStyle w:val="ByReference"/>
              <w:rPr>
                <w:rFonts w:cstheme="minorHAnsi"/>
              </w:rPr>
            </w:pPr>
            <w:r w:rsidRPr="008001A3">
              <w:rPr>
                <w:rFonts w:cstheme="minorHAnsi"/>
              </w:rPr>
              <w:t>PAID SICK LEAVE UNDER EXECUTIVE ORDER 13706</w:t>
            </w:r>
          </w:p>
        </w:tc>
        <w:tc>
          <w:tcPr>
            <w:tcW w:w="1440" w:type="dxa"/>
          </w:tcPr>
          <w:p w14:paraId="00AA0493" w14:textId="77777777" w:rsidR="00724195" w:rsidRPr="008001A3" w:rsidRDefault="008001A3">
            <w:pPr>
              <w:pStyle w:val="ByReference"/>
              <w:rPr>
                <w:rFonts w:cstheme="minorHAnsi"/>
              </w:rPr>
            </w:pPr>
            <w:r w:rsidRPr="008001A3">
              <w:rPr>
                <w:rFonts w:cstheme="minorHAnsi"/>
              </w:rPr>
              <w:t>JAN 2022</w:t>
            </w:r>
          </w:p>
        </w:tc>
      </w:tr>
      <w:tr w:rsidR="00724195" w:rsidRPr="008001A3" w14:paraId="00AA0498" w14:textId="77777777">
        <w:tc>
          <w:tcPr>
            <w:tcW w:w="1440" w:type="dxa"/>
          </w:tcPr>
          <w:p w14:paraId="00AA0495" w14:textId="77777777" w:rsidR="00724195" w:rsidRPr="008001A3" w:rsidRDefault="008001A3">
            <w:pPr>
              <w:pStyle w:val="ByReference"/>
              <w:rPr>
                <w:rFonts w:cstheme="minorHAnsi"/>
              </w:rPr>
            </w:pPr>
            <w:r w:rsidRPr="008001A3">
              <w:rPr>
                <w:rFonts w:cstheme="minorHAnsi"/>
              </w:rPr>
              <w:t>52.223-2</w:t>
            </w:r>
          </w:p>
        </w:tc>
        <w:tc>
          <w:tcPr>
            <w:tcW w:w="6192" w:type="dxa"/>
          </w:tcPr>
          <w:p w14:paraId="00AA0496" w14:textId="77777777" w:rsidR="00724195" w:rsidRPr="008001A3" w:rsidRDefault="008001A3">
            <w:pPr>
              <w:pStyle w:val="ByReference"/>
              <w:rPr>
                <w:rFonts w:cstheme="minorHAnsi"/>
              </w:rPr>
            </w:pPr>
            <w:r w:rsidRPr="008001A3">
              <w:rPr>
                <w:rFonts w:cstheme="minorHAnsi"/>
              </w:rPr>
              <w:t xml:space="preserve">REPORTING OF BIOBASED PRODUCTS UNDER </w:t>
            </w:r>
            <w:r w:rsidRPr="008001A3">
              <w:rPr>
                <w:rFonts w:cstheme="minorHAnsi"/>
              </w:rPr>
              <w:t>SERVICE AND CONSTRUCTION CONTRACTS</w:t>
            </w:r>
          </w:p>
        </w:tc>
        <w:tc>
          <w:tcPr>
            <w:tcW w:w="1440" w:type="dxa"/>
          </w:tcPr>
          <w:p w14:paraId="00AA0497" w14:textId="77777777" w:rsidR="00724195" w:rsidRPr="008001A3" w:rsidRDefault="008001A3">
            <w:pPr>
              <w:pStyle w:val="ByReference"/>
              <w:rPr>
                <w:rFonts w:cstheme="minorHAnsi"/>
              </w:rPr>
            </w:pPr>
            <w:r w:rsidRPr="008001A3">
              <w:rPr>
                <w:rFonts w:cstheme="minorHAnsi"/>
              </w:rPr>
              <w:t>MAY 2024</w:t>
            </w:r>
          </w:p>
        </w:tc>
      </w:tr>
      <w:tr w:rsidR="00724195" w:rsidRPr="008001A3" w14:paraId="00AA049C" w14:textId="77777777">
        <w:tc>
          <w:tcPr>
            <w:tcW w:w="1440" w:type="dxa"/>
          </w:tcPr>
          <w:p w14:paraId="00AA0499" w14:textId="77777777" w:rsidR="00724195" w:rsidRPr="008001A3" w:rsidRDefault="008001A3">
            <w:pPr>
              <w:pStyle w:val="ByReference"/>
              <w:rPr>
                <w:rFonts w:cstheme="minorHAnsi"/>
              </w:rPr>
            </w:pPr>
            <w:r w:rsidRPr="008001A3">
              <w:rPr>
                <w:rFonts w:cstheme="minorHAnsi"/>
              </w:rPr>
              <w:t>52.223-3</w:t>
            </w:r>
          </w:p>
        </w:tc>
        <w:tc>
          <w:tcPr>
            <w:tcW w:w="6192" w:type="dxa"/>
          </w:tcPr>
          <w:p w14:paraId="00AA049A" w14:textId="77777777" w:rsidR="00724195" w:rsidRPr="008001A3" w:rsidRDefault="008001A3">
            <w:pPr>
              <w:pStyle w:val="ByReference"/>
              <w:rPr>
                <w:rFonts w:cstheme="minorHAnsi"/>
              </w:rPr>
            </w:pPr>
            <w:r w:rsidRPr="008001A3">
              <w:rPr>
                <w:rFonts w:cstheme="minorHAnsi"/>
              </w:rPr>
              <w:t>HAZARDOUS MATERIAL IDENTIFICATION AND MATERIAL SAFETY DATA ALTERNATE I (JUL 1995)</w:t>
            </w:r>
          </w:p>
        </w:tc>
        <w:tc>
          <w:tcPr>
            <w:tcW w:w="1440" w:type="dxa"/>
          </w:tcPr>
          <w:p w14:paraId="00AA049B" w14:textId="77777777" w:rsidR="00724195" w:rsidRPr="008001A3" w:rsidRDefault="008001A3">
            <w:pPr>
              <w:pStyle w:val="ByReference"/>
              <w:rPr>
                <w:rFonts w:cstheme="minorHAnsi"/>
              </w:rPr>
            </w:pPr>
            <w:r w:rsidRPr="008001A3">
              <w:rPr>
                <w:rFonts w:cstheme="minorHAnsi"/>
              </w:rPr>
              <w:t>FEB 2021</w:t>
            </w:r>
          </w:p>
        </w:tc>
      </w:tr>
      <w:tr w:rsidR="00724195" w:rsidRPr="008001A3" w14:paraId="00AA04A0" w14:textId="77777777">
        <w:tc>
          <w:tcPr>
            <w:tcW w:w="1440" w:type="dxa"/>
          </w:tcPr>
          <w:p w14:paraId="00AA049D" w14:textId="77777777" w:rsidR="00724195" w:rsidRPr="008001A3" w:rsidRDefault="008001A3">
            <w:pPr>
              <w:pStyle w:val="ByReference"/>
              <w:rPr>
                <w:rFonts w:cstheme="minorHAnsi"/>
              </w:rPr>
            </w:pPr>
            <w:r w:rsidRPr="008001A3">
              <w:rPr>
                <w:rFonts w:cstheme="minorHAnsi"/>
              </w:rPr>
              <w:t>52.223-5</w:t>
            </w:r>
          </w:p>
        </w:tc>
        <w:tc>
          <w:tcPr>
            <w:tcW w:w="6192" w:type="dxa"/>
          </w:tcPr>
          <w:p w14:paraId="00AA049E" w14:textId="77777777" w:rsidR="00724195" w:rsidRPr="008001A3" w:rsidRDefault="008001A3">
            <w:pPr>
              <w:pStyle w:val="ByReference"/>
              <w:rPr>
                <w:rFonts w:cstheme="minorHAnsi"/>
              </w:rPr>
            </w:pPr>
            <w:r w:rsidRPr="008001A3">
              <w:rPr>
                <w:rFonts w:cstheme="minorHAnsi"/>
              </w:rPr>
              <w:t>POLLUTION PREVENTION AND RIGHT-TO-KNOW INFORMATION</w:t>
            </w:r>
          </w:p>
        </w:tc>
        <w:tc>
          <w:tcPr>
            <w:tcW w:w="1440" w:type="dxa"/>
          </w:tcPr>
          <w:p w14:paraId="00AA049F" w14:textId="77777777" w:rsidR="00724195" w:rsidRPr="008001A3" w:rsidRDefault="008001A3">
            <w:pPr>
              <w:pStyle w:val="ByReference"/>
              <w:rPr>
                <w:rFonts w:cstheme="minorHAnsi"/>
              </w:rPr>
            </w:pPr>
            <w:r w:rsidRPr="008001A3">
              <w:rPr>
                <w:rFonts w:cstheme="minorHAnsi"/>
              </w:rPr>
              <w:t>MAY 2024</w:t>
            </w:r>
          </w:p>
        </w:tc>
      </w:tr>
      <w:tr w:rsidR="00724195" w:rsidRPr="008001A3" w14:paraId="00AA04A4" w14:textId="77777777">
        <w:tc>
          <w:tcPr>
            <w:tcW w:w="1440" w:type="dxa"/>
          </w:tcPr>
          <w:p w14:paraId="00AA04A1" w14:textId="77777777" w:rsidR="00724195" w:rsidRPr="008001A3" w:rsidRDefault="008001A3">
            <w:pPr>
              <w:pStyle w:val="ByReference"/>
              <w:rPr>
                <w:rFonts w:cstheme="minorHAnsi"/>
              </w:rPr>
            </w:pPr>
            <w:r w:rsidRPr="008001A3">
              <w:rPr>
                <w:rFonts w:cstheme="minorHAnsi"/>
              </w:rPr>
              <w:t>52.223-10</w:t>
            </w:r>
          </w:p>
        </w:tc>
        <w:tc>
          <w:tcPr>
            <w:tcW w:w="6192" w:type="dxa"/>
          </w:tcPr>
          <w:p w14:paraId="00AA04A2" w14:textId="77777777" w:rsidR="00724195" w:rsidRPr="008001A3" w:rsidRDefault="008001A3">
            <w:pPr>
              <w:pStyle w:val="ByReference"/>
              <w:rPr>
                <w:rFonts w:cstheme="minorHAnsi"/>
              </w:rPr>
            </w:pPr>
            <w:r w:rsidRPr="008001A3">
              <w:rPr>
                <w:rFonts w:cstheme="minorHAnsi"/>
              </w:rPr>
              <w:t>WASTE REDUCTION PROGRAM</w:t>
            </w:r>
          </w:p>
        </w:tc>
        <w:tc>
          <w:tcPr>
            <w:tcW w:w="1440" w:type="dxa"/>
          </w:tcPr>
          <w:p w14:paraId="00AA04A3" w14:textId="77777777" w:rsidR="00724195" w:rsidRPr="008001A3" w:rsidRDefault="008001A3">
            <w:pPr>
              <w:pStyle w:val="ByReference"/>
              <w:rPr>
                <w:rFonts w:cstheme="minorHAnsi"/>
              </w:rPr>
            </w:pPr>
            <w:r w:rsidRPr="008001A3">
              <w:rPr>
                <w:rFonts w:cstheme="minorHAnsi"/>
              </w:rPr>
              <w:t>MAY 2024</w:t>
            </w:r>
          </w:p>
        </w:tc>
      </w:tr>
      <w:tr w:rsidR="00724195" w:rsidRPr="008001A3" w14:paraId="00AA04A8" w14:textId="77777777">
        <w:tc>
          <w:tcPr>
            <w:tcW w:w="1440" w:type="dxa"/>
          </w:tcPr>
          <w:p w14:paraId="00AA04A5" w14:textId="77777777" w:rsidR="00724195" w:rsidRPr="008001A3" w:rsidRDefault="008001A3">
            <w:pPr>
              <w:pStyle w:val="ByReference"/>
              <w:rPr>
                <w:rFonts w:cstheme="minorHAnsi"/>
              </w:rPr>
            </w:pPr>
            <w:r w:rsidRPr="008001A3">
              <w:rPr>
                <w:rFonts w:cstheme="minorHAnsi"/>
              </w:rPr>
              <w:t>52.223-11</w:t>
            </w:r>
          </w:p>
        </w:tc>
        <w:tc>
          <w:tcPr>
            <w:tcW w:w="6192" w:type="dxa"/>
          </w:tcPr>
          <w:p w14:paraId="00AA04A6" w14:textId="77777777" w:rsidR="00724195" w:rsidRPr="008001A3" w:rsidRDefault="008001A3">
            <w:pPr>
              <w:pStyle w:val="ByReference"/>
              <w:rPr>
                <w:rFonts w:cstheme="minorHAnsi"/>
              </w:rPr>
            </w:pPr>
            <w:r w:rsidRPr="008001A3">
              <w:rPr>
                <w:rFonts w:cstheme="minorHAnsi"/>
              </w:rPr>
              <w:t>OZONE-DEPLETING SUBSTANCES AND HIGH GLOBAL WARMING POTENTIAL HYDROFLUOROCARBONS</w:t>
            </w:r>
          </w:p>
        </w:tc>
        <w:tc>
          <w:tcPr>
            <w:tcW w:w="1440" w:type="dxa"/>
          </w:tcPr>
          <w:p w14:paraId="00AA04A7" w14:textId="77777777" w:rsidR="00724195" w:rsidRPr="008001A3" w:rsidRDefault="008001A3">
            <w:pPr>
              <w:pStyle w:val="ByReference"/>
              <w:rPr>
                <w:rFonts w:cstheme="minorHAnsi"/>
              </w:rPr>
            </w:pPr>
            <w:r w:rsidRPr="008001A3">
              <w:rPr>
                <w:rFonts w:cstheme="minorHAnsi"/>
              </w:rPr>
              <w:t>MAY 2024</w:t>
            </w:r>
          </w:p>
        </w:tc>
      </w:tr>
      <w:tr w:rsidR="00724195" w:rsidRPr="008001A3" w14:paraId="00AA04AC" w14:textId="77777777">
        <w:tc>
          <w:tcPr>
            <w:tcW w:w="1440" w:type="dxa"/>
          </w:tcPr>
          <w:p w14:paraId="00AA04A9" w14:textId="77777777" w:rsidR="00724195" w:rsidRPr="008001A3" w:rsidRDefault="008001A3">
            <w:pPr>
              <w:pStyle w:val="ByReference"/>
              <w:rPr>
                <w:rFonts w:cstheme="minorHAnsi"/>
              </w:rPr>
            </w:pPr>
            <w:r w:rsidRPr="008001A3">
              <w:rPr>
                <w:rFonts w:cstheme="minorHAnsi"/>
              </w:rPr>
              <w:t>52.223-12</w:t>
            </w:r>
          </w:p>
        </w:tc>
        <w:tc>
          <w:tcPr>
            <w:tcW w:w="6192" w:type="dxa"/>
          </w:tcPr>
          <w:p w14:paraId="00AA04AA" w14:textId="77777777" w:rsidR="00724195" w:rsidRPr="008001A3" w:rsidRDefault="008001A3">
            <w:pPr>
              <w:pStyle w:val="ByReference"/>
              <w:rPr>
                <w:rFonts w:cstheme="minorHAnsi"/>
              </w:rPr>
            </w:pPr>
            <w:r w:rsidRPr="008001A3">
              <w:rPr>
                <w:rFonts w:cstheme="minorHAnsi"/>
              </w:rPr>
              <w:t>MAINTENANCE, SERVICE, REPAIR, OR DISPOSAL OF REFRIGERATION EQUIPMENT AND AIR CONDITIONERS</w:t>
            </w:r>
          </w:p>
        </w:tc>
        <w:tc>
          <w:tcPr>
            <w:tcW w:w="1440" w:type="dxa"/>
          </w:tcPr>
          <w:p w14:paraId="00AA04AB" w14:textId="77777777" w:rsidR="00724195" w:rsidRPr="008001A3" w:rsidRDefault="008001A3">
            <w:pPr>
              <w:pStyle w:val="ByReference"/>
              <w:rPr>
                <w:rFonts w:cstheme="minorHAnsi"/>
              </w:rPr>
            </w:pPr>
            <w:r w:rsidRPr="008001A3">
              <w:rPr>
                <w:rFonts w:cstheme="minorHAnsi"/>
              </w:rPr>
              <w:t>MAY 2024</w:t>
            </w:r>
          </w:p>
        </w:tc>
      </w:tr>
      <w:tr w:rsidR="00724195" w:rsidRPr="008001A3" w14:paraId="00AA04B0" w14:textId="77777777">
        <w:tc>
          <w:tcPr>
            <w:tcW w:w="1440" w:type="dxa"/>
          </w:tcPr>
          <w:p w14:paraId="00AA04AD" w14:textId="77777777" w:rsidR="00724195" w:rsidRPr="008001A3" w:rsidRDefault="008001A3">
            <w:pPr>
              <w:pStyle w:val="ByReference"/>
              <w:rPr>
                <w:rFonts w:cstheme="minorHAnsi"/>
              </w:rPr>
            </w:pPr>
            <w:r w:rsidRPr="008001A3">
              <w:rPr>
                <w:rFonts w:cstheme="minorHAnsi"/>
              </w:rPr>
              <w:t>52.223-15</w:t>
            </w:r>
          </w:p>
        </w:tc>
        <w:tc>
          <w:tcPr>
            <w:tcW w:w="6192" w:type="dxa"/>
          </w:tcPr>
          <w:p w14:paraId="00AA04AE" w14:textId="77777777" w:rsidR="00724195" w:rsidRPr="008001A3" w:rsidRDefault="008001A3">
            <w:pPr>
              <w:pStyle w:val="ByReference"/>
              <w:rPr>
                <w:rFonts w:cstheme="minorHAnsi"/>
              </w:rPr>
            </w:pPr>
            <w:r w:rsidRPr="008001A3">
              <w:rPr>
                <w:rFonts w:cstheme="minorHAnsi"/>
              </w:rPr>
              <w:t xml:space="preserve">ENERGY EFFICIENCY IN </w:t>
            </w:r>
            <w:r w:rsidRPr="008001A3">
              <w:rPr>
                <w:rFonts w:cstheme="minorHAnsi"/>
              </w:rPr>
              <w:t>ENERGY-CONSUMING PRODUCTS</w:t>
            </w:r>
          </w:p>
        </w:tc>
        <w:tc>
          <w:tcPr>
            <w:tcW w:w="1440" w:type="dxa"/>
          </w:tcPr>
          <w:p w14:paraId="00AA04AF" w14:textId="77777777" w:rsidR="00724195" w:rsidRPr="008001A3" w:rsidRDefault="008001A3">
            <w:pPr>
              <w:pStyle w:val="ByReference"/>
              <w:rPr>
                <w:rFonts w:cstheme="minorHAnsi"/>
              </w:rPr>
            </w:pPr>
            <w:r w:rsidRPr="008001A3">
              <w:rPr>
                <w:rFonts w:cstheme="minorHAnsi"/>
              </w:rPr>
              <w:t>MAY 2020</w:t>
            </w:r>
          </w:p>
        </w:tc>
      </w:tr>
      <w:tr w:rsidR="00724195" w:rsidRPr="008001A3" w14:paraId="00AA04B4" w14:textId="77777777">
        <w:tc>
          <w:tcPr>
            <w:tcW w:w="1440" w:type="dxa"/>
          </w:tcPr>
          <w:p w14:paraId="00AA04B1" w14:textId="77777777" w:rsidR="00724195" w:rsidRPr="008001A3" w:rsidRDefault="008001A3">
            <w:pPr>
              <w:pStyle w:val="ByReference"/>
              <w:rPr>
                <w:rFonts w:cstheme="minorHAnsi"/>
              </w:rPr>
            </w:pPr>
            <w:r w:rsidRPr="008001A3">
              <w:rPr>
                <w:rFonts w:cstheme="minorHAnsi"/>
              </w:rPr>
              <w:t>52.223-23</w:t>
            </w:r>
          </w:p>
        </w:tc>
        <w:tc>
          <w:tcPr>
            <w:tcW w:w="6192" w:type="dxa"/>
          </w:tcPr>
          <w:p w14:paraId="00AA04B2" w14:textId="77777777" w:rsidR="00724195" w:rsidRPr="008001A3" w:rsidRDefault="008001A3">
            <w:pPr>
              <w:pStyle w:val="ByReference"/>
              <w:rPr>
                <w:rFonts w:cstheme="minorHAnsi"/>
              </w:rPr>
            </w:pPr>
            <w:r w:rsidRPr="008001A3">
              <w:rPr>
                <w:rFonts w:cstheme="minorHAnsi"/>
              </w:rPr>
              <w:t>SUSTAINABLE PRODUCTS AND SERVICES</w:t>
            </w:r>
          </w:p>
        </w:tc>
        <w:tc>
          <w:tcPr>
            <w:tcW w:w="1440" w:type="dxa"/>
          </w:tcPr>
          <w:p w14:paraId="00AA04B3" w14:textId="77777777" w:rsidR="00724195" w:rsidRPr="008001A3" w:rsidRDefault="008001A3">
            <w:pPr>
              <w:pStyle w:val="ByReference"/>
              <w:rPr>
                <w:rFonts w:cstheme="minorHAnsi"/>
              </w:rPr>
            </w:pPr>
            <w:r w:rsidRPr="008001A3">
              <w:rPr>
                <w:rFonts w:cstheme="minorHAnsi"/>
              </w:rPr>
              <w:t>MAY 2024</w:t>
            </w:r>
          </w:p>
        </w:tc>
      </w:tr>
      <w:tr w:rsidR="00724195" w:rsidRPr="008001A3" w14:paraId="00AA04B8" w14:textId="77777777">
        <w:tc>
          <w:tcPr>
            <w:tcW w:w="1440" w:type="dxa"/>
          </w:tcPr>
          <w:p w14:paraId="00AA04B5" w14:textId="77777777" w:rsidR="00724195" w:rsidRPr="008001A3" w:rsidRDefault="008001A3">
            <w:pPr>
              <w:pStyle w:val="ByReference"/>
              <w:rPr>
                <w:rFonts w:cstheme="minorHAnsi"/>
              </w:rPr>
            </w:pPr>
            <w:r w:rsidRPr="008001A3">
              <w:rPr>
                <w:rFonts w:cstheme="minorHAnsi"/>
              </w:rPr>
              <w:t>52.225-13</w:t>
            </w:r>
          </w:p>
        </w:tc>
        <w:tc>
          <w:tcPr>
            <w:tcW w:w="6192" w:type="dxa"/>
          </w:tcPr>
          <w:p w14:paraId="00AA04B6" w14:textId="77777777" w:rsidR="00724195" w:rsidRPr="008001A3" w:rsidRDefault="008001A3">
            <w:pPr>
              <w:pStyle w:val="ByReference"/>
              <w:rPr>
                <w:rFonts w:cstheme="minorHAnsi"/>
              </w:rPr>
            </w:pPr>
            <w:r w:rsidRPr="008001A3">
              <w:rPr>
                <w:rFonts w:cstheme="minorHAnsi"/>
              </w:rPr>
              <w:t>RESTRICTIONS ON CERTAIN FOREIGN PURCHASES</w:t>
            </w:r>
          </w:p>
        </w:tc>
        <w:tc>
          <w:tcPr>
            <w:tcW w:w="1440" w:type="dxa"/>
          </w:tcPr>
          <w:p w14:paraId="00AA04B7" w14:textId="77777777" w:rsidR="00724195" w:rsidRPr="008001A3" w:rsidRDefault="008001A3">
            <w:pPr>
              <w:pStyle w:val="ByReference"/>
              <w:rPr>
                <w:rFonts w:cstheme="minorHAnsi"/>
              </w:rPr>
            </w:pPr>
            <w:r w:rsidRPr="008001A3">
              <w:rPr>
                <w:rFonts w:cstheme="minorHAnsi"/>
              </w:rPr>
              <w:t>FEB 2021</w:t>
            </w:r>
          </w:p>
        </w:tc>
      </w:tr>
      <w:tr w:rsidR="00724195" w:rsidRPr="008001A3" w14:paraId="00AA04BC" w14:textId="77777777">
        <w:tc>
          <w:tcPr>
            <w:tcW w:w="1440" w:type="dxa"/>
          </w:tcPr>
          <w:p w14:paraId="00AA04B9" w14:textId="77777777" w:rsidR="00724195" w:rsidRPr="008001A3" w:rsidRDefault="008001A3">
            <w:pPr>
              <w:pStyle w:val="ByReference"/>
              <w:rPr>
                <w:rFonts w:cstheme="minorHAnsi"/>
              </w:rPr>
            </w:pPr>
            <w:r w:rsidRPr="008001A3">
              <w:rPr>
                <w:rFonts w:cstheme="minorHAnsi"/>
              </w:rPr>
              <w:t>52.226-7</w:t>
            </w:r>
          </w:p>
        </w:tc>
        <w:tc>
          <w:tcPr>
            <w:tcW w:w="6192" w:type="dxa"/>
          </w:tcPr>
          <w:p w14:paraId="00AA04BA" w14:textId="77777777" w:rsidR="00724195" w:rsidRPr="008001A3" w:rsidRDefault="008001A3">
            <w:pPr>
              <w:pStyle w:val="ByReference"/>
              <w:rPr>
                <w:rFonts w:cstheme="minorHAnsi"/>
              </w:rPr>
            </w:pPr>
            <w:r w:rsidRPr="008001A3">
              <w:rPr>
                <w:rFonts w:cstheme="minorHAnsi"/>
              </w:rPr>
              <w:t>DRUG-FREE WORKPLACE</w:t>
            </w:r>
          </w:p>
        </w:tc>
        <w:tc>
          <w:tcPr>
            <w:tcW w:w="1440" w:type="dxa"/>
          </w:tcPr>
          <w:p w14:paraId="00AA04BB" w14:textId="77777777" w:rsidR="00724195" w:rsidRPr="008001A3" w:rsidRDefault="008001A3">
            <w:pPr>
              <w:pStyle w:val="ByReference"/>
              <w:rPr>
                <w:rFonts w:cstheme="minorHAnsi"/>
              </w:rPr>
            </w:pPr>
            <w:r w:rsidRPr="008001A3">
              <w:rPr>
                <w:rFonts w:cstheme="minorHAnsi"/>
              </w:rPr>
              <w:t>MAY 2024</w:t>
            </w:r>
          </w:p>
        </w:tc>
      </w:tr>
      <w:tr w:rsidR="00724195" w:rsidRPr="008001A3" w14:paraId="00AA04C0" w14:textId="77777777">
        <w:tc>
          <w:tcPr>
            <w:tcW w:w="1440" w:type="dxa"/>
          </w:tcPr>
          <w:p w14:paraId="00AA04BD" w14:textId="77777777" w:rsidR="00724195" w:rsidRPr="008001A3" w:rsidRDefault="008001A3">
            <w:pPr>
              <w:pStyle w:val="ByReference"/>
              <w:rPr>
                <w:rFonts w:cstheme="minorHAnsi"/>
              </w:rPr>
            </w:pPr>
            <w:r w:rsidRPr="008001A3">
              <w:rPr>
                <w:rFonts w:cstheme="minorHAnsi"/>
              </w:rPr>
              <w:t>52.226-8</w:t>
            </w:r>
          </w:p>
        </w:tc>
        <w:tc>
          <w:tcPr>
            <w:tcW w:w="6192" w:type="dxa"/>
          </w:tcPr>
          <w:p w14:paraId="00AA04BE" w14:textId="77777777" w:rsidR="00724195" w:rsidRPr="008001A3" w:rsidRDefault="008001A3">
            <w:pPr>
              <w:pStyle w:val="ByReference"/>
              <w:rPr>
                <w:rFonts w:cstheme="minorHAnsi"/>
              </w:rPr>
            </w:pPr>
            <w:r w:rsidRPr="008001A3">
              <w:rPr>
                <w:rFonts w:cstheme="minorHAnsi"/>
              </w:rPr>
              <w:t xml:space="preserve">ENCOURAGING CONTRACTOR POLICIES  TO BAN TEXT </w:t>
            </w:r>
            <w:r w:rsidRPr="008001A3">
              <w:rPr>
                <w:rFonts w:cstheme="minorHAnsi"/>
              </w:rPr>
              <w:t>MESSAGING WHILE DRIVING</w:t>
            </w:r>
          </w:p>
        </w:tc>
        <w:tc>
          <w:tcPr>
            <w:tcW w:w="1440" w:type="dxa"/>
          </w:tcPr>
          <w:p w14:paraId="00AA04BF" w14:textId="77777777" w:rsidR="00724195" w:rsidRPr="008001A3" w:rsidRDefault="008001A3">
            <w:pPr>
              <w:pStyle w:val="ByReference"/>
              <w:rPr>
                <w:rFonts w:cstheme="minorHAnsi"/>
              </w:rPr>
            </w:pPr>
            <w:r w:rsidRPr="008001A3">
              <w:rPr>
                <w:rFonts w:cstheme="minorHAnsi"/>
              </w:rPr>
              <w:t>MAY 2024</w:t>
            </w:r>
          </w:p>
        </w:tc>
      </w:tr>
      <w:tr w:rsidR="00724195" w:rsidRPr="008001A3" w14:paraId="00AA04C4" w14:textId="77777777">
        <w:tc>
          <w:tcPr>
            <w:tcW w:w="1440" w:type="dxa"/>
          </w:tcPr>
          <w:p w14:paraId="00AA04C1" w14:textId="77777777" w:rsidR="00724195" w:rsidRPr="008001A3" w:rsidRDefault="008001A3">
            <w:pPr>
              <w:pStyle w:val="ByReference"/>
              <w:rPr>
                <w:rFonts w:cstheme="minorHAnsi"/>
              </w:rPr>
            </w:pPr>
            <w:r w:rsidRPr="008001A3">
              <w:rPr>
                <w:rFonts w:cstheme="minorHAnsi"/>
              </w:rPr>
              <w:t>52.227-1</w:t>
            </w:r>
          </w:p>
        </w:tc>
        <w:tc>
          <w:tcPr>
            <w:tcW w:w="6192" w:type="dxa"/>
          </w:tcPr>
          <w:p w14:paraId="00AA04C2" w14:textId="77777777" w:rsidR="00724195" w:rsidRPr="008001A3" w:rsidRDefault="008001A3">
            <w:pPr>
              <w:pStyle w:val="ByReference"/>
              <w:rPr>
                <w:rFonts w:cstheme="minorHAnsi"/>
              </w:rPr>
            </w:pPr>
            <w:r w:rsidRPr="008001A3">
              <w:rPr>
                <w:rFonts w:cstheme="minorHAnsi"/>
              </w:rPr>
              <w:t>AUTHORIZATION AND CONSENT</w:t>
            </w:r>
          </w:p>
        </w:tc>
        <w:tc>
          <w:tcPr>
            <w:tcW w:w="1440" w:type="dxa"/>
          </w:tcPr>
          <w:p w14:paraId="00AA04C3" w14:textId="77777777" w:rsidR="00724195" w:rsidRPr="008001A3" w:rsidRDefault="008001A3">
            <w:pPr>
              <w:pStyle w:val="ByReference"/>
              <w:rPr>
                <w:rFonts w:cstheme="minorHAnsi"/>
              </w:rPr>
            </w:pPr>
            <w:r w:rsidRPr="008001A3">
              <w:rPr>
                <w:rFonts w:cstheme="minorHAnsi"/>
              </w:rPr>
              <w:t>JUN 2020</w:t>
            </w:r>
          </w:p>
        </w:tc>
      </w:tr>
      <w:tr w:rsidR="00724195" w:rsidRPr="008001A3" w14:paraId="00AA04C8" w14:textId="77777777">
        <w:tc>
          <w:tcPr>
            <w:tcW w:w="1440" w:type="dxa"/>
          </w:tcPr>
          <w:p w14:paraId="00AA04C5" w14:textId="77777777" w:rsidR="00724195" w:rsidRPr="008001A3" w:rsidRDefault="008001A3">
            <w:pPr>
              <w:pStyle w:val="ByReference"/>
              <w:rPr>
                <w:rFonts w:cstheme="minorHAnsi"/>
              </w:rPr>
            </w:pPr>
            <w:r w:rsidRPr="008001A3">
              <w:rPr>
                <w:rFonts w:cstheme="minorHAnsi"/>
              </w:rPr>
              <w:t>52.227-2</w:t>
            </w:r>
          </w:p>
        </w:tc>
        <w:tc>
          <w:tcPr>
            <w:tcW w:w="6192" w:type="dxa"/>
          </w:tcPr>
          <w:p w14:paraId="00AA04C6" w14:textId="77777777" w:rsidR="00724195" w:rsidRPr="008001A3" w:rsidRDefault="008001A3">
            <w:pPr>
              <w:pStyle w:val="ByReference"/>
              <w:rPr>
                <w:rFonts w:cstheme="minorHAnsi"/>
              </w:rPr>
            </w:pPr>
            <w:r w:rsidRPr="008001A3">
              <w:rPr>
                <w:rFonts w:cstheme="minorHAnsi"/>
              </w:rPr>
              <w:t>NOTICE AND ASSISTANCE REGARDING PATENT AND COPYRIGHT INFRINGEMENT</w:t>
            </w:r>
          </w:p>
        </w:tc>
        <w:tc>
          <w:tcPr>
            <w:tcW w:w="1440" w:type="dxa"/>
          </w:tcPr>
          <w:p w14:paraId="00AA04C7" w14:textId="77777777" w:rsidR="00724195" w:rsidRPr="008001A3" w:rsidRDefault="008001A3">
            <w:pPr>
              <w:pStyle w:val="ByReference"/>
              <w:rPr>
                <w:rFonts w:cstheme="minorHAnsi"/>
              </w:rPr>
            </w:pPr>
            <w:r w:rsidRPr="008001A3">
              <w:rPr>
                <w:rFonts w:cstheme="minorHAnsi"/>
              </w:rPr>
              <w:t>JUN 2020</w:t>
            </w:r>
          </w:p>
        </w:tc>
      </w:tr>
      <w:tr w:rsidR="00724195" w:rsidRPr="008001A3" w14:paraId="00AA04CC" w14:textId="77777777">
        <w:tc>
          <w:tcPr>
            <w:tcW w:w="1440" w:type="dxa"/>
          </w:tcPr>
          <w:p w14:paraId="00AA04C9" w14:textId="77777777" w:rsidR="00724195" w:rsidRPr="008001A3" w:rsidRDefault="008001A3">
            <w:pPr>
              <w:pStyle w:val="ByReference"/>
              <w:rPr>
                <w:rFonts w:cstheme="minorHAnsi"/>
              </w:rPr>
            </w:pPr>
            <w:r w:rsidRPr="008001A3">
              <w:rPr>
                <w:rFonts w:cstheme="minorHAnsi"/>
              </w:rPr>
              <w:t>52.227-4</w:t>
            </w:r>
          </w:p>
        </w:tc>
        <w:tc>
          <w:tcPr>
            <w:tcW w:w="6192" w:type="dxa"/>
          </w:tcPr>
          <w:p w14:paraId="00AA04CA" w14:textId="77777777" w:rsidR="00724195" w:rsidRPr="008001A3" w:rsidRDefault="008001A3">
            <w:pPr>
              <w:pStyle w:val="ByReference"/>
              <w:rPr>
                <w:rFonts w:cstheme="minorHAnsi"/>
              </w:rPr>
            </w:pPr>
            <w:r w:rsidRPr="008001A3">
              <w:rPr>
                <w:rFonts w:cstheme="minorHAnsi"/>
              </w:rPr>
              <w:t>PATENT INDEMNITY—CONSTRUCTION CONTRACTS</w:t>
            </w:r>
          </w:p>
        </w:tc>
        <w:tc>
          <w:tcPr>
            <w:tcW w:w="1440" w:type="dxa"/>
          </w:tcPr>
          <w:p w14:paraId="00AA04CB" w14:textId="77777777" w:rsidR="00724195" w:rsidRPr="008001A3" w:rsidRDefault="008001A3">
            <w:pPr>
              <w:pStyle w:val="ByReference"/>
              <w:rPr>
                <w:rFonts w:cstheme="minorHAnsi"/>
              </w:rPr>
            </w:pPr>
            <w:r w:rsidRPr="008001A3">
              <w:rPr>
                <w:rFonts w:cstheme="minorHAnsi"/>
              </w:rPr>
              <w:t>DEC 2007</w:t>
            </w:r>
          </w:p>
        </w:tc>
      </w:tr>
      <w:tr w:rsidR="00724195" w:rsidRPr="008001A3" w14:paraId="00AA04D0" w14:textId="77777777">
        <w:tc>
          <w:tcPr>
            <w:tcW w:w="1440" w:type="dxa"/>
          </w:tcPr>
          <w:p w14:paraId="00AA04CD" w14:textId="77777777" w:rsidR="00724195" w:rsidRPr="008001A3" w:rsidRDefault="008001A3">
            <w:pPr>
              <w:pStyle w:val="ByReference"/>
              <w:rPr>
                <w:rFonts w:cstheme="minorHAnsi"/>
              </w:rPr>
            </w:pPr>
            <w:r w:rsidRPr="008001A3">
              <w:rPr>
                <w:rFonts w:cstheme="minorHAnsi"/>
              </w:rPr>
              <w:t>52.228-2</w:t>
            </w:r>
          </w:p>
        </w:tc>
        <w:tc>
          <w:tcPr>
            <w:tcW w:w="6192" w:type="dxa"/>
          </w:tcPr>
          <w:p w14:paraId="00AA04CE" w14:textId="77777777" w:rsidR="00724195" w:rsidRPr="008001A3" w:rsidRDefault="008001A3">
            <w:pPr>
              <w:pStyle w:val="ByReference"/>
              <w:rPr>
                <w:rFonts w:cstheme="minorHAnsi"/>
              </w:rPr>
            </w:pPr>
            <w:r w:rsidRPr="008001A3">
              <w:rPr>
                <w:rFonts w:cstheme="minorHAnsi"/>
              </w:rPr>
              <w:t xml:space="preserve">ADDITIONAL BOND </w:t>
            </w:r>
            <w:r w:rsidRPr="008001A3">
              <w:rPr>
                <w:rFonts w:cstheme="minorHAnsi"/>
              </w:rPr>
              <w:t>SECURITY</w:t>
            </w:r>
          </w:p>
        </w:tc>
        <w:tc>
          <w:tcPr>
            <w:tcW w:w="1440" w:type="dxa"/>
          </w:tcPr>
          <w:p w14:paraId="00AA04CF" w14:textId="77777777" w:rsidR="00724195" w:rsidRPr="008001A3" w:rsidRDefault="008001A3">
            <w:pPr>
              <w:pStyle w:val="ByReference"/>
              <w:rPr>
                <w:rFonts w:cstheme="minorHAnsi"/>
              </w:rPr>
            </w:pPr>
            <w:r w:rsidRPr="008001A3">
              <w:rPr>
                <w:rFonts w:cstheme="minorHAnsi"/>
              </w:rPr>
              <w:t>OCT 1997</w:t>
            </w:r>
          </w:p>
        </w:tc>
      </w:tr>
      <w:tr w:rsidR="00724195" w:rsidRPr="008001A3" w14:paraId="00AA04D4" w14:textId="77777777">
        <w:tc>
          <w:tcPr>
            <w:tcW w:w="1440" w:type="dxa"/>
          </w:tcPr>
          <w:p w14:paraId="00AA04D1" w14:textId="77777777" w:rsidR="00724195" w:rsidRPr="008001A3" w:rsidRDefault="008001A3">
            <w:pPr>
              <w:pStyle w:val="ByReference"/>
              <w:rPr>
                <w:rFonts w:cstheme="minorHAnsi"/>
              </w:rPr>
            </w:pPr>
            <w:r w:rsidRPr="008001A3">
              <w:rPr>
                <w:rFonts w:cstheme="minorHAnsi"/>
              </w:rPr>
              <w:t>52.228-12</w:t>
            </w:r>
          </w:p>
        </w:tc>
        <w:tc>
          <w:tcPr>
            <w:tcW w:w="6192" w:type="dxa"/>
          </w:tcPr>
          <w:p w14:paraId="00AA04D2" w14:textId="77777777" w:rsidR="00724195" w:rsidRPr="008001A3" w:rsidRDefault="008001A3">
            <w:pPr>
              <w:pStyle w:val="ByReference"/>
              <w:rPr>
                <w:rFonts w:cstheme="minorHAnsi"/>
              </w:rPr>
            </w:pPr>
            <w:r w:rsidRPr="008001A3">
              <w:rPr>
                <w:rFonts w:cstheme="minorHAnsi"/>
              </w:rPr>
              <w:t>PROSPECTIVE SUBCONTRACTOR REQUESTS FOR BONDS</w:t>
            </w:r>
          </w:p>
        </w:tc>
        <w:tc>
          <w:tcPr>
            <w:tcW w:w="1440" w:type="dxa"/>
          </w:tcPr>
          <w:p w14:paraId="00AA04D3" w14:textId="77777777" w:rsidR="00724195" w:rsidRPr="008001A3" w:rsidRDefault="008001A3">
            <w:pPr>
              <w:pStyle w:val="ByReference"/>
              <w:rPr>
                <w:rFonts w:cstheme="minorHAnsi"/>
              </w:rPr>
            </w:pPr>
            <w:r w:rsidRPr="008001A3">
              <w:rPr>
                <w:rFonts w:cstheme="minorHAnsi"/>
              </w:rPr>
              <w:t>DEC 2022</w:t>
            </w:r>
          </w:p>
        </w:tc>
      </w:tr>
      <w:tr w:rsidR="00724195" w:rsidRPr="008001A3" w14:paraId="00AA04D8" w14:textId="77777777">
        <w:tc>
          <w:tcPr>
            <w:tcW w:w="1440" w:type="dxa"/>
          </w:tcPr>
          <w:p w14:paraId="00AA04D5" w14:textId="77777777" w:rsidR="00724195" w:rsidRPr="008001A3" w:rsidRDefault="008001A3">
            <w:pPr>
              <w:pStyle w:val="ByReference"/>
              <w:rPr>
                <w:rFonts w:cstheme="minorHAnsi"/>
              </w:rPr>
            </w:pPr>
            <w:r w:rsidRPr="008001A3">
              <w:rPr>
                <w:rFonts w:cstheme="minorHAnsi"/>
              </w:rPr>
              <w:t>52.228-14</w:t>
            </w:r>
          </w:p>
        </w:tc>
        <w:tc>
          <w:tcPr>
            <w:tcW w:w="6192" w:type="dxa"/>
          </w:tcPr>
          <w:p w14:paraId="00AA04D6" w14:textId="77777777" w:rsidR="00724195" w:rsidRPr="008001A3" w:rsidRDefault="008001A3">
            <w:pPr>
              <w:pStyle w:val="ByReference"/>
              <w:rPr>
                <w:rFonts w:cstheme="minorHAnsi"/>
              </w:rPr>
            </w:pPr>
            <w:r w:rsidRPr="008001A3">
              <w:rPr>
                <w:rFonts w:cstheme="minorHAnsi"/>
              </w:rPr>
              <w:t>IRREVOCABLE LETTER OF CREDIT</w:t>
            </w:r>
          </w:p>
        </w:tc>
        <w:tc>
          <w:tcPr>
            <w:tcW w:w="1440" w:type="dxa"/>
          </w:tcPr>
          <w:p w14:paraId="00AA04D7" w14:textId="77777777" w:rsidR="00724195" w:rsidRPr="008001A3" w:rsidRDefault="008001A3">
            <w:pPr>
              <w:pStyle w:val="ByReference"/>
              <w:rPr>
                <w:rFonts w:cstheme="minorHAnsi"/>
              </w:rPr>
            </w:pPr>
            <w:r w:rsidRPr="008001A3">
              <w:rPr>
                <w:rFonts w:cstheme="minorHAnsi"/>
              </w:rPr>
              <w:t>NOV 2014</w:t>
            </w:r>
          </w:p>
        </w:tc>
      </w:tr>
      <w:tr w:rsidR="00724195" w:rsidRPr="008001A3" w14:paraId="00AA04DC" w14:textId="77777777">
        <w:tc>
          <w:tcPr>
            <w:tcW w:w="1440" w:type="dxa"/>
          </w:tcPr>
          <w:p w14:paraId="00AA04D9" w14:textId="77777777" w:rsidR="00724195" w:rsidRPr="008001A3" w:rsidRDefault="008001A3">
            <w:pPr>
              <w:pStyle w:val="ByReference"/>
              <w:rPr>
                <w:rFonts w:cstheme="minorHAnsi"/>
              </w:rPr>
            </w:pPr>
            <w:r w:rsidRPr="008001A3">
              <w:rPr>
                <w:rFonts w:cstheme="minorHAnsi"/>
              </w:rPr>
              <w:t>52.229-12</w:t>
            </w:r>
          </w:p>
        </w:tc>
        <w:tc>
          <w:tcPr>
            <w:tcW w:w="6192" w:type="dxa"/>
          </w:tcPr>
          <w:p w14:paraId="00AA04DA" w14:textId="77777777" w:rsidR="00724195" w:rsidRPr="008001A3" w:rsidRDefault="008001A3">
            <w:pPr>
              <w:pStyle w:val="ByReference"/>
              <w:rPr>
                <w:rFonts w:cstheme="minorHAnsi"/>
              </w:rPr>
            </w:pPr>
            <w:r w:rsidRPr="008001A3">
              <w:rPr>
                <w:rFonts w:cstheme="minorHAnsi"/>
              </w:rPr>
              <w:t>TAX ON CERTAIN FOREIGN PROCUREMENTS</w:t>
            </w:r>
          </w:p>
        </w:tc>
        <w:tc>
          <w:tcPr>
            <w:tcW w:w="1440" w:type="dxa"/>
          </w:tcPr>
          <w:p w14:paraId="00AA04DB" w14:textId="77777777" w:rsidR="00724195" w:rsidRPr="008001A3" w:rsidRDefault="008001A3">
            <w:pPr>
              <w:pStyle w:val="ByReference"/>
              <w:rPr>
                <w:rFonts w:cstheme="minorHAnsi"/>
              </w:rPr>
            </w:pPr>
            <w:r w:rsidRPr="008001A3">
              <w:rPr>
                <w:rFonts w:cstheme="minorHAnsi"/>
              </w:rPr>
              <w:t>FEB 2021</w:t>
            </w:r>
          </w:p>
        </w:tc>
      </w:tr>
      <w:tr w:rsidR="00724195" w:rsidRPr="008001A3" w14:paraId="00AA04E0" w14:textId="77777777">
        <w:tc>
          <w:tcPr>
            <w:tcW w:w="1440" w:type="dxa"/>
          </w:tcPr>
          <w:p w14:paraId="00AA04DD" w14:textId="77777777" w:rsidR="00724195" w:rsidRPr="008001A3" w:rsidRDefault="008001A3">
            <w:pPr>
              <w:pStyle w:val="ByReference"/>
              <w:rPr>
                <w:rFonts w:cstheme="minorHAnsi"/>
              </w:rPr>
            </w:pPr>
            <w:r w:rsidRPr="008001A3">
              <w:rPr>
                <w:rFonts w:cstheme="minorHAnsi"/>
              </w:rPr>
              <w:t>52.232-5</w:t>
            </w:r>
          </w:p>
        </w:tc>
        <w:tc>
          <w:tcPr>
            <w:tcW w:w="6192" w:type="dxa"/>
          </w:tcPr>
          <w:p w14:paraId="00AA04DE" w14:textId="77777777" w:rsidR="00724195" w:rsidRPr="008001A3" w:rsidRDefault="008001A3">
            <w:pPr>
              <w:pStyle w:val="ByReference"/>
              <w:rPr>
                <w:rFonts w:cstheme="minorHAnsi"/>
              </w:rPr>
            </w:pPr>
            <w:r w:rsidRPr="008001A3">
              <w:rPr>
                <w:rFonts w:cstheme="minorHAnsi"/>
              </w:rPr>
              <w:t>PAYMENTS UNDER FIXED-PRICE CONSTRUCTION CONTRACTS</w:t>
            </w:r>
          </w:p>
        </w:tc>
        <w:tc>
          <w:tcPr>
            <w:tcW w:w="1440" w:type="dxa"/>
          </w:tcPr>
          <w:p w14:paraId="00AA04DF" w14:textId="77777777" w:rsidR="00724195" w:rsidRPr="008001A3" w:rsidRDefault="008001A3">
            <w:pPr>
              <w:pStyle w:val="ByReference"/>
              <w:rPr>
                <w:rFonts w:cstheme="minorHAnsi"/>
              </w:rPr>
            </w:pPr>
            <w:r w:rsidRPr="008001A3">
              <w:rPr>
                <w:rFonts w:cstheme="minorHAnsi"/>
              </w:rPr>
              <w:t>MAY 2014</w:t>
            </w:r>
          </w:p>
        </w:tc>
      </w:tr>
      <w:tr w:rsidR="00724195" w:rsidRPr="008001A3" w14:paraId="00AA04E4" w14:textId="77777777">
        <w:tc>
          <w:tcPr>
            <w:tcW w:w="1440" w:type="dxa"/>
          </w:tcPr>
          <w:p w14:paraId="00AA04E1" w14:textId="77777777" w:rsidR="00724195" w:rsidRPr="008001A3" w:rsidRDefault="008001A3">
            <w:pPr>
              <w:pStyle w:val="ByReference"/>
              <w:rPr>
                <w:rFonts w:cstheme="minorHAnsi"/>
              </w:rPr>
            </w:pPr>
            <w:r w:rsidRPr="008001A3">
              <w:rPr>
                <w:rFonts w:cstheme="minorHAnsi"/>
              </w:rPr>
              <w:t>52.232-17</w:t>
            </w:r>
          </w:p>
        </w:tc>
        <w:tc>
          <w:tcPr>
            <w:tcW w:w="6192" w:type="dxa"/>
          </w:tcPr>
          <w:p w14:paraId="00AA04E2" w14:textId="77777777" w:rsidR="00724195" w:rsidRPr="008001A3" w:rsidRDefault="008001A3">
            <w:pPr>
              <w:pStyle w:val="ByReference"/>
              <w:rPr>
                <w:rFonts w:cstheme="minorHAnsi"/>
              </w:rPr>
            </w:pPr>
            <w:r w:rsidRPr="008001A3">
              <w:rPr>
                <w:rFonts w:cstheme="minorHAnsi"/>
              </w:rPr>
              <w:t>INTEREST</w:t>
            </w:r>
          </w:p>
        </w:tc>
        <w:tc>
          <w:tcPr>
            <w:tcW w:w="1440" w:type="dxa"/>
          </w:tcPr>
          <w:p w14:paraId="00AA04E3" w14:textId="77777777" w:rsidR="00724195" w:rsidRPr="008001A3" w:rsidRDefault="008001A3">
            <w:pPr>
              <w:pStyle w:val="ByReference"/>
              <w:rPr>
                <w:rFonts w:cstheme="minorHAnsi"/>
              </w:rPr>
            </w:pPr>
            <w:r w:rsidRPr="008001A3">
              <w:rPr>
                <w:rFonts w:cstheme="minorHAnsi"/>
              </w:rPr>
              <w:t>MAY 2014</w:t>
            </w:r>
          </w:p>
        </w:tc>
      </w:tr>
      <w:tr w:rsidR="00724195" w:rsidRPr="008001A3" w14:paraId="00AA04E8" w14:textId="77777777">
        <w:tc>
          <w:tcPr>
            <w:tcW w:w="1440" w:type="dxa"/>
          </w:tcPr>
          <w:p w14:paraId="00AA04E5" w14:textId="77777777" w:rsidR="00724195" w:rsidRPr="008001A3" w:rsidRDefault="008001A3">
            <w:pPr>
              <w:pStyle w:val="ByReference"/>
              <w:rPr>
                <w:rFonts w:cstheme="minorHAnsi"/>
              </w:rPr>
            </w:pPr>
            <w:r w:rsidRPr="008001A3">
              <w:rPr>
                <w:rFonts w:cstheme="minorHAnsi"/>
              </w:rPr>
              <w:t>52.232-23</w:t>
            </w:r>
          </w:p>
        </w:tc>
        <w:tc>
          <w:tcPr>
            <w:tcW w:w="6192" w:type="dxa"/>
          </w:tcPr>
          <w:p w14:paraId="00AA04E6" w14:textId="77777777" w:rsidR="00724195" w:rsidRPr="008001A3" w:rsidRDefault="008001A3">
            <w:pPr>
              <w:pStyle w:val="ByReference"/>
              <w:rPr>
                <w:rFonts w:cstheme="minorHAnsi"/>
              </w:rPr>
            </w:pPr>
            <w:r w:rsidRPr="008001A3">
              <w:rPr>
                <w:rFonts w:cstheme="minorHAnsi"/>
              </w:rPr>
              <w:t>ASSIGNMENT OF CLAIMS</w:t>
            </w:r>
          </w:p>
        </w:tc>
        <w:tc>
          <w:tcPr>
            <w:tcW w:w="1440" w:type="dxa"/>
          </w:tcPr>
          <w:p w14:paraId="00AA04E7" w14:textId="77777777" w:rsidR="00724195" w:rsidRPr="008001A3" w:rsidRDefault="008001A3">
            <w:pPr>
              <w:pStyle w:val="ByReference"/>
              <w:rPr>
                <w:rFonts w:cstheme="minorHAnsi"/>
              </w:rPr>
            </w:pPr>
            <w:r w:rsidRPr="008001A3">
              <w:rPr>
                <w:rFonts w:cstheme="minorHAnsi"/>
              </w:rPr>
              <w:t>MAY 2014</w:t>
            </w:r>
          </w:p>
        </w:tc>
      </w:tr>
      <w:tr w:rsidR="00724195" w:rsidRPr="008001A3" w14:paraId="00AA04EC" w14:textId="77777777">
        <w:tc>
          <w:tcPr>
            <w:tcW w:w="1440" w:type="dxa"/>
          </w:tcPr>
          <w:p w14:paraId="00AA04E9" w14:textId="77777777" w:rsidR="00724195" w:rsidRPr="008001A3" w:rsidRDefault="008001A3">
            <w:pPr>
              <w:pStyle w:val="ByReference"/>
              <w:rPr>
                <w:rFonts w:cstheme="minorHAnsi"/>
              </w:rPr>
            </w:pPr>
            <w:r w:rsidRPr="008001A3">
              <w:rPr>
                <w:rFonts w:cstheme="minorHAnsi"/>
              </w:rPr>
              <w:t>52.232-27</w:t>
            </w:r>
          </w:p>
        </w:tc>
        <w:tc>
          <w:tcPr>
            <w:tcW w:w="6192" w:type="dxa"/>
          </w:tcPr>
          <w:p w14:paraId="00AA04EA" w14:textId="77777777" w:rsidR="00724195" w:rsidRPr="008001A3" w:rsidRDefault="008001A3">
            <w:pPr>
              <w:pStyle w:val="ByReference"/>
              <w:rPr>
                <w:rFonts w:cstheme="minorHAnsi"/>
              </w:rPr>
            </w:pPr>
            <w:r w:rsidRPr="008001A3">
              <w:rPr>
                <w:rFonts w:cstheme="minorHAnsi"/>
              </w:rPr>
              <w:t>PROMPT PAYMENT FOR CONSTRUCTION CONTRACTS</w:t>
            </w:r>
          </w:p>
        </w:tc>
        <w:tc>
          <w:tcPr>
            <w:tcW w:w="1440" w:type="dxa"/>
          </w:tcPr>
          <w:p w14:paraId="00AA04EB" w14:textId="77777777" w:rsidR="00724195" w:rsidRPr="008001A3" w:rsidRDefault="008001A3">
            <w:pPr>
              <w:pStyle w:val="ByReference"/>
              <w:rPr>
                <w:rFonts w:cstheme="minorHAnsi"/>
              </w:rPr>
            </w:pPr>
            <w:r w:rsidRPr="008001A3">
              <w:rPr>
                <w:rFonts w:cstheme="minorHAnsi"/>
              </w:rPr>
              <w:t>JAN 2017</w:t>
            </w:r>
          </w:p>
        </w:tc>
      </w:tr>
      <w:tr w:rsidR="00724195" w:rsidRPr="008001A3" w14:paraId="00AA04F0" w14:textId="77777777">
        <w:tc>
          <w:tcPr>
            <w:tcW w:w="1440" w:type="dxa"/>
          </w:tcPr>
          <w:p w14:paraId="00AA04ED" w14:textId="77777777" w:rsidR="00724195" w:rsidRPr="008001A3" w:rsidRDefault="008001A3">
            <w:pPr>
              <w:pStyle w:val="ByReference"/>
              <w:rPr>
                <w:rFonts w:cstheme="minorHAnsi"/>
              </w:rPr>
            </w:pPr>
            <w:r w:rsidRPr="008001A3">
              <w:rPr>
                <w:rFonts w:cstheme="minorHAnsi"/>
              </w:rPr>
              <w:t>52.232-33</w:t>
            </w:r>
          </w:p>
        </w:tc>
        <w:tc>
          <w:tcPr>
            <w:tcW w:w="6192" w:type="dxa"/>
          </w:tcPr>
          <w:p w14:paraId="00AA04EE" w14:textId="77777777" w:rsidR="00724195" w:rsidRPr="008001A3" w:rsidRDefault="008001A3">
            <w:pPr>
              <w:pStyle w:val="ByReference"/>
              <w:rPr>
                <w:rFonts w:cstheme="minorHAnsi"/>
              </w:rPr>
            </w:pPr>
            <w:r w:rsidRPr="008001A3">
              <w:rPr>
                <w:rFonts w:cstheme="minorHAnsi"/>
              </w:rPr>
              <w:t xml:space="preserve"> PAYMENT BY ELECTRONIC FUNDS TRANSFER—SYSTEM FOR AWARD MANAGEMENT</w:t>
            </w:r>
          </w:p>
        </w:tc>
        <w:tc>
          <w:tcPr>
            <w:tcW w:w="1440" w:type="dxa"/>
          </w:tcPr>
          <w:p w14:paraId="00AA04EF" w14:textId="77777777" w:rsidR="00724195" w:rsidRPr="008001A3" w:rsidRDefault="008001A3">
            <w:pPr>
              <w:pStyle w:val="ByReference"/>
              <w:rPr>
                <w:rFonts w:cstheme="minorHAnsi"/>
              </w:rPr>
            </w:pPr>
            <w:r w:rsidRPr="008001A3">
              <w:rPr>
                <w:rFonts w:cstheme="minorHAnsi"/>
              </w:rPr>
              <w:t>OCT 2018</w:t>
            </w:r>
          </w:p>
        </w:tc>
      </w:tr>
      <w:tr w:rsidR="00724195" w:rsidRPr="008001A3" w14:paraId="00AA04F4" w14:textId="77777777">
        <w:tc>
          <w:tcPr>
            <w:tcW w:w="1440" w:type="dxa"/>
          </w:tcPr>
          <w:p w14:paraId="00AA04F1" w14:textId="77777777" w:rsidR="00724195" w:rsidRPr="008001A3" w:rsidRDefault="008001A3">
            <w:pPr>
              <w:pStyle w:val="ByReference"/>
              <w:rPr>
                <w:rFonts w:cstheme="minorHAnsi"/>
              </w:rPr>
            </w:pPr>
            <w:r w:rsidRPr="008001A3">
              <w:rPr>
                <w:rFonts w:cstheme="minorHAnsi"/>
              </w:rPr>
              <w:t>52.232-39</w:t>
            </w:r>
          </w:p>
        </w:tc>
        <w:tc>
          <w:tcPr>
            <w:tcW w:w="6192" w:type="dxa"/>
          </w:tcPr>
          <w:p w14:paraId="00AA04F2" w14:textId="77777777" w:rsidR="00724195" w:rsidRPr="008001A3" w:rsidRDefault="008001A3">
            <w:pPr>
              <w:pStyle w:val="ByReference"/>
              <w:rPr>
                <w:rFonts w:cstheme="minorHAnsi"/>
              </w:rPr>
            </w:pPr>
            <w:r w:rsidRPr="008001A3">
              <w:rPr>
                <w:rFonts w:cstheme="minorHAnsi"/>
              </w:rPr>
              <w:t>UNENFORCEABILITY OF UNAUTHORIZED OBLIGATIONS</w:t>
            </w:r>
          </w:p>
        </w:tc>
        <w:tc>
          <w:tcPr>
            <w:tcW w:w="1440" w:type="dxa"/>
          </w:tcPr>
          <w:p w14:paraId="00AA04F3" w14:textId="77777777" w:rsidR="00724195" w:rsidRPr="008001A3" w:rsidRDefault="008001A3">
            <w:pPr>
              <w:pStyle w:val="ByReference"/>
              <w:rPr>
                <w:rFonts w:cstheme="minorHAnsi"/>
              </w:rPr>
            </w:pPr>
            <w:r w:rsidRPr="008001A3">
              <w:rPr>
                <w:rFonts w:cstheme="minorHAnsi"/>
              </w:rPr>
              <w:t>JUN 2013</w:t>
            </w:r>
          </w:p>
        </w:tc>
      </w:tr>
      <w:tr w:rsidR="00724195" w:rsidRPr="008001A3" w14:paraId="00AA04F8" w14:textId="77777777">
        <w:tc>
          <w:tcPr>
            <w:tcW w:w="1440" w:type="dxa"/>
          </w:tcPr>
          <w:p w14:paraId="00AA04F5" w14:textId="77777777" w:rsidR="00724195" w:rsidRPr="008001A3" w:rsidRDefault="008001A3">
            <w:pPr>
              <w:pStyle w:val="ByReference"/>
              <w:rPr>
                <w:rFonts w:cstheme="minorHAnsi"/>
              </w:rPr>
            </w:pPr>
            <w:r w:rsidRPr="008001A3">
              <w:rPr>
                <w:rFonts w:cstheme="minorHAnsi"/>
              </w:rPr>
              <w:t>52.232-40</w:t>
            </w:r>
          </w:p>
        </w:tc>
        <w:tc>
          <w:tcPr>
            <w:tcW w:w="6192" w:type="dxa"/>
          </w:tcPr>
          <w:p w14:paraId="00AA04F6" w14:textId="77777777" w:rsidR="00724195" w:rsidRPr="008001A3" w:rsidRDefault="008001A3">
            <w:pPr>
              <w:pStyle w:val="ByReference"/>
              <w:rPr>
                <w:rFonts w:cstheme="minorHAnsi"/>
              </w:rPr>
            </w:pPr>
            <w:r w:rsidRPr="008001A3">
              <w:rPr>
                <w:rFonts w:cstheme="minorHAnsi"/>
              </w:rPr>
              <w:t>PROVIDING ACCELERATED PAYMENTS TO SMALL BUSINESS SUBCONTRACTORS</w:t>
            </w:r>
          </w:p>
        </w:tc>
        <w:tc>
          <w:tcPr>
            <w:tcW w:w="1440" w:type="dxa"/>
          </w:tcPr>
          <w:p w14:paraId="00AA04F7" w14:textId="77777777" w:rsidR="00724195" w:rsidRPr="008001A3" w:rsidRDefault="008001A3">
            <w:pPr>
              <w:pStyle w:val="ByReference"/>
              <w:rPr>
                <w:rFonts w:cstheme="minorHAnsi"/>
              </w:rPr>
            </w:pPr>
            <w:r w:rsidRPr="008001A3">
              <w:rPr>
                <w:rFonts w:cstheme="minorHAnsi"/>
              </w:rPr>
              <w:t>MAR 2023</w:t>
            </w:r>
          </w:p>
        </w:tc>
      </w:tr>
      <w:tr w:rsidR="00724195" w:rsidRPr="008001A3" w14:paraId="00AA04FC" w14:textId="77777777">
        <w:tc>
          <w:tcPr>
            <w:tcW w:w="1440" w:type="dxa"/>
          </w:tcPr>
          <w:p w14:paraId="00AA04F9" w14:textId="77777777" w:rsidR="00724195" w:rsidRPr="008001A3" w:rsidRDefault="008001A3">
            <w:pPr>
              <w:pStyle w:val="ByReference"/>
              <w:rPr>
                <w:rFonts w:cstheme="minorHAnsi"/>
              </w:rPr>
            </w:pPr>
            <w:r w:rsidRPr="008001A3">
              <w:rPr>
                <w:rFonts w:cstheme="minorHAnsi"/>
              </w:rPr>
              <w:t>52.233-1</w:t>
            </w:r>
          </w:p>
        </w:tc>
        <w:tc>
          <w:tcPr>
            <w:tcW w:w="6192" w:type="dxa"/>
          </w:tcPr>
          <w:p w14:paraId="00AA04FA" w14:textId="77777777" w:rsidR="00724195" w:rsidRPr="008001A3" w:rsidRDefault="008001A3">
            <w:pPr>
              <w:pStyle w:val="ByReference"/>
              <w:rPr>
                <w:rFonts w:cstheme="minorHAnsi"/>
              </w:rPr>
            </w:pPr>
            <w:r w:rsidRPr="008001A3">
              <w:rPr>
                <w:rFonts w:cstheme="minorHAnsi"/>
              </w:rPr>
              <w:t xml:space="preserve">DISPUTES </w:t>
            </w:r>
            <w:r w:rsidRPr="008001A3">
              <w:rPr>
                <w:rFonts w:cstheme="minorHAnsi"/>
              </w:rPr>
              <w:t>ALTERNATE I (DEC 1991)</w:t>
            </w:r>
          </w:p>
        </w:tc>
        <w:tc>
          <w:tcPr>
            <w:tcW w:w="1440" w:type="dxa"/>
          </w:tcPr>
          <w:p w14:paraId="00AA04FB" w14:textId="77777777" w:rsidR="00724195" w:rsidRPr="008001A3" w:rsidRDefault="008001A3">
            <w:pPr>
              <w:pStyle w:val="ByReference"/>
              <w:rPr>
                <w:rFonts w:cstheme="minorHAnsi"/>
              </w:rPr>
            </w:pPr>
            <w:r w:rsidRPr="008001A3">
              <w:rPr>
                <w:rFonts w:cstheme="minorHAnsi"/>
              </w:rPr>
              <w:t>MAY 2014</w:t>
            </w:r>
          </w:p>
        </w:tc>
      </w:tr>
      <w:tr w:rsidR="00724195" w:rsidRPr="008001A3" w14:paraId="00AA0500" w14:textId="77777777">
        <w:tc>
          <w:tcPr>
            <w:tcW w:w="1440" w:type="dxa"/>
          </w:tcPr>
          <w:p w14:paraId="00AA04FD" w14:textId="77777777" w:rsidR="00724195" w:rsidRPr="008001A3" w:rsidRDefault="008001A3">
            <w:pPr>
              <w:pStyle w:val="ByReference"/>
              <w:rPr>
                <w:rFonts w:cstheme="minorHAnsi"/>
              </w:rPr>
            </w:pPr>
            <w:r w:rsidRPr="008001A3">
              <w:rPr>
                <w:rFonts w:cstheme="minorHAnsi"/>
              </w:rPr>
              <w:t>52.233-3</w:t>
            </w:r>
          </w:p>
        </w:tc>
        <w:tc>
          <w:tcPr>
            <w:tcW w:w="6192" w:type="dxa"/>
          </w:tcPr>
          <w:p w14:paraId="00AA04FE" w14:textId="77777777" w:rsidR="00724195" w:rsidRPr="008001A3" w:rsidRDefault="008001A3">
            <w:pPr>
              <w:pStyle w:val="ByReference"/>
              <w:rPr>
                <w:rFonts w:cstheme="minorHAnsi"/>
              </w:rPr>
            </w:pPr>
            <w:r w:rsidRPr="008001A3">
              <w:rPr>
                <w:rFonts w:cstheme="minorHAnsi"/>
              </w:rPr>
              <w:t>PROTEST AFTER AWARD</w:t>
            </w:r>
          </w:p>
        </w:tc>
        <w:tc>
          <w:tcPr>
            <w:tcW w:w="1440" w:type="dxa"/>
          </w:tcPr>
          <w:p w14:paraId="00AA04FF" w14:textId="77777777" w:rsidR="00724195" w:rsidRPr="008001A3" w:rsidRDefault="008001A3">
            <w:pPr>
              <w:pStyle w:val="ByReference"/>
              <w:rPr>
                <w:rFonts w:cstheme="minorHAnsi"/>
              </w:rPr>
            </w:pPr>
            <w:r w:rsidRPr="008001A3">
              <w:rPr>
                <w:rFonts w:cstheme="minorHAnsi"/>
              </w:rPr>
              <w:t>AUG 1996</w:t>
            </w:r>
          </w:p>
        </w:tc>
      </w:tr>
      <w:tr w:rsidR="00724195" w:rsidRPr="008001A3" w14:paraId="00AA0504" w14:textId="77777777">
        <w:tc>
          <w:tcPr>
            <w:tcW w:w="1440" w:type="dxa"/>
          </w:tcPr>
          <w:p w14:paraId="00AA0501" w14:textId="77777777" w:rsidR="00724195" w:rsidRPr="008001A3" w:rsidRDefault="008001A3">
            <w:pPr>
              <w:pStyle w:val="ByReference"/>
              <w:rPr>
                <w:rFonts w:cstheme="minorHAnsi"/>
              </w:rPr>
            </w:pPr>
            <w:r w:rsidRPr="008001A3">
              <w:rPr>
                <w:rFonts w:cstheme="minorHAnsi"/>
              </w:rPr>
              <w:t>52.233-4</w:t>
            </w:r>
          </w:p>
        </w:tc>
        <w:tc>
          <w:tcPr>
            <w:tcW w:w="6192" w:type="dxa"/>
          </w:tcPr>
          <w:p w14:paraId="00AA0502" w14:textId="77777777" w:rsidR="00724195" w:rsidRPr="008001A3" w:rsidRDefault="008001A3">
            <w:pPr>
              <w:pStyle w:val="ByReference"/>
              <w:rPr>
                <w:rFonts w:cstheme="minorHAnsi"/>
              </w:rPr>
            </w:pPr>
            <w:r w:rsidRPr="008001A3">
              <w:rPr>
                <w:rFonts w:cstheme="minorHAnsi"/>
              </w:rPr>
              <w:t>APPLICABLE LAW FOR BREACH OF CONTRACT CLAIM</w:t>
            </w:r>
          </w:p>
        </w:tc>
        <w:tc>
          <w:tcPr>
            <w:tcW w:w="1440" w:type="dxa"/>
          </w:tcPr>
          <w:p w14:paraId="00AA0503" w14:textId="77777777" w:rsidR="00724195" w:rsidRPr="008001A3" w:rsidRDefault="008001A3">
            <w:pPr>
              <w:pStyle w:val="ByReference"/>
              <w:rPr>
                <w:rFonts w:cstheme="minorHAnsi"/>
              </w:rPr>
            </w:pPr>
            <w:r w:rsidRPr="008001A3">
              <w:rPr>
                <w:rFonts w:cstheme="minorHAnsi"/>
              </w:rPr>
              <w:t>OCT 2004</w:t>
            </w:r>
          </w:p>
        </w:tc>
      </w:tr>
      <w:tr w:rsidR="00724195" w:rsidRPr="008001A3" w14:paraId="00AA0508" w14:textId="77777777">
        <w:tc>
          <w:tcPr>
            <w:tcW w:w="1440" w:type="dxa"/>
          </w:tcPr>
          <w:p w14:paraId="00AA0505" w14:textId="77777777" w:rsidR="00724195" w:rsidRPr="008001A3" w:rsidRDefault="008001A3">
            <w:pPr>
              <w:pStyle w:val="ByReference"/>
              <w:rPr>
                <w:rFonts w:cstheme="minorHAnsi"/>
              </w:rPr>
            </w:pPr>
            <w:r w:rsidRPr="008001A3">
              <w:rPr>
                <w:rFonts w:cstheme="minorHAnsi"/>
              </w:rPr>
              <w:t>52.236-2</w:t>
            </w:r>
          </w:p>
        </w:tc>
        <w:tc>
          <w:tcPr>
            <w:tcW w:w="6192" w:type="dxa"/>
          </w:tcPr>
          <w:p w14:paraId="00AA0506" w14:textId="77777777" w:rsidR="00724195" w:rsidRPr="008001A3" w:rsidRDefault="008001A3">
            <w:pPr>
              <w:pStyle w:val="ByReference"/>
              <w:rPr>
                <w:rFonts w:cstheme="minorHAnsi"/>
              </w:rPr>
            </w:pPr>
            <w:r w:rsidRPr="008001A3">
              <w:rPr>
                <w:rFonts w:cstheme="minorHAnsi"/>
              </w:rPr>
              <w:t>DIFFERING SITE CONDITIONS</w:t>
            </w:r>
          </w:p>
        </w:tc>
        <w:tc>
          <w:tcPr>
            <w:tcW w:w="1440" w:type="dxa"/>
          </w:tcPr>
          <w:p w14:paraId="00AA0507" w14:textId="77777777" w:rsidR="00724195" w:rsidRPr="008001A3" w:rsidRDefault="008001A3">
            <w:pPr>
              <w:pStyle w:val="ByReference"/>
              <w:rPr>
                <w:rFonts w:cstheme="minorHAnsi"/>
              </w:rPr>
            </w:pPr>
            <w:r w:rsidRPr="008001A3">
              <w:rPr>
                <w:rFonts w:cstheme="minorHAnsi"/>
              </w:rPr>
              <w:t>APR 1984</w:t>
            </w:r>
          </w:p>
        </w:tc>
      </w:tr>
      <w:tr w:rsidR="00724195" w:rsidRPr="008001A3" w14:paraId="00AA050C" w14:textId="77777777">
        <w:tc>
          <w:tcPr>
            <w:tcW w:w="1440" w:type="dxa"/>
          </w:tcPr>
          <w:p w14:paraId="00AA0509" w14:textId="77777777" w:rsidR="00724195" w:rsidRPr="008001A3" w:rsidRDefault="008001A3">
            <w:pPr>
              <w:pStyle w:val="ByReference"/>
              <w:rPr>
                <w:rFonts w:cstheme="minorHAnsi"/>
              </w:rPr>
            </w:pPr>
            <w:r w:rsidRPr="008001A3">
              <w:rPr>
                <w:rFonts w:cstheme="minorHAnsi"/>
              </w:rPr>
              <w:lastRenderedPageBreak/>
              <w:t>52.236-3</w:t>
            </w:r>
          </w:p>
        </w:tc>
        <w:tc>
          <w:tcPr>
            <w:tcW w:w="6192" w:type="dxa"/>
          </w:tcPr>
          <w:p w14:paraId="00AA050A" w14:textId="77777777" w:rsidR="00724195" w:rsidRPr="008001A3" w:rsidRDefault="008001A3">
            <w:pPr>
              <w:pStyle w:val="ByReference"/>
              <w:rPr>
                <w:rFonts w:cstheme="minorHAnsi"/>
              </w:rPr>
            </w:pPr>
            <w:r w:rsidRPr="008001A3">
              <w:rPr>
                <w:rFonts w:cstheme="minorHAnsi"/>
              </w:rPr>
              <w:t>SITE INVESTIGATION AND CONDITIONS AFFECTING THE WORK</w:t>
            </w:r>
          </w:p>
        </w:tc>
        <w:tc>
          <w:tcPr>
            <w:tcW w:w="1440" w:type="dxa"/>
          </w:tcPr>
          <w:p w14:paraId="00AA050B" w14:textId="77777777" w:rsidR="00724195" w:rsidRPr="008001A3" w:rsidRDefault="008001A3">
            <w:pPr>
              <w:pStyle w:val="ByReference"/>
              <w:rPr>
                <w:rFonts w:cstheme="minorHAnsi"/>
              </w:rPr>
            </w:pPr>
            <w:r w:rsidRPr="008001A3">
              <w:rPr>
                <w:rFonts w:cstheme="minorHAnsi"/>
              </w:rPr>
              <w:t>APR 1984</w:t>
            </w:r>
          </w:p>
        </w:tc>
      </w:tr>
      <w:tr w:rsidR="00724195" w:rsidRPr="008001A3" w14:paraId="00AA0510" w14:textId="77777777">
        <w:tc>
          <w:tcPr>
            <w:tcW w:w="1440" w:type="dxa"/>
          </w:tcPr>
          <w:p w14:paraId="00AA050D" w14:textId="77777777" w:rsidR="00724195" w:rsidRPr="008001A3" w:rsidRDefault="008001A3">
            <w:pPr>
              <w:pStyle w:val="ByReference"/>
              <w:rPr>
                <w:rFonts w:cstheme="minorHAnsi"/>
              </w:rPr>
            </w:pPr>
            <w:r w:rsidRPr="008001A3">
              <w:rPr>
                <w:rFonts w:cstheme="minorHAnsi"/>
              </w:rPr>
              <w:t>52.236-5</w:t>
            </w:r>
          </w:p>
        </w:tc>
        <w:tc>
          <w:tcPr>
            <w:tcW w:w="6192" w:type="dxa"/>
          </w:tcPr>
          <w:p w14:paraId="00AA050E" w14:textId="77777777" w:rsidR="00724195" w:rsidRPr="008001A3" w:rsidRDefault="008001A3">
            <w:pPr>
              <w:pStyle w:val="ByReference"/>
              <w:rPr>
                <w:rFonts w:cstheme="minorHAnsi"/>
              </w:rPr>
            </w:pPr>
            <w:r w:rsidRPr="008001A3">
              <w:rPr>
                <w:rFonts w:cstheme="minorHAnsi"/>
              </w:rPr>
              <w:t>MATERIAL AND WORKMANSHIP</w:t>
            </w:r>
          </w:p>
        </w:tc>
        <w:tc>
          <w:tcPr>
            <w:tcW w:w="1440" w:type="dxa"/>
          </w:tcPr>
          <w:p w14:paraId="00AA050F" w14:textId="77777777" w:rsidR="00724195" w:rsidRPr="008001A3" w:rsidRDefault="008001A3">
            <w:pPr>
              <w:pStyle w:val="ByReference"/>
              <w:rPr>
                <w:rFonts w:cstheme="minorHAnsi"/>
              </w:rPr>
            </w:pPr>
            <w:r w:rsidRPr="008001A3">
              <w:rPr>
                <w:rFonts w:cstheme="minorHAnsi"/>
              </w:rPr>
              <w:t>APR 1984</w:t>
            </w:r>
          </w:p>
        </w:tc>
      </w:tr>
      <w:tr w:rsidR="00724195" w:rsidRPr="008001A3" w14:paraId="00AA0514" w14:textId="77777777">
        <w:tc>
          <w:tcPr>
            <w:tcW w:w="1440" w:type="dxa"/>
          </w:tcPr>
          <w:p w14:paraId="00AA0511" w14:textId="77777777" w:rsidR="00724195" w:rsidRPr="008001A3" w:rsidRDefault="008001A3">
            <w:pPr>
              <w:pStyle w:val="ByReference"/>
              <w:rPr>
                <w:rFonts w:cstheme="minorHAnsi"/>
              </w:rPr>
            </w:pPr>
            <w:r w:rsidRPr="008001A3">
              <w:rPr>
                <w:rFonts w:cstheme="minorHAnsi"/>
              </w:rPr>
              <w:t>52.236-6</w:t>
            </w:r>
          </w:p>
        </w:tc>
        <w:tc>
          <w:tcPr>
            <w:tcW w:w="6192" w:type="dxa"/>
          </w:tcPr>
          <w:p w14:paraId="00AA0512" w14:textId="77777777" w:rsidR="00724195" w:rsidRPr="008001A3" w:rsidRDefault="008001A3">
            <w:pPr>
              <w:pStyle w:val="ByReference"/>
              <w:rPr>
                <w:rFonts w:cstheme="minorHAnsi"/>
              </w:rPr>
            </w:pPr>
            <w:r w:rsidRPr="008001A3">
              <w:rPr>
                <w:rFonts w:cstheme="minorHAnsi"/>
              </w:rPr>
              <w:t>SUPERINTENDENCE BY THE CONTRACTOR</w:t>
            </w:r>
          </w:p>
        </w:tc>
        <w:tc>
          <w:tcPr>
            <w:tcW w:w="1440" w:type="dxa"/>
          </w:tcPr>
          <w:p w14:paraId="00AA0513" w14:textId="77777777" w:rsidR="00724195" w:rsidRPr="008001A3" w:rsidRDefault="008001A3">
            <w:pPr>
              <w:pStyle w:val="ByReference"/>
              <w:rPr>
                <w:rFonts w:cstheme="minorHAnsi"/>
              </w:rPr>
            </w:pPr>
            <w:r w:rsidRPr="008001A3">
              <w:rPr>
                <w:rFonts w:cstheme="minorHAnsi"/>
              </w:rPr>
              <w:t>APR 1984</w:t>
            </w:r>
          </w:p>
        </w:tc>
      </w:tr>
      <w:tr w:rsidR="00724195" w:rsidRPr="008001A3" w14:paraId="00AA0518" w14:textId="77777777">
        <w:tc>
          <w:tcPr>
            <w:tcW w:w="1440" w:type="dxa"/>
          </w:tcPr>
          <w:p w14:paraId="00AA0515" w14:textId="77777777" w:rsidR="00724195" w:rsidRPr="008001A3" w:rsidRDefault="008001A3">
            <w:pPr>
              <w:pStyle w:val="ByReference"/>
              <w:rPr>
                <w:rFonts w:cstheme="minorHAnsi"/>
              </w:rPr>
            </w:pPr>
            <w:r w:rsidRPr="008001A3">
              <w:rPr>
                <w:rFonts w:cstheme="minorHAnsi"/>
              </w:rPr>
              <w:t>52.236-7</w:t>
            </w:r>
          </w:p>
        </w:tc>
        <w:tc>
          <w:tcPr>
            <w:tcW w:w="6192" w:type="dxa"/>
          </w:tcPr>
          <w:p w14:paraId="00AA0516" w14:textId="77777777" w:rsidR="00724195" w:rsidRPr="008001A3" w:rsidRDefault="008001A3">
            <w:pPr>
              <w:pStyle w:val="ByReference"/>
              <w:rPr>
                <w:rFonts w:cstheme="minorHAnsi"/>
              </w:rPr>
            </w:pPr>
            <w:r w:rsidRPr="008001A3">
              <w:rPr>
                <w:rFonts w:cstheme="minorHAnsi"/>
              </w:rPr>
              <w:t>PERMITS AND RESPONSIBILITIES</w:t>
            </w:r>
          </w:p>
        </w:tc>
        <w:tc>
          <w:tcPr>
            <w:tcW w:w="1440" w:type="dxa"/>
          </w:tcPr>
          <w:p w14:paraId="00AA0517" w14:textId="77777777" w:rsidR="00724195" w:rsidRPr="008001A3" w:rsidRDefault="008001A3">
            <w:pPr>
              <w:pStyle w:val="ByReference"/>
              <w:rPr>
                <w:rFonts w:cstheme="minorHAnsi"/>
              </w:rPr>
            </w:pPr>
            <w:r w:rsidRPr="008001A3">
              <w:rPr>
                <w:rFonts w:cstheme="minorHAnsi"/>
              </w:rPr>
              <w:t>NOV 1991</w:t>
            </w:r>
          </w:p>
        </w:tc>
      </w:tr>
      <w:tr w:rsidR="00724195" w:rsidRPr="008001A3" w14:paraId="00AA051C" w14:textId="77777777">
        <w:tc>
          <w:tcPr>
            <w:tcW w:w="1440" w:type="dxa"/>
          </w:tcPr>
          <w:p w14:paraId="00AA0519" w14:textId="77777777" w:rsidR="00724195" w:rsidRPr="008001A3" w:rsidRDefault="008001A3">
            <w:pPr>
              <w:pStyle w:val="ByReference"/>
              <w:rPr>
                <w:rFonts w:cstheme="minorHAnsi"/>
              </w:rPr>
            </w:pPr>
            <w:r w:rsidRPr="008001A3">
              <w:rPr>
                <w:rFonts w:cstheme="minorHAnsi"/>
              </w:rPr>
              <w:t>52.236-8</w:t>
            </w:r>
          </w:p>
        </w:tc>
        <w:tc>
          <w:tcPr>
            <w:tcW w:w="6192" w:type="dxa"/>
          </w:tcPr>
          <w:p w14:paraId="00AA051A" w14:textId="77777777" w:rsidR="00724195" w:rsidRPr="008001A3" w:rsidRDefault="008001A3">
            <w:pPr>
              <w:pStyle w:val="ByReference"/>
              <w:rPr>
                <w:rFonts w:cstheme="minorHAnsi"/>
              </w:rPr>
            </w:pPr>
            <w:r w:rsidRPr="008001A3">
              <w:rPr>
                <w:rFonts w:cstheme="minorHAnsi"/>
              </w:rPr>
              <w:t>OTHER CONTRACTS</w:t>
            </w:r>
          </w:p>
        </w:tc>
        <w:tc>
          <w:tcPr>
            <w:tcW w:w="1440" w:type="dxa"/>
          </w:tcPr>
          <w:p w14:paraId="00AA051B" w14:textId="77777777" w:rsidR="00724195" w:rsidRPr="008001A3" w:rsidRDefault="008001A3">
            <w:pPr>
              <w:pStyle w:val="ByReference"/>
              <w:rPr>
                <w:rFonts w:cstheme="minorHAnsi"/>
              </w:rPr>
            </w:pPr>
            <w:r w:rsidRPr="008001A3">
              <w:rPr>
                <w:rFonts w:cstheme="minorHAnsi"/>
              </w:rPr>
              <w:t>APR 1984</w:t>
            </w:r>
          </w:p>
        </w:tc>
      </w:tr>
      <w:tr w:rsidR="00724195" w:rsidRPr="008001A3" w14:paraId="00AA0520" w14:textId="77777777">
        <w:tc>
          <w:tcPr>
            <w:tcW w:w="1440" w:type="dxa"/>
          </w:tcPr>
          <w:p w14:paraId="00AA051D" w14:textId="77777777" w:rsidR="00724195" w:rsidRPr="008001A3" w:rsidRDefault="008001A3">
            <w:pPr>
              <w:pStyle w:val="ByReference"/>
              <w:rPr>
                <w:rFonts w:cstheme="minorHAnsi"/>
              </w:rPr>
            </w:pPr>
            <w:r w:rsidRPr="008001A3">
              <w:rPr>
                <w:rFonts w:cstheme="minorHAnsi"/>
              </w:rPr>
              <w:t>52.236-9</w:t>
            </w:r>
          </w:p>
        </w:tc>
        <w:tc>
          <w:tcPr>
            <w:tcW w:w="6192" w:type="dxa"/>
          </w:tcPr>
          <w:p w14:paraId="00AA051E" w14:textId="77777777" w:rsidR="00724195" w:rsidRPr="008001A3" w:rsidRDefault="008001A3">
            <w:pPr>
              <w:pStyle w:val="ByReference"/>
              <w:rPr>
                <w:rFonts w:cstheme="minorHAnsi"/>
              </w:rPr>
            </w:pPr>
            <w:r w:rsidRPr="008001A3">
              <w:rPr>
                <w:rFonts w:cstheme="minorHAnsi"/>
              </w:rPr>
              <w:t xml:space="preserve">PROTECTION OF EXISTING VEGETATION, STRUCTURES, EQUIPMENT, </w:t>
            </w:r>
            <w:r w:rsidRPr="008001A3">
              <w:rPr>
                <w:rFonts w:cstheme="minorHAnsi"/>
              </w:rPr>
              <w:t>UTILITIES, AND IMPROVEMENTS</w:t>
            </w:r>
          </w:p>
        </w:tc>
        <w:tc>
          <w:tcPr>
            <w:tcW w:w="1440" w:type="dxa"/>
          </w:tcPr>
          <w:p w14:paraId="00AA051F" w14:textId="77777777" w:rsidR="00724195" w:rsidRPr="008001A3" w:rsidRDefault="008001A3">
            <w:pPr>
              <w:pStyle w:val="ByReference"/>
              <w:rPr>
                <w:rFonts w:cstheme="minorHAnsi"/>
              </w:rPr>
            </w:pPr>
            <w:r w:rsidRPr="008001A3">
              <w:rPr>
                <w:rFonts w:cstheme="minorHAnsi"/>
              </w:rPr>
              <w:t>APR 1984</w:t>
            </w:r>
          </w:p>
        </w:tc>
      </w:tr>
      <w:tr w:rsidR="00724195" w:rsidRPr="008001A3" w14:paraId="00AA0524" w14:textId="77777777">
        <w:tc>
          <w:tcPr>
            <w:tcW w:w="1440" w:type="dxa"/>
          </w:tcPr>
          <w:p w14:paraId="00AA0521" w14:textId="77777777" w:rsidR="00724195" w:rsidRPr="008001A3" w:rsidRDefault="008001A3">
            <w:pPr>
              <w:pStyle w:val="ByReference"/>
              <w:rPr>
                <w:rFonts w:cstheme="minorHAnsi"/>
              </w:rPr>
            </w:pPr>
            <w:r w:rsidRPr="008001A3">
              <w:rPr>
                <w:rFonts w:cstheme="minorHAnsi"/>
              </w:rPr>
              <w:t>52.236-10</w:t>
            </w:r>
          </w:p>
        </w:tc>
        <w:tc>
          <w:tcPr>
            <w:tcW w:w="6192" w:type="dxa"/>
          </w:tcPr>
          <w:p w14:paraId="00AA0522" w14:textId="77777777" w:rsidR="00724195" w:rsidRPr="008001A3" w:rsidRDefault="008001A3">
            <w:pPr>
              <w:pStyle w:val="ByReference"/>
              <w:rPr>
                <w:rFonts w:cstheme="minorHAnsi"/>
              </w:rPr>
            </w:pPr>
            <w:r w:rsidRPr="008001A3">
              <w:rPr>
                <w:rFonts w:cstheme="minorHAnsi"/>
              </w:rPr>
              <w:t>OPERATIONS AND STORAGE AREAS</w:t>
            </w:r>
          </w:p>
        </w:tc>
        <w:tc>
          <w:tcPr>
            <w:tcW w:w="1440" w:type="dxa"/>
          </w:tcPr>
          <w:p w14:paraId="00AA0523" w14:textId="77777777" w:rsidR="00724195" w:rsidRPr="008001A3" w:rsidRDefault="008001A3">
            <w:pPr>
              <w:pStyle w:val="ByReference"/>
              <w:rPr>
                <w:rFonts w:cstheme="minorHAnsi"/>
              </w:rPr>
            </w:pPr>
            <w:r w:rsidRPr="008001A3">
              <w:rPr>
                <w:rFonts w:cstheme="minorHAnsi"/>
              </w:rPr>
              <w:t>APR 1984</w:t>
            </w:r>
          </w:p>
        </w:tc>
      </w:tr>
      <w:tr w:rsidR="00724195" w:rsidRPr="008001A3" w14:paraId="00AA0528" w14:textId="77777777">
        <w:tc>
          <w:tcPr>
            <w:tcW w:w="1440" w:type="dxa"/>
          </w:tcPr>
          <w:p w14:paraId="00AA0525" w14:textId="77777777" w:rsidR="00724195" w:rsidRPr="008001A3" w:rsidRDefault="008001A3">
            <w:pPr>
              <w:pStyle w:val="ByReference"/>
              <w:rPr>
                <w:rFonts w:cstheme="minorHAnsi"/>
              </w:rPr>
            </w:pPr>
            <w:r w:rsidRPr="008001A3">
              <w:rPr>
                <w:rFonts w:cstheme="minorHAnsi"/>
              </w:rPr>
              <w:t>52.236-11</w:t>
            </w:r>
          </w:p>
        </w:tc>
        <w:tc>
          <w:tcPr>
            <w:tcW w:w="6192" w:type="dxa"/>
          </w:tcPr>
          <w:p w14:paraId="00AA0526" w14:textId="77777777" w:rsidR="00724195" w:rsidRPr="008001A3" w:rsidRDefault="008001A3">
            <w:pPr>
              <w:pStyle w:val="ByReference"/>
              <w:rPr>
                <w:rFonts w:cstheme="minorHAnsi"/>
              </w:rPr>
            </w:pPr>
            <w:r w:rsidRPr="008001A3">
              <w:rPr>
                <w:rFonts w:cstheme="minorHAnsi"/>
              </w:rPr>
              <w:t>USE AND POSSESSION PRIOR TO COMPLETION</w:t>
            </w:r>
          </w:p>
        </w:tc>
        <w:tc>
          <w:tcPr>
            <w:tcW w:w="1440" w:type="dxa"/>
          </w:tcPr>
          <w:p w14:paraId="00AA0527" w14:textId="77777777" w:rsidR="00724195" w:rsidRPr="008001A3" w:rsidRDefault="008001A3">
            <w:pPr>
              <w:pStyle w:val="ByReference"/>
              <w:rPr>
                <w:rFonts w:cstheme="minorHAnsi"/>
              </w:rPr>
            </w:pPr>
            <w:r w:rsidRPr="008001A3">
              <w:rPr>
                <w:rFonts w:cstheme="minorHAnsi"/>
              </w:rPr>
              <w:t>APR 1984</w:t>
            </w:r>
          </w:p>
        </w:tc>
      </w:tr>
      <w:tr w:rsidR="00724195" w:rsidRPr="008001A3" w14:paraId="00AA052C" w14:textId="77777777">
        <w:tc>
          <w:tcPr>
            <w:tcW w:w="1440" w:type="dxa"/>
          </w:tcPr>
          <w:p w14:paraId="00AA0529" w14:textId="77777777" w:rsidR="00724195" w:rsidRPr="008001A3" w:rsidRDefault="008001A3">
            <w:pPr>
              <w:pStyle w:val="ByReference"/>
              <w:rPr>
                <w:rFonts w:cstheme="minorHAnsi"/>
              </w:rPr>
            </w:pPr>
            <w:r w:rsidRPr="008001A3">
              <w:rPr>
                <w:rFonts w:cstheme="minorHAnsi"/>
              </w:rPr>
              <w:t>52.236-12</w:t>
            </w:r>
          </w:p>
        </w:tc>
        <w:tc>
          <w:tcPr>
            <w:tcW w:w="6192" w:type="dxa"/>
          </w:tcPr>
          <w:p w14:paraId="00AA052A" w14:textId="77777777" w:rsidR="00724195" w:rsidRPr="008001A3" w:rsidRDefault="008001A3">
            <w:pPr>
              <w:pStyle w:val="ByReference"/>
              <w:rPr>
                <w:rFonts w:cstheme="minorHAnsi"/>
              </w:rPr>
            </w:pPr>
            <w:r w:rsidRPr="008001A3">
              <w:rPr>
                <w:rFonts w:cstheme="minorHAnsi"/>
              </w:rPr>
              <w:t>CLEANING UP</w:t>
            </w:r>
          </w:p>
        </w:tc>
        <w:tc>
          <w:tcPr>
            <w:tcW w:w="1440" w:type="dxa"/>
          </w:tcPr>
          <w:p w14:paraId="00AA052B" w14:textId="77777777" w:rsidR="00724195" w:rsidRPr="008001A3" w:rsidRDefault="008001A3">
            <w:pPr>
              <w:pStyle w:val="ByReference"/>
              <w:rPr>
                <w:rFonts w:cstheme="minorHAnsi"/>
              </w:rPr>
            </w:pPr>
            <w:r w:rsidRPr="008001A3">
              <w:rPr>
                <w:rFonts w:cstheme="minorHAnsi"/>
              </w:rPr>
              <w:t>APR 1984</w:t>
            </w:r>
          </w:p>
        </w:tc>
      </w:tr>
      <w:tr w:rsidR="00724195" w:rsidRPr="008001A3" w14:paraId="00AA0530" w14:textId="77777777">
        <w:tc>
          <w:tcPr>
            <w:tcW w:w="1440" w:type="dxa"/>
          </w:tcPr>
          <w:p w14:paraId="00AA052D" w14:textId="77777777" w:rsidR="00724195" w:rsidRPr="008001A3" w:rsidRDefault="008001A3">
            <w:pPr>
              <w:pStyle w:val="ByReference"/>
              <w:rPr>
                <w:rFonts w:cstheme="minorHAnsi"/>
              </w:rPr>
            </w:pPr>
            <w:r w:rsidRPr="008001A3">
              <w:rPr>
                <w:rFonts w:cstheme="minorHAnsi"/>
              </w:rPr>
              <w:t>52.236-13</w:t>
            </w:r>
          </w:p>
        </w:tc>
        <w:tc>
          <w:tcPr>
            <w:tcW w:w="6192" w:type="dxa"/>
          </w:tcPr>
          <w:p w14:paraId="00AA052E" w14:textId="77777777" w:rsidR="00724195" w:rsidRPr="008001A3" w:rsidRDefault="008001A3">
            <w:pPr>
              <w:pStyle w:val="ByReference"/>
              <w:rPr>
                <w:rFonts w:cstheme="minorHAnsi"/>
              </w:rPr>
            </w:pPr>
            <w:r w:rsidRPr="008001A3">
              <w:rPr>
                <w:rFonts w:cstheme="minorHAnsi"/>
              </w:rPr>
              <w:t>ACCIDENT PREVENTION ALTERNATE I (APR 1984)</w:t>
            </w:r>
          </w:p>
        </w:tc>
        <w:tc>
          <w:tcPr>
            <w:tcW w:w="1440" w:type="dxa"/>
          </w:tcPr>
          <w:p w14:paraId="00AA052F" w14:textId="77777777" w:rsidR="00724195" w:rsidRPr="008001A3" w:rsidRDefault="008001A3">
            <w:pPr>
              <w:pStyle w:val="ByReference"/>
              <w:rPr>
                <w:rFonts w:cstheme="minorHAnsi"/>
              </w:rPr>
            </w:pPr>
            <w:r w:rsidRPr="008001A3">
              <w:rPr>
                <w:rFonts w:cstheme="minorHAnsi"/>
              </w:rPr>
              <w:t>NOV 1991</w:t>
            </w:r>
          </w:p>
        </w:tc>
      </w:tr>
      <w:tr w:rsidR="00724195" w:rsidRPr="008001A3" w14:paraId="00AA0534" w14:textId="77777777">
        <w:tc>
          <w:tcPr>
            <w:tcW w:w="1440" w:type="dxa"/>
          </w:tcPr>
          <w:p w14:paraId="00AA0531" w14:textId="77777777" w:rsidR="00724195" w:rsidRPr="008001A3" w:rsidRDefault="008001A3">
            <w:pPr>
              <w:pStyle w:val="ByReference"/>
              <w:rPr>
                <w:rFonts w:cstheme="minorHAnsi"/>
              </w:rPr>
            </w:pPr>
            <w:r w:rsidRPr="008001A3">
              <w:rPr>
                <w:rFonts w:cstheme="minorHAnsi"/>
              </w:rPr>
              <w:t>52.236-14</w:t>
            </w:r>
          </w:p>
        </w:tc>
        <w:tc>
          <w:tcPr>
            <w:tcW w:w="6192" w:type="dxa"/>
          </w:tcPr>
          <w:p w14:paraId="00AA0532" w14:textId="77777777" w:rsidR="00724195" w:rsidRPr="008001A3" w:rsidRDefault="008001A3">
            <w:pPr>
              <w:pStyle w:val="ByReference"/>
              <w:rPr>
                <w:rFonts w:cstheme="minorHAnsi"/>
              </w:rPr>
            </w:pPr>
            <w:r w:rsidRPr="008001A3">
              <w:rPr>
                <w:rFonts w:cstheme="minorHAnsi"/>
              </w:rPr>
              <w:t>AVAILABILITY AND USE OF UTILITY SERVICES</w:t>
            </w:r>
          </w:p>
        </w:tc>
        <w:tc>
          <w:tcPr>
            <w:tcW w:w="1440" w:type="dxa"/>
          </w:tcPr>
          <w:p w14:paraId="00AA0533" w14:textId="77777777" w:rsidR="00724195" w:rsidRPr="008001A3" w:rsidRDefault="008001A3">
            <w:pPr>
              <w:pStyle w:val="ByReference"/>
              <w:rPr>
                <w:rFonts w:cstheme="minorHAnsi"/>
              </w:rPr>
            </w:pPr>
            <w:r w:rsidRPr="008001A3">
              <w:rPr>
                <w:rFonts w:cstheme="minorHAnsi"/>
              </w:rPr>
              <w:t>APR 1984</w:t>
            </w:r>
          </w:p>
        </w:tc>
      </w:tr>
      <w:tr w:rsidR="00724195" w:rsidRPr="008001A3" w14:paraId="00AA0538" w14:textId="77777777">
        <w:tc>
          <w:tcPr>
            <w:tcW w:w="1440" w:type="dxa"/>
          </w:tcPr>
          <w:p w14:paraId="00AA0535" w14:textId="77777777" w:rsidR="00724195" w:rsidRPr="008001A3" w:rsidRDefault="008001A3">
            <w:pPr>
              <w:pStyle w:val="ByReference"/>
              <w:rPr>
                <w:rFonts w:cstheme="minorHAnsi"/>
              </w:rPr>
            </w:pPr>
            <w:r w:rsidRPr="008001A3">
              <w:rPr>
                <w:rFonts w:cstheme="minorHAnsi"/>
              </w:rPr>
              <w:t>52.236-15</w:t>
            </w:r>
          </w:p>
        </w:tc>
        <w:tc>
          <w:tcPr>
            <w:tcW w:w="6192" w:type="dxa"/>
          </w:tcPr>
          <w:p w14:paraId="00AA0536" w14:textId="77777777" w:rsidR="00724195" w:rsidRPr="008001A3" w:rsidRDefault="008001A3">
            <w:pPr>
              <w:pStyle w:val="ByReference"/>
              <w:rPr>
                <w:rFonts w:cstheme="minorHAnsi"/>
              </w:rPr>
            </w:pPr>
            <w:r w:rsidRPr="008001A3">
              <w:rPr>
                <w:rFonts w:cstheme="minorHAnsi"/>
              </w:rPr>
              <w:t>SCHEDULES FOR CONSTRUCTION CONTRACTS</w:t>
            </w:r>
          </w:p>
        </w:tc>
        <w:tc>
          <w:tcPr>
            <w:tcW w:w="1440" w:type="dxa"/>
          </w:tcPr>
          <w:p w14:paraId="00AA0537" w14:textId="77777777" w:rsidR="00724195" w:rsidRPr="008001A3" w:rsidRDefault="008001A3">
            <w:pPr>
              <w:pStyle w:val="ByReference"/>
              <w:rPr>
                <w:rFonts w:cstheme="minorHAnsi"/>
              </w:rPr>
            </w:pPr>
            <w:r w:rsidRPr="008001A3">
              <w:rPr>
                <w:rFonts w:cstheme="minorHAnsi"/>
              </w:rPr>
              <w:t>APR 1984</w:t>
            </w:r>
          </w:p>
        </w:tc>
      </w:tr>
      <w:tr w:rsidR="00724195" w:rsidRPr="008001A3" w14:paraId="00AA053C" w14:textId="77777777">
        <w:tc>
          <w:tcPr>
            <w:tcW w:w="1440" w:type="dxa"/>
          </w:tcPr>
          <w:p w14:paraId="00AA0539" w14:textId="77777777" w:rsidR="00724195" w:rsidRPr="008001A3" w:rsidRDefault="008001A3">
            <w:pPr>
              <w:pStyle w:val="ByReference"/>
              <w:rPr>
                <w:rFonts w:cstheme="minorHAnsi"/>
              </w:rPr>
            </w:pPr>
            <w:r w:rsidRPr="008001A3">
              <w:rPr>
                <w:rFonts w:cstheme="minorHAnsi"/>
              </w:rPr>
              <w:t>52.236-17</w:t>
            </w:r>
          </w:p>
        </w:tc>
        <w:tc>
          <w:tcPr>
            <w:tcW w:w="6192" w:type="dxa"/>
          </w:tcPr>
          <w:p w14:paraId="00AA053A" w14:textId="77777777" w:rsidR="00724195" w:rsidRPr="008001A3" w:rsidRDefault="008001A3">
            <w:pPr>
              <w:pStyle w:val="ByReference"/>
              <w:rPr>
                <w:rFonts w:cstheme="minorHAnsi"/>
              </w:rPr>
            </w:pPr>
            <w:r w:rsidRPr="008001A3">
              <w:rPr>
                <w:rFonts w:cstheme="minorHAnsi"/>
              </w:rPr>
              <w:t>LAYOUT OF WORK</w:t>
            </w:r>
          </w:p>
        </w:tc>
        <w:tc>
          <w:tcPr>
            <w:tcW w:w="1440" w:type="dxa"/>
          </w:tcPr>
          <w:p w14:paraId="00AA053B" w14:textId="77777777" w:rsidR="00724195" w:rsidRPr="008001A3" w:rsidRDefault="008001A3">
            <w:pPr>
              <w:pStyle w:val="ByReference"/>
              <w:rPr>
                <w:rFonts w:cstheme="minorHAnsi"/>
              </w:rPr>
            </w:pPr>
            <w:r w:rsidRPr="008001A3">
              <w:rPr>
                <w:rFonts w:cstheme="minorHAnsi"/>
              </w:rPr>
              <w:t>APR 1984</w:t>
            </w:r>
          </w:p>
        </w:tc>
      </w:tr>
      <w:tr w:rsidR="00724195" w:rsidRPr="008001A3" w14:paraId="00AA0540" w14:textId="77777777">
        <w:tc>
          <w:tcPr>
            <w:tcW w:w="1440" w:type="dxa"/>
          </w:tcPr>
          <w:p w14:paraId="00AA053D" w14:textId="77777777" w:rsidR="00724195" w:rsidRPr="008001A3" w:rsidRDefault="008001A3">
            <w:pPr>
              <w:pStyle w:val="ByReference"/>
              <w:rPr>
                <w:rFonts w:cstheme="minorHAnsi"/>
              </w:rPr>
            </w:pPr>
            <w:r w:rsidRPr="008001A3">
              <w:rPr>
                <w:rFonts w:cstheme="minorHAnsi"/>
              </w:rPr>
              <w:t>52.236-21</w:t>
            </w:r>
          </w:p>
        </w:tc>
        <w:tc>
          <w:tcPr>
            <w:tcW w:w="6192" w:type="dxa"/>
          </w:tcPr>
          <w:p w14:paraId="00AA053E" w14:textId="77777777" w:rsidR="00724195" w:rsidRPr="008001A3" w:rsidRDefault="008001A3">
            <w:pPr>
              <w:pStyle w:val="ByReference"/>
              <w:rPr>
                <w:rFonts w:cstheme="minorHAnsi"/>
              </w:rPr>
            </w:pPr>
            <w:r w:rsidRPr="008001A3">
              <w:rPr>
                <w:rFonts w:cstheme="minorHAnsi"/>
              </w:rPr>
              <w:t>SPECIFICATIONS AND DRAWINGS FOR CONSTRUCTION ALTERNATE II (APR 1984)</w:t>
            </w:r>
          </w:p>
        </w:tc>
        <w:tc>
          <w:tcPr>
            <w:tcW w:w="1440" w:type="dxa"/>
          </w:tcPr>
          <w:p w14:paraId="00AA053F" w14:textId="77777777" w:rsidR="00724195" w:rsidRPr="008001A3" w:rsidRDefault="008001A3">
            <w:pPr>
              <w:pStyle w:val="ByReference"/>
              <w:rPr>
                <w:rFonts w:cstheme="minorHAnsi"/>
              </w:rPr>
            </w:pPr>
            <w:r w:rsidRPr="008001A3">
              <w:rPr>
                <w:rFonts w:cstheme="minorHAnsi"/>
              </w:rPr>
              <w:t>FEB 1997</w:t>
            </w:r>
          </w:p>
        </w:tc>
      </w:tr>
      <w:tr w:rsidR="00724195" w:rsidRPr="008001A3" w14:paraId="00AA0544" w14:textId="77777777">
        <w:tc>
          <w:tcPr>
            <w:tcW w:w="1440" w:type="dxa"/>
          </w:tcPr>
          <w:p w14:paraId="00AA0541" w14:textId="77777777" w:rsidR="00724195" w:rsidRPr="008001A3" w:rsidRDefault="008001A3">
            <w:pPr>
              <w:pStyle w:val="ByReference"/>
              <w:rPr>
                <w:rFonts w:cstheme="minorHAnsi"/>
              </w:rPr>
            </w:pPr>
            <w:r w:rsidRPr="008001A3">
              <w:rPr>
                <w:rFonts w:cstheme="minorHAnsi"/>
              </w:rPr>
              <w:t>52.236-26</w:t>
            </w:r>
          </w:p>
        </w:tc>
        <w:tc>
          <w:tcPr>
            <w:tcW w:w="6192" w:type="dxa"/>
          </w:tcPr>
          <w:p w14:paraId="00AA0542" w14:textId="77777777" w:rsidR="00724195" w:rsidRPr="008001A3" w:rsidRDefault="008001A3">
            <w:pPr>
              <w:pStyle w:val="ByReference"/>
              <w:rPr>
                <w:rFonts w:cstheme="minorHAnsi"/>
              </w:rPr>
            </w:pPr>
            <w:r w:rsidRPr="008001A3">
              <w:rPr>
                <w:rFonts w:cstheme="minorHAnsi"/>
              </w:rPr>
              <w:t>PRECONSTRUCTION CONFERENCE</w:t>
            </w:r>
          </w:p>
        </w:tc>
        <w:tc>
          <w:tcPr>
            <w:tcW w:w="1440" w:type="dxa"/>
          </w:tcPr>
          <w:p w14:paraId="00AA0543" w14:textId="77777777" w:rsidR="00724195" w:rsidRPr="008001A3" w:rsidRDefault="008001A3">
            <w:pPr>
              <w:pStyle w:val="ByReference"/>
              <w:rPr>
                <w:rFonts w:cstheme="minorHAnsi"/>
              </w:rPr>
            </w:pPr>
            <w:r w:rsidRPr="008001A3">
              <w:rPr>
                <w:rFonts w:cstheme="minorHAnsi"/>
              </w:rPr>
              <w:t>FEB 1995</w:t>
            </w:r>
          </w:p>
        </w:tc>
      </w:tr>
      <w:tr w:rsidR="00724195" w:rsidRPr="008001A3" w14:paraId="00AA0548" w14:textId="77777777">
        <w:tc>
          <w:tcPr>
            <w:tcW w:w="1440" w:type="dxa"/>
          </w:tcPr>
          <w:p w14:paraId="00AA0545" w14:textId="77777777" w:rsidR="00724195" w:rsidRPr="008001A3" w:rsidRDefault="008001A3">
            <w:pPr>
              <w:pStyle w:val="ByReference"/>
              <w:rPr>
                <w:rFonts w:cstheme="minorHAnsi"/>
              </w:rPr>
            </w:pPr>
            <w:r w:rsidRPr="008001A3">
              <w:rPr>
                <w:rFonts w:cstheme="minorHAnsi"/>
              </w:rPr>
              <w:t>52.242-13</w:t>
            </w:r>
          </w:p>
        </w:tc>
        <w:tc>
          <w:tcPr>
            <w:tcW w:w="6192" w:type="dxa"/>
          </w:tcPr>
          <w:p w14:paraId="00AA0546" w14:textId="77777777" w:rsidR="00724195" w:rsidRPr="008001A3" w:rsidRDefault="008001A3">
            <w:pPr>
              <w:pStyle w:val="ByReference"/>
              <w:rPr>
                <w:rFonts w:cstheme="minorHAnsi"/>
              </w:rPr>
            </w:pPr>
            <w:r w:rsidRPr="008001A3">
              <w:rPr>
                <w:rFonts w:cstheme="minorHAnsi"/>
              </w:rPr>
              <w:t>BANKRUPTCY</w:t>
            </w:r>
          </w:p>
        </w:tc>
        <w:tc>
          <w:tcPr>
            <w:tcW w:w="1440" w:type="dxa"/>
          </w:tcPr>
          <w:p w14:paraId="00AA0547" w14:textId="77777777" w:rsidR="00724195" w:rsidRPr="008001A3" w:rsidRDefault="008001A3">
            <w:pPr>
              <w:pStyle w:val="ByReference"/>
              <w:rPr>
                <w:rFonts w:cstheme="minorHAnsi"/>
              </w:rPr>
            </w:pPr>
            <w:r w:rsidRPr="008001A3">
              <w:rPr>
                <w:rFonts w:cstheme="minorHAnsi"/>
              </w:rPr>
              <w:t>JUL 1995</w:t>
            </w:r>
          </w:p>
        </w:tc>
      </w:tr>
      <w:tr w:rsidR="00724195" w:rsidRPr="008001A3" w14:paraId="00AA054C" w14:textId="77777777">
        <w:tc>
          <w:tcPr>
            <w:tcW w:w="1440" w:type="dxa"/>
          </w:tcPr>
          <w:p w14:paraId="00AA0549" w14:textId="77777777" w:rsidR="00724195" w:rsidRPr="008001A3" w:rsidRDefault="008001A3">
            <w:pPr>
              <w:pStyle w:val="ByReference"/>
              <w:rPr>
                <w:rFonts w:cstheme="minorHAnsi"/>
              </w:rPr>
            </w:pPr>
            <w:r w:rsidRPr="008001A3">
              <w:rPr>
                <w:rFonts w:cstheme="minorHAnsi"/>
              </w:rPr>
              <w:t>52.242-14</w:t>
            </w:r>
          </w:p>
        </w:tc>
        <w:tc>
          <w:tcPr>
            <w:tcW w:w="6192" w:type="dxa"/>
          </w:tcPr>
          <w:p w14:paraId="00AA054A" w14:textId="77777777" w:rsidR="00724195" w:rsidRPr="008001A3" w:rsidRDefault="008001A3">
            <w:pPr>
              <w:pStyle w:val="ByReference"/>
              <w:rPr>
                <w:rFonts w:cstheme="minorHAnsi"/>
              </w:rPr>
            </w:pPr>
            <w:r w:rsidRPr="008001A3">
              <w:rPr>
                <w:rFonts w:cstheme="minorHAnsi"/>
              </w:rPr>
              <w:t>SUSPENSION OF WORK</w:t>
            </w:r>
          </w:p>
        </w:tc>
        <w:tc>
          <w:tcPr>
            <w:tcW w:w="1440" w:type="dxa"/>
          </w:tcPr>
          <w:p w14:paraId="00AA054B" w14:textId="77777777" w:rsidR="00724195" w:rsidRPr="008001A3" w:rsidRDefault="008001A3">
            <w:pPr>
              <w:pStyle w:val="ByReference"/>
              <w:rPr>
                <w:rFonts w:cstheme="minorHAnsi"/>
              </w:rPr>
            </w:pPr>
            <w:r w:rsidRPr="008001A3">
              <w:rPr>
                <w:rFonts w:cstheme="minorHAnsi"/>
              </w:rPr>
              <w:t>APR 1984</w:t>
            </w:r>
          </w:p>
        </w:tc>
      </w:tr>
      <w:tr w:rsidR="00724195" w:rsidRPr="008001A3" w14:paraId="00AA0550" w14:textId="77777777">
        <w:tc>
          <w:tcPr>
            <w:tcW w:w="1440" w:type="dxa"/>
          </w:tcPr>
          <w:p w14:paraId="00AA054D" w14:textId="77777777" w:rsidR="00724195" w:rsidRPr="008001A3" w:rsidRDefault="008001A3">
            <w:pPr>
              <w:pStyle w:val="ByReference"/>
              <w:rPr>
                <w:rFonts w:cstheme="minorHAnsi"/>
              </w:rPr>
            </w:pPr>
            <w:r w:rsidRPr="008001A3">
              <w:rPr>
                <w:rFonts w:cstheme="minorHAnsi"/>
              </w:rPr>
              <w:t>52.243-4</w:t>
            </w:r>
          </w:p>
        </w:tc>
        <w:tc>
          <w:tcPr>
            <w:tcW w:w="6192" w:type="dxa"/>
          </w:tcPr>
          <w:p w14:paraId="00AA054E" w14:textId="77777777" w:rsidR="00724195" w:rsidRPr="008001A3" w:rsidRDefault="008001A3">
            <w:pPr>
              <w:pStyle w:val="ByReference"/>
              <w:rPr>
                <w:rFonts w:cstheme="minorHAnsi"/>
              </w:rPr>
            </w:pPr>
            <w:r w:rsidRPr="008001A3">
              <w:rPr>
                <w:rFonts w:cstheme="minorHAnsi"/>
              </w:rPr>
              <w:t>CHANGES</w:t>
            </w:r>
          </w:p>
        </w:tc>
        <w:tc>
          <w:tcPr>
            <w:tcW w:w="1440" w:type="dxa"/>
          </w:tcPr>
          <w:p w14:paraId="00AA054F" w14:textId="77777777" w:rsidR="00724195" w:rsidRPr="008001A3" w:rsidRDefault="008001A3">
            <w:pPr>
              <w:pStyle w:val="ByReference"/>
              <w:rPr>
                <w:rFonts w:cstheme="minorHAnsi"/>
              </w:rPr>
            </w:pPr>
            <w:r w:rsidRPr="008001A3">
              <w:rPr>
                <w:rFonts w:cstheme="minorHAnsi"/>
              </w:rPr>
              <w:t>JUN 2007</w:t>
            </w:r>
          </w:p>
        </w:tc>
      </w:tr>
      <w:tr w:rsidR="00724195" w:rsidRPr="008001A3" w14:paraId="00AA0554" w14:textId="77777777">
        <w:tc>
          <w:tcPr>
            <w:tcW w:w="1440" w:type="dxa"/>
          </w:tcPr>
          <w:p w14:paraId="00AA0551" w14:textId="77777777" w:rsidR="00724195" w:rsidRPr="008001A3" w:rsidRDefault="008001A3">
            <w:pPr>
              <w:pStyle w:val="ByReference"/>
              <w:rPr>
                <w:rFonts w:cstheme="minorHAnsi"/>
              </w:rPr>
            </w:pPr>
            <w:r w:rsidRPr="008001A3">
              <w:rPr>
                <w:rFonts w:cstheme="minorHAnsi"/>
              </w:rPr>
              <w:t>52.245-1</w:t>
            </w:r>
          </w:p>
        </w:tc>
        <w:tc>
          <w:tcPr>
            <w:tcW w:w="6192" w:type="dxa"/>
          </w:tcPr>
          <w:p w14:paraId="00AA0552" w14:textId="77777777" w:rsidR="00724195" w:rsidRPr="008001A3" w:rsidRDefault="008001A3">
            <w:pPr>
              <w:pStyle w:val="ByReference"/>
              <w:rPr>
                <w:rFonts w:cstheme="minorHAnsi"/>
              </w:rPr>
            </w:pPr>
            <w:r w:rsidRPr="008001A3">
              <w:rPr>
                <w:rFonts w:cstheme="minorHAnsi"/>
              </w:rPr>
              <w:t>GOVERNMENT PROPERTY</w:t>
            </w:r>
          </w:p>
        </w:tc>
        <w:tc>
          <w:tcPr>
            <w:tcW w:w="1440" w:type="dxa"/>
          </w:tcPr>
          <w:p w14:paraId="00AA0553" w14:textId="77777777" w:rsidR="00724195" w:rsidRPr="008001A3" w:rsidRDefault="008001A3">
            <w:pPr>
              <w:pStyle w:val="ByReference"/>
              <w:rPr>
                <w:rFonts w:cstheme="minorHAnsi"/>
              </w:rPr>
            </w:pPr>
            <w:r w:rsidRPr="008001A3">
              <w:rPr>
                <w:rFonts w:cstheme="minorHAnsi"/>
              </w:rPr>
              <w:t>SEP 2021</w:t>
            </w:r>
          </w:p>
        </w:tc>
      </w:tr>
      <w:tr w:rsidR="00724195" w:rsidRPr="008001A3" w14:paraId="00AA0558" w14:textId="77777777">
        <w:tc>
          <w:tcPr>
            <w:tcW w:w="1440" w:type="dxa"/>
          </w:tcPr>
          <w:p w14:paraId="00AA0555" w14:textId="77777777" w:rsidR="00724195" w:rsidRPr="008001A3" w:rsidRDefault="008001A3">
            <w:pPr>
              <w:pStyle w:val="ByReference"/>
              <w:rPr>
                <w:rFonts w:cstheme="minorHAnsi"/>
              </w:rPr>
            </w:pPr>
            <w:r w:rsidRPr="008001A3">
              <w:rPr>
                <w:rFonts w:cstheme="minorHAnsi"/>
              </w:rPr>
              <w:t>52.245-9</w:t>
            </w:r>
          </w:p>
        </w:tc>
        <w:tc>
          <w:tcPr>
            <w:tcW w:w="6192" w:type="dxa"/>
          </w:tcPr>
          <w:p w14:paraId="00AA0556" w14:textId="77777777" w:rsidR="00724195" w:rsidRPr="008001A3" w:rsidRDefault="008001A3">
            <w:pPr>
              <w:pStyle w:val="ByReference"/>
              <w:rPr>
                <w:rFonts w:cstheme="minorHAnsi"/>
              </w:rPr>
            </w:pPr>
            <w:r w:rsidRPr="008001A3">
              <w:rPr>
                <w:rFonts w:cstheme="minorHAnsi"/>
              </w:rPr>
              <w:t>USE AND CHARGES</w:t>
            </w:r>
          </w:p>
        </w:tc>
        <w:tc>
          <w:tcPr>
            <w:tcW w:w="1440" w:type="dxa"/>
          </w:tcPr>
          <w:p w14:paraId="00AA0557" w14:textId="77777777" w:rsidR="00724195" w:rsidRPr="008001A3" w:rsidRDefault="008001A3">
            <w:pPr>
              <w:pStyle w:val="ByReference"/>
              <w:rPr>
                <w:rFonts w:cstheme="minorHAnsi"/>
              </w:rPr>
            </w:pPr>
            <w:r w:rsidRPr="008001A3">
              <w:rPr>
                <w:rFonts w:cstheme="minorHAnsi"/>
              </w:rPr>
              <w:t>APR 2012</w:t>
            </w:r>
          </w:p>
        </w:tc>
      </w:tr>
      <w:tr w:rsidR="00724195" w:rsidRPr="008001A3" w14:paraId="00AA055C" w14:textId="77777777">
        <w:tc>
          <w:tcPr>
            <w:tcW w:w="1440" w:type="dxa"/>
          </w:tcPr>
          <w:p w14:paraId="00AA0559" w14:textId="77777777" w:rsidR="00724195" w:rsidRPr="008001A3" w:rsidRDefault="008001A3">
            <w:pPr>
              <w:pStyle w:val="ByReference"/>
              <w:rPr>
                <w:rFonts w:cstheme="minorHAnsi"/>
              </w:rPr>
            </w:pPr>
            <w:r w:rsidRPr="008001A3">
              <w:rPr>
                <w:rFonts w:cstheme="minorHAnsi"/>
              </w:rPr>
              <w:t>52.246-12</w:t>
            </w:r>
          </w:p>
        </w:tc>
        <w:tc>
          <w:tcPr>
            <w:tcW w:w="6192" w:type="dxa"/>
          </w:tcPr>
          <w:p w14:paraId="00AA055A" w14:textId="77777777" w:rsidR="00724195" w:rsidRPr="008001A3" w:rsidRDefault="008001A3">
            <w:pPr>
              <w:pStyle w:val="ByReference"/>
              <w:rPr>
                <w:rFonts w:cstheme="minorHAnsi"/>
              </w:rPr>
            </w:pPr>
            <w:r w:rsidRPr="008001A3">
              <w:rPr>
                <w:rFonts w:cstheme="minorHAnsi"/>
              </w:rPr>
              <w:t xml:space="preserve">INSPECTION OF </w:t>
            </w:r>
            <w:r w:rsidRPr="008001A3">
              <w:rPr>
                <w:rFonts w:cstheme="minorHAnsi"/>
              </w:rPr>
              <w:t>CONSTRUCTION</w:t>
            </w:r>
          </w:p>
        </w:tc>
        <w:tc>
          <w:tcPr>
            <w:tcW w:w="1440" w:type="dxa"/>
          </w:tcPr>
          <w:p w14:paraId="00AA055B" w14:textId="77777777" w:rsidR="00724195" w:rsidRPr="008001A3" w:rsidRDefault="008001A3">
            <w:pPr>
              <w:pStyle w:val="ByReference"/>
              <w:rPr>
                <w:rFonts w:cstheme="minorHAnsi"/>
              </w:rPr>
            </w:pPr>
            <w:r w:rsidRPr="008001A3">
              <w:rPr>
                <w:rFonts w:cstheme="minorHAnsi"/>
              </w:rPr>
              <w:t>AUG 1996</w:t>
            </w:r>
          </w:p>
        </w:tc>
      </w:tr>
      <w:tr w:rsidR="00724195" w:rsidRPr="008001A3" w14:paraId="00AA0560" w14:textId="77777777">
        <w:tc>
          <w:tcPr>
            <w:tcW w:w="1440" w:type="dxa"/>
          </w:tcPr>
          <w:p w14:paraId="00AA055D" w14:textId="77777777" w:rsidR="00724195" w:rsidRPr="008001A3" w:rsidRDefault="008001A3">
            <w:pPr>
              <w:pStyle w:val="ByReference"/>
              <w:rPr>
                <w:rFonts w:cstheme="minorHAnsi"/>
              </w:rPr>
            </w:pPr>
            <w:r w:rsidRPr="008001A3">
              <w:rPr>
                <w:rFonts w:cstheme="minorHAnsi"/>
              </w:rPr>
              <w:t>52.246-21</w:t>
            </w:r>
          </w:p>
        </w:tc>
        <w:tc>
          <w:tcPr>
            <w:tcW w:w="6192" w:type="dxa"/>
          </w:tcPr>
          <w:p w14:paraId="00AA055E" w14:textId="77777777" w:rsidR="00724195" w:rsidRPr="008001A3" w:rsidRDefault="008001A3">
            <w:pPr>
              <w:pStyle w:val="ByReference"/>
              <w:rPr>
                <w:rFonts w:cstheme="minorHAnsi"/>
              </w:rPr>
            </w:pPr>
            <w:r w:rsidRPr="008001A3">
              <w:rPr>
                <w:rFonts w:cstheme="minorHAnsi"/>
              </w:rPr>
              <w:t>WARRANTY OF CONSTRUCTION ALTERNATE I (APR 1984)</w:t>
            </w:r>
          </w:p>
        </w:tc>
        <w:tc>
          <w:tcPr>
            <w:tcW w:w="1440" w:type="dxa"/>
          </w:tcPr>
          <w:p w14:paraId="00AA055F" w14:textId="77777777" w:rsidR="00724195" w:rsidRPr="008001A3" w:rsidRDefault="008001A3">
            <w:pPr>
              <w:pStyle w:val="ByReference"/>
              <w:rPr>
                <w:rFonts w:cstheme="minorHAnsi"/>
              </w:rPr>
            </w:pPr>
            <w:r w:rsidRPr="008001A3">
              <w:rPr>
                <w:rFonts w:cstheme="minorHAnsi"/>
              </w:rPr>
              <w:t>MAR 1994</w:t>
            </w:r>
          </w:p>
        </w:tc>
      </w:tr>
      <w:tr w:rsidR="00724195" w:rsidRPr="008001A3" w14:paraId="00AA0564" w14:textId="77777777">
        <w:tc>
          <w:tcPr>
            <w:tcW w:w="1440" w:type="dxa"/>
          </w:tcPr>
          <w:p w14:paraId="00AA0561" w14:textId="77777777" w:rsidR="00724195" w:rsidRPr="008001A3" w:rsidRDefault="008001A3">
            <w:pPr>
              <w:pStyle w:val="ByReference"/>
              <w:rPr>
                <w:rFonts w:cstheme="minorHAnsi"/>
              </w:rPr>
            </w:pPr>
            <w:r w:rsidRPr="008001A3">
              <w:rPr>
                <w:rFonts w:cstheme="minorHAnsi"/>
              </w:rPr>
              <w:t>52.248-3</w:t>
            </w:r>
          </w:p>
        </w:tc>
        <w:tc>
          <w:tcPr>
            <w:tcW w:w="6192" w:type="dxa"/>
          </w:tcPr>
          <w:p w14:paraId="00AA0562" w14:textId="77777777" w:rsidR="00724195" w:rsidRPr="008001A3" w:rsidRDefault="008001A3">
            <w:pPr>
              <w:pStyle w:val="ByReference"/>
              <w:rPr>
                <w:rFonts w:cstheme="minorHAnsi"/>
              </w:rPr>
            </w:pPr>
            <w:r w:rsidRPr="008001A3">
              <w:rPr>
                <w:rFonts w:cstheme="minorHAnsi"/>
              </w:rPr>
              <w:t>VALUE ENGINEERING—CONSTRUCTION</w:t>
            </w:r>
          </w:p>
        </w:tc>
        <w:tc>
          <w:tcPr>
            <w:tcW w:w="1440" w:type="dxa"/>
          </w:tcPr>
          <w:p w14:paraId="00AA0563" w14:textId="77777777" w:rsidR="00724195" w:rsidRPr="008001A3" w:rsidRDefault="008001A3">
            <w:pPr>
              <w:pStyle w:val="ByReference"/>
              <w:rPr>
                <w:rFonts w:cstheme="minorHAnsi"/>
              </w:rPr>
            </w:pPr>
            <w:r w:rsidRPr="008001A3">
              <w:rPr>
                <w:rFonts w:cstheme="minorHAnsi"/>
              </w:rPr>
              <w:t>OCT 2020</w:t>
            </w:r>
          </w:p>
        </w:tc>
      </w:tr>
      <w:tr w:rsidR="00724195" w:rsidRPr="008001A3" w14:paraId="00AA0568" w14:textId="77777777">
        <w:tc>
          <w:tcPr>
            <w:tcW w:w="1440" w:type="dxa"/>
          </w:tcPr>
          <w:p w14:paraId="00AA0565" w14:textId="77777777" w:rsidR="00724195" w:rsidRPr="008001A3" w:rsidRDefault="008001A3">
            <w:pPr>
              <w:pStyle w:val="ByReference"/>
              <w:rPr>
                <w:rFonts w:cstheme="minorHAnsi"/>
              </w:rPr>
            </w:pPr>
            <w:r w:rsidRPr="008001A3">
              <w:rPr>
                <w:rFonts w:cstheme="minorHAnsi"/>
              </w:rPr>
              <w:t>52.249-2</w:t>
            </w:r>
          </w:p>
        </w:tc>
        <w:tc>
          <w:tcPr>
            <w:tcW w:w="6192" w:type="dxa"/>
          </w:tcPr>
          <w:p w14:paraId="00AA0566" w14:textId="77777777" w:rsidR="00724195" w:rsidRPr="008001A3" w:rsidRDefault="008001A3">
            <w:pPr>
              <w:pStyle w:val="ByReference"/>
              <w:rPr>
                <w:rFonts w:cstheme="minorHAnsi"/>
              </w:rPr>
            </w:pPr>
            <w:r w:rsidRPr="008001A3">
              <w:rPr>
                <w:rFonts w:cstheme="minorHAnsi"/>
              </w:rPr>
              <w:t>TERMINATION FOR CONVENIENCE OF THE GOVERNMENT (FIXED PRICE) ALTERNATE I (SEPT 1996)</w:t>
            </w:r>
          </w:p>
        </w:tc>
        <w:tc>
          <w:tcPr>
            <w:tcW w:w="1440" w:type="dxa"/>
          </w:tcPr>
          <w:p w14:paraId="00AA0567" w14:textId="77777777" w:rsidR="00724195" w:rsidRPr="008001A3" w:rsidRDefault="008001A3">
            <w:pPr>
              <w:pStyle w:val="ByReference"/>
              <w:rPr>
                <w:rFonts w:cstheme="minorHAnsi"/>
              </w:rPr>
            </w:pPr>
            <w:r w:rsidRPr="008001A3">
              <w:rPr>
                <w:rFonts w:cstheme="minorHAnsi"/>
              </w:rPr>
              <w:t>APR 2012</w:t>
            </w:r>
          </w:p>
        </w:tc>
      </w:tr>
      <w:tr w:rsidR="00724195" w:rsidRPr="008001A3" w14:paraId="00AA056C" w14:textId="77777777">
        <w:tc>
          <w:tcPr>
            <w:tcW w:w="1440" w:type="dxa"/>
          </w:tcPr>
          <w:p w14:paraId="00AA0569" w14:textId="77777777" w:rsidR="00724195" w:rsidRPr="008001A3" w:rsidRDefault="008001A3">
            <w:pPr>
              <w:pStyle w:val="ByReference"/>
              <w:rPr>
                <w:rFonts w:cstheme="minorHAnsi"/>
              </w:rPr>
            </w:pPr>
            <w:r w:rsidRPr="008001A3">
              <w:rPr>
                <w:rFonts w:cstheme="minorHAnsi"/>
              </w:rPr>
              <w:t>52.249-10</w:t>
            </w:r>
          </w:p>
        </w:tc>
        <w:tc>
          <w:tcPr>
            <w:tcW w:w="6192" w:type="dxa"/>
          </w:tcPr>
          <w:p w14:paraId="00AA056A" w14:textId="77777777" w:rsidR="00724195" w:rsidRPr="008001A3" w:rsidRDefault="008001A3">
            <w:pPr>
              <w:pStyle w:val="ByReference"/>
              <w:rPr>
                <w:rFonts w:cstheme="minorHAnsi"/>
              </w:rPr>
            </w:pPr>
            <w:r w:rsidRPr="008001A3">
              <w:rPr>
                <w:rFonts w:cstheme="minorHAnsi"/>
              </w:rPr>
              <w:t>DEFAULT (FIXED-PRICE CONSTRUCTION)</w:t>
            </w:r>
          </w:p>
        </w:tc>
        <w:tc>
          <w:tcPr>
            <w:tcW w:w="1440" w:type="dxa"/>
          </w:tcPr>
          <w:p w14:paraId="00AA056B" w14:textId="77777777" w:rsidR="00724195" w:rsidRPr="008001A3" w:rsidRDefault="008001A3">
            <w:pPr>
              <w:pStyle w:val="ByReference"/>
              <w:rPr>
                <w:rFonts w:cstheme="minorHAnsi"/>
              </w:rPr>
            </w:pPr>
            <w:r w:rsidRPr="008001A3">
              <w:rPr>
                <w:rFonts w:cstheme="minorHAnsi"/>
              </w:rPr>
              <w:t>APR 1984</w:t>
            </w:r>
          </w:p>
        </w:tc>
      </w:tr>
      <w:tr w:rsidR="00724195" w:rsidRPr="008001A3" w14:paraId="00AA0570" w14:textId="77777777">
        <w:tc>
          <w:tcPr>
            <w:tcW w:w="1440" w:type="dxa"/>
          </w:tcPr>
          <w:p w14:paraId="00AA056D" w14:textId="77777777" w:rsidR="00724195" w:rsidRPr="008001A3" w:rsidRDefault="008001A3">
            <w:pPr>
              <w:pStyle w:val="ByReference"/>
              <w:rPr>
                <w:rFonts w:cstheme="minorHAnsi"/>
              </w:rPr>
            </w:pPr>
            <w:r w:rsidRPr="008001A3">
              <w:rPr>
                <w:rFonts w:cstheme="minorHAnsi"/>
              </w:rPr>
              <w:t>52.253-1</w:t>
            </w:r>
          </w:p>
        </w:tc>
        <w:tc>
          <w:tcPr>
            <w:tcW w:w="6192" w:type="dxa"/>
          </w:tcPr>
          <w:p w14:paraId="00AA056E" w14:textId="77777777" w:rsidR="00724195" w:rsidRPr="008001A3" w:rsidRDefault="008001A3">
            <w:pPr>
              <w:pStyle w:val="ByReference"/>
              <w:rPr>
                <w:rFonts w:cstheme="minorHAnsi"/>
              </w:rPr>
            </w:pPr>
            <w:r w:rsidRPr="008001A3">
              <w:rPr>
                <w:rFonts w:cstheme="minorHAnsi"/>
              </w:rPr>
              <w:t>COMPUTER GENERATED FORMS</w:t>
            </w:r>
          </w:p>
        </w:tc>
        <w:tc>
          <w:tcPr>
            <w:tcW w:w="1440" w:type="dxa"/>
          </w:tcPr>
          <w:p w14:paraId="00AA056F" w14:textId="77777777" w:rsidR="00724195" w:rsidRPr="008001A3" w:rsidRDefault="008001A3">
            <w:pPr>
              <w:pStyle w:val="ByReference"/>
              <w:rPr>
                <w:rFonts w:cstheme="minorHAnsi"/>
              </w:rPr>
            </w:pPr>
            <w:r w:rsidRPr="008001A3">
              <w:rPr>
                <w:rFonts w:cstheme="minorHAnsi"/>
              </w:rPr>
              <w:t>JAN 1991</w:t>
            </w:r>
          </w:p>
        </w:tc>
      </w:tr>
    </w:tbl>
    <w:p w14:paraId="00AA0571" w14:textId="77777777" w:rsidR="008001A3" w:rsidRPr="008001A3" w:rsidRDefault="008001A3">
      <w:pPr>
        <w:pStyle w:val="Heading2"/>
        <w:rPr>
          <w:rFonts w:asciiTheme="minorHAnsi" w:hAnsiTheme="minorHAnsi" w:cstheme="minorHAnsi"/>
        </w:rPr>
      </w:pPr>
      <w:bookmarkStart w:id="88" w:name="_Toc256000069"/>
      <w:r w:rsidRPr="008001A3">
        <w:rPr>
          <w:rFonts w:asciiTheme="minorHAnsi" w:hAnsiTheme="minorHAnsi" w:cstheme="minorHAnsi"/>
        </w:rPr>
        <w:t>4.16</w:t>
      </w:r>
      <w:r w:rsidRPr="008001A3">
        <w:rPr>
          <w:rFonts w:asciiTheme="minorHAnsi" w:hAnsiTheme="minorHAnsi" w:cstheme="minorHAnsi"/>
        </w:rPr>
        <w:t xml:space="preserve">  VAAR </w:t>
      </w:r>
      <w:r w:rsidRPr="008001A3">
        <w:rPr>
          <w:rFonts w:asciiTheme="minorHAnsi" w:hAnsiTheme="minorHAnsi" w:cstheme="minorHAnsi"/>
        </w:rPr>
        <w:t>852.201-70</w:t>
      </w:r>
      <w:r w:rsidRPr="008001A3">
        <w:rPr>
          <w:rFonts w:asciiTheme="minorHAnsi" w:hAnsiTheme="minorHAnsi" w:cstheme="minorHAnsi"/>
        </w:rPr>
        <w:t xml:space="preserve">  </w:t>
      </w:r>
      <w:r w:rsidRPr="008001A3">
        <w:rPr>
          <w:rFonts w:asciiTheme="minorHAnsi" w:hAnsiTheme="minorHAnsi" w:cstheme="minorHAnsi"/>
        </w:rPr>
        <w:t>CONTRACTING OFFICER'S REPRESENTATIVE</w:t>
      </w:r>
      <w:r w:rsidRPr="008001A3">
        <w:rPr>
          <w:rFonts w:asciiTheme="minorHAnsi" w:hAnsiTheme="minorHAnsi" w:cstheme="minorHAnsi"/>
        </w:rPr>
        <w:t xml:space="preserve"> (</w:t>
      </w:r>
      <w:r w:rsidRPr="008001A3">
        <w:rPr>
          <w:rFonts w:asciiTheme="minorHAnsi" w:hAnsiTheme="minorHAnsi" w:cstheme="minorHAnsi"/>
        </w:rPr>
        <w:t>DEC 2022</w:t>
      </w:r>
      <w:r w:rsidRPr="008001A3">
        <w:rPr>
          <w:rFonts w:asciiTheme="minorHAnsi" w:hAnsiTheme="minorHAnsi" w:cstheme="minorHAnsi"/>
        </w:rPr>
        <w:t>)</w:t>
      </w:r>
      <w:bookmarkEnd w:id="88"/>
    </w:p>
    <w:p w14:paraId="00AA0572" w14:textId="77777777" w:rsidR="008001A3" w:rsidRPr="008001A3" w:rsidRDefault="008001A3" w:rsidP="00A75AD5">
      <w:pPr>
        <w:rPr>
          <w:rFonts w:cstheme="minorHAnsi"/>
        </w:rPr>
      </w:pPr>
      <w:r w:rsidRPr="008001A3">
        <w:rPr>
          <w:rFonts w:cstheme="minorHAnsi"/>
        </w:rPr>
        <w:t xml:space="preserve">  </w:t>
      </w:r>
      <w:r w:rsidRPr="008001A3">
        <w:rPr>
          <w:rFonts w:cstheme="minorHAnsi"/>
        </w:rPr>
        <w:t xml:space="preserve">The Contracting Officer reserves the right to designate representatives to act for </w:t>
      </w:r>
      <w:r w:rsidRPr="008001A3">
        <w:rPr>
          <w:rFonts w:cstheme="minorHAnsi"/>
        </w:rPr>
        <w:t>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00AA0573" w14:textId="77777777" w:rsidR="008001A3" w:rsidRPr="008001A3" w:rsidRDefault="008001A3" w:rsidP="007F54E3">
      <w:pPr>
        <w:jc w:val="center"/>
        <w:rPr>
          <w:rFonts w:cstheme="minorHAnsi"/>
        </w:rPr>
      </w:pPr>
      <w:r w:rsidRPr="008001A3">
        <w:rPr>
          <w:rFonts w:cstheme="minorHAnsi"/>
        </w:rPr>
        <w:t>(End of Clause)</w:t>
      </w:r>
    </w:p>
    <w:p w14:paraId="00AA0574" w14:textId="77777777" w:rsidR="008001A3" w:rsidRPr="008001A3" w:rsidRDefault="008001A3">
      <w:pPr>
        <w:pStyle w:val="Heading2"/>
        <w:rPr>
          <w:rFonts w:asciiTheme="minorHAnsi" w:hAnsiTheme="minorHAnsi" w:cstheme="minorHAnsi"/>
        </w:rPr>
      </w:pPr>
      <w:bookmarkStart w:id="89" w:name="_Toc256000070"/>
      <w:r w:rsidRPr="008001A3">
        <w:rPr>
          <w:rFonts w:asciiTheme="minorHAnsi" w:hAnsiTheme="minorHAnsi" w:cstheme="minorHAnsi"/>
        </w:rPr>
        <w:t>4.17</w:t>
      </w:r>
      <w:r w:rsidRPr="008001A3">
        <w:rPr>
          <w:rFonts w:asciiTheme="minorHAnsi" w:hAnsiTheme="minorHAnsi" w:cstheme="minorHAnsi"/>
        </w:rPr>
        <w:t xml:space="preserve">  VAAR </w:t>
      </w:r>
      <w:r w:rsidRPr="008001A3">
        <w:rPr>
          <w:rFonts w:asciiTheme="minorHAnsi" w:hAnsiTheme="minorHAnsi" w:cstheme="minorHAnsi"/>
        </w:rPr>
        <w:t>852.203-70</w:t>
      </w:r>
      <w:r w:rsidRPr="008001A3">
        <w:rPr>
          <w:rFonts w:asciiTheme="minorHAnsi" w:hAnsiTheme="minorHAnsi" w:cstheme="minorHAnsi"/>
        </w:rPr>
        <w:t xml:space="preserve"> </w:t>
      </w:r>
      <w:r w:rsidRPr="008001A3">
        <w:rPr>
          <w:rFonts w:asciiTheme="minorHAnsi" w:hAnsiTheme="minorHAnsi" w:cstheme="minorHAnsi"/>
        </w:rPr>
        <w:t>COMMERCIAL ADVERTISING</w:t>
      </w:r>
      <w:r w:rsidRPr="008001A3">
        <w:rPr>
          <w:rFonts w:asciiTheme="minorHAnsi" w:hAnsiTheme="minorHAnsi" w:cstheme="minorHAnsi"/>
        </w:rPr>
        <w:t xml:space="preserve"> (</w:t>
      </w:r>
      <w:r w:rsidRPr="008001A3">
        <w:rPr>
          <w:rFonts w:asciiTheme="minorHAnsi" w:hAnsiTheme="minorHAnsi" w:cstheme="minorHAnsi"/>
        </w:rPr>
        <w:t>MAY 2018</w:t>
      </w:r>
      <w:r w:rsidRPr="008001A3">
        <w:rPr>
          <w:rFonts w:asciiTheme="minorHAnsi" w:hAnsiTheme="minorHAnsi" w:cstheme="minorHAnsi"/>
        </w:rPr>
        <w:t>)</w:t>
      </w:r>
      <w:bookmarkEnd w:id="89"/>
    </w:p>
    <w:p w14:paraId="00AA0575" w14:textId="77777777" w:rsidR="008001A3" w:rsidRPr="008001A3" w:rsidRDefault="008001A3" w:rsidP="000E5369">
      <w:pPr>
        <w:rPr>
          <w:rFonts w:cstheme="minorHAnsi"/>
        </w:rPr>
      </w:pPr>
      <w:r w:rsidRPr="008001A3">
        <w:rPr>
          <w:rFonts w:cstheme="minorHAnsi"/>
        </w:rPr>
        <w:t xml:space="preserve">  </w:t>
      </w:r>
      <w:r w:rsidRPr="008001A3">
        <w:rPr>
          <w:rFonts w:cstheme="minorHAnsi"/>
        </w:rPr>
        <w:t xml:space="preserve">The Contractor shall not </w:t>
      </w:r>
      <w:proofErr w:type="gramStart"/>
      <w:r w:rsidRPr="008001A3">
        <w:rPr>
          <w:rFonts w:cstheme="minorHAnsi"/>
        </w:rPr>
        <w:t>make reference</w:t>
      </w:r>
      <w:proofErr w:type="gramEnd"/>
      <w:r w:rsidRPr="008001A3">
        <w:rPr>
          <w:rFonts w:cstheme="minorHAnsi"/>
        </w:rPr>
        <w:t xml:space="preserv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00AA0576" w14:textId="77777777" w:rsidR="008001A3" w:rsidRPr="008001A3" w:rsidRDefault="008001A3" w:rsidP="00D50D04">
      <w:pPr>
        <w:jc w:val="center"/>
        <w:rPr>
          <w:rFonts w:cstheme="minorHAnsi"/>
        </w:rPr>
      </w:pPr>
      <w:r w:rsidRPr="008001A3">
        <w:rPr>
          <w:rFonts w:cstheme="minorHAnsi"/>
        </w:rPr>
        <w:t>(End of Clause)</w:t>
      </w:r>
    </w:p>
    <w:p w14:paraId="00AA0577" w14:textId="77777777" w:rsidR="008001A3" w:rsidRPr="008001A3" w:rsidRDefault="008001A3" w:rsidP="006A518F">
      <w:pPr>
        <w:pStyle w:val="Heading2"/>
        <w:rPr>
          <w:rFonts w:asciiTheme="minorHAnsi" w:hAnsiTheme="minorHAnsi" w:cstheme="minorHAnsi"/>
        </w:rPr>
      </w:pPr>
      <w:bookmarkStart w:id="90" w:name="_Toc256000071"/>
      <w:r w:rsidRPr="008001A3">
        <w:rPr>
          <w:rFonts w:asciiTheme="minorHAnsi" w:hAnsiTheme="minorHAnsi" w:cstheme="minorHAnsi"/>
        </w:rPr>
        <w:lastRenderedPageBreak/>
        <w:t>4.18  VAAR 852.204-70  PERSONAL IDENTITY VERIFICATION OF CONTRACTOR PERSONNEL (MAY 2020)</w:t>
      </w:r>
      <w:bookmarkEnd w:id="90"/>
    </w:p>
    <w:p w14:paraId="00AA0578" w14:textId="77777777" w:rsidR="008001A3" w:rsidRPr="008001A3" w:rsidRDefault="008001A3" w:rsidP="006A518F">
      <w:pPr>
        <w:rPr>
          <w:rFonts w:cstheme="minorHAnsi"/>
        </w:rPr>
      </w:pPr>
      <w:r w:rsidRPr="008001A3">
        <w:rPr>
          <w:rFonts w:cstheme="minorHAnsi"/>
        </w:rPr>
        <w:t xml:space="preserve">  (a) The Contractor shall comply with current Department of Veterans Affairs policy for personal identity verification of all employees performing under this contract when frequent and continuing access to VA facilities or information systems is required.</w:t>
      </w:r>
    </w:p>
    <w:p w14:paraId="00AA0579" w14:textId="77777777" w:rsidR="008001A3" w:rsidRPr="008001A3" w:rsidRDefault="008001A3" w:rsidP="006A518F">
      <w:pPr>
        <w:rPr>
          <w:rFonts w:cstheme="minorHAnsi"/>
        </w:rPr>
      </w:pPr>
      <w:r w:rsidRPr="008001A3">
        <w:rPr>
          <w:rFonts w:cstheme="minorHAnsi"/>
        </w:rPr>
        <w:t xml:space="preserve">  (b) The Contractor shall insert this clause in all subcontracts when the subcontractor’s employees will require frequent and continuing access to VA facilities or information systems.</w:t>
      </w:r>
    </w:p>
    <w:p w14:paraId="00AA057A" w14:textId="77777777" w:rsidR="00724195" w:rsidRPr="008001A3" w:rsidRDefault="008001A3" w:rsidP="006A518F">
      <w:pPr>
        <w:jc w:val="center"/>
        <w:rPr>
          <w:rFonts w:cstheme="minorHAnsi"/>
        </w:rPr>
      </w:pPr>
      <w:r w:rsidRPr="008001A3">
        <w:rPr>
          <w:rFonts w:cstheme="minorHAnsi"/>
        </w:rPr>
        <w:t>(End of Clause)</w:t>
      </w:r>
    </w:p>
    <w:p w14:paraId="00AA057B" w14:textId="77777777" w:rsidR="008001A3" w:rsidRPr="008001A3" w:rsidRDefault="008001A3" w:rsidP="000F6665">
      <w:pPr>
        <w:pStyle w:val="Heading2"/>
        <w:rPr>
          <w:rFonts w:asciiTheme="minorHAnsi" w:hAnsiTheme="minorHAnsi" w:cstheme="minorHAnsi"/>
        </w:rPr>
      </w:pPr>
      <w:bookmarkStart w:id="91" w:name="_Toc256000072"/>
      <w:r w:rsidRPr="008001A3">
        <w:rPr>
          <w:rFonts w:asciiTheme="minorHAnsi" w:hAnsiTheme="minorHAnsi" w:cstheme="minorHAnsi"/>
        </w:rPr>
        <w:t>4.19</w:t>
      </w:r>
      <w:r w:rsidRPr="008001A3">
        <w:rPr>
          <w:rFonts w:asciiTheme="minorHAnsi" w:hAnsiTheme="minorHAnsi" w:cstheme="minorHAnsi"/>
        </w:rPr>
        <w:t xml:space="preserve">  VAAR 852.204-71  INFORMATION AND INFORMATION SYSTEMS SECURITY (FEB 2023)</w:t>
      </w:r>
      <w:bookmarkEnd w:id="91"/>
    </w:p>
    <w:p w14:paraId="00AA057C" w14:textId="77777777" w:rsidR="008001A3" w:rsidRPr="008001A3" w:rsidRDefault="008001A3" w:rsidP="000F6665">
      <w:pPr>
        <w:rPr>
          <w:rFonts w:cstheme="minorHAnsi"/>
        </w:rPr>
      </w:pPr>
      <w:r w:rsidRPr="008001A3">
        <w:rPr>
          <w:rFonts w:cstheme="minorHAnsi"/>
        </w:rPr>
        <w:t xml:space="preserve">  (a) </w:t>
      </w:r>
      <w:r w:rsidRPr="008001A3">
        <w:rPr>
          <w:rFonts w:cstheme="minorHAnsi"/>
          <w:i/>
          <w:iCs/>
        </w:rPr>
        <w:t xml:space="preserve">Definitions. </w:t>
      </w:r>
      <w:r w:rsidRPr="008001A3">
        <w:rPr>
          <w:rFonts w:cstheme="minorHAnsi"/>
        </w:rPr>
        <w:t>As used in this clause—</w:t>
      </w:r>
      <w:r w:rsidRPr="008001A3">
        <w:rPr>
          <w:rFonts w:cstheme="minorHAnsi"/>
          <w:i/>
          <w:iCs/>
        </w:rPr>
        <w:t xml:space="preserve">Business Associate </w:t>
      </w:r>
      <w:r w:rsidRPr="008001A3">
        <w:rPr>
          <w:rFonts w:cstheme="minorHAnsi"/>
        </w:rPr>
        <w:t>means an entity, including an individual (other than a member of the workforce of a covered entity), company, organization or another covered entity, as defined by the Health Insurance Portability and Accountability Act of 1996 (HIPAA) Privacy Rule, that performs or assists in the performance of a function or activity on behalf of the Veterans Health Administration (VHA) that involves the creating, receiving, maintaining, transmitting of, or having acce</w:t>
      </w:r>
      <w:r w:rsidRPr="008001A3">
        <w:rPr>
          <w:rFonts w:cstheme="minorHAnsi"/>
        </w:rPr>
        <w:t>ss to, protected health information (PHI). The term also includes a subcontractor of a business associate that creates, receives, maintains, or transmits PHI on behalf of the business associate.</w:t>
      </w:r>
    </w:p>
    <w:p w14:paraId="00AA057D" w14:textId="77777777" w:rsidR="008001A3" w:rsidRPr="008001A3" w:rsidRDefault="008001A3" w:rsidP="000F6665">
      <w:pPr>
        <w:rPr>
          <w:rFonts w:cstheme="minorHAnsi"/>
        </w:rPr>
      </w:pPr>
      <w:r w:rsidRPr="008001A3">
        <w:rPr>
          <w:rFonts w:cstheme="minorHAnsi"/>
          <w:i/>
          <w:iCs/>
        </w:rPr>
        <w:t xml:space="preserve">  Business Associate Agreement (BAA) </w:t>
      </w:r>
      <w:r w:rsidRPr="008001A3">
        <w:rPr>
          <w:rFonts w:cstheme="minorHAnsi"/>
        </w:rPr>
        <w:t xml:space="preserve">means the agreement, as dictated by the Privacy Rule, between VHA and a business associate, which must be entered into in addition to the underlying contract for services and before any release of PHI can be made to the business associate, </w:t>
      </w:r>
      <w:proofErr w:type="gramStart"/>
      <w:r w:rsidRPr="008001A3">
        <w:rPr>
          <w:rFonts w:cstheme="minorHAnsi"/>
        </w:rPr>
        <w:t>in order for</w:t>
      </w:r>
      <w:proofErr w:type="gramEnd"/>
      <w:r w:rsidRPr="008001A3">
        <w:rPr>
          <w:rFonts w:cstheme="minorHAnsi"/>
        </w:rPr>
        <w:t xml:space="preserve"> the business associate to perform certain functions or activities on behalf of VHA.</w:t>
      </w:r>
    </w:p>
    <w:p w14:paraId="00AA057E" w14:textId="77777777" w:rsidR="008001A3" w:rsidRPr="008001A3" w:rsidRDefault="008001A3" w:rsidP="000F6665">
      <w:pPr>
        <w:rPr>
          <w:rFonts w:cstheme="minorHAnsi"/>
        </w:rPr>
      </w:pPr>
      <w:r w:rsidRPr="008001A3">
        <w:rPr>
          <w:rFonts w:cstheme="minorHAnsi"/>
          <w:i/>
          <w:iCs/>
        </w:rPr>
        <w:t xml:space="preserve">  Information system </w:t>
      </w:r>
      <w:r w:rsidRPr="008001A3">
        <w:rPr>
          <w:rFonts w:cstheme="minorHAnsi"/>
        </w:rPr>
        <w:t>means a discrete set of</w:t>
      </w:r>
      <w:r w:rsidRPr="008001A3">
        <w:rPr>
          <w:rFonts w:cstheme="minorHAnsi"/>
        </w:rPr>
        <w:t xml:space="preserve"> </w:t>
      </w:r>
      <w:r w:rsidRPr="008001A3">
        <w:rPr>
          <w:rFonts w:cstheme="minorHAnsi"/>
        </w:rPr>
        <w:t>information resources organized for the</w:t>
      </w:r>
      <w:r w:rsidRPr="008001A3">
        <w:rPr>
          <w:rFonts w:cstheme="minorHAnsi"/>
        </w:rPr>
        <w:t xml:space="preserve"> </w:t>
      </w:r>
      <w:r w:rsidRPr="008001A3">
        <w:rPr>
          <w:rFonts w:cstheme="minorHAnsi"/>
        </w:rPr>
        <w:t>collection, processing, maintenance, use,</w:t>
      </w:r>
      <w:r w:rsidRPr="008001A3">
        <w:rPr>
          <w:rFonts w:cstheme="minorHAnsi"/>
        </w:rPr>
        <w:t xml:space="preserve"> </w:t>
      </w:r>
      <w:r w:rsidRPr="008001A3">
        <w:rPr>
          <w:rFonts w:cstheme="minorHAnsi"/>
        </w:rPr>
        <w:t>sharing, dissemination, or disposition of</w:t>
      </w:r>
      <w:r w:rsidRPr="008001A3">
        <w:rPr>
          <w:rFonts w:cstheme="minorHAnsi"/>
        </w:rPr>
        <w:t xml:space="preserve"> </w:t>
      </w:r>
      <w:r w:rsidRPr="008001A3">
        <w:rPr>
          <w:rFonts w:cstheme="minorHAnsi"/>
        </w:rPr>
        <w:t>information whether automated or manual.</w:t>
      </w:r>
    </w:p>
    <w:p w14:paraId="00AA057F" w14:textId="77777777" w:rsidR="008001A3" w:rsidRPr="008001A3" w:rsidRDefault="008001A3" w:rsidP="000F6665">
      <w:pPr>
        <w:rPr>
          <w:rFonts w:cstheme="minorHAnsi"/>
        </w:rPr>
      </w:pPr>
      <w:r w:rsidRPr="008001A3">
        <w:rPr>
          <w:rFonts w:cstheme="minorHAnsi"/>
        </w:rPr>
        <w:t xml:space="preserve">  </w:t>
      </w:r>
      <w:r w:rsidRPr="008001A3">
        <w:rPr>
          <w:rFonts w:cstheme="minorHAnsi"/>
          <w:i/>
          <w:iCs/>
        </w:rPr>
        <w:t xml:space="preserve">Information technology </w:t>
      </w:r>
      <w:r w:rsidRPr="008001A3">
        <w:rPr>
          <w:rFonts w:cstheme="minorHAnsi"/>
        </w:rPr>
        <w:t>(</w:t>
      </w:r>
      <w:r w:rsidRPr="008001A3">
        <w:rPr>
          <w:rFonts w:cstheme="minorHAnsi"/>
          <w:i/>
          <w:iCs/>
        </w:rPr>
        <w:t xml:space="preserve">see </w:t>
      </w:r>
      <w:r w:rsidRPr="008001A3">
        <w:rPr>
          <w:rFonts w:cstheme="minorHAnsi"/>
        </w:rPr>
        <w:t>FAR 2.101) also means Information and Communication Technology (ICT).</w:t>
      </w:r>
    </w:p>
    <w:p w14:paraId="00AA0580" w14:textId="77777777" w:rsidR="008001A3" w:rsidRPr="008001A3" w:rsidRDefault="008001A3" w:rsidP="000F6665">
      <w:pPr>
        <w:rPr>
          <w:rFonts w:cstheme="minorHAnsi"/>
        </w:rPr>
      </w:pPr>
      <w:r w:rsidRPr="008001A3">
        <w:rPr>
          <w:rFonts w:cstheme="minorHAnsi"/>
          <w:i/>
          <w:iCs/>
        </w:rPr>
        <w:t xml:space="preserve">  Information technology-related contracts </w:t>
      </w:r>
      <w:r w:rsidRPr="008001A3">
        <w:rPr>
          <w:rFonts w:cstheme="minorHAnsi"/>
        </w:rPr>
        <w:t>means those contracts which include services (including support services), and related resources for information technology as defined in 802.101.</w:t>
      </w:r>
    </w:p>
    <w:p w14:paraId="00AA0581" w14:textId="77777777" w:rsidR="008001A3" w:rsidRPr="008001A3" w:rsidRDefault="008001A3" w:rsidP="000F6665">
      <w:pPr>
        <w:rPr>
          <w:rFonts w:cstheme="minorHAnsi"/>
        </w:rPr>
      </w:pPr>
      <w:r w:rsidRPr="008001A3">
        <w:rPr>
          <w:rFonts w:cstheme="minorHAnsi"/>
          <w:i/>
          <w:iCs/>
        </w:rPr>
        <w:t xml:space="preserve">  Privacy officer </w:t>
      </w:r>
      <w:r w:rsidRPr="008001A3">
        <w:rPr>
          <w:rFonts w:cstheme="minorHAnsi"/>
        </w:rPr>
        <w:t>means the VA official with responsibility for implementing and oversight of privacy related policies and practices that impact a given VA acquisition.</w:t>
      </w:r>
    </w:p>
    <w:p w14:paraId="00AA0582" w14:textId="77777777" w:rsidR="008001A3" w:rsidRPr="008001A3" w:rsidRDefault="008001A3" w:rsidP="000F6665">
      <w:pPr>
        <w:rPr>
          <w:rFonts w:cstheme="minorHAnsi"/>
        </w:rPr>
      </w:pPr>
      <w:r w:rsidRPr="008001A3">
        <w:rPr>
          <w:rFonts w:cstheme="minorHAnsi"/>
          <w:i/>
          <w:iCs/>
        </w:rPr>
        <w:t xml:space="preserve">  Sensitive personal information </w:t>
      </w:r>
      <w:r w:rsidRPr="008001A3">
        <w:rPr>
          <w:rFonts w:cstheme="minorHAnsi"/>
        </w:rPr>
        <w:t>means, with respect to an individual, any information about the individual maintained by VA, including but not limited to the following:</w:t>
      </w:r>
    </w:p>
    <w:p w14:paraId="00AA0583" w14:textId="77777777" w:rsidR="008001A3" w:rsidRPr="008001A3" w:rsidRDefault="008001A3" w:rsidP="000F6665">
      <w:pPr>
        <w:rPr>
          <w:rFonts w:cstheme="minorHAnsi"/>
        </w:rPr>
      </w:pPr>
      <w:r w:rsidRPr="008001A3">
        <w:rPr>
          <w:rFonts w:cstheme="minorHAnsi"/>
        </w:rPr>
        <w:t xml:space="preserve">    (1) Education, financial transactions, medical history, and criminal or employment history.</w:t>
      </w:r>
    </w:p>
    <w:p w14:paraId="00AA0584" w14:textId="77777777" w:rsidR="008001A3" w:rsidRPr="008001A3" w:rsidRDefault="008001A3" w:rsidP="000F6665">
      <w:pPr>
        <w:rPr>
          <w:rFonts w:cstheme="minorHAnsi"/>
        </w:rPr>
      </w:pPr>
      <w:r w:rsidRPr="008001A3">
        <w:rPr>
          <w:rFonts w:cstheme="minorHAnsi"/>
        </w:rPr>
        <w:lastRenderedPageBreak/>
        <w:t xml:space="preserve">    (2) Information that can be used to distinguish or trace the individual’s identity, including but not limited to name, social security number, date and place of birth, mother’s maiden name, or biometric records.</w:t>
      </w:r>
    </w:p>
    <w:p w14:paraId="00AA0585" w14:textId="77777777" w:rsidR="008001A3" w:rsidRPr="008001A3" w:rsidRDefault="008001A3" w:rsidP="000F6665">
      <w:pPr>
        <w:rPr>
          <w:rFonts w:cstheme="minorHAnsi"/>
        </w:rPr>
      </w:pPr>
      <w:r w:rsidRPr="008001A3">
        <w:rPr>
          <w:rFonts w:cstheme="minorHAnsi"/>
          <w:i/>
          <w:iCs/>
        </w:rPr>
        <w:t xml:space="preserve">  Security plan </w:t>
      </w:r>
      <w:r w:rsidRPr="008001A3">
        <w:rPr>
          <w:rFonts w:cstheme="minorHAnsi"/>
        </w:rPr>
        <w:t>means a formal document that provides an overview of the security requirements for an information system or an information security program and describes the security controls in place or planned for meeting those requirements.</w:t>
      </w:r>
    </w:p>
    <w:p w14:paraId="00AA0586" w14:textId="77777777" w:rsidR="008001A3" w:rsidRPr="008001A3" w:rsidRDefault="008001A3" w:rsidP="000F6665">
      <w:pPr>
        <w:rPr>
          <w:rFonts w:cstheme="minorHAnsi"/>
        </w:rPr>
      </w:pPr>
      <w:r w:rsidRPr="008001A3">
        <w:rPr>
          <w:rFonts w:cstheme="minorHAnsi"/>
          <w:i/>
          <w:iCs/>
        </w:rPr>
        <w:t xml:space="preserve">  VA Information Security Rules of Behavior for Organizational Users (VA National Rules of Behavior) </w:t>
      </w:r>
      <w:r w:rsidRPr="008001A3">
        <w:rPr>
          <w:rFonts w:cstheme="minorHAnsi"/>
        </w:rPr>
        <w:t>means a set of VA rules that describes the responsibilities and expected behavior of users of VA information or information systems.</w:t>
      </w:r>
    </w:p>
    <w:p w14:paraId="00AA0587" w14:textId="77777777" w:rsidR="008001A3" w:rsidRPr="008001A3" w:rsidRDefault="008001A3" w:rsidP="000F6665">
      <w:pPr>
        <w:rPr>
          <w:rFonts w:cstheme="minorHAnsi"/>
        </w:rPr>
      </w:pPr>
      <w:r w:rsidRPr="008001A3">
        <w:rPr>
          <w:rFonts w:cstheme="minorHAnsi"/>
          <w:i/>
          <w:iCs/>
        </w:rPr>
        <w:t xml:space="preserve">  VA sensitive information </w:t>
      </w:r>
      <w:r w:rsidRPr="008001A3">
        <w:rPr>
          <w:rFonts w:cstheme="minorHAnsi"/>
        </w:rPr>
        <w:t xml:space="preserve">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w:t>
      </w:r>
      <w:r w:rsidRPr="008001A3">
        <w:rPr>
          <w:rFonts w:cstheme="minorHAnsi"/>
        </w:rPr>
        <w:t>such as the Privacy Act and the HIPAA Privacy Rule, and information that can be withheld under the Freedom of Information Act. Examples of VA sensitive information include the following:</w:t>
      </w:r>
    </w:p>
    <w:p w14:paraId="00AA0588" w14:textId="77777777" w:rsidR="008001A3" w:rsidRPr="008001A3" w:rsidRDefault="008001A3" w:rsidP="000F6665">
      <w:pPr>
        <w:rPr>
          <w:rFonts w:cstheme="minorHAnsi"/>
        </w:rPr>
      </w:pPr>
      <w:r w:rsidRPr="008001A3">
        <w:rPr>
          <w:rFonts w:cstheme="minorHAnsi"/>
        </w:rPr>
        <w:t>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w:t>
      </w:r>
      <w:r w:rsidRPr="008001A3">
        <w:rPr>
          <w:rFonts w:cstheme="minorHAnsi"/>
        </w:rPr>
        <w:t>ness to any individual or group, or could adversely affect the national interest or the conduct of Federal programs.</w:t>
      </w:r>
    </w:p>
    <w:p w14:paraId="00AA0589" w14:textId="77777777" w:rsidR="008001A3" w:rsidRPr="008001A3" w:rsidRDefault="008001A3" w:rsidP="000F6665">
      <w:pPr>
        <w:rPr>
          <w:rFonts w:cstheme="minorHAnsi"/>
        </w:rPr>
      </w:pPr>
      <w:r w:rsidRPr="008001A3">
        <w:rPr>
          <w:rFonts w:cstheme="minorHAnsi"/>
        </w:rPr>
        <w:t xml:space="preserve">  (b) </w:t>
      </w:r>
      <w:r w:rsidRPr="008001A3">
        <w:rPr>
          <w:rFonts w:cstheme="minorHAnsi"/>
          <w:i/>
          <w:iCs/>
        </w:rPr>
        <w:t xml:space="preserve">General. </w:t>
      </w:r>
      <w:r w:rsidRPr="008001A3">
        <w:rPr>
          <w:rFonts w:cstheme="minorHAnsi"/>
        </w:rPr>
        <w:t>Contractors, subcontractors, their employees, third-parties, and business associates with access to VA information, information systems, or information technology (IT) or providing and accessing IT-related goods and services, shall adhere to VA Directive 6500, VA Cybersecurity Program, and the directives and handbooks</w:t>
      </w:r>
      <w:r w:rsidRPr="008001A3">
        <w:rPr>
          <w:rFonts w:cstheme="minorHAnsi"/>
        </w:rPr>
        <w:t xml:space="preserve"> </w:t>
      </w:r>
      <w:r w:rsidRPr="008001A3">
        <w:rPr>
          <w:rFonts w:cstheme="minorHAnsi"/>
        </w:rPr>
        <w:t>in the VA 6500 series related to VA</w:t>
      </w:r>
      <w:r w:rsidRPr="008001A3">
        <w:rPr>
          <w:rFonts w:cstheme="minorHAnsi"/>
        </w:rPr>
        <w:t xml:space="preserve"> </w:t>
      </w:r>
      <w:r w:rsidRPr="008001A3">
        <w:rPr>
          <w:rFonts w:cstheme="minorHAnsi"/>
        </w:rPr>
        <w:t>information (including VA sensitive</w:t>
      </w:r>
      <w:r w:rsidRPr="008001A3">
        <w:rPr>
          <w:rFonts w:cstheme="minorHAnsi"/>
        </w:rPr>
        <w:t xml:space="preserve"> </w:t>
      </w:r>
      <w:r w:rsidRPr="008001A3">
        <w:rPr>
          <w:rFonts w:cstheme="minorHAnsi"/>
        </w:rPr>
        <w:t>information and sensitive personal</w:t>
      </w:r>
      <w:r w:rsidRPr="008001A3">
        <w:rPr>
          <w:rFonts w:cstheme="minorHAnsi"/>
        </w:rPr>
        <w:t xml:space="preserve"> </w:t>
      </w:r>
      <w:r w:rsidRPr="008001A3">
        <w:rPr>
          <w:rFonts w:cstheme="minorHAnsi"/>
        </w:rPr>
        <w:t>information and information systems security</w:t>
      </w:r>
      <w:r w:rsidRPr="008001A3">
        <w:rPr>
          <w:rFonts w:cstheme="minorHAnsi"/>
        </w:rPr>
        <w:t xml:space="preserve"> </w:t>
      </w:r>
      <w:r w:rsidRPr="008001A3">
        <w:rPr>
          <w:rFonts w:cstheme="minorHAnsi"/>
        </w:rPr>
        <w:t xml:space="preserve">and privacy), as well as those </w:t>
      </w:r>
      <w:r w:rsidRPr="008001A3">
        <w:rPr>
          <w:rFonts w:cstheme="minorHAnsi"/>
        </w:rPr>
        <w:t>set forth in the</w:t>
      </w:r>
      <w:r w:rsidRPr="008001A3">
        <w:rPr>
          <w:rFonts w:cstheme="minorHAnsi"/>
        </w:rPr>
        <w:t xml:space="preserve"> </w:t>
      </w:r>
      <w:r w:rsidRPr="008001A3">
        <w:rPr>
          <w:rFonts w:cstheme="minorHAnsi"/>
        </w:rPr>
        <w:t>contract specifications, statement of work, or</w:t>
      </w:r>
      <w:r w:rsidRPr="008001A3">
        <w:rPr>
          <w:rFonts w:cstheme="minorHAnsi"/>
        </w:rPr>
        <w:t xml:space="preserve"> </w:t>
      </w:r>
      <w:r w:rsidRPr="008001A3">
        <w:rPr>
          <w:rFonts w:cstheme="minorHAnsi"/>
        </w:rPr>
        <w:t>performance work statement. These include,</w:t>
      </w:r>
      <w:r w:rsidRPr="008001A3">
        <w:rPr>
          <w:rFonts w:cstheme="minorHAnsi"/>
        </w:rPr>
        <w:t xml:space="preserve"> </w:t>
      </w:r>
      <w:r w:rsidRPr="008001A3">
        <w:rPr>
          <w:rFonts w:cstheme="minorHAnsi"/>
        </w:rPr>
        <w:t>but are not limited to, VA Handbook 6500.6,</w:t>
      </w:r>
      <w:r w:rsidRPr="008001A3">
        <w:rPr>
          <w:rFonts w:cstheme="minorHAnsi"/>
        </w:rPr>
        <w:t xml:space="preserve"> </w:t>
      </w:r>
      <w:r w:rsidRPr="008001A3">
        <w:rPr>
          <w:rFonts w:cstheme="minorHAnsi"/>
        </w:rPr>
        <w:t>Contract Security; and VA Directive and</w:t>
      </w:r>
      <w:r w:rsidRPr="008001A3">
        <w:rPr>
          <w:rFonts w:cstheme="minorHAnsi"/>
        </w:rPr>
        <w:t xml:space="preserve"> </w:t>
      </w:r>
      <w:r w:rsidRPr="008001A3">
        <w:rPr>
          <w:rFonts w:cstheme="minorHAnsi"/>
        </w:rPr>
        <w:t xml:space="preserve">Handbook 0710, </w:t>
      </w:r>
      <w:r w:rsidRPr="008001A3">
        <w:rPr>
          <w:rFonts w:cstheme="minorHAnsi"/>
          <w:i/>
          <w:iCs/>
        </w:rPr>
        <w:t>Personnel Security and</w:t>
      </w:r>
      <w:r w:rsidRPr="008001A3">
        <w:rPr>
          <w:rFonts w:cstheme="minorHAnsi"/>
          <w:i/>
          <w:iCs/>
        </w:rPr>
        <w:t xml:space="preserve"> </w:t>
      </w:r>
      <w:r w:rsidRPr="008001A3">
        <w:rPr>
          <w:rFonts w:cstheme="minorHAnsi"/>
          <w:i/>
          <w:iCs/>
        </w:rPr>
        <w:t xml:space="preserve">Suitability Program, </w:t>
      </w:r>
      <w:r w:rsidRPr="008001A3">
        <w:rPr>
          <w:rFonts w:cstheme="minorHAnsi"/>
        </w:rPr>
        <w:t>which establishes VA’s</w:t>
      </w:r>
      <w:r w:rsidRPr="008001A3">
        <w:rPr>
          <w:rFonts w:cstheme="minorHAnsi"/>
        </w:rPr>
        <w:t xml:space="preserve"> </w:t>
      </w:r>
      <w:r w:rsidRPr="008001A3">
        <w:rPr>
          <w:rFonts w:cstheme="minorHAnsi"/>
        </w:rPr>
        <w:t>procedures, responsibilities, and processes</w:t>
      </w:r>
      <w:r w:rsidRPr="008001A3">
        <w:rPr>
          <w:rFonts w:cstheme="minorHAnsi"/>
        </w:rPr>
        <w:t xml:space="preserve"> </w:t>
      </w:r>
      <w:r w:rsidRPr="008001A3">
        <w:rPr>
          <w:rFonts w:cstheme="minorHAnsi"/>
        </w:rPr>
        <w:t>for complying with current Federal law,</w:t>
      </w:r>
      <w:r w:rsidRPr="008001A3">
        <w:rPr>
          <w:rFonts w:cstheme="minorHAnsi"/>
        </w:rPr>
        <w:t xml:space="preserve"> </w:t>
      </w:r>
      <w:r w:rsidRPr="008001A3">
        <w:rPr>
          <w:rFonts w:cstheme="minorHAnsi"/>
        </w:rPr>
        <w:t>Executive Orders, policies, regulations,</w:t>
      </w:r>
      <w:r w:rsidRPr="008001A3">
        <w:rPr>
          <w:rFonts w:cstheme="minorHAnsi"/>
        </w:rPr>
        <w:t xml:space="preserve"> </w:t>
      </w:r>
      <w:r w:rsidRPr="008001A3">
        <w:rPr>
          <w:rFonts w:cstheme="minorHAnsi"/>
        </w:rPr>
        <w:t>standards and guidance for protecting VA</w:t>
      </w:r>
      <w:r w:rsidRPr="008001A3">
        <w:rPr>
          <w:rFonts w:cstheme="minorHAnsi"/>
        </w:rPr>
        <w:t xml:space="preserve"> </w:t>
      </w:r>
      <w:r w:rsidRPr="008001A3">
        <w:rPr>
          <w:rFonts w:cstheme="minorHAnsi"/>
        </w:rPr>
        <w:t>information, information systems (</w:t>
      </w:r>
      <w:r w:rsidRPr="008001A3">
        <w:rPr>
          <w:rFonts w:cstheme="minorHAnsi"/>
          <w:i/>
          <w:iCs/>
        </w:rPr>
        <w:t>see</w:t>
      </w:r>
      <w:r w:rsidRPr="008001A3">
        <w:rPr>
          <w:rFonts w:cstheme="minorHAnsi"/>
          <w:i/>
          <w:iCs/>
        </w:rPr>
        <w:t xml:space="preserve"> </w:t>
      </w:r>
      <w:r w:rsidRPr="008001A3">
        <w:rPr>
          <w:rFonts w:cstheme="minorHAnsi"/>
        </w:rPr>
        <w:t xml:space="preserve">802.101, Definitions) security and </w:t>
      </w:r>
      <w:r w:rsidRPr="008001A3">
        <w:rPr>
          <w:rFonts w:cstheme="minorHAnsi"/>
        </w:rPr>
        <w:t>privacy,</w:t>
      </w:r>
      <w:r w:rsidRPr="008001A3">
        <w:rPr>
          <w:rFonts w:cstheme="minorHAnsi"/>
        </w:rPr>
        <w:t xml:space="preserve"> </w:t>
      </w:r>
      <w:r w:rsidRPr="008001A3">
        <w:rPr>
          <w:rFonts w:cstheme="minorHAnsi"/>
        </w:rPr>
        <w:t>and adhering to personnel security</w:t>
      </w:r>
      <w:r w:rsidRPr="008001A3">
        <w:rPr>
          <w:rFonts w:cstheme="minorHAnsi"/>
        </w:rPr>
        <w:t xml:space="preserve"> </w:t>
      </w:r>
      <w:r w:rsidRPr="008001A3">
        <w:rPr>
          <w:rFonts w:cstheme="minorHAnsi"/>
        </w:rPr>
        <w:t>requirements when accessing VA information</w:t>
      </w:r>
      <w:r w:rsidRPr="008001A3">
        <w:rPr>
          <w:rFonts w:cstheme="minorHAnsi"/>
        </w:rPr>
        <w:t xml:space="preserve"> </w:t>
      </w:r>
      <w:r w:rsidRPr="008001A3">
        <w:rPr>
          <w:rFonts w:cstheme="minorHAnsi"/>
        </w:rPr>
        <w:t>or information systems.</w:t>
      </w:r>
    </w:p>
    <w:p w14:paraId="00AA058A" w14:textId="77777777" w:rsidR="008001A3" w:rsidRPr="008001A3" w:rsidRDefault="008001A3" w:rsidP="000F6665">
      <w:pPr>
        <w:rPr>
          <w:rFonts w:cstheme="minorHAnsi"/>
          <w:i/>
          <w:iCs/>
        </w:rPr>
      </w:pPr>
      <w:r w:rsidRPr="008001A3">
        <w:rPr>
          <w:rFonts w:cstheme="minorHAnsi"/>
        </w:rPr>
        <w:t xml:space="preserve">  </w:t>
      </w:r>
      <w:r w:rsidRPr="008001A3">
        <w:rPr>
          <w:rFonts w:cstheme="minorHAnsi"/>
        </w:rPr>
        <w:t xml:space="preserve">(c) </w:t>
      </w:r>
      <w:r w:rsidRPr="008001A3">
        <w:rPr>
          <w:rFonts w:cstheme="minorHAnsi"/>
          <w:i/>
          <w:iCs/>
        </w:rPr>
        <w:t>Access to VA information and VA</w:t>
      </w:r>
      <w:r w:rsidRPr="008001A3">
        <w:rPr>
          <w:rFonts w:cstheme="minorHAnsi"/>
          <w:i/>
          <w:iCs/>
        </w:rPr>
        <w:t xml:space="preserve"> </w:t>
      </w:r>
      <w:r w:rsidRPr="008001A3">
        <w:rPr>
          <w:rFonts w:cstheme="minorHAnsi"/>
          <w:i/>
          <w:iCs/>
        </w:rPr>
        <w:t>information systems.</w:t>
      </w:r>
    </w:p>
    <w:p w14:paraId="00AA058B" w14:textId="77777777" w:rsidR="008001A3" w:rsidRPr="008001A3" w:rsidRDefault="008001A3" w:rsidP="000F6665">
      <w:pPr>
        <w:rPr>
          <w:rFonts w:cstheme="minorHAnsi"/>
        </w:rPr>
      </w:pPr>
      <w:r w:rsidRPr="008001A3">
        <w:rPr>
          <w:rFonts w:cstheme="minorHAnsi"/>
        </w:rPr>
        <w:t xml:space="preserve">    (1) Contractors are</w:t>
      </w:r>
      <w:r w:rsidRPr="008001A3">
        <w:rPr>
          <w:rFonts w:cstheme="minorHAnsi"/>
        </w:rPr>
        <w:t xml:space="preserve"> </w:t>
      </w:r>
      <w:r w:rsidRPr="008001A3">
        <w:rPr>
          <w:rFonts w:cstheme="minorHAnsi"/>
        </w:rPr>
        <w:t>limited in their request for logical or physical</w:t>
      </w:r>
      <w:r w:rsidRPr="008001A3">
        <w:rPr>
          <w:rFonts w:cstheme="minorHAnsi"/>
        </w:rPr>
        <w:t xml:space="preserve"> </w:t>
      </w:r>
      <w:r w:rsidRPr="008001A3">
        <w:rPr>
          <w:rFonts w:cstheme="minorHAnsi"/>
        </w:rPr>
        <w:t>access to VA information or VA information</w:t>
      </w:r>
      <w:r w:rsidRPr="008001A3">
        <w:rPr>
          <w:rFonts w:cstheme="minorHAnsi"/>
        </w:rPr>
        <w:t xml:space="preserve"> </w:t>
      </w:r>
      <w:r w:rsidRPr="008001A3">
        <w:rPr>
          <w:rFonts w:cstheme="minorHAnsi"/>
        </w:rPr>
        <w:t>systems for their employees, subcontractors,</w:t>
      </w:r>
      <w:r w:rsidRPr="008001A3">
        <w:rPr>
          <w:rFonts w:cstheme="minorHAnsi"/>
        </w:rPr>
        <w:t xml:space="preserve"> </w:t>
      </w:r>
      <w:r w:rsidRPr="008001A3">
        <w:rPr>
          <w:rFonts w:cstheme="minorHAnsi"/>
        </w:rPr>
        <w:t>third parties and business associates to the</w:t>
      </w:r>
      <w:r w:rsidRPr="008001A3">
        <w:rPr>
          <w:rFonts w:cstheme="minorHAnsi"/>
        </w:rPr>
        <w:t xml:space="preserve"> </w:t>
      </w:r>
      <w:r w:rsidRPr="008001A3">
        <w:rPr>
          <w:rFonts w:cstheme="minorHAnsi"/>
        </w:rPr>
        <w:t>extent necessary to perform the services or</w:t>
      </w:r>
      <w:r w:rsidRPr="008001A3">
        <w:rPr>
          <w:rFonts w:cstheme="minorHAnsi"/>
        </w:rPr>
        <w:t xml:space="preserve"> </w:t>
      </w:r>
      <w:r w:rsidRPr="008001A3">
        <w:rPr>
          <w:rFonts w:cstheme="minorHAnsi"/>
        </w:rPr>
        <w:t>provide the goods as specified in the</w:t>
      </w:r>
      <w:r w:rsidRPr="008001A3">
        <w:rPr>
          <w:rFonts w:cstheme="minorHAnsi"/>
        </w:rPr>
        <w:t xml:space="preserve"> </w:t>
      </w:r>
      <w:r w:rsidRPr="008001A3">
        <w:rPr>
          <w:rFonts w:cstheme="minorHAnsi"/>
        </w:rPr>
        <w:t xml:space="preserve">contracts, agreements, task, </w:t>
      </w:r>
      <w:proofErr w:type="gramStart"/>
      <w:r w:rsidRPr="008001A3">
        <w:rPr>
          <w:rFonts w:cstheme="minorHAnsi"/>
        </w:rPr>
        <w:t>delivery</w:t>
      </w:r>
      <w:proofErr w:type="gramEnd"/>
      <w:r w:rsidRPr="008001A3">
        <w:rPr>
          <w:rFonts w:cstheme="minorHAnsi"/>
        </w:rPr>
        <w:t xml:space="preserve"> or</w:t>
      </w:r>
      <w:r w:rsidRPr="008001A3">
        <w:rPr>
          <w:rFonts w:cstheme="minorHAnsi"/>
        </w:rPr>
        <w:t xml:space="preserve"> </w:t>
      </w:r>
      <w:r w:rsidRPr="008001A3">
        <w:rPr>
          <w:rFonts w:cstheme="minorHAnsi"/>
        </w:rPr>
        <w:t>purchase orders.</w:t>
      </w:r>
    </w:p>
    <w:p w14:paraId="00AA058C" w14:textId="77777777" w:rsidR="008001A3" w:rsidRPr="008001A3" w:rsidRDefault="008001A3" w:rsidP="000F6665">
      <w:pPr>
        <w:rPr>
          <w:rFonts w:cstheme="minorHAnsi"/>
          <w:i/>
          <w:iCs/>
        </w:rPr>
      </w:pPr>
      <w:r w:rsidRPr="008001A3">
        <w:rPr>
          <w:rFonts w:cstheme="minorHAnsi"/>
        </w:rPr>
        <w:lastRenderedPageBreak/>
        <w:t xml:space="preserve">    (2) All Contractors, subcontractors, third parties, and business associates working with VA information are subject to the same investigative requirements as </w:t>
      </w:r>
      <w:r w:rsidRPr="008001A3">
        <w:rPr>
          <w:rFonts w:cstheme="minorHAnsi"/>
        </w:rPr>
        <w:t xml:space="preserve">those of VA appointees or employees who have access to the same types of information. The level and process of background security investigations for contractors to access VA information and VA information systems shall be in accordance with VA Directive and Handbook 0710, </w:t>
      </w:r>
      <w:r w:rsidRPr="008001A3">
        <w:rPr>
          <w:rFonts w:cstheme="minorHAnsi"/>
          <w:i/>
          <w:iCs/>
        </w:rPr>
        <w:t xml:space="preserve">Personnel Security and Suitability Program. </w:t>
      </w:r>
    </w:p>
    <w:p w14:paraId="00AA058D" w14:textId="77777777" w:rsidR="008001A3" w:rsidRPr="008001A3" w:rsidRDefault="008001A3" w:rsidP="000F6665">
      <w:pPr>
        <w:rPr>
          <w:rFonts w:cstheme="minorHAnsi"/>
        </w:rPr>
      </w:pPr>
      <w:r w:rsidRPr="008001A3">
        <w:rPr>
          <w:rFonts w:cstheme="minorHAnsi"/>
        </w:rPr>
        <w:t xml:space="preserve">    (3) Contractors, subcontractors, third parties, and business associates who require access to national security programs must have a valid security clearance.</w:t>
      </w:r>
    </w:p>
    <w:p w14:paraId="00AA058E" w14:textId="77777777" w:rsidR="008001A3" w:rsidRPr="008001A3" w:rsidRDefault="008001A3" w:rsidP="000F6665">
      <w:pPr>
        <w:rPr>
          <w:rFonts w:cstheme="minorHAnsi"/>
        </w:rPr>
      </w:pPr>
      <w:r w:rsidRPr="008001A3">
        <w:rPr>
          <w:rFonts w:cstheme="minorHAnsi"/>
        </w:rPr>
        <w:t xml:space="preserve">    (4) HIPAA Business Associate Agreement requirement. Contractors shall enter into a Business Associate Agreement (BAA) with VHA, VA’s Covered Entity, when contract requirements and access to protected health information is required and when requested by the Contracting Officer, or the Contracting Officer’s Representative (COR) (see VAAR 824.103–70). Under the HIPAA Privacy and Security Rules, a Covered Entity (VHA) must have a satisfactory assurance that its PHI will be safeguarded from misuse. To do so,</w:t>
      </w:r>
      <w:r w:rsidRPr="008001A3">
        <w:rPr>
          <w:rFonts w:cstheme="minorHAnsi"/>
        </w:rPr>
        <w:t xml:space="preserve"> a Covered Entity enters into a BAA with a contractor (now the business associate), which obligates the business associate to only use the Covered Entity’s PHI for the purposes for which it was engaged, provide the same protections and safeguards as is required from the Covered Entity, and agree to the same disclosure restrictions to PHI that is required of the Covered Entity in situations where a contractor—</w:t>
      </w:r>
    </w:p>
    <w:p w14:paraId="00AA058F" w14:textId="77777777" w:rsidR="008001A3" w:rsidRPr="008001A3" w:rsidRDefault="008001A3" w:rsidP="000F6665">
      <w:pPr>
        <w:rPr>
          <w:rFonts w:cstheme="minorHAnsi"/>
        </w:rPr>
      </w:pPr>
      <w:r w:rsidRPr="008001A3">
        <w:rPr>
          <w:rFonts w:cstheme="minorHAnsi"/>
        </w:rPr>
        <w:t xml:space="preserve">      </w:t>
      </w:r>
      <w:r w:rsidRPr="008001A3">
        <w:rPr>
          <w:rFonts w:cstheme="minorHAnsi"/>
        </w:rPr>
        <w:t>(i) Creates, receives, maintains, or</w:t>
      </w:r>
      <w:r w:rsidRPr="008001A3">
        <w:rPr>
          <w:rFonts w:cstheme="minorHAnsi"/>
        </w:rPr>
        <w:t xml:space="preserve"> </w:t>
      </w:r>
      <w:r w:rsidRPr="008001A3">
        <w:rPr>
          <w:rFonts w:cstheme="minorHAnsi"/>
        </w:rPr>
        <w:t>transmits VHA PHI or that will store,</w:t>
      </w:r>
      <w:r w:rsidRPr="008001A3">
        <w:rPr>
          <w:rFonts w:cstheme="minorHAnsi"/>
        </w:rPr>
        <w:t xml:space="preserve"> g</w:t>
      </w:r>
      <w:r w:rsidRPr="008001A3">
        <w:rPr>
          <w:rFonts w:cstheme="minorHAnsi"/>
        </w:rPr>
        <w:t>enerate, access, exchange, process, or utilize</w:t>
      </w:r>
      <w:r w:rsidRPr="008001A3">
        <w:rPr>
          <w:rFonts w:cstheme="minorHAnsi"/>
        </w:rPr>
        <w:t xml:space="preserve"> </w:t>
      </w:r>
      <w:r w:rsidRPr="008001A3">
        <w:rPr>
          <w:rFonts w:cstheme="minorHAnsi"/>
        </w:rPr>
        <w:t xml:space="preserve">such PHI </w:t>
      </w:r>
      <w:proofErr w:type="gramStart"/>
      <w:r w:rsidRPr="008001A3">
        <w:rPr>
          <w:rFonts w:cstheme="minorHAnsi"/>
        </w:rPr>
        <w:t>in order to</w:t>
      </w:r>
      <w:proofErr w:type="gramEnd"/>
      <w:r w:rsidRPr="008001A3">
        <w:rPr>
          <w:rFonts w:cstheme="minorHAnsi"/>
        </w:rPr>
        <w:t xml:space="preserve"> perform certain health</w:t>
      </w:r>
      <w:r w:rsidRPr="008001A3">
        <w:rPr>
          <w:rFonts w:cstheme="minorHAnsi"/>
        </w:rPr>
        <w:t xml:space="preserve"> </w:t>
      </w:r>
      <w:r w:rsidRPr="008001A3">
        <w:rPr>
          <w:rFonts w:cstheme="minorHAnsi"/>
        </w:rPr>
        <w:t>care operations activities or functions on</w:t>
      </w:r>
      <w:r w:rsidRPr="008001A3">
        <w:rPr>
          <w:rFonts w:cstheme="minorHAnsi"/>
        </w:rPr>
        <w:t xml:space="preserve"> </w:t>
      </w:r>
      <w:r w:rsidRPr="008001A3">
        <w:rPr>
          <w:rFonts w:cstheme="minorHAnsi"/>
        </w:rPr>
        <w:t>behalf of the Covered Entity; or</w:t>
      </w:r>
    </w:p>
    <w:p w14:paraId="00AA0590" w14:textId="77777777" w:rsidR="008001A3" w:rsidRPr="008001A3" w:rsidRDefault="008001A3" w:rsidP="000F6665">
      <w:pPr>
        <w:rPr>
          <w:rFonts w:cstheme="minorHAnsi"/>
        </w:rPr>
      </w:pPr>
      <w:r w:rsidRPr="008001A3">
        <w:rPr>
          <w:rFonts w:cstheme="minorHAnsi"/>
        </w:rPr>
        <w:t xml:space="preserve">      (ii) Provides one or more of the services specified in the Privacy Rule to or for the Covered Entity.</w:t>
      </w:r>
    </w:p>
    <w:p w14:paraId="00AA0591" w14:textId="77777777" w:rsidR="008001A3" w:rsidRPr="008001A3" w:rsidRDefault="008001A3" w:rsidP="000F6665">
      <w:pPr>
        <w:rPr>
          <w:rFonts w:cstheme="minorHAnsi"/>
        </w:rPr>
      </w:pPr>
      <w:r w:rsidRPr="008001A3">
        <w:rPr>
          <w:rFonts w:cstheme="minorHAnsi"/>
        </w:rPr>
        <w:t xml:space="preserve">        (A) </w:t>
      </w:r>
      <w:r w:rsidRPr="008001A3">
        <w:rPr>
          <w:rFonts w:cstheme="minorHAnsi"/>
          <w:i/>
          <w:iCs/>
        </w:rPr>
        <w:t xml:space="preserve">Contractors or entities required to execute BAAs for contracts and other agreements become VHA business associates. </w:t>
      </w:r>
      <w:r w:rsidRPr="008001A3">
        <w:rPr>
          <w:rFonts w:cstheme="minorHAnsi"/>
        </w:rPr>
        <w:t xml:space="preserve">BAAs are issued by VHA or may be issued by other VA programs in support of VHA. The HIPAA Privacy Rule requires VHA to execute compliant BAAs with persons or entities that create, receive, maintain, or transmit VHA PHI or that will store, generate, access, exchange, process, or utilize such PHI </w:t>
      </w:r>
      <w:proofErr w:type="gramStart"/>
      <w:r w:rsidRPr="008001A3">
        <w:rPr>
          <w:rFonts w:cstheme="minorHAnsi"/>
        </w:rPr>
        <w:t>in order to</w:t>
      </w:r>
      <w:proofErr w:type="gramEnd"/>
      <w:r w:rsidRPr="008001A3">
        <w:rPr>
          <w:rFonts w:cstheme="minorHAnsi"/>
        </w:rPr>
        <w:t xml:space="preserve"> perform certain activities, functions or services to, for, or on behalf of VHA. There ma</w:t>
      </w:r>
      <w:r w:rsidRPr="008001A3">
        <w:rPr>
          <w:rFonts w:cstheme="minorHAnsi"/>
        </w:rPr>
        <w:t xml:space="preserve">y be other VA components or staff offices which also provide certain services and support to VHA and must receive PHI </w:t>
      </w:r>
      <w:proofErr w:type="gramStart"/>
      <w:r w:rsidRPr="008001A3">
        <w:rPr>
          <w:rFonts w:cstheme="minorHAnsi"/>
        </w:rPr>
        <w:t>in order to</w:t>
      </w:r>
      <w:proofErr w:type="gramEnd"/>
      <w:r w:rsidRPr="008001A3">
        <w:rPr>
          <w:rFonts w:cstheme="minorHAnsi"/>
        </w:rPr>
        <w:t xml:space="preserve"> do so. If these components award contracts or enter into</w:t>
      </w:r>
      <w:r w:rsidRPr="008001A3">
        <w:rPr>
          <w:rFonts w:cstheme="minorHAnsi"/>
        </w:rPr>
        <w:t xml:space="preserve"> </w:t>
      </w:r>
      <w:r w:rsidRPr="008001A3">
        <w:rPr>
          <w:rFonts w:cstheme="minorHAnsi"/>
        </w:rPr>
        <w:t>other agreements, purchase/delivery orders,</w:t>
      </w:r>
      <w:r w:rsidRPr="008001A3">
        <w:rPr>
          <w:rFonts w:cstheme="minorHAnsi"/>
        </w:rPr>
        <w:t xml:space="preserve"> </w:t>
      </w:r>
      <w:proofErr w:type="gramStart"/>
      <w:r w:rsidRPr="008001A3">
        <w:rPr>
          <w:rFonts w:cstheme="minorHAnsi"/>
        </w:rPr>
        <w:t>modifications</w:t>
      </w:r>
      <w:proofErr w:type="gramEnd"/>
      <w:r w:rsidRPr="008001A3">
        <w:rPr>
          <w:rFonts w:cstheme="minorHAnsi"/>
        </w:rPr>
        <w:t xml:space="preserve"> and issue governmentwide</w:t>
      </w:r>
      <w:r w:rsidRPr="008001A3">
        <w:rPr>
          <w:rFonts w:cstheme="minorHAnsi"/>
        </w:rPr>
        <w:t xml:space="preserve"> </w:t>
      </w:r>
      <w:r w:rsidRPr="008001A3">
        <w:rPr>
          <w:rFonts w:cstheme="minorHAnsi"/>
        </w:rPr>
        <w:t>purchase card transactions to help in the</w:t>
      </w:r>
      <w:r w:rsidRPr="008001A3">
        <w:rPr>
          <w:rFonts w:cstheme="minorHAnsi"/>
        </w:rPr>
        <w:t xml:space="preserve"> </w:t>
      </w:r>
      <w:r w:rsidRPr="008001A3">
        <w:rPr>
          <w:rFonts w:cstheme="minorHAnsi"/>
        </w:rPr>
        <w:t>delivery of these services to VHA, they will</w:t>
      </w:r>
      <w:r w:rsidRPr="008001A3">
        <w:rPr>
          <w:rFonts w:cstheme="minorHAnsi"/>
        </w:rPr>
        <w:t xml:space="preserve"> </w:t>
      </w:r>
      <w:r w:rsidRPr="008001A3">
        <w:rPr>
          <w:rFonts w:cstheme="minorHAnsi"/>
        </w:rPr>
        <w:t>also fall within the requirement to obtain a</w:t>
      </w:r>
      <w:r w:rsidRPr="008001A3">
        <w:rPr>
          <w:rFonts w:cstheme="minorHAnsi"/>
        </w:rPr>
        <w:t xml:space="preserve"> </w:t>
      </w:r>
      <w:r w:rsidRPr="008001A3">
        <w:rPr>
          <w:rFonts w:cstheme="minorHAnsi"/>
        </w:rPr>
        <w:t>satisfactory assurance from these contractors</w:t>
      </w:r>
      <w:r w:rsidRPr="008001A3">
        <w:rPr>
          <w:rFonts w:cstheme="minorHAnsi"/>
        </w:rPr>
        <w:t xml:space="preserve"> </w:t>
      </w:r>
      <w:r w:rsidRPr="008001A3">
        <w:rPr>
          <w:rFonts w:cstheme="minorHAnsi"/>
        </w:rPr>
        <w:t>by executing a BAA.</w:t>
      </w:r>
    </w:p>
    <w:p w14:paraId="00AA0592" w14:textId="77777777" w:rsidR="008001A3" w:rsidRPr="008001A3" w:rsidRDefault="008001A3" w:rsidP="000F6665">
      <w:pPr>
        <w:rPr>
          <w:rFonts w:cstheme="minorHAnsi"/>
        </w:rPr>
      </w:pPr>
      <w:r w:rsidRPr="008001A3">
        <w:rPr>
          <w:rFonts w:cstheme="minorHAnsi"/>
        </w:rPr>
        <w:t xml:space="preserve">        (B) </w:t>
      </w:r>
      <w:r w:rsidRPr="008001A3">
        <w:rPr>
          <w:rFonts w:cstheme="minorHAnsi"/>
          <w:i/>
          <w:iCs/>
        </w:rPr>
        <w:t xml:space="preserve">BAA </w:t>
      </w:r>
      <w:proofErr w:type="gramStart"/>
      <w:r w:rsidRPr="008001A3">
        <w:rPr>
          <w:rFonts w:cstheme="minorHAnsi"/>
          <w:i/>
          <w:iCs/>
        </w:rPr>
        <w:t>requirement</w:t>
      </w:r>
      <w:proofErr w:type="gramEnd"/>
      <w:r w:rsidRPr="008001A3">
        <w:rPr>
          <w:rFonts w:cstheme="minorHAnsi"/>
          <w:i/>
          <w:iCs/>
        </w:rPr>
        <w:t xml:space="preserve"> flow down to subcontractors. </w:t>
      </w:r>
      <w:r w:rsidRPr="008001A3">
        <w:rPr>
          <w:rFonts w:cstheme="minorHAnsi"/>
        </w:rPr>
        <w:t xml:space="preserve">A prime Contractor required to execute a BAA shall also obtain a satisfactory assurance, in the form of a BAA, that any of its subcontractors who will also create, receive, maintain, or transmit VHA PHI or that will store, generate, access, exchange, process, or utilize such PHI will comply with HIPAA requirements to the same degree as the Contractor. Contractors employing a subcontractor who creates, receives, maintains, or transmits VHA PHI or that will store, </w:t>
      </w:r>
      <w:r w:rsidRPr="008001A3">
        <w:rPr>
          <w:rFonts w:cstheme="minorHAnsi"/>
        </w:rPr>
        <w:t>generate, access, exchange, process, or utilize such VHA PHI under a contract or agreement is required to execute a BAA with each of its subcontractors which also obligates the subcontractor (</w:t>
      </w:r>
      <w:r w:rsidRPr="008001A3">
        <w:rPr>
          <w:rFonts w:cstheme="minorHAnsi"/>
          <w:i/>
          <w:iCs/>
        </w:rPr>
        <w:t xml:space="preserve">i.e., </w:t>
      </w:r>
      <w:r w:rsidRPr="008001A3">
        <w:rPr>
          <w:rFonts w:cstheme="minorHAnsi"/>
        </w:rPr>
        <w:t xml:space="preserve">also a business </w:t>
      </w:r>
      <w:r w:rsidRPr="008001A3">
        <w:rPr>
          <w:rFonts w:cstheme="minorHAnsi"/>
        </w:rPr>
        <w:lastRenderedPageBreak/>
        <w:t>associate) to provide the same protections and safeguards and agree to the same disclosure restrictions to VHA’s PHI that is required of the Covered Entity and the</w:t>
      </w:r>
      <w:r w:rsidRPr="008001A3">
        <w:rPr>
          <w:rFonts w:cstheme="minorHAnsi"/>
        </w:rPr>
        <w:t xml:space="preserve"> </w:t>
      </w:r>
      <w:r w:rsidRPr="008001A3">
        <w:rPr>
          <w:rFonts w:cstheme="minorHAnsi"/>
        </w:rPr>
        <w:t>prime Contractor.</w:t>
      </w:r>
    </w:p>
    <w:p w14:paraId="00AA0593" w14:textId="77777777" w:rsidR="008001A3" w:rsidRPr="008001A3" w:rsidRDefault="008001A3" w:rsidP="000F6665">
      <w:pPr>
        <w:rPr>
          <w:rFonts w:cstheme="minorHAnsi"/>
        </w:rPr>
      </w:pPr>
      <w:r w:rsidRPr="008001A3">
        <w:rPr>
          <w:rFonts w:cstheme="minorHAnsi"/>
        </w:rPr>
        <w:t xml:space="preserve">  (d) </w:t>
      </w:r>
      <w:r w:rsidRPr="008001A3">
        <w:rPr>
          <w:rFonts w:cstheme="minorHAnsi"/>
          <w:i/>
          <w:iCs/>
        </w:rPr>
        <w:t xml:space="preserve">Contractor operations required to be in United States. </w:t>
      </w:r>
      <w:r w:rsidRPr="008001A3">
        <w:rPr>
          <w:rFonts w:cstheme="minorHAnsi"/>
        </w:rPr>
        <w:t xml:space="preserve">Custom software development and outsourced operations must </w:t>
      </w:r>
      <w:proofErr w:type="gramStart"/>
      <w:r w:rsidRPr="008001A3">
        <w:rPr>
          <w:rFonts w:cstheme="minorHAnsi"/>
        </w:rPr>
        <w:t>be located in</w:t>
      </w:r>
      <w:proofErr w:type="gramEnd"/>
      <w:r w:rsidRPr="008001A3">
        <w:rPr>
          <w:rFonts w:cstheme="minorHAnsi"/>
        </w:rPr>
        <w:t xml:space="preserve"> the U.S. to the maximum extent practicable. If such services are proposed to be performed outside the continental United States, and are not otherwise disallowed by other Federal law, regulations or policy, or other VA policy</w:t>
      </w:r>
      <w:r w:rsidRPr="008001A3">
        <w:rPr>
          <w:rFonts w:cstheme="minorHAnsi"/>
        </w:rPr>
        <w:t xml:space="preserve"> </w:t>
      </w:r>
      <w:r w:rsidRPr="008001A3">
        <w:rPr>
          <w:rFonts w:cstheme="minorHAnsi"/>
        </w:rPr>
        <w:t>or other mandates as stated in the contract, specifications, statement of work or performance work statement (including applicable Business Associate Agreemen</w:t>
      </w:r>
      <w:r w:rsidRPr="008001A3">
        <w:rPr>
          <w:rFonts w:cstheme="minorHAnsi"/>
        </w:rPr>
        <w:t>ts), the Contractor/subcontractor must state in its proposal where all non-U.S. services are provided. At a minimum, the Contractor/ subcontractor must include a detailed Information Technology Security Plan, for review and approval by the Contracting Officer, specifically to address mitigation of the resulting problems of communication, control, and data protection.</w:t>
      </w:r>
    </w:p>
    <w:p w14:paraId="00AA0594"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(e) </w:t>
      </w:r>
      <w:r w:rsidRPr="008001A3">
        <w:rPr>
          <w:rFonts w:cstheme="minorHAnsi"/>
          <w:i/>
          <w:iCs/>
        </w:rPr>
        <w:t>Contractor/subcontractor employee</w:t>
      </w:r>
      <w:r w:rsidRPr="008001A3">
        <w:rPr>
          <w:rFonts w:cstheme="minorHAnsi"/>
          <w:i/>
          <w:iCs/>
        </w:rPr>
        <w:t xml:space="preserve"> </w:t>
      </w:r>
      <w:r w:rsidRPr="008001A3">
        <w:rPr>
          <w:rFonts w:cstheme="minorHAnsi"/>
          <w:i/>
          <w:iCs/>
        </w:rPr>
        <w:t>reassignment and termination notification.</w:t>
      </w:r>
      <w:r w:rsidRPr="008001A3">
        <w:rPr>
          <w:rFonts w:cstheme="minorHAnsi"/>
          <w:i/>
          <w:iCs/>
        </w:rPr>
        <w:t xml:space="preserve"> </w:t>
      </w:r>
      <w:r w:rsidRPr="008001A3">
        <w:rPr>
          <w:rFonts w:cstheme="minorHAnsi"/>
        </w:rPr>
        <w:t>Contractors and subcontractors shall provide</w:t>
      </w:r>
      <w:r w:rsidRPr="008001A3">
        <w:rPr>
          <w:rFonts w:cstheme="minorHAnsi"/>
        </w:rPr>
        <w:t xml:space="preserve"> </w:t>
      </w:r>
      <w:r w:rsidRPr="008001A3">
        <w:rPr>
          <w:rFonts w:cstheme="minorHAnsi"/>
        </w:rPr>
        <w:t>written notification to the Contracting Officer</w:t>
      </w:r>
      <w:r w:rsidRPr="008001A3">
        <w:rPr>
          <w:rFonts w:cstheme="minorHAnsi"/>
        </w:rPr>
        <w:t xml:space="preserve"> </w:t>
      </w:r>
      <w:r w:rsidRPr="008001A3">
        <w:rPr>
          <w:rFonts w:cstheme="minorHAnsi"/>
        </w:rPr>
        <w:t>and Contracting Officer’s Representative</w:t>
      </w:r>
      <w:r w:rsidRPr="008001A3">
        <w:rPr>
          <w:rFonts w:cstheme="minorHAnsi"/>
        </w:rPr>
        <w:t xml:space="preserve"> </w:t>
      </w:r>
      <w:r w:rsidRPr="008001A3">
        <w:rPr>
          <w:rFonts w:cstheme="minorHAnsi"/>
        </w:rPr>
        <w:t>(COR) immediately, and not later than four</w:t>
      </w:r>
      <w:r w:rsidRPr="008001A3">
        <w:rPr>
          <w:rFonts w:cstheme="minorHAnsi"/>
        </w:rPr>
        <w:t xml:space="preserve"> (4) hours, when an employee working on a VA information system or with access to VA information is reassigned or leaves the Contractor or subcontractor’s employment on the cognizant VA contract. The Contracting Officer and COR must also be notified immediately by the Contractor or subcontractor prior to an unfriendly termination.</w:t>
      </w:r>
    </w:p>
    <w:p w14:paraId="00AA0595" w14:textId="77777777" w:rsidR="008001A3" w:rsidRPr="008001A3" w:rsidRDefault="008001A3" w:rsidP="000F6665">
      <w:pPr>
        <w:rPr>
          <w:rFonts w:cstheme="minorHAnsi"/>
          <w:i/>
          <w:iCs/>
        </w:rPr>
      </w:pPr>
      <w:r w:rsidRPr="008001A3">
        <w:rPr>
          <w:rFonts w:cstheme="minorHAnsi"/>
        </w:rPr>
        <w:t xml:space="preserve">  (f) </w:t>
      </w:r>
      <w:r w:rsidRPr="008001A3">
        <w:rPr>
          <w:rFonts w:cstheme="minorHAnsi"/>
          <w:i/>
          <w:iCs/>
        </w:rPr>
        <w:t>VA information custodial requirements.</w:t>
      </w:r>
    </w:p>
    <w:p w14:paraId="00AA0596" w14:textId="77777777" w:rsidR="008001A3" w:rsidRPr="008001A3" w:rsidRDefault="008001A3" w:rsidP="000F6665">
      <w:pPr>
        <w:rPr>
          <w:rFonts w:cstheme="minorHAnsi"/>
        </w:rPr>
      </w:pPr>
      <w:r w:rsidRPr="008001A3">
        <w:rPr>
          <w:rFonts w:cstheme="minorHAnsi"/>
        </w:rPr>
        <w:t xml:space="preserve">    (1) </w:t>
      </w:r>
      <w:r w:rsidRPr="008001A3">
        <w:rPr>
          <w:rFonts w:cstheme="minorHAnsi"/>
          <w:i/>
          <w:iCs/>
        </w:rPr>
        <w:t xml:space="preserve">Release, publication, and use of data. </w:t>
      </w:r>
      <w:r w:rsidRPr="008001A3">
        <w:rPr>
          <w:rFonts w:cstheme="minorHAnsi"/>
        </w:rPr>
        <w:t>Information made available to a Contractor or subcontractor by VA for the performance or administration of a contract or information developed by the Contractor/subcontractor in performance or administration of a contract shall be used only for the stated contract purpose and shall not be used in any other</w:t>
      </w:r>
      <w:r w:rsidRPr="008001A3">
        <w:rPr>
          <w:rFonts w:cstheme="minorHAnsi"/>
        </w:rPr>
        <w:t xml:space="preserve"> </w:t>
      </w:r>
      <w:r w:rsidRPr="008001A3">
        <w:rPr>
          <w:rFonts w:cstheme="minorHAnsi"/>
        </w:rPr>
        <w:t>way without VA’s prior written approval. This clause expressly limits the Contractor’s/ subcontractor’s rights to use data as described in Rights in Data—General, FAR 52.227–14(d).</w:t>
      </w:r>
    </w:p>
    <w:p w14:paraId="00AA0597" w14:textId="77777777" w:rsidR="008001A3" w:rsidRPr="008001A3" w:rsidRDefault="008001A3" w:rsidP="000F6665">
      <w:pPr>
        <w:rPr>
          <w:rFonts w:cstheme="minorHAnsi"/>
        </w:rPr>
      </w:pPr>
      <w:r w:rsidRPr="008001A3">
        <w:rPr>
          <w:rFonts w:cstheme="minorHAnsi"/>
        </w:rPr>
        <w:t xml:space="preserve">    (2) </w:t>
      </w:r>
      <w:r w:rsidRPr="008001A3">
        <w:rPr>
          <w:rFonts w:cstheme="minorHAnsi"/>
          <w:i/>
          <w:iCs/>
        </w:rPr>
        <w:t xml:space="preserve">Media sanitization. </w:t>
      </w:r>
      <w:r w:rsidRPr="008001A3">
        <w:rPr>
          <w:rFonts w:cstheme="minorHAnsi"/>
        </w:rPr>
        <w:t xml:space="preserve">VA information shall not be co-mingled with any other data on the Contractors/subcontractor’s information systems or media storage systems </w:t>
      </w:r>
      <w:proofErr w:type="gramStart"/>
      <w:r w:rsidRPr="008001A3">
        <w:rPr>
          <w:rFonts w:cstheme="minorHAnsi"/>
        </w:rPr>
        <w:t>in order to</w:t>
      </w:r>
      <w:proofErr w:type="gramEnd"/>
      <w:r w:rsidRPr="008001A3">
        <w:rPr>
          <w:rFonts w:cstheme="minorHAnsi"/>
        </w:rPr>
        <w:t xml:space="preserve"> ensure federal and VA requirements related to data protection, information segregation, classification requirements, and media sanitization can be met (</w:t>
      </w:r>
      <w:r w:rsidRPr="008001A3">
        <w:rPr>
          <w:rFonts w:cstheme="minorHAnsi"/>
          <w:i/>
          <w:iCs/>
        </w:rPr>
        <w:t xml:space="preserve">see </w:t>
      </w:r>
      <w:r w:rsidRPr="008001A3">
        <w:rPr>
          <w:rFonts w:cstheme="minorHAnsi"/>
        </w:rPr>
        <w:t>VA Directive 6500, VA</w:t>
      </w:r>
      <w:r w:rsidRPr="008001A3">
        <w:rPr>
          <w:rFonts w:cstheme="minorHAnsi"/>
        </w:rPr>
        <w:t xml:space="preserve"> </w:t>
      </w:r>
      <w:r w:rsidRPr="008001A3">
        <w:rPr>
          <w:rFonts w:cstheme="minorHAnsi"/>
        </w:rPr>
        <w:t>Cybersecurity Program). VA reserves the right to conduct scheduled or unscheduled on-site inspections, assessments, or audits of Contractor and subcontractor IT re</w:t>
      </w:r>
      <w:r w:rsidRPr="008001A3">
        <w:rPr>
          <w:rFonts w:cstheme="minorHAnsi"/>
        </w:rPr>
        <w:t xml:space="preserve">sources, information systems and assets to ensure data security and privacy controls, separation of data and job duties, and destruction/media sanitization procedures </w:t>
      </w:r>
      <w:proofErr w:type="gramStart"/>
      <w:r w:rsidRPr="008001A3">
        <w:rPr>
          <w:rFonts w:cstheme="minorHAnsi"/>
        </w:rPr>
        <w:t>are in compliance with</w:t>
      </w:r>
      <w:proofErr w:type="gramEnd"/>
      <w:r w:rsidRPr="008001A3">
        <w:rPr>
          <w:rFonts w:cstheme="minorHAnsi"/>
        </w:rPr>
        <w:t xml:space="preserve"> Federal and VA requirements. The Contractor and subcontractor will provide all necessary access and support to VA and/or GAO staff during periodic control assessments or audits.</w:t>
      </w:r>
    </w:p>
    <w:p w14:paraId="00AA0598" w14:textId="77777777" w:rsidR="008001A3" w:rsidRPr="008001A3" w:rsidRDefault="008001A3" w:rsidP="000F6665">
      <w:pPr>
        <w:rPr>
          <w:rFonts w:cstheme="minorHAnsi"/>
        </w:rPr>
      </w:pPr>
      <w:r w:rsidRPr="008001A3">
        <w:rPr>
          <w:rFonts w:cstheme="minorHAnsi"/>
        </w:rPr>
        <w:t xml:space="preserve">    (3) </w:t>
      </w:r>
      <w:r w:rsidRPr="008001A3">
        <w:rPr>
          <w:rFonts w:cstheme="minorHAnsi"/>
          <w:i/>
          <w:iCs/>
        </w:rPr>
        <w:t xml:space="preserve">Data retention, destruction, and contractor self-certification. </w:t>
      </w:r>
      <w:r w:rsidRPr="008001A3">
        <w:rPr>
          <w:rFonts w:cstheme="minorHAnsi"/>
        </w:rPr>
        <w:t>The Contactor and its subcontractors are responsible for collecting and destroying any VA data provided, created, or stored under the terms of this contract, to a point where VA data or materials are no longer readable or reconstructable to any degree, in accordance with VA Directive 6371, Destruction of Temporary Paper Records, or subsequent issue. Prior to termination or completion of this contract, the Contractor/subcontractor must provide i</w:t>
      </w:r>
      <w:r w:rsidRPr="008001A3">
        <w:rPr>
          <w:rFonts w:cstheme="minorHAnsi"/>
        </w:rPr>
        <w:t xml:space="preserve">ts plan for destruction of all VA data in its possession according to VA Handbook 6500, and VA Cybersecurity Program, including </w:t>
      </w:r>
      <w:r w:rsidRPr="008001A3">
        <w:rPr>
          <w:rFonts w:cstheme="minorHAnsi"/>
        </w:rPr>
        <w:lastRenderedPageBreak/>
        <w:t>compliance with National Institute of Standards and Technology (NIST) 800–88, Guidelines for Media Sanitization, for the purposes of media sanitization on all IT equipment. The Contractor must certify in writing to the Contracting Officer within 30 days of termination of the contract that the data destruction requirements in this paragraph have been met.</w:t>
      </w:r>
    </w:p>
    <w:p w14:paraId="00AA0599"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(4) </w:t>
      </w:r>
      <w:r w:rsidRPr="008001A3">
        <w:rPr>
          <w:rFonts w:cstheme="minorHAnsi"/>
          <w:i/>
          <w:iCs/>
        </w:rPr>
        <w:t>Return of VA data and information.</w:t>
      </w:r>
      <w:r w:rsidRPr="008001A3">
        <w:rPr>
          <w:rFonts w:cstheme="minorHAnsi"/>
          <w:i/>
          <w:iCs/>
        </w:rPr>
        <w:t xml:space="preserve"> </w:t>
      </w:r>
      <w:r w:rsidRPr="008001A3">
        <w:rPr>
          <w:rFonts w:cstheme="minorHAnsi"/>
        </w:rPr>
        <w:t>When information, data, documentary</w:t>
      </w:r>
      <w:r w:rsidRPr="008001A3">
        <w:rPr>
          <w:rFonts w:cstheme="minorHAnsi"/>
        </w:rPr>
        <w:t xml:space="preserve"> </w:t>
      </w:r>
      <w:r w:rsidRPr="008001A3">
        <w:rPr>
          <w:rFonts w:cstheme="minorHAnsi"/>
        </w:rPr>
        <w:t>material, records and/or equipment is no</w:t>
      </w:r>
      <w:r w:rsidRPr="008001A3">
        <w:rPr>
          <w:rFonts w:cstheme="minorHAnsi"/>
        </w:rPr>
        <w:t xml:space="preserve"> </w:t>
      </w:r>
      <w:r w:rsidRPr="008001A3">
        <w:rPr>
          <w:rFonts w:cstheme="minorHAnsi"/>
        </w:rPr>
        <w:t>longer required, it shall be returned to the VA</w:t>
      </w:r>
      <w:r w:rsidRPr="008001A3">
        <w:rPr>
          <w:rFonts w:cstheme="minorHAnsi"/>
        </w:rPr>
        <w:t xml:space="preserve"> </w:t>
      </w:r>
      <w:r w:rsidRPr="008001A3">
        <w:rPr>
          <w:rFonts w:cstheme="minorHAnsi"/>
        </w:rPr>
        <w:t>(as stipulated by the Contracting Officer or</w:t>
      </w:r>
      <w:r w:rsidRPr="008001A3">
        <w:rPr>
          <w:rFonts w:cstheme="minorHAnsi"/>
        </w:rPr>
        <w:t xml:space="preserve"> </w:t>
      </w:r>
      <w:r w:rsidRPr="008001A3">
        <w:rPr>
          <w:rFonts w:cstheme="minorHAnsi"/>
        </w:rPr>
        <w:t>the COR) or the Contractor/subcontractor</w:t>
      </w:r>
      <w:r w:rsidRPr="008001A3">
        <w:rPr>
          <w:rFonts w:cstheme="minorHAnsi"/>
        </w:rPr>
        <w:t xml:space="preserve"> must hold it until otherwise directed. Items returned will be hand carried, securely mailed, emailed, or securely electronically transmitted to the Contracting Officer or to the address as provided in the contract or by the assigned COR, and/or accompanying BAA.</w:t>
      </w:r>
      <w:r w:rsidRPr="008001A3">
        <w:rPr>
          <w:rFonts w:cstheme="minorHAnsi"/>
        </w:rPr>
        <w:t xml:space="preserve"> Depending on the method of return, Contractor/subcontractor must store, transport, or transmit VA sensitive information, when permitted by the contract using VA-approved encryption tools that are,</w:t>
      </w:r>
      <w:r w:rsidRPr="008001A3">
        <w:rPr>
          <w:rFonts w:cstheme="minorHAnsi"/>
        </w:rPr>
        <w:t xml:space="preserve"> </w:t>
      </w:r>
      <w:r w:rsidRPr="008001A3">
        <w:rPr>
          <w:rFonts w:cstheme="minorHAnsi"/>
        </w:rPr>
        <w:t>at a minimum, validated under Federal Information Processing Standards (FIPS) 140–3 (or its successor). If mailed, Contractor/subcontractor must send via a trackable method (USPS, UPS, Federal Express, etc.) and immediately provide the Contracting Officer with the tracking information. No information, data, docum</w:t>
      </w:r>
      <w:r w:rsidRPr="008001A3">
        <w:rPr>
          <w:rFonts w:cstheme="minorHAnsi"/>
        </w:rPr>
        <w:t>entary material, records or equipment</w:t>
      </w:r>
      <w:r w:rsidRPr="008001A3">
        <w:rPr>
          <w:rFonts w:cstheme="minorHAnsi"/>
        </w:rPr>
        <w:t xml:space="preserve"> </w:t>
      </w:r>
      <w:r w:rsidRPr="008001A3">
        <w:rPr>
          <w:rFonts w:cstheme="minorHAnsi"/>
        </w:rPr>
        <w:t>will be destroyed unless done in accordance with the terms of this contract and the VHA Records Control Schedule 10–1.</w:t>
      </w:r>
    </w:p>
    <w:p w14:paraId="00AA059A" w14:textId="77777777" w:rsidR="008001A3" w:rsidRPr="008001A3" w:rsidRDefault="008001A3" w:rsidP="000F6665">
      <w:pPr>
        <w:rPr>
          <w:rFonts w:cstheme="minorHAnsi"/>
        </w:rPr>
      </w:pPr>
      <w:r w:rsidRPr="008001A3">
        <w:rPr>
          <w:rFonts w:cstheme="minorHAnsi"/>
        </w:rPr>
        <w:t xml:space="preserve">    (5) </w:t>
      </w:r>
      <w:r w:rsidRPr="008001A3">
        <w:rPr>
          <w:rFonts w:cstheme="minorHAnsi"/>
          <w:i/>
          <w:iCs/>
        </w:rPr>
        <w:t xml:space="preserve">Use of VA data and information. </w:t>
      </w:r>
      <w:r w:rsidRPr="008001A3">
        <w:rPr>
          <w:rFonts w:cstheme="minorHAnsi"/>
        </w:rPr>
        <w:t xml:space="preserve">The Contractor/subcontractor must receive, gather, store, back up, maintain, use, disclose and dispose of VA information only in compliance with the terms of the contract and applicable Federal and VA information confidentiality and security laws, </w:t>
      </w:r>
      <w:proofErr w:type="gramStart"/>
      <w:r w:rsidRPr="008001A3">
        <w:rPr>
          <w:rFonts w:cstheme="minorHAnsi"/>
        </w:rPr>
        <w:t>regulations</w:t>
      </w:r>
      <w:proofErr w:type="gramEnd"/>
      <w:r w:rsidRPr="008001A3">
        <w:rPr>
          <w:rFonts w:cstheme="minorHAnsi"/>
        </w:rPr>
        <w:t xml:space="preserve"> and policies. If Federal or VA information confidentiality and security laws, regulations and policies become applicable to the VA information or information systems after execution of the contract, or if the National NI</w:t>
      </w:r>
      <w:r w:rsidRPr="008001A3">
        <w:rPr>
          <w:rFonts w:cstheme="minorHAnsi"/>
        </w:rPr>
        <w:t>ST issues or updates applicable FIPS or Special Publications (SP) after execution of this contract, the parties agree to negotiate in good faith to implement the information confidentiality and security laws, regulations and policies for this contract as a result of any updates, if required.</w:t>
      </w:r>
    </w:p>
    <w:p w14:paraId="00AA059B" w14:textId="77777777" w:rsidR="008001A3" w:rsidRPr="008001A3" w:rsidRDefault="008001A3" w:rsidP="000F6665">
      <w:pPr>
        <w:rPr>
          <w:rFonts w:cstheme="minorHAnsi"/>
        </w:rPr>
      </w:pPr>
      <w:r w:rsidRPr="008001A3">
        <w:rPr>
          <w:rFonts w:cstheme="minorHAnsi"/>
        </w:rPr>
        <w:t xml:space="preserve">    (6) </w:t>
      </w:r>
      <w:r w:rsidRPr="008001A3">
        <w:rPr>
          <w:rFonts w:cstheme="minorHAnsi"/>
          <w:i/>
          <w:iCs/>
        </w:rPr>
        <w:t xml:space="preserve">Copying VA data or information. </w:t>
      </w:r>
      <w:r w:rsidRPr="008001A3">
        <w:rPr>
          <w:rFonts w:cstheme="minorHAnsi"/>
        </w:rPr>
        <w:t>The Contractor/subcontractor shall not make copies of VA information except as authorized and necessary to perform the terms of the contract or to preserve electronic information stored on Contractor/ subcontractor electronic storage media for restoration in case any electronic equipment or data used by the Contractor/subcontractor needs to be restored to an operating state. If copies are made for restoration purposes, after the restoration is complete, the copies must be app</w:t>
      </w:r>
      <w:r w:rsidRPr="008001A3">
        <w:rPr>
          <w:rFonts w:cstheme="minorHAnsi"/>
        </w:rPr>
        <w:t>ropriately destroyed.</w:t>
      </w:r>
    </w:p>
    <w:p w14:paraId="00AA059C" w14:textId="77777777" w:rsidR="008001A3" w:rsidRPr="008001A3" w:rsidRDefault="008001A3" w:rsidP="000F6665">
      <w:pPr>
        <w:rPr>
          <w:rFonts w:cstheme="minorHAnsi"/>
        </w:rPr>
      </w:pPr>
      <w:r w:rsidRPr="008001A3">
        <w:rPr>
          <w:rFonts w:cstheme="minorHAnsi"/>
        </w:rPr>
        <w:t xml:space="preserve">    (7) </w:t>
      </w:r>
      <w:r w:rsidRPr="008001A3">
        <w:rPr>
          <w:rFonts w:cstheme="minorHAnsi"/>
          <w:i/>
          <w:iCs/>
        </w:rPr>
        <w:t xml:space="preserve">Violation of information custodial requirements. </w:t>
      </w:r>
      <w:r w:rsidRPr="008001A3">
        <w:rPr>
          <w:rFonts w:cstheme="minorHAnsi"/>
        </w:rPr>
        <w:t>If VA determines that the Contractor has violated any of VA’s information confidentiality, privacy, or security provisions, it shall be sufficient grounds for VA to withhold payment to the Contractor or third-party or terminate the contract for default in accordance with FAR part 49 or terminate for cause in accordance with FAR 12.403.</w:t>
      </w:r>
    </w:p>
    <w:p w14:paraId="00AA059D" w14:textId="77777777" w:rsidR="008001A3" w:rsidRPr="008001A3" w:rsidRDefault="008001A3" w:rsidP="000F6665">
      <w:pPr>
        <w:rPr>
          <w:rFonts w:cstheme="minorHAnsi"/>
        </w:rPr>
      </w:pPr>
      <w:r w:rsidRPr="008001A3">
        <w:rPr>
          <w:rFonts w:cstheme="minorHAnsi"/>
        </w:rPr>
        <w:t xml:space="preserve">    (8) </w:t>
      </w:r>
      <w:r w:rsidRPr="008001A3">
        <w:rPr>
          <w:rFonts w:cstheme="minorHAnsi"/>
          <w:i/>
          <w:iCs/>
        </w:rPr>
        <w:t xml:space="preserve">Encryption. </w:t>
      </w:r>
      <w:r w:rsidRPr="008001A3">
        <w:rPr>
          <w:rFonts w:cstheme="minorHAnsi"/>
        </w:rPr>
        <w:t>The Contractor/ subcontractor must store, transport, or transmit VA sensitive information, when permitted by the contract, using cryptography, and VA-approved encryption tools that are, at a minimum, validated under FIPS 140–3 (or its successor).</w:t>
      </w:r>
    </w:p>
    <w:p w14:paraId="00AA059E" w14:textId="77777777" w:rsidR="008001A3" w:rsidRPr="008001A3" w:rsidRDefault="008001A3" w:rsidP="000F6665">
      <w:pPr>
        <w:rPr>
          <w:rFonts w:cstheme="minorHAnsi"/>
        </w:rPr>
      </w:pPr>
      <w:r w:rsidRPr="008001A3">
        <w:rPr>
          <w:rFonts w:cstheme="minorHAnsi"/>
        </w:rPr>
        <w:t xml:space="preserve">    (9) </w:t>
      </w:r>
      <w:r w:rsidRPr="008001A3">
        <w:rPr>
          <w:rFonts w:cstheme="minorHAnsi"/>
          <w:i/>
          <w:iCs/>
        </w:rPr>
        <w:t xml:space="preserve">Firewall and web services security controls. </w:t>
      </w:r>
      <w:r w:rsidRPr="008001A3">
        <w:rPr>
          <w:rFonts w:cstheme="minorHAnsi"/>
        </w:rPr>
        <w:t>The Contractor/subcontractor’s firewall and web services security controls, if applicable, shall meet or exceed VA’s minimum requirements. VA Configuration Guidelines are available upon request.</w:t>
      </w:r>
    </w:p>
    <w:p w14:paraId="00AA059F" w14:textId="77777777" w:rsidR="008001A3" w:rsidRPr="008001A3" w:rsidRDefault="008001A3" w:rsidP="000F6665">
      <w:pPr>
        <w:rPr>
          <w:rFonts w:cstheme="minorHAnsi"/>
        </w:rPr>
      </w:pPr>
      <w:r w:rsidRPr="008001A3">
        <w:rPr>
          <w:rFonts w:cstheme="minorHAnsi"/>
        </w:rPr>
        <w:lastRenderedPageBreak/>
        <w:t xml:space="preserve">    (10) </w:t>
      </w:r>
      <w:r w:rsidRPr="008001A3">
        <w:rPr>
          <w:rFonts w:cstheme="minorHAnsi"/>
          <w:i/>
          <w:iCs/>
        </w:rPr>
        <w:t xml:space="preserve">Disclosure of VA data and information. </w:t>
      </w:r>
      <w:r w:rsidRPr="008001A3">
        <w:rPr>
          <w:rFonts w:cstheme="minorHAnsi"/>
        </w:rPr>
        <w:t>Except for uses and disclosures of VA information authorized in a cognizant contract for performance of the contract, the Contractor/subcontractor may use and disclose VA information only in two other situations:</w:t>
      </w:r>
    </w:p>
    <w:p w14:paraId="00AA05A0"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 (i) subject to paragraph (f)(10) of this section, in response to a court order from a court of competent jurisdiction, or</w:t>
      </w:r>
    </w:p>
    <w:p w14:paraId="00AA05A1" w14:textId="77777777" w:rsidR="008001A3" w:rsidRPr="008001A3" w:rsidRDefault="008001A3" w:rsidP="000F6665">
      <w:pPr>
        <w:rPr>
          <w:rFonts w:cstheme="minorHAnsi"/>
        </w:rPr>
      </w:pPr>
      <w:r w:rsidRPr="008001A3">
        <w:rPr>
          <w:rFonts w:cstheme="minorHAnsi"/>
        </w:rPr>
        <w:t xml:space="preserve">      </w:t>
      </w:r>
      <w:r w:rsidRPr="008001A3">
        <w:rPr>
          <w:rFonts w:cstheme="minorHAnsi"/>
        </w:rPr>
        <w:t>(ii) with VA’s prior written approval. The Contractor/ subcontractor must refer all requests for, demands for production of, or inquiries about, VA information and information systems to the Contracting Officer for response. If the Contractor/subcontractor is in receipt of a court order or other request or believes it has a legal requirement to disclose VA information, that Contractor/ subcontractor shall immediately refer such</w:t>
      </w:r>
      <w:r w:rsidRPr="008001A3">
        <w:rPr>
          <w:rFonts w:cstheme="minorHAnsi"/>
        </w:rPr>
        <w:t xml:space="preserve"> </w:t>
      </w:r>
      <w:r w:rsidRPr="008001A3">
        <w:rPr>
          <w:rFonts w:cstheme="minorHAnsi"/>
        </w:rPr>
        <w:t>court order or other request to the</w:t>
      </w:r>
      <w:r w:rsidRPr="008001A3">
        <w:rPr>
          <w:rFonts w:cstheme="minorHAnsi"/>
        </w:rPr>
        <w:t xml:space="preserve"> </w:t>
      </w:r>
      <w:r w:rsidRPr="008001A3">
        <w:rPr>
          <w:rFonts w:cstheme="minorHAnsi"/>
        </w:rPr>
        <w:t>Contracting Officer for response. If the</w:t>
      </w:r>
      <w:r w:rsidRPr="008001A3">
        <w:rPr>
          <w:rFonts w:cstheme="minorHAnsi"/>
        </w:rPr>
        <w:t xml:space="preserve"> </w:t>
      </w:r>
      <w:r w:rsidRPr="008001A3">
        <w:rPr>
          <w:rFonts w:cstheme="minorHAnsi"/>
        </w:rPr>
        <w:t>Con</w:t>
      </w:r>
      <w:r w:rsidRPr="008001A3">
        <w:rPr>
          <w:rFonts w:cstheme="minorHAnsi"/>
        </w:rPr>
        <w:t>tractor or subcontractor discloses</w:t>
      </w:r>
      <w:r w:rsidRPr="008001A3">
        <w:rPr>
          <w:rFonts w:cstheme="minorHAnsi"/>
        </w:rPr>
        <w:t xml:space="preserve"> </w:t>
      </w:r>
      <w:r w:rsidRPr="008001A3">
        <w:rPr>
          <w:rFonts w:cstheme="minorHAnsi"/>
        </w:rPr>
        <w:t>information on behalf of VHA, the Contractor</w:t>
      </w:r>
      <w:r w:rsidRPr="008001A3">
        <w:rPr>
          <w:rFonts w:cstheme="minorHAnsi"/>
        </w:rPr>
        <w:t xml:space="preserve"> </w:t>
      </w:r>
      <w:r w:rsidRPr="008001A3">
        <w:rPr>
          <w:rFonts w:cstheme="minorHAnsi"/>
        </w:rPr>
        <w:t>and/or subcontractor must maintain an</w:t>
      </w:r>
      <w:r w:rsidRPr="008001A3">
        <w:rPr>
          <w:rFonts w:cstheme="minorHAnsi"/>
        </w:rPr>
        <w:t xml:space="preserve"> </w:t>
      </w:r>
      <w:r w:rsidRPr="008001A3">
        <w:rPr>
          <w:rFonts w:cstheme="minorHAnsi"/>
        </w:rPr>
        <w:t>accounting of disclosures. Accounting of</w:t>
      </w:r>
      <w:r w:rsidRPr="008001A3">
        <w:rPr>
          <w:rFonts w:cstheme="minorHAnsi"/>
        </w:rPr>
        <w:t xml:space="preserve"> </w:t>
      </w:r>
      <w:r w:rsidRPr="008001A3">
        <w:rPr>
          <w:rFonts w:cstheme="minorHAnsi"/>
        </w:rPr>
        <w:t>Disclosures documentation maintained by</w:t>
      </w:r>
      <w:r w:rsidRPr="008001A3">
        <w:rPr>
          <w:rFonts w:cstheme="minorHAnsi"/>
        </w:rPr>
        <w:t xml:space="preserve"> </w:t>
      </w:r>
      <w:r w:rsidRPr="008001A3">
        <w:rPr>
          <w:rFonts w:cstheme="minorHAnsi"/>
        </w:rPr>
        <w:t>the Contractor/subcontractor will include the</w:t>
      </w:r>
      <w:r w:rsidRPr="008001A3">
        <w:rPr>
          <w:rFonts w:cstheme="minorHAnsi"/>
        </w:rPr>
        <w:t xml:space="preserve"> </w:t>
      </w:r>
      <w:r w:rsidRPr="008001A3">
        <w:rPr>
          <w:rFonts w:cstheme="minorHAnsi"/>
        </w:rPr>
        <w:t>name of the individual to whom the</w:t>
      </w:r>
      <w:r w:rsidRPr="008001A3">
        <w:rPr>
          <w:rFonts w:cstheme="minorHAnsi"/>
        </w:rPr>
        <w:t xml:space="preserve"> </w:t>
      </w:r>
      <w:r w:rsidRPr="008001A3">
        <w:rPr>
          <w:rFonts w:cstheme="minorHAnsi"/>
        </w:rPr>
        <w:t>information pertains, the date of each</w:t>
      </w:r>
      <w:r w:rsidRPr="008001A3">
        <w:rPr>
          <w:rFonts w:cstheme="minorHAnsi"/>
        </w:rPr>
        <w:t xml:space="preserve"> </w:t>
      </w:r>
      <w:r w:rsidRPr="008001A3">
        <w:rPr>
          <w:rFonts w:cstheme="minorHAnsi"/>
        </w:rPr>
        <w:t>disclosure, the nature or description of the</w:t>
      </w:r>
      <w:r w:rsidRPr="008001A3">
        <w:rPr>
          <w:rFonts w:cstheme="minorHAnsi"/>
        </w:rPr>
        <w:t xml:space="preserve"> i</w:t>
      </w:r>
      <w:r w:rsidRPr="008001A3">
        <w:rPr>
          <w:rFonts w:cstheme="minorHAnsi"/>
        </w:rPr>
        <w:t>nformation disclosed, a brief statement of</w:t>
      </w:r>
      <w:r w:rsidRPr="008001A3">
        <w:rPr>
          <w:rFonts w:cstheme="minorHAnsi"/>
        </w:rPr>
        <w:t xml:space="preserve"> </w:t>
      </w:r>
      <w:r w:rsidRPr="008001A3">
        <w:rPr>
          <w:rFonts w:cstheme="minorHAnsi"/>
        </w:rPr>
        <w:t>the purpose of each disclosure or, in lieu of</w:t>
      </w:r>
      <w:r w:rsidRPr="008001A3">
        <w:rPr>
          <w:rFonts w:cstheme="minorHAnsi"/>
        </w:rPr>
        <w:t xml:space="preserve"> </w:t>
      </w:r>
      <w:r w:rsidRPr="008001A3">
        <w:rPr>
          <w:rFonts w:cstheme="minorHAnsi"/>
        </w:rPr>
        <w:t>such statement, a copy of a written request</w:t>
      </w:r>
      <w:r w:rsidRPr="008001A3">
        <w:rPr>
          <w:rFonts w:cstheme="minorHAnsi"/>
        </w:rPr>
        <w:t xml:space="preserve"> </w:t>
      </w:r>
      <w:r w:rsidRPr="008001A3">
        <w:rPr>
          <w:rFonts w:cstheme="minorHAnsi"/>
        </w:rPr>
        <w:t>for a disclosu</w:t>
      </w:r>
      <w:r w:rsidRPr="008001A3">
        <w:rPr>
          <w:rFonts w:cstheme="minorHAnsi"/>
        </w:rPr>
        <w:t>re, and the name and address</w:t>
      </w:r>
      <w:r w:rsidRPr="008001A3">
        <w:rPr>
          <w:rFonts w:cstheme="minorHAnsi"/>
        </w:rPr>
        <w:t xml:space="preserve"> </w:t>
      </w:r>
      <w:r w:rsidRPr="008001A3">
        <w:rPr>
          <w:rFonts w:cstheme="minorHAnsi"/>
        </w:rPr>
        <w:t>of the person or agency to whom the</w:t>
      </w:r>
      <w:r w:rsidRPr="008001A3">
        <w:rPr>
          <w:rFonts w:cstheme="minorHAnsi"/>
        </w:rPr>
        <w:t xml:space="preserve"> </w:t>
      </w:r>
      <w:r w:rsidRPr="008001A3">
        <w:rPr>
          <w:rFonts w:cstheme="minorHAnsi"/>
        </w:rPr>
        <w:t>disclosure was made. The Contractor/</w:t>
      </w:r>
      <w:r w:rsidRPr="008001A3">
        <w:rPr>
          <w:rFonts w:cstheme="minorHAnsi"/>
        </w:rPr>
        <w:t xml:space="preserve"> </w:t>
      </w:r>
      <w:r w:rsidRPr="008001A3">
        <w:rPr>
          <w:rFonts w:cstheme="minorHAnsi"/>
        </w:rPr>
        <w:t>subcontractor will provide its Accounting of</w:t>
      </w:r>
      <w:r w:rsidRPr="008001A3">
        <w:rPr>
          <w:rFonts w:cstheme="minorHAnsi"/>
        </w:rPr>
        <w:t xml:space="preserve"> </w:t>
      </w:r>
      <w:r w:rsidRPr="008001A3">
        <w:rPr>
          <w:rFonts w:cstheme="minorHAnsi"/>
        </w:rPr>
        <w:t>Disclosures upon request and within 15</w:t>
      </w:r>
      <w:r w:rsidRPr="008001A3">
        <w:rPr>
          <w:rFonts w:cstheme="minorHAnsi"/>
        </w:rPr>
        <w:t xml:space="preserve"> </w:t>
      </w:r>
      <w:r w:rsidRPr="008001A3">
        <w:rPr>
          <w:rFonts w:cstheme="minorHAnsi"/>
        </w:rPr>
        <w:t>calendar days to the assigned COR and</w:t>
      </w:r>
      <w:r w:rsidRPr="008001A3">
        <w:rPr>
          <w:rFonts w:cstheme="minorHAnsi"/>
        </w:rPr>
        <w:t xml:space="preserve"> </w:t>
      </w:r>
      <w:r w:rsidRPr="008001A3">
        <w:rPr>
          <w:rFonts w:cstheme="minorHAnsi"/>
        </w:rPr>
        <w:t>Privacy Officer. Accounting of disclosures</w:t>
      </w:r>
      <w:r w:rsidRPr="008001A3">
        <w:rPr>
          <w:rFonts w:cstheme="minorHAnsi"/>
        </w:rPr>
        <w:t xml:space="preserve"> </w:t>
      </w:r>
      <w:r w:rsidRPr="008001A3">
        <w:rPr>
          <w:rFonts w:cstheme="minorHAnsi"/>
        </w:rPr>
        <w:t>should be provided electronically via</w:t>
      </w:r>
      <w:r w:rsidRPr="008001A3">
        <w:rPr>
          <w:rFonts w:cstheme="minorHAnsi"/>
        </w:rPr>
        <w:t xml:space="preserve"> </w:t>
      </w:r>
      <w:r w:rsidRPr="008001A3">
        <w:rPr>
          <w:rFonts w:cstheme="minorHAnsi"/>
        </w:rPr>
        <w:t>encrypted email to the COR and designated</w:t>
      </w:r>
      <w:r w:rsidRPr="008001A3">
        <w:rPr>
          <w:rFonts w:cstheme="minorHAnsi"/>
        </w:rPr>
        <w:t xml:space="preserve"> </w:t>
      </w:r>
      <w:r w:rsidRPr="008001A3">
        <w:rPr>
          <w:rFonts w:cstheme="minorHAnsi"/>
        </w:rPr>
        <w:t>VA facility Privacy Officer as provided in the</w:t>
      </w:r>
      <w:r w:rsidRPr="008001A3">
        <w:rPr>
          <w:rFonts w:cstheme="minorHAnsi"/>
        </w:rPr>
        <w:t xml:space="preserve"> </w:t>
      </w:r>
      <w:r w:rsidRPr="008001A3">
        <w:rPr>
          <w:rFonts w:cstheme="minorHAnsi"/>
        </w:rPr>
        <w:t>contract, BAA, or by the Contracting Officer.</w:t>
      </w:r>
      <w:r w:rsidRPr="008001A3">
        <w:rPr>
          <w:rFonts w:cstheme="minorHAnsi"/>
        </w:rPr>
        <w:t xml:space="preserve"> </w:t>
      </w:r>
      <w:r w:rsidRPr="008001A3">
        <w:rPr>
          <w:rFonts w:cstheme="minorHAnsi"/>
        </w:rPr>
        <w:t>If providing the Accounting of Disclosures</w:t>
      </w:r>
      <w:r w:rsidRPr="008001A3">
        <w:rPr>
          <w:rFonts w:cstheme="minorHAnsi"/>
        </w:rPr>
        <w:t xml:space="preserve"> </w:t>
      </w:r>
      <w:r w:rsidRPr="008001A3">
        <w:rPr>
          <w:rFonts w:cstheme="minorHAnsi"/>
        </w:rPr>
        <w:t>electronically cannot be done</w:t>
      </w:r>
      <w:r w:rsidRPr="008001A3">
        <w:rPr>
          <w:rFonts w:cstheme="minorHAnsi"/>
        </w:rPr>
        <w:t xml:space="preserve"> securely, the</w:t>
      </w:r>
      <w:r w:rsidRPr="008001A3">
        <w:rPr>
          <w:rFonts w:cstheme="minorHAnsi"/>
        </w:rPr>
        <w:t xml:space="preserve"> </w:t>
      </w:r>
      <w:r w:rsidRPr="008001A3">
        <w:rPr>
          <w:rFonts w:cstheme="minorHAnsi"/>
        </w:rPr>
        <w:t>Contractor/subcontractor will provide copies</w:t>
      </w:r>
      <w:r w:rsidRPr="008001A3">
        <w:rPr>
          <w:rFonts w:cstheme="minorHAnsi"/>
        </w:rPr>
        <w:t xml:space="preserve"> </w:t>
      </w:r>
      <w:r w:rsidRPr="008001A3">
        <w:rPr>
          <w:rFonts w:cstheme="minorHAnsi"/>
        </w:rPr>
        <w:t>via trackable methods (UPS, USPS, Federal</w:t>
      </w:r>
      <w:r w:rsidRPr="008001A3">
        <w:rPr>
          <w:rFonts w:cstheme="minorHAnsi"/>
        </w:rPr>
        <w:t xml:space="preserve"> </w:t>
      </w:r>
      <w:r w:rsidRPr="008001A3">
        <w:rPr>
          <w:rFonts w:cstheme="minorHAnsi"/>
        </w:rPr>
        <w:t>Express, etc.) immediately, providing the</w:t>
      </w:r>
      <w:r w:rsidRPr="008001A3">
        <w:rPr>
          <w:rFonts w:cstheme="minorHAnsi"/>
        </w:rPr>
        <w:t xml:space="preserve"> </w:t>
      </w:r>
      <w:r w:rsidRPr="008001A3">
        <w:rPr>
          <w:rFonts w:cstheme="minorHAnsi"/>
        </w:rPr>
        <w:t>designated COR and Privacy Officer with the</w:t>
      </w:r>
      <w:r w:rsidRPr="008001A3">
        <w:rPr>
          <w:rFonts w:cstheme="minorHAnsi"/>
        </w:rPr>
        <w:t xml:space="preserve"> </w:t>
      </w:r>
      <w:r w:rsidRPr="008001A3">
        <w:rPr>
          <w:rFonts w:cstheme="minorHAnsi"/>
        </w:rPr>
        <w:t>tracking information.</w:t>
      </w:r>
    </w:p>
    <w:p w14:paraId="00AA05A2"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(11) </w:t>
      </w:r>
      <w:r w:rsidRPr="008001A3">
        <w:rPr>
          <w:rFonts w:cstheme="minorHAnsi"/>
          <w:i/>
          <w:iCs/>
        </w:rPr>
        <w:t>Compliance with privacy statutes and</w:t>
      </w:r>
      <w:r w:rsidRPr="008001A3">
        <w:rPr>
          <w:rFonts w:cstheme="minorHAnsi"/>
          <w:i/>
          <w:iCs/>
        </w:rPr>
        <w:t xml:space="preserve"> </w:t>
      </w:r>
      <w:r w:rsidRPr="008001A3">
        <w:rPr>
          <w:rFonts w:cstheme="minorHAnsi"/>
          <w:i/>
          <w:iCs/>
        </w:rPr>
        <w:t xml:space="preserve">applicable regulations. </w:t>
      </w:r>
      <w:r w:rsidRPr="008001A3">
        <w:rPr>
          <w:rFonts w:cstheme="minorHAnsi"/>
        </w:rPr>
        <w:t>The Contractor/</w:t>
      </w:r>
      <w:r w:rsidRPr="008001A3">
        <w:rPr>
          <w:rFonts w:cstheme="minorHAnsi"/>
        </w:rPr>
        <w:t xml:space="preserve"> </w:t>
      </w:r>
      <w:r w:rsidRPr="008001A3">
        <w:rPr>
          <w:rFonts w:cstheme="minorHAnsi"/>
        </w:rPr>
        <w:t>subcontractor shall not disclose VA</w:t>
      </w:r>
      <w:r w:rsidRPr="008001A3">
        <w:rPr>
          <w:rFonts w:cstheme="minorHAnsi"/>
        </w:rPr>
        <w:t xml:space="preserve"> </w:t>
      </w:r>
      <w:r w:rsidRPr="008001A3">
        <w:rPr>
          <w:rFonts w:cstheme="minorHAnsi"/>
        </w:rPr>
        <w:t xml:space="preserve">information protected by any of VA’s </w:t>
      </w:r>
      <w:r w:rsidRPr="008001A3">
        <w:rPr>
          <w:rFonts w:cstheme="minorHAnsi"/>
        </w:rPr>
        <w:t>privacy</w:t>
      </w:r>
      <w:r w:rsidRPr="008001A3">
        <w:rPr>
          <w:rFonts w:cstheme="minorHAnsi"/>
        </w:rPr>
        <w:t xml:space="preserve"> </w:t>
      </w:r>
      <w:r w:rsidRPr="008001A3">
        <w:rPr>
          <w:rFonts w:cstheme="minorHAnsi"/>
        </w:rPr>
        <w:t>statutes or applicable regulations including</w:t>
      </w:r>
      <w:r w:rsidRPr="008001A3">
        <w:rPr>
          <w:rFonts w:cstheme="minorHAnsi"/>
        </w:rPr>
        <w:t xml:space="preserve"> </w:t>
      </w:r>
      <w:r w:rsidRPr="008001A3">
        <w:rPr>
          <w:rFonts w:cstheme="minorHAnsi"/>
        </w:rPr>
        <w:t>but not limited to: the Privacy Act of 1974,</w:t>
      </w:r>
      <w:r w:rsidRPr="008001A3">
        <w:rPr>
          <w:rFonts w:cstheme="minorHAnsi"/>
        </w:rPr>
        <w:t xml:space="preserve"> </w:t>
      </w:r>
      <w:r w:rsidRPr="008001A3">
        <w:rPr>
          <w:rFonts w:cstheme="minorHAnsi"/>
        </w:rPr>
        <w:t>38 U.S.C. 5701, confidential nature of claims,</w:t>
      </w:r>
      <w:r w:rsidRPr="008001A3">
        <w:rPr>
          <w:rFonts w:cstheme="minorHAnsi"/>
        </w:rPr>
        <w:t xml:space="preserve"> </w:t>
      </w:r>
      <w:r w:rsidRPr="008001A3">
        <w:rPr>
          <w:rFonts w:cstheme="minorHAnsi"/>
        </w:rPr>
        <w:t>38 U.S.C. 5705, confidentiality of medical</w:t>
      </w:r>
      <w:r w:rsidRPr="008001A3">
        <w:rPr>
          <w:rFonts w:cstheme="minorHAnsi"/>
        </w:rPr>
        <w:t xml:space="preserve"> </w:t>
      </w:r>
      <w:r w:rsidRPr="008001A3">
        <w:rPr>
          <w:rFonts w:cstheme="minorHAnsi"/>
        </w:rPr>
        <w:t>quality assurance records and/or 38 U.S.C.</w:t>
      </w:r>
      <w:r w:rsidRPr="008001A3">
        <w:rPr>
          <w:rFonts w:cstheme="minorHAnsi"/>
        </w:rPr>
        <w:t xml:space="preserve"> </w:t>
      </w:r>
      <w:r w:rsidRPr="008001A3">
        <w:rPr>
          <w:rFonts w:cstheme="minorHAnsi"/>
        </w:rPr>
        <w:t>7332, confidentiality of certain health records</w:t>
      </w:r>
      <w:r w:rsidRPr="008001A3">
        <w:rPr>
          <w:rFonts w:cstheme="minorHAnsi"/>
        </w:rPr>
        <w:t xml:space="preserve"> </w:t>
      </w:r>
      <w:r w:rsidRPr="008001A3">
        <w:rPr>
          <w:rFonts w:cstheme="minorHAnsi"/>
        </w:rPr>
        <w:t>pertaining to drug addiction, sickle cell</w:t>
      </w:r>
      <w:r w:rsidRPr="008001A3">
        <w:rPr>
          <w:rFonts w:cstheme="minorHAnsi"/>
        </w:rPr>
        <w:t xml:space="preserve"> </w:t>
      </w:r>
      <w:r w:rsidRPr="008001A3">
        <w:rPr>
          <w:rFonts w:cstheme="minorHAnsi"/>
        </w:rPr>
        <w:t>anemia, alcoholism or alcohol abuse, or</w:t>
      </w:r>
      <w:r w:rsidRPr="008001A3">
        <w:rPr>
          <w:rFonts w:cstheme="minorHAnsi"/>
        </w:rPr>
        <w:t xml:space="preserve"> </w:t>
      </w:r>
      <w:r w:rsidRPr="008001A3">
        <w:rPr>
          <w:rFonts w:cstheme="minorHAnsi"/>
        </w:rPr>
        <w:t>infection with human immunodeficiency</w:t>
      </w:r>
      <w:r w:rsidRPr="008001A3">
        <w:rPr>
          <w:rFonts w:cstheme="minorHAnsi"/>
        </w:rPr>
        <w:t xml:space="preserve"> </w:t>
      </w:r>
      <w:r w:rsidRPr="008001A3">
        <w:rPr>
          <w:rFonts w:cstheme="minorHAnsi"/>
        </w:rPr>
        <w:t>virus or the HIPAA Privacy Rule. If the</w:t>
      </w:r>
      <w:r w:rsidRPr="008001A3">
        <w:rPr>
          <w:rFonts w:cstheme="minorHAnsi"/>
        </w:rPr>
        <w:t xml:space="preserve"> </w:t>
      </w:r>
      <w:r w:rsidRPr="008001A3">
        <w:rPr>
          <w:rFonts w:cstheme="minorHAnsi"/>
        </w:rPr>
        <w:t>Contractor/subcontractor is in receipt of a</w:t>
      </w:r>
      <w:r w:rsidRPr="008001A3">
        <w:rPr>
          <w:rFonts w:cstheme="minorHAnsi"/>
        </w:rPr>
        <w:t xml:space="preserve"> </w:t>
      </w:r>
      <w:r w:rsidRPr="008001A3">
        <w:rPr>
          <w:rFonts w:cstheme="minorHAnsi"/>
        </w:rPr>
        <w:t>court order or other requests</w:t>
      </w:r>
      <w:r w:rsidRPr="008001A3">
        <w:rPr>
          <w:rFonts w:cstheme="minorHAnsi"/>
        </w:rPr>
        <w:t xml:space="preserve"> for VA</w:t>
      </w:r>
      <w:r w:rsidRPr="008001A3">
        <w:rPr>
          <w:rFonts w:cstheme="minorHAnsi"/>
        </w:rPr>
        <w:t xml:space="preserve"> </w:t>
      </w:r>
      <w:r w:rsidRPr="008001A3">
        <w:rPr>
          <w:rFonts w:cstheme="minorHAnsi"/>
        </w:rPr>
        <w:t>information or has questions if it can disclose</w:t>
      </w:r>
      <w:r w:rsidRPr="008001A3">
        <w:rPr>
          <w:rFonts w:cstheme="minorHAnsi"/>
        </w:rPr>
        <w:t xml:space="preserve"> </w:t>
      </w:r>
      <w:r w:rsidRPr="008001A3">
        <w:rPr>
          <w:rFonts w:cstheme="minorHAnsi"/>
        </w:rPr>
        <w:t>information protected under the abovementioned</w:t>
      </w:r>
      <w:r w:rsidRPr="008001A3">
        <w:rPr>
          <w:rFonts w:cstheme="minorHAnsi"/>
        </w:rPr>
        <w:t xml:space="preserve"> </w:t>
      </w:r>
      <w:r w:rsidRPr="008001A3">
        <w:rPr>
          <w:rFonts w:cstheme="minorHAnsi"/>
        </w:rPr>
        <w:t>confidentiality statutes because it</w:t>
      </w:r>
      <w:r w:rsidRPr="008001A3">
        <w:rPr>
          <w:rFonts w:cstheme="minorHAnsi"/>
        </w:rPr>
        <w:t xml:space="preserve"> </w:t>
      </w:r>
      <w:r w:rsidRPr="008001A3">
        <w:rPr>
          <w:rFonts w:cstheme="minorHAnsi"/>
        </w:rPr>
        <w:t>is required by law, that Contractor/</w:t>
      </w:r>
      <w:r w:rsidRPr="008001A3">
        <w:rPr>
          <w:rFonts w:cstheme="minorHAnsi"/>
        </w:rPr>
        <w:t>s</w:t>
      </w:r>
      <w:r w:rsidRPr="008001A3">
        <w:rPr>
          <w:rFonts w:cstheme="minorHAnsi"/>
        </w:rPr>
        <w:t>ubcontractor shall immediately refer such</w:t>
      </w:r>
      <w:r w:rsidRPr="008001A3">
        <w:rPr>
          <w:rFonts w:cstheme="minorHAnsi"/>
        </w:rPr>
        <w:t xml:space="preserve"> </w:t>
      </w:r>
      <w:r w:rsidRPr="008001A3">
        <w:rPr>
          <w:rFonts w:cstheme="minorHAnsi"/>
        </w:rPr>
        <w:t>court order or other request to the</w:t>
      </w:r>
      <w:r w:rsidRPr="008001A3">
        <w:rPr>
          <w:rFonts w:cstheme="minorHAnsi"/>
        </w:rPr>
        <w:t xml:space="preserve"> </w:t>
      </w:r>
      <w:r w:rsidRPr="008001A3">
        <w:rPr>
          <w:rFonts w:cstheme="minorHAnsi"/>
        </w:rPr>
        <w:t>Contracting Officer for response.</w:t>
      </w:r>
    </w:p>
    <w:p w14:paraId="00AA05A3" w14:textId="77777777" w:rsidR="008001A3" w:rsidRPr="008001A3" w:rsidRDefault="008001A3" w:rsidP="000F6665">
      <w:pPr>
        <w:rPr>
          <w:rFonts w:cstheme="minorHAnsi"/>
        </w:rPr>
      </w:pPr>
      <w:r w:rsidRPr="008001A3">
        <w:rPr>
          <w:rFonts w:cstheme="minorHAnsi"/>
        </w:rPr>
        <w:t xml:space="preserve">  (g) </w:t>
      </w:r>
      <w:r w:rsidRPr="008001A3">
        <w:rPr>
          <w:rFonts w:cstheme="minorHAnsi"/>
          <w:i/>
          <w:iCs/>
        </w:rPr>
        <w:t xml:space="preserve">Report of known or suspected security/ privacy incident. </w:t>
      </w:r>
      <w:r w:rsidRPr="008001A3">
        <w:rPr>
          <w:rFonts w:cstheme="minorHAnsi"/>
        </w:rPr>
        <w:t xml:space="preserve">The Contractor, subcontractor, third-party affiliate or business associate, and its employees shall notify VA immediately via the Contracting Officer and the COR or within one (1) hour of an incident which is an occurrence (including the discovery or disclosure of successful exploits of system vulnerability) </w:t>
      </w:r>
      <w:proofErr w:type="gramStart"/>
      <w:r w:rsidRPr="008001A3">
        <w:rPr>
          <w:rFonts w:cstheme="minorHAnsi"/>
        </w:rPr>
        <w:t>that</w:t>
      </w:r>
      <w:proofErr w:type="gramEnd"/>
    </w:p>
    <w:p w14:paraId="00AA05A4"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 (A) </w:t>
      </w:r>
      <w:proofErr w:type="gramStart"/>
      <w:r w:rsidRPr="008001A3">
        <w:rPr>
          <w:rFonts w:cstheme="minorHAnsi"/>
        </w:rPr>
        <w:t>actually</w:t>
      </w:r>
      <w:proofErr w:type="gramEnd"/>
      <w:r w:rsidRPr="008001A3">
        <w:rPr>
          <w:rFonts w:cstheme="minorHAnsi"/>
        </w:rPr>
        <w:t xml:space="preserve"> or imminently jeopardizes, without lawful authority, the integrity, confidentiality, or the availability of its data and operations, or of its information or information system(s); or</w:t>
      </w:r>
    </w:p>
    <w:p w14:paraId="00AA05A5" w14:textId="77777777" w:rsidR="008001A3" w:rsidRPr="008001A3" w:rsidRDefault="008001A3" w:rsidP="000F6665">
      <w:pPr>
        <w:rPr>
          <w:rFonts w:cstheme="minorHAnsi"/>
        </w:rPr>
      </w:pPr>
      <w:r w:rsidRPr="008001A3">
        <w:rPr>
          <w:rFonts w:cstheme="minorHAnsi"/>
        </w:rPr>
        <w:t xml:space="preserve">    (B) constitutes a violation or imminent threat of violation of law, security policies, security procedures, or acceptable use policies. The initial notification may first be made verbally but </w:t>
      </w:r>
      <w:r w:rsidRPr="008001A3">
        <w:rPr>
          <w:rFonts w:cstheme="minorHAnsi"/>
        </w:rPr>
        <w:lastRenderedPageBreak/>
        <w:t xml:space="preserve">must be followed up in writing within one (1) hour. See VA Data Breach Response Service at </w:t>
      </w:r>
      <w:hyperlink r:id="rId39" w:history="1">
        <w:r w:rsidRPr="008001A3">
          <w:rPr>
            <w:rStyle w:val="Hyperlink"/>
            <w:rFonts w:cstheme="minorHAnsi"/>
            <w:i/>
            <w:iCs/>
            <w:szCs w:val="20"/>
          </w:rPr>
          <w:t>https://www.oprm.va.gov/dbrs/</w:t>
        </w:r>
        <w:r w:rsidRPr="008001A3">
          <w:rPr>
            <w:rStyle w:val="Hyperlink"/>
            <w:rFonts w:cstheme="minorHAnsi"/>
            <w:i/>
            <w:iCs/>
          </w:rPr>
          <w:t>about</w:t>
        </w:r>
        <w:r w:rsidRPr="008001A3">
          <w:rPr>
            <w:rStyle w:val="Hyperlink"/>
            <w:rFonts w:cstheme="minorHAnsi"/>
          </w:rPr>
          <w:t>_</w:t>
        </w:r>
        <w:r w:rsidRPr="008001A3">
          <w:rPr>
            <w:rStyle w:val="Hyperlink"/>
            <w:rFonts w:cstheme="minorHAnsi"/>
            <w:i/>
            <w:iCs/>
          </w:rPr>
          <w:t>dbrs.aspx</w:t>
        </w:r>
      </w:hyperlink>
      <w:r w:rsidRPr="008001A3">
        <w:rPr>
          <w:rFonts w:cstheme="minorHAnsi"/>
          <w:i/>
          <w:iCs/>
        </w:rPr>
        <w:t xml:space="preserve">. </w:t>
      </w:r>
      <w:r w:rsidRPr="008001A3">
        <w:rPr>
          <w:rFonts w:cstheme="minorHAnsi"/>
        </w:rPr>
        <w:t>Report all actual or suspected security/privacy incidents and report the information to the Contracting Officer and the COR as identified in the contract or as directed in the contract, within one hour of discovery or suspicion.</w:t>
      </w:r>
    </w:p>
    <w:p w14:paraId="00AA05A6"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  </w:t>
      </w:r>
      <w:r w:rsidRPr="008001A3">
        <w:rPr>
          <w:rFonts w:cstheme="minorHAnsi"/>
        </w:rPr>
        <w:t xml:space="preserve">(1) Such issues shall be remediated as quickly as is practical, but in no event longer than </w:t>
      </w:r>
      <w:r w:rsidRPr="008001A3">
        <w:rPr>
          <w:rFonts w:cstheme="minorHAnsi"/>
        </w:rPr>
        <w:t>[</w:t>
      </w:r>
      <w:r w:rsidRPr="008001A3">
        <w:rPr>
          <w:rFonts w:cstheme="minorHAnsi"/>
        </w:rPr>
        <w:t>1</w:t>
      </w:r>
      <w:r w:rsidRPr="008001A3">
        <w:rPr>
          <w:rFonts w:cstheme="minorHAnsi"/>
        </w:rPr>
        <w:t>]</w:t>
      </w:r>
      <w:r w:rsidRPr="008001A3">
        <w:rPr>
          <w:rFonts w:cstheme="minorHAnsi"/>
        </w:rPr>
        <w:t xml:space="preserve"> </w:t>
      </w:r>
      <w:r w:rsidRPr="008001A3">
        <w:rPr>
          <w:rFonts w:cstheme="minorHAnsi"/>
        </w:rPr>
        <w:t>days. The Contractor shall notify the Contracting Officer in writing.</w:t>
      </w:r>
    </w:p>
    <w:p w14:paraId="00AA05A7"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  </w:t>
      </w:r>
      <w:r w:rsidRPr="008001A3">
        <w:rPr>
          <w:rFonts w:cstheme="minorHAnsi"/>
        </w:rPr>
        <w:t>(2) When the security fixes involve installing third party patched (</w:t>
      </w:r>
      <w:r w:rsidRPr="008001A3">
        <w:rPr>
          <w:rFonts w:cstheme="minorHAnsi"/>
          <w:i/>
          <w:iCs/>
        </w:rPr>
        <w:t xml:space="preserve">e.g., </w:t>
      </w:r>
      <w:r w:rsidRPr="008001A3">
        <w:rPr>
          <w:rFonts w:cstheme="minorHAnsi"/>
        </w:rPr>
        <w:t>Microsoft OS patches or Adobe Acrobat), the Contractor will provide written notice to VA that the patch has been validated as not affecting the systems within 10 working days. When the Contractor is responsible for operations or maintenance of the systems, they shall apply</w:t>
      </w:r>
      <w:r w:rsidRPr="008001A3">
        <w:rPr>
          <w:rFonts w:cstheme="minorHAnsi"/>
        </w:rPr>
        <w:t xml:space="preserve"> </w:t>
      </w:r>
      <w:r w:rsidRPr="008001A3">
        <w:rPr>
          <w:rFonts w:cstheme="minorHAnsi"/>
        </w:rPr>
        <w:t>the security fixes within</w:t>
      </w:r>
      <w:r w:rsidRPr="008001A3">
        <w:rPr>
          <w:rFonts w:cstheme="minorHAnsi"/>
        </w:rPr>
        <w:t xml:space="preserve"> [</w:t>
      </w:r>
      <w:r w:rsidRPr="008001A3">
        <w:rPr>
          <w:rFonts w:cstheme="minorHAnsi"/>
        </w:rPr>
        <w:t>1</w:t>
      </w:r>
      <w:r w:rsidRPr="008001A3">
        <w:rPr>
          <w:rFonts w:cstheme="minorHAnsi"/>
        </w:rPr>
        <w:t>].</w:t>
      </w:r>
    </w:p>
    <w:p w14:paraId="00AA05A8"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  </w:t>
      </w:r>
      <w:r w:rsidRPr="008001A3">
        <w:rPr>
          <w:rFonts w:cstheme="minorHAnsi"/>
        </w:rPr>
        <w:t>(3) All other vulnerabilities shall be remediated in a timely manner based on risk, but within 60 days of discovery or disclosure. Contractors shall notify the Contracting Officer, and COR within 2 business days after remediation of the identified vulnerability. Exceptions to this paragraph (</w:t>
      </w:r>
      <w:r w:rsidRPr="008001A3">
        <w:rPr>
          <w:rFonts w:cstheme="minorHAnsi"/>
          <w:i/>
          <w:iCs/>
        </w:rPr>
        <w:t xml:space="preserve">e.g., </w:t>
      </w:r>
      <w:r w:rsidRPr="008001A3">
        <w:rPr>
          <w:rFonts w:cstheme="minorHAnsi"/>
        </w:rPr>
        <w:t>for the convenience of VA) must be requested by the Contractor through the COR and shall only be granted with approval of the Contracting Officer and the VA Assistant Secretary for Office of Information and Tech</w:t>
      </w:r>
      <w:r w:rsidRPr="008001A3">
        <w:rPr>
          <w:rFonts w:cstheme="minorHAnsi"/>
        </w:rPr>
        <w:t>nology. These exceptions will be tracked by the Contractor in concert with the Government in accordance with VA Directive 6500.6 and related VA Handbooks.</w:t>
      </w:r>
    </w:p>
    <w:p w14:paraId="00AA05A9" w14:textId="77777777" w:rsidR="008001A3" w:rsidRPr="008001A3" w:rsidRDefault="008001A3" w:rsidP="000F6665">
      <w:pPr>
        <w:rPr>
          <w:rFonts w:cstheme="minorHAnsi"/>
          <w:i/>
          <w:iCs/>
        </w:rPr>
      </w:pPr>
      <w:r w:rsidRPr="008001A3">
        <w:rPr>
          <w:rFonts w:cstheme="minorHAnsi"/>
        </w:rPr>
        <w:t xml:space="preserve">  </w:t>
      </w:r>
      <w:r w:rsidRPr="008001A3">
        <w:rPr>
          <w:rFonts w:cstheme="minorHAnsi"/>
        </w:rPr>
        <w:t xml:space="preserve">(h) </w:t>
      </w:r>
      <w:r w:rsidRPr="008001A3">
        <w:rPr>
          <w:rFonts w:cstheme="minorHAnsi"/>
          <w:i/>
          <w:iCs/>
        </w:rPr>
        <w:t>Security and privacy incident</w:t>
      </w:r>
      <w:r w:rsidRPr="008001A3">
        <w:rPr>
          <w:rFonts w:cstheme="minorHAnsi"/>
          <w:i/>
          <w:iCs/>
        </w:rPr>
        <w:t xml:space="preserve"> </w:t>
      </w:r>
      <w:r w:rsidRPr="008001A3">
        <w:rPr>
          <w:rFonts w:cstheme="minorHAnsi"/>
          <w:i/>
          <w:iCs/>
        </w:rPr>
        <w:t>investigation.</w:t>
      </w:r>
    </w:p>
    <w:p w14:paraId="00AA05AA" w14:textId="77777777" w:rsidR="008001A3" w:rsidRPr="008001A3" w:rsidRDefault="008001A3" w:rsidP="000F6665">
      <w:pPr>
        <w:rPr>
          <w:rFonts w:cstheme="minorHAnsi"/>
        </w:rPr>
      </w:pPr>
      <w:r w:rsidRPr="008001A3">
        <w:rPr>
          <w:rFonts w:cstheme="minorHAnsi"/>
        </w:rPr>
        <w:t xml:space="preserve">    (1) The term ‘‘privacy incident’’ means the unauthorized disclosure or use of VA information protected under a confidentiality statute or regulation.</w:t>
      </w:r>
    </w:p>
    <w:p w14:paraId="00AA05AB" w14:textId="77777777" w:rsidR="008001A3" w:rsidRPr="008001A3" w:rsidRDefault="008001A3" w:rsidP="000F6665">
      <w:pPr>
        <w:rPr>
          <w:rFonts w:cstheme="minorHAnsi"/>
        </w:rPr>
      </w:pPr>
      <w:r w:rsidRPr="008001A3">
        <w:rPr>
          <w:rFonts w:cstheme="minorHAnsi"/>
        </w:rPr>
        <w:t xml:space="preserve">    </w:t>
      </w:r>
      <w:r w:rsidRPr="008001A3">
        <w:rPr>
          <w:rFonts w:cstheme="minorHAnsi"/>
        </w:rPr>
        <w:t>(2) The term ‘‘security incident’’ means an</w:t>
      </w:r>
      <w:r w:rsidRPr="008001A3">
        <w:rPr>
          <w:rFonts w:cstheme="minorHAnsi"/>
        </w:rPr>
        <w:t xml:space="preserve"> </w:t>
      </w:r>
      <w:r w:rsidRPr="008001A3">
        <w:rPr>
          <w:rFonts w:cstheme="minorHAnsi"/>
        </w:rPr>
        <w:t>occurrence that</w:t>
      </w:r>
    </w:p>
    <w:p w14:paraId="00AA05AC" w14:textId="77777777" w:rsidR="008001A3" w:rsidRPr="008001A3" w:rsidRDefault="008001A3" w:rsidP="000F6665">
      <w:pPr>
        <w:rPr>
          <w:rFonts w:cstheme="minorHAnsi"/>
        </w:rPr>
      </w:pPr>
      <w:r w:rsidRPr="008001A3">
        <w:rPr>
          <w:rFonts w:cstheme="minorHAnsi"/>
        </w:rPr>
        <w:t xml:space="preserve">      </w:t>
      </w:r>
      <w:r w:rsidRPr="008001A3">
        <w:rPr>
          <w:rFonts w:cstheme="minorHAnsi"/>
        </w:rPr>
        <w:t xml:space="preserve">(A) </w:t>
      </w:r>
      <w:proofErr w:type="gramStart"/>
      <w:r w:rsidRPr="008001A3">
        <w:rPr>
          <w:rFonts w:cstheme="minorHAnsi"/>
        </w:rPr>
        <w:t>actually</w:t>
      </w:r>
      <w:proofErr w:type="gramEnd"/>
      <w:r w:rsidRPr="008001A3">
        <w:rPr>
          <w:rFonts w:cstheme="minorHAnsi"/>
        </w:rPr>
        <w:t xml:space="preserve"> or imminently</w:t>
      </w:r>
      <w:r w:rsidRPr="008001A3">
        <w:rPr>
          <w:rFonts w:cstheme="minorHAnsi"/>
        </w:rPr>
        <w:t xml:space="preserve"> </w:t>
      </w:r>
      <w:r w:rsidRPr="008001A3">
        <w:rPr>
          <w:rFonts w:cstheme="minorHAnsi"/>
        </w:rPr>
        <w:t>jeopardizes, without lawful authority, the</w:t>
      </w:r>
      <w:r w:rsidRPr="008001A3">
        <w:rPr>
          <w:rFonts w:cstheme="minorHAnsi"/>
        </w:rPr>
        <w:t xml:space="preserve"> </w:t>
      </w:r>
      <w:r w:rsidRPr="008001A3">
        <w:rPr>
          <w:rFonts w:cstheme="minorHAnsi"/>
        </w:rPr>
        <w:t>integrity, confidentiality, or availability of</w:t>
      </w:r>
      <w:r w:rsidRPr="008001A3">
        <w:rPr>
          <w:rFonts w:cstheme="minorHAnsi"/>
        </w:rPr>
        <w:t xml:space="preserve"> </w:t>
      </w:r>
      <w:r w:rsidRPr="008001A3">
        <w:rPr>
          <w:rFonts w:cstheme="minorHAnsi"/>
        </w:rPr>
        <w:t>information systems; or</w:t>
      </w:r>
    </w:p>
    <w:p w14:paraId="00AA05AD" w14:textId="77777777" w:rsidR="008001A3" w:rsidRPr="008001A3" w:rsidRDefault="008001A3" w:rsidP="000F6665">
      <w:pPr>
        <w:rPr>
          <w:rFonts w:cstheme="minorHAnsi"/>
        </w:rPr>
      </w:pPr>
      <w:r w:rsidRPr="008001A3">
        <w:rPr>
          <w:rFonts w:cstheme="minorHAnsi"/>
        </w:rPr>
        <w:t xml:space="preserve">      (B) constitutes a</w:t>
      </w:r>
      <w:r w:rsidRPr="008001A3">
        <w:rPr>
          <w:rFonts w:cstheme="minorHAnsi"/>
        </w:rPr>
        <w:t xml:space="preserve"> </w:t>
      </w:r>
      <w:r w:rsidRPr="008001A3">
        <w:rPr>
          <w:rFonts w:cstheme="minorHAnsi"/>
        </w:rPr>
        <w:t>violation or imminent threat of violation of</w:t>
      </w:r>
      <w:r w:rsidRPr="008001A3">
        <w:rPr>
          <w:rFonts w:cstheme="minorHAnsi"/>
        </w:rPr>
        <w:t xml:space="preserve"> </w:t>
      </w:r>
      <w:r w:rsidRPr="008001A3">
        <w:rPr>
          <w:rFonts w:cstheme="minorHAnsi"/>
        </w:rPr>
        <w:t>law, security policies, security procedures, or</w:t>
      </w:r>
      <w:r w:rsidRPr="008001A3">
        <w:rPr>
          <w:rFonts w:cstheme="minorHAnsi"/>
        </w:rPr>
        <w:t xml:space="preserve"> </w:t>
      </w:r>
      <w:r w:rsidRPr="008001A3">
        <w:rPr>
          <w:rFonts w:cstheme="minorHAnsi"/>
        </w:rPr>
        <w:t>acceptable policies. The Contractor/subcontractor shall immediately notify the</w:t>
      </w:r>
      <w:r w:rsidRPr="008001A3">
        <w:rPr>
          <w:rFonts w:cstheme="minorHAnsi"/>
        </w:rPr>
        <w:t xml:space="preserve"> </w:t>
      </w:r>
      <w:r w:rsidRPr="008001A3">
        <w:rPr>
          <w:rFonts w:cstheme="minorHAnsi"/>
        </w:rPr>
        <w:t>Contracting Officer and COR for the contract</w:t>
      </w:r>
      <w:r w:rsidRPr="008001A3">
        <w:rPr>
          <w:rFonts w:cstheme="minorHAnsi"/>
        </w:rPr>
        <w:t xml:space="preserve"> </w:t>
      </w:r>
      <w:r w:rsidRPr="008001A3">
        <w:rPr>
          <w:rFonts w:cstheme="minorHAnsi"/>
        </w:rPr>
        <w:t>of any known or suspected security or</w:t>
      </w:r>
      <w:r w:rsidRPr="008001A3">
        <w:rPr>
          <w:rFonts w:cstheme="minorHAnsi"/>
        </w:rPr>
        <w:t xml:space="preserve"> </w:t>
      </w:r>
      <w:r w:rsidRPr="008001A3">
        <w:rPr>
          <w:rFonts w:cstheme="minorHAnsi"/>
        </w:rPr>
        <w:t>privacy incident, or any other unauthorized</w:t>
      </w:r>
      <w:r w:rsidRPr="008001A3">
        <w:rPr>
          <w:rFonts w:cstheme="minorHAnsi"/>
        </w:rPr>
        <w:t xml:space="preserve"> </w:t>
      </w:r>
      <w:r w:rsidRPr="008001A3">
        <w:rPr>
          <w:rFonts w:cstheme="minorHAnsi"/>
        </w:rPr>
        <w:t>disclosure of sensitive information, including</w:t>
      </w:r>
      <w:r w:rsidRPr="008001A3">
        <w:rPr>
          <w:rFonts w:cstheme="minorHAnsi"/>
        </w:rPr>
        <w:t xml:space="preserve"> </w:t>
      </w:r>
      <w:r w:rsidRPr="008001A3">
        <w:rPr>
          <w:rFonts w:cstheme="minorHAnsi"/>
        </w:rPr>
        <w:t xml:space="preserve">that contained in system(s) to </w:t>
      </w:r>
      <w:r w:rsidRPr="008001A3">
        <w:rPr>
          <w:rFonts w:cstheme="minorHAnsi"/>
        </w:rPr>
        <w:t>which the</w:t>
      </w:r>
      <w:r w:rsidRPr="008001A3">
        <w:rPr>
          <w:rFonts w:cstheme="minorHAnsi"/>
        </w:rPr>
        <w:t xml:space="preserve"> </w:t>
      </w:r>
      <w:r w:rsidRPr="008001A3">
        <w:rPr>
          <w:rFonts w:cstheme="minorHAnsi"/>
        </w:rPr>
        <w:t>Contractor/subcontractor has access.</w:t>
      </w:r>
    </w:p>
    <w:p w14:paraId="00AA05AE" w14:textId="77777777" w:rsidR="008001A3" w:rsidRPr="008001A3" w:rsidRDefault="008001A3" w:rsidP="000F6665">
      <w:pPr>
        <w:rPr>
          <w:rFonts w:cstheme="minorHAnsi"/>
        </w:rPr>
      </w:pPr>
      <w:r w:rsidRPr="008001A3">
        <w:rPr>
          <w:rFonts w:cstheme="minorHAnsi"/>
        </w:rPr>
        <w:t xml:space="preserve">    (3) To the extent known by the Contractor/ 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00AA05AF" w14:textId="77777777" w:rsidR="008001A3" w:rsidRPr="008001A3" w:rsidRDefault="008001A3" w:rsidP="000F6665">
      <w:pPr>
        <w:rPr>
          <w:rFonts w:cstheme="minorHAnsi"/>
        </w:rPr>
      </w:pPr>
      <w:r w:rsidRPr="008001A3">
        <w:rPr>
          <w:rFonts w:cstheme="minorHAnsi"/>
        </w:rPr>
        <w:t xml:space="preserve">    (4) With respect to unsecured PHI, the Business Associate is deemed to have discovered a security incident as defined above when the Business Associate either knew, or by exercising reasonable diligence should have been known to an employee of the Business Associate. Upon discovery, the Business Associate must notify VHA of the security incident immediately within one hour of discovery or suspicion as agreed to in the BAA.</w:t>
      </w:r>
    </w:p>
    <w:p w14:paraId="00AA05B0" w14:textId="77777777" w:rsidR="008001A3" w:rsidRPr="008001A3" w:rsidRDefault="008001A3" w:rsidP="000F6665">
      <w:pPr>
        <w:rPr>
          <w:rFonts w:cstheme="minorHAnsi"/>
        </w:rPr>
      </w:pPr>
      <w:r w:rsidRPr="008001A3">
        <w:rPr>
          <w:rFonts w:cstheme="minorHAnsi"/>
        </w:rPr>
        <w:lastRenderedPageBreak/>
        <w:t xml:space="preserve">    (5)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w:t>
      </w:r>
      <w:r w:rsidRPr="008001A3">
        <w:rPr>
          <w:rFonts w:cstheme="minorHAnsi"/>
        </w:rPr>
        <w:t>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00AA05B1" w14:textId="77777777" w:rsidR="008001A3" w:rsidRPr="008001A3" w:rsidRDefault="008001A3" w:rsidP="000F6665">
      <w:pPr>
        <w:rPr>
          <w:rFonts w:cstheme="minorHAnsi"/>
          <w:i/>
          <w:iCs/>
        </w:rPr>
      </w:pPr>
      <w:r w:rsidRPr="008001A3">
        <w:rPr>
          <w:rFonts w:cstheme="minorHAnsi"/>
        </w:rPr>
        <w:t xml:space="preserve">  (i) </w:t>
      </w:r>
      <w:r w:rsidRPr="008001A3">
        <w:rPr>
          <w:rFonts w:cstheme="minorHAnsi"/>
          <w:i/>
          <w:iCs/>
        </w:rPr>
        <w:t>Data breach notification requirements.</w:t>
      </w:r>
    </w:p>
    <w:p w14:paraId="00AA05B2" w14:textId="77777777" w:rsidR="008001A3" w:rsidRPr="008001A3" w:rsidRDefault="008001A3" w:rsidP="000F6665">
      <w:pPr>
        <w:rPr>
          <w:rFonts w:cstheme="minorHAnsi"/>
        </w:rPr>
      </w:pPr>
      <w:r w:rsidRPr="008001A3">
        <w:rPr>
          <w:rFonts w:cstheme="minorHAnsi"/>
        </w:rPr>
        <w:t xml:space="preserve">    (1) This contract may require access to </w:t>
      </w:r>
      <w:r w:rsidRPr="008001A3">
        <w:rPr>
          <w:rFonts w:cstheme="minorHAnsi"/>
        </w:rPr>
        <w:t>sensitive personal information. If so, the Contractor is liable to VA for liquidated damages in the event of a data breach involving any VA sensitive personal information the Contractor/Subcontractor processes or maintains under the contract as set forth in clause 852.211–76, Liquidated Damages—Reimbursement for Data Breach Costs.</w:t>
      </w:r>
    </w:p>
    <w:p w14:paraId="00AA05B3" w14:textId="77777777" w:rsidR="008001A3" w:rsidRPr="008001A3" w:rsidRDefault="008001A3" w:rsidP="000F6665">
      <w:pPr>
        <w:rPr>
          <w:rFonts w:cstheme="minorHAnsi"/>
        </w:rPr>
      </w:pPr>
      <w:r w:rsidRPr="008001A3">
        <w:rPr>
          <w:rFonts w:cstheme="minorHAnsi"/>
        </w:rPr>
        <w:t xml:space="preserve">    (2) The Contractor/subcontractor shall provide notice to VA of a privacy or security incident as set forth in the Security and Privacy Incident Investigation section of this clause.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The Contr</w:t>
      </w:r>
      <w:r w:rsidRPr="008001A3">
        <w:rPr>
          <w:rFonts w:cstheme="minorHAnsi"/>
        </w:rPr>
        <w:t>actor shall fully cooperate with VA or third-party entity performing an independent risk analysis on behalf of VA. Failure to cooperate may be deemed a material breach and grounds for contract termination.</w:t>
      </w:r>
    </w:p>
    <w:p w14:paraId="00AA05B4" w14:textId="77777777" w:rsidR="008001A3" w:rsidRPr="008001A3" w:rsidRDefault="008001A3" w:rsidP="000F6665">
      <w:pPr>
        <w:rPr>
          <w:rFonts w:cstheme="minorHAnsi"/>
        </w:rPr>
      </w:pPr>
      <w:r w:rsidRPr="008001A3">
        <w:rPr>
          <w:rFonts w:cstheme="minorHAnsi"/>
        </w:rPr>
        <w:t xml:space="preserve">    (3) The Contractor/subcontractor shall fully cooperate with VA or any Government agency conducting an analysis regarding any notice of a data breach or potential data breach or security incident which may require the Contractor to provide information to the Government or third-party performing a risk analysis for VA, and shall address all relevant information concerning the data breach, including the following:</w:t>
      </w:r>
    </w:p>
    <w:p w14:paraId="00AA05B5" w14:textId="77777777" w:rsidR="008001A3" w:rsidRPr="008001A3" w:rsidRDefault="008001A3" w:rsidP="000F6665">
      <w:pPr>
        <w:rPr>
          <w:rFonts w:cstheme="minorHAnsi"/>
        </w:rPr>
      </w:pPr>
      <w:r w:rsidRPr="008001A3">
        <w:rPr>
          <w:rFonts w:cstheme="minorHAnsi"/>
        </w:rPr>
        <w:t xml:space="preserve">      (i) Nature of the event (loss, theft, unauthorized access).</w:t>
      </w:r>
    </w:p>
    <w:p w14:paraId="00AA05B6" w14:textId="77777777" w:rsidR="008001A3" w:rsidRPr="008001A3" w:rsidRDefault="008001A3" w:rsidP="000F6665">
      <w:pPr>
        <w:rPr>
          <w:rFonts w:cstheme="minorHAnsi"/>
        </w:rPr>
      </w:pPr>
      <w:r w:rsidRPr="008001A3">
        <w:rPr>
          <w:rFonts w:cstheme="minorHAnsi"/>
        </w:rPr>
        <w:t xml:space="preserve">      (ii) Description of the event, including—</w:t>
      </w:r>
    </w:p>
    <w:p w14:paraId="00AA05B7" w14:textId="77777777" w:rsidR="008001A3" w:rsidRPr="008001A3" w:rsidRDefault="008001A3" w:rsidP="000F6665">
      <w:pPr>
        <w:rPr>
          <w:rFonts w:cstheme="minorHAnsi"/>
        </w:rPr>
      </w:pPr>
      <w:r w:rsidRPr="008001A3">
        <w:rPr>
          <w:rFonts w:cstheme="minorHAnsi"/>
        </w:rPr>
        <w:t xml:space="preserve">        (A) Date of </w:t>
      </w:r>
      <w:proofErr w:type="gramStart"/>
      <w:r w:rsidRPr="008001A3">
        <w:rPr>
          <w:rFonts w:cstheme="minorHAnsi"/>
        </w:rPr>
        <w:t>occurrence;</w:t>
      </w:r>
      <w:proofErr w:type="gramEnd"/>
    </w:p>
    <w:p w14:paraId="00AA05B8" w14:textId="77777777" w:rsidR="008001A3" w:rsidRPr="008001A3" w:rsidRDefault="008001A3" w:rsidP="000F6665">
      <w:pPr>
        <w:rPr>
          <w:rFonts w:cstheme="minorHAnsi"/>
        </w:rPr>
      </w:pPr>
      <w:r w:rsidRPr="008001A3">
        <w:rPr>
          <w:rFonts w:cstheme="minorHAnsi"/>
        </w:rPr>
        <w:t xml:space="preserve">        (B) Date of incident </w:t>
      </w:r>
      <w:proofErr w:type="gramStart"/>
      <w:r w:rsidRPr="008001A3">
        <w:rPr>
          <w:rFonts w:cstheme="minorHAnsi"/>
        </w:rPr>
        <w:t>detection;</w:t>
      </w:r>
      <w:proofErr w:type="gramEnd"/>
    </w:p>
    <w:p w14:paraId="00AA05B9" w14:textId="77777777" w:rsidR="008001A3" w:rsidRPr="008001A3" w:rsidRDefault="008001A3" w:rsidP="000F6665">
      <w:pPr>
        <w:rPr>
          <w:rFonts w:cstheme="minorHAnsi"/>
        </w:rPr>
      </w:pPr>
      <w:r w:rsidRPr="008001A3">
        <w:rPr>
          <w:rFonts w:cstheme="minorHAnsi"/>
        </w:rPr>
        <w:t xml:space="preserve">        (C) Data elements involved, including any PII, such as full name, social security number, date of birth, home address, account number, disability code.</w:t>
      </w:r>
    </w:p>
    <w:p w14:paraId="00AA05BA" w14:textId="77777777" w:rsidR="008001A3" w:rsidRPr="008001A3" w:rsidRDefault="008001A3" w:rsidP="000F6665">
      <w:pPr>
        <w:rPr>
          <w:rFonts w:cstheme="minorHAnsi"/>
        </w:rPr>
      </w:pPr>
      <w:r w:rsidRPr="008001A3">
        <w:rPr>
          <w:rFonts w:cstheme="minorHAnsi"/>
        </w:rPr>
        <w:t xml:space="preserve">        (D) Number of individuals affected or potentially affected.</w:t>
      </w:r>
    </w:p>
    <w:p w14:paraId="00AA05BB" w14:textId="77777777" w:rsidR="008001A3" w:rsidRPr="008001A3" w:rsidRDefault="008001A3" w:rsidP="000F6665">
      <w:pPr>
        <w:rPr>
          <w:rFonts w:cstheme="minorHAnsi"/>
        </w:rPr>
      </w:pPr>
      <w:r w:rsidRPr="008001A3">
        <w:rPr>
          <w:rFonts w:cstheme="minorHAnsi"/>
        </w:rPr>
        <w:t xml:space="preserve">        (E) Names of individuals or groups affected or potentially affected.</w:t>
      </w:r>
    </w:p>
    <w:p w14:paraId="00AA05BC" w14:textId="77777777" w:rsidR="008001A3" w:rsidRPr="008001A3" w:rsidRDefault="008001A3" w:rsidP="000F6665">
      <w:pPr>
        <w:rPr>
          <w:rFonts w:cstheme="minorHAnsi"/>
        </w:rPr>
      </w:pPr>
      <w:r w:rsidRPr="008001A3">
        <w:rPr>
          <w:rFonts w:cstheme="minorHAnsi"/>
        </w:rPr>
        <w:t xml:space="preserve">        (F) Ease of logical data access to the lost, stolen or improperly accessed data </w:t>
      </w:r>
      <w:proofErr w:type="gramStart"/>
      <w:r w:rsidRPr="008001A3">
        <w:rPr>
          <w:rFonts w:cstheme="minorHAnsi"/>
        </w:rPr>
        <w:t>in light of</w:t>
      </w:r>
      <w:proofErr w:type="gramEnd"/>
      <w:r w:rsidRPr="008001A3">
        <w:rPr>
          <w:rFonts w:cstheme="minorHAnsi"/>
        </w:rPr>
        <w:t xml:space="preserve"> the degree of protection for the data, </w:t>
      </w:r>
      <w:r w:rsidRPr="008001A3">
        <w:rPr>
          <w:rFonts w:cstheme="minorHAnsi"/>
          <w:i/>
          <w:iCs/>
        </w:rPr>
        <w:t xml:space="preserve">e.g., </w:t>
      </w:r>
      <w:r w:rsidRPr="008001A3">
        <w:rPr>
          <w:rFonts w:cstheme="minorHAnsi"/>
        </w:rPr>
        <w:t>unencrypted, plain text.</w:t>
      </w:r>
    </w:p>
    <w:p w14:paraId="00AA05BD" w14:textId="77777777" w:rsidR="008001A3" w:rsidRPr="008001A3" w:rsidRDefault="008001A3" w:rsidP="000F6665">
      <w:pPr>
        <w:rPr>
          <w:rFonts w:cstheme="minorHAnsi"/>
        </w:rPr>
      </w:pPr>
      <w:r w:rsidRPr="008001A3">
        <w:rPr>
          <w:rFonts w:cstheme="minorHAnsi"/>
        </w:rPr>
        <w:t xml:space="preserve">        (G) Amount of time the data has been out of VA control.</w:t>
      </w:r>
    </w:p>
    <w:p w14:paraId="00AA05BE" w14:textId="77777777" w:rsidR="008001A3" w:rsidRPr="008001A3" w:rsidRDefault="008001A3" w:rsidP="000F6665">
      <w:pPr>
        <w:rPr>
          <w:rFonts w:cstheme="minorHAnsi"/>
        </w:rPr>
      </w:pPr>
      <w:r w:rsidRPr="008001A3">
        <w:rPr>
          <w:rFonts w:cstheme="minorHAnsi"/>
        </w:rPr>
        <w:lastRenderedPageBreak/>
        <w:t xml:space="preserve">        (H) The likelihood that the sensitive personal information will or has been compromised (made accessible to and usable by unauthorized persons).</w:t>
      </w:r>
    </w:p>
    <w:p w14:paraId="00AA05BF" w14:textId="77777777" w:rsidR="008001A3" w:rsidRPr="008001A3" w:rsidRDefault="008001A3" w:rsidP="000F6665">
      <w:pPr>
        <w:rPr>
          <w:rFonts w:cstheme="minorHAnsi"/>
        </w:rPr>
      </w:pPr>
      <w:r w:rsidRPr="008001A3">
        <w:rPr>
          <w:rFonts w:cstheme="minorHAnsi"/>
        </w:rPr>
        <w:t xml:space="preserve">        </w:t>
      </w:r>
      <w:r w:rsidRPr="008001A3">
        <w:rPr>
          <w:rFonts w:cstheme="minorHAnsi"/>
        </w:rPr>
        <w:t>(I) Known misuses of data containing</w:t>
      </w:r>
      <w:r w:rsidRPr="008001A3">
        <w:rPr>
          <w:rFonts w:cstheme="minorHAnsi"/>
        </w:rPr>
        <w:t xml:space="preserve"> </w:t>
      </w:r>
      <w:r w:rsidRPr="008001A3">
        <w:rPr>
          <w:rFonts w:cstheme="minorHAnsi"/>
        </w:rPr>
        <w:t>sensitive personal information, if any.</w:t>
      </w:r>
    </w:p>
    <w:p w14:paraId="00AA05C0" w14:textId="77777777" w:rsidR="008001A3" w:rsidRPr="008001A3" w:rsidRDefault="008001A3" w:rsidP="000F6665">
      <w:pPr>
        <w:rPr>
          <w:rFonts w:cstheme="minorHAnsi"/>
        </w:rPr>
      </w:pPr>
      <w:r w:rsidRPr="008001A3">
        <w:rPr>
          <w:rFonts w:cstheme="minorHAnsi"/>
        </w:rPr>
        <w:t xml:space="preserve">        (J) Assessment of the potential harm to the affected individuals.</w:t>
      </w:r>
    </w:p>
    <w:p w14:paraId="00AA05C1" w14:textId="77777777" w:rsidR="008001A3" w:rsidRPr="008001A3" w:rsidRDefault="008001A3" w:rsidP="000F6665">
      <w:pPr>
        <w:rPr>
          <w:rFonts w:cstheme="minorHAnsi"/>
        </w:rPr>
      </w:pPr>
      <w:r w:rsidRPr="008001A3">
        <w:rPr>
          <w:rFonts w:cstheme="minorHAnsi"/>
        </w:rPr>
        <w:t xml:space="preserve">        (K) Data breach analysis as outlined in 6500.2 Handbook, Management of Breaches Involving Sensitive Personal Information, as appropriate.</w:t>
      </w:r>
    </w:p>
    <w:p w14:paraId="00AA05C2" w14:textId="77777777" w:rsidR="008001A3" w:rsidRPr="008001A3" w:rsidRDefault="008001A3" w:rsidP="000F6665">
      <w:pPr>
        <w:rPr>
          <w:rFonts w:cstheme="minorHAnsi"/>
        </w:rPr>
      </w:pPr>
      <w:r w:rsidRPr="008001A3">
        <w:rPr>
          <w:rFonts w:cstheme="minorHAnsi"/>
        </w:rPr>
        <w:t xml:space="preserve">        (L) Whether credit protection services may assist record subjects in avoiding or mitigating the results of identity theft based on the sensitive personal information that may have been compromised.</w:t>
      </w:r>
    </w:p>
    <w:p w14:paraId="00AA05C3" w14:textId="77777777" w:rsidR="008001A3" w:rsidRPr="008001A3" w:rsidRDefault="008001A3" w:rsidP="000F6665">
      <w:pPr>
        <w:rPr>
          <w:rFonts w:cstheme="minorHAnsi"/>
        </w:rPr>
      </w:pPr>
      <w:r w:rsidRPr="008001A3">
        <w:rPr>
          <w:rFonts w:cstheme="minorHAnsi"/>
        </w:rPr>
        <w:t xml:space="preserve">        (M) Steps taken in response to mitigate or prevent a repetition of the incident.</w:t>
      </w:r>
    </w:p>
    <w:p w14:paraId="00AA05C4" w14:textId="77777777" w:rsidR="008001A3" w:rsidRPr="008001A3" w:rsidRDefault="008001A3" w:rsidP="000F6665">
      <w:pPr>
        <w:rPr>
          <w:rFonts w:cstheme="minorHAnsi"/>
          <w:i/>
          <w:iCs/>
        </w:rPr>
      </w:pPr>
      <w:r w:rsidRPr="008001A3">
        <w:rPr>
          <w:rFonts w:cstheme="minorHAnsi"/>
        </w:rPr>
        <w:t xml:space="preserve">  </w:t>
      </w:r>
      <w:r w:rsidRPr="008001A3">
        <w:rPr>
          <w:rFonts w:cstheme="minorHAnsi"/>
        </w:rPr>
        <w:t xml:space="preserve">(j) </w:t>
      </w:r>
      <w:r w:rsidRPr="008001A3">
        <w:rPr>
          <w:rFonts w:cstheme="minorHAnsi"/>
          <w:i/>
          <w:iCs/>
        </w:rPr>
        <w:t>Training.</w:t>
      </w:r>
    </w:p>
    <w:p w14:paraId="00AA05C5" w14:textId="77777777" w:rsidR="008001A3" w:rsidRPr="008001A3" w:rsidRDefault="008001A3" w:rsidP="000F6665">
      <w:pPr>
        <w:rPr>
          <w:rFonts w:cstheme="minorHAnsi"/>
        </w:rPr>
      </w:pPr>
      <w:r w:rsidRPr="008001A3">
        <w:rPr>
          <w:rFonts w:cstheme="minorHAnsi"/>
        </w:rPr>
        <w:t xml:space="preserve">    (1) All Contractor employees and subcontractor employees requiring access to VA information or VA information systems shall complete the following before being granted access to VA information and its systems:</w:t>
      </w:r>
    </w:p>
    <w:p w14:paraId="00AA05C6" w14:textId="77777777" w:rsidR="008001A3" w:rsidRPr="008001A3" w:rsidRDefault="008001A3" w:rsidP="000F6665">
      <w:pPr>
        <w:rPr>
          <w:rFonts w:cstheme="minorHAnsi"/>
        </w:rPr>
      </w:pPr>
      <w:r w:rsidRPr="008001A3">
        <w:rPr>
          <w:rFonts w:cstheme="minorHAnsi"/>
        </w:rPr>
        <w:t xml:space="preserve">      (i) On an annual basis, successfully complete the VA Privacy and Information Security Awareness and VA Information Security Rules of Behavior training.</w:t>
      </w:r>
    </w:p>
    <w:p w14:paraId="00AA05C7" w14:textId="77777777" w:rsidR="008001A3" w:rsidRPr="008001A3" w:rsidRDefault="008001A3" w:rsidP="000F6665">
      <w:pPr>
        <w:rPr>
          <w:rFonts w:cstheme="minorHAnsi"/>
        </w:rPr>
      </w:pPr>
      <w:r w:rsidRPr="008001A3">
        <w:rPr>
          <w:rFonts w:cstheme="minorHAnsi"/>
        </w:rPr>
        <w:t xml:space="preserve">      (ii) On an annual basis, sign and acknowledge (either manually or electronically) understanding of and responsibilities for compliance with the VA Information Security Rules of Behavior for Organizational Users, relating to access to VA information and information systems.</w:t>
      </w:r>
    </w:p>
    <w:p w14:paraId="00AA05C8" w14:textId="77777777" w:rsidR="008001A3" w:rsidRPr="008001A3" w:rsidRDefault="008001A3" w:rsidP="000F6665">
      <w:pPr>
        <w:rPr>
          <w:rFonts w:cstheme="minorHAnsi"/>
        </w:rPr>
      </w:pPr>
      <w:r w:rsidRPr="008001A3">
        <w:rPr>
          <w:rFonts w:cstheme="minorHAnsi"/>
        </w:rPr>
        <w:t xml:space="preserve">      (iii) Successfully complete any additional</w:t>
      </w:r>
      <w:r w:rsidRPr="008001A3">
        <w:rPr>
          <w:rFonts w:cstheme="minorHAnsi"/>
        </w:rPr>
        <w:t xml:space="preserve"> </w:t>
      </w:r>
      <w:r w:rsidRPr="008001A3">
        <w:rPr>
          <w:rFonts w:cstheme="minorHAnsi"/>
        </w:rPr>
        <w:t>cyber security or privacy training, as required for VA personnel with equivalent information system access.</w:t>
      </w:r>
    </w:p>
    <w:p w14:paraId="00AA05C9" w14:textId="77777777" w:rsidR="008001A3" w:rsidRPr="008001A3" w:rsidRDefault="008001A3" w:rsidP="000F6665">
      <w:pPr>
        <w:rPr>
          <w:rFonts w:cstheme="minorHAnsi"/>
        </w:rPr>
      </w:pPr>
      <w:r w:rsidRPr="008001A3">
        <w:rPr>
          <w:rFonts w:cstheme="minorHAnsi"/>
        </w:rPr>
        <w:t xml:space="preserve">    (2) The Contractor shall provide to the Contracting </w:t>
      </w:r>
      <w:r w:rsidRPr="008001A3">
        <w:rPr>
          <w:rFonts w:cstheme="minorHAnsi"/>
        </w:rPr>
        <w:t>Officer and/or the COR a copy of the training certificates and affirmation that VA Information Security Rules of Behavior for Organizational Users signed by each applicable employee have been completed and submitted within five (5) days of the initiation of the contract and annually thereafter, as required.</w:t>
      </w:r>
    </w:p>
    <w:p w14:paraId="00AA05CA" w14:textId="77777777" w:rsidR="008001A3" w:rsidRPr="008001A3" w:rsidRDefault="008001A3" w:rsidP="000F6665">
      <w:pPr>
        <w:rPr>
          <w:rFonts w:cstheme="minorHAnsi"/>
        </w:rPr>
      </w:pPr>
      <w:r w:rsidRPr="008001A3">
        <w:rPr>
          <w:rFonts w:cstheme="minorHAnsi"/>
        </w:rPr>
        <w:t xml:space="preserve">    </w:t>
      </w:r>
      <w:r w:rsidRPr="008001A3">
        <w:rPr>
          <w:rFonts w:cstheme="minorHAnsi"/>
        </w:rPr>
        <w:t>(3) Failure to complete the mandatory</w:t>
      </w:r>
      <w:r w:rsidRPr="008001A3">
        <w:rPr>
          <w:rFonts w:cstheme="minorHAnsi"/>
        </w:rPr>
        <w:t xml:space="preserve"> </w:t>
      </w:r>
      <w:r w:rsidRPr="008001A3">
        <w:rPr>
          <w:rFonts w:cstheme="minorHAnsi"/>
        </w:rPr>
        <w:t>annual training and acknowledgement of the</w:t>
      </w:r>
      <w:r w:rsidRPr="008001A3">
        <w:rPr>
          <w:rFonts w:cstheme="minorHAnsi"/>
        </w:rPr>
        <w:t xml:space="preserve"> </w:t>
      </w:r>
      <w:r w:rsidRPr="008001A3">
        <w:rPr>
          <w:rFonts w:cstheme="minorHAnsi"/>
        </w:rPr>
        <w:t>VA Information Security Rules of Behavior,</w:t>
      </w:r>
      <w:r w:rsidRPr="008001A3">
        <w:rPr>
          <w:rFonts w:cstheme="minorHAnsi"/>
        </w:rPr>
        <w:t xml:space="preserve"> within the timeframe required, is grounds for suspension or termination of all physical or electronic access privileges and removal from work on the contract until such time as the training and documents are complete.</w:t>
      </w:r>
    </w:p>
    <w:p w14:paraId="00AA05CB" w14:textId="77777777" w:rsidR="008001A3" w:rsidRPr="008001A3" w:rsidRDefault="008001A3" w:rsidP="000F6665">
      <w:pPr>
        <w:rPr>
          <w:rFonts w:cstheme="minorHAnsi"/>
        </w:rPr>
      </w:pPr>
      <w:r w:rsidRPr="008001A3">
        <w:rPr>
          <w:rFonts w:cstheme="minorHAnsi"/>
        </w:rPr>
        <w:t xml:space="preserve">  (k) </w:t>
      </w:r>
      <w:r w:rsidRPr="008001A3">
        <w:rPr>
          <w:rFonts w:cstheme="minorHAnsi"/>
          <w:i/>
          <w:iCs/>
        </w:rPr>
        <w:t xml:space="preserve">Subcontract flow down. </w:t>
      </w:r>
      <w:r w:rsidRPr="008001A3">
        <w:rPr>
          <w:rFonts w:cstheme="minorHAnsi"/>
        </w:rPr>
        <w:t xml:space="preserve">The Contractor shall include the substance of this clause, including this paragraph (k), in subcontracts, third-party agreements, and BAAs, of any amount and in which subcontractor employees, third-party servicers/employees, and business associates will perform functions where they will have access to VA information (including VA sensitive information, </w:t>
      </w:r>
      <w:r w:rsidRPr="008001A3">
        <w:rPr>
          <w:rFonts w:cstheme="minorHAnsi"/>
          <w:i/>
          <w:iCs/>
        </w:rPr>
        <w:t xml:space="preserve">i.e., </w:t>
      </w:r>
      <w:r w:rsidRPr="008001A3">
        <w:rPr>
          <w:rFonts w:cstheme="minorHAnsi"/>
        </w:rPr>
        <w:t xml:space="preserve">sensitive personal information and protected health information), information systems, information technology (IT) or providing </w:t>
      </w:r>
      <w:r w:rsidRPr="008001A3">
        <w:rPr>
          <w:rFonts w:cstheme="minorHAnsi"/>
        </w:rPr>
        <w:t>and accessing information technology-related contract services, support services, and related resources (see VAAR 802.101 definition of information technology-related contracts).</w:t>
      </w:r>
    </w:p>
    <w:p w14:paraId="00AA05CC" w14:textId="77777777" w:rsidR="008001A3" w:rsidRPr="008001A3" w:rsidRDefault="008001A3" w:rsidP="00546F89">
      <w:pPr>
        <w:autoSpaceDE w:val="0"/>
        <w:autoSpaceDN w:val="0"/>
        <w:adjustRightInd w:val="0"/>
        <w:spacing w:line="240" w:lineRule="auto"/>
        <w:jc w:val="center"/>
        <w:rPr>
          <w:rFonts w:cstheme="minorHAnsi"/>
          <w:szCs w:val="20"/>
        </w:rPr>
      </w:pPr>
      <w:r w:rsidRPr="008001A3">
        <w:rPr>
          <w:rFonts w:cstheme="minorHAnsi"/>
          <w:szCs w:val="20"/>
        </w:rPr>
        <w:lastRenderedPageBreak/>
        <w:t>(End of Clause)</w:t>
      </w:r>
    </w:p>
    <w:p w14:paraId="00AA05CD" w14:textId="77777777" w:rsidR="008001A3" w:rsidRPr="008001A3" w:rsidRDefault="008001A3" w:rsidP="00961B27">
      <w:pPr>
        <w:pStyle w:val="Heading2"/>
        <w:rPr>
          <w:rFonts w:asciiTheme="minorHAnsi" w:hAnsiTheme="minorHAnsi" w:cstheme="minorHAnsi"/>
        </w:rPr>
      </w:pPr>
      <w:bookmarkStart w:id="92" w:name="_Toc256000073"/>
      <w:r w:rsidRPr="008001A3">
        <w:rPr>
          <w:rFonts w:asciiTheme="minorHAnsi" w:hAnsiTheme="minorHAnsi" w:cstheme="minorHAnsi"/>
        </w:rPr>
        <w:t xml:space="preserve">4.20  VAAR 852.219-73  </w:t>
      </w:r>
      <w:r w:rsidRPr="008001A3">
        <w:rPr>
          <w:rFonts w:asciiTheme="minorHAnsi" w:hAnsiTheme="minorHAnsi" w:cstheme="minorHAnsi"/>
        </w:rPr>
        <w:t>VA NOTICE OF TOTAL SET-ASIDE FOR CERTIFIED SERVICE-DISABLED VETERAN-OWNED SMALL BUSINESSES</w:t>
      </w:r>
      <w:r w:rsidRPr="008001A3">
        <w:rPr>
          <w:rFonts w:asciiTheme="minorHAnsi" w:hAnsiTheme="minorHAnsi" w:cstheme="minorHAnsi"/>
        </w:rPr>
        <w:t xml:space="preserve"> </w:t>
      </w:r>
      <w:r w:rsidRPr="008001A3">
        <w:rPr>
          <w:rFonts w:asciiTheme="minorHAnsi" w:hAnsiTheme="minorHAnsi" w:cstheme="minorHAnsi"/>
        </w:rPr>
        <w:t xml:space="preserve"> (JAN 2023)</w:t>
      </w:r>
      <w:r w:rsidRPr="008001A3">
        <w:rPr>
          <w:rFonts w:asciiTheme="minorHAnsi" w:hAnsiTheme="minorHAnsi" w:cstheme="minorHAnsi"/>
        </w:rPr>
        <w:t xml:space="preserve"> (DEVIATION)</w:t>
      </w:r>
      <w:bookmarkEnd w:id="92"/>
    </w:p>
    <w:p w14:paraId="00AA05CE" w14:textId="77777777" w:rsidR="008001A3" w:rsidRPr="008001A3" w:rsidRDefault="008001A3" w:rsidP="00961B27">
      <w:pPr>
        <w:rPr>
          <w:rFonts w:cstheme="minorHAnsi"/>
        </w:rPr>
      </w:pPr>
      <w:r w:rsidRPr="008001A3">
        <w:rPr>
          <w:rFonts w:cstheme="minorHAnsi"/>
        </w:rPr>
        <w:t xml:space="preserve">  (a) </w:t>
      </w:r>
      <w:r w:rsidRPr="008001A3">
        <w:rPr>
          <w:rFonts w:cstheme="minorHAnsi"/>
          <w:i/>
          <w:iCs/>
        </w:rPr>
        <w:t>Definition</w:t>
      </w:r>
      <w:r w:rsidRPr="008001A3">
        <w:rPr>
          <w:rFonts w:cstheme="minorHAnsi"/>
        </w:rPr>
        <w:t xml:space="preserve">. for the </w:t>
      </w:r>
      <w:r w:rsidRPr="008001A3">
        <w:rPr>
          <w:rFonts w:cstheme="minorHAnsi"/>
        </w:rPr>
        <w:t>Department of Veterans Affairs, ‘‘</w:t>
      </w:r>
      <w:r w:rsidRPr="008001A3">
        <w:rPr>
          <w:rFonts w:cstheme="minorHAnsi"/>
          <w:i/>
          <w:iCs/>
        </w:rPr>
        <w:t>Service-disabled Veteran</w:t>
      </w:r>
      <w:r w:rsidRPr="008001A3">
        <w:rPr>
          <w:rFonts w:cstheme="minorHAnsi"/>
          <w:i/>
          <w:iCs/>
        </w:rPr>
        <w:t>-</w:t>
      </w:r>
      <w:r w:rsidRPr="008001A3">
        <w:rPr>
          <w:rFonts w:cstheme="minorHAnsi"/>
          <w:i/>
          <w:iCs/>
        </w:rPr>
        <w:t>owned small business concern or SDVOSB’’</w:t>
      </w:r>
      <w:r w:rsidRPr="008001A3">
        <w:rPr>
          <w:rFonts w:cstheme="minorHAnsi"/>
        </w:rPr>
        <w:t>:</w:t>
      </w:r>
    </w:p>
    <w:p w14:paraId="00AA05CF" w14:textId="77777777" w:rsidR="008001A3" w:rsidRPr="008001A3" w:rsidRDefault="008001A3" w:rsidP="00961B27">
      <w:pPr>
        <w:rPr>
          <w:rFonts w:cstheme="minorHAnsi"/>
        </w:rPr>
      </w:pPr>
      <w:r w:rsidRPr="008001A3">
        <w:rPr>
          <w:rFonts w:cstheme="minorHAnsi"/>
        </w:rPr>
        <w:t xml:space="preserve">    (1) Means a small business concern—</w:t>
      </w:r>
    </w:p>
    <w:p w14:paraId="00AA05D0" w14:textId="77777777" w:rsidR="008001A3" w:rsidRPr="008001A3" w:rsidRDefault="008001A3" w:rsidP="00961B27">
      <w:pPr>
        <w:rPr>
          <w:rFonts w:cstheme="minorHAnsi"/>
        </w:rPr>
      </w:pPr>
      <w:r w:rsidRPr="008001A3">
        <w:rPr>
          <w:rFonts w:cstheme="minorHAnsi"/>
        </w:rP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rsidRPr="008001A3">
        <w:rPr>
          <w:rFonts w:cstheme="minorHAnsi"/>
        </w:rPr>
        <w:t>);</w:t>
      </w:r>
      <w:proofErr w:type="gramEnd"/>
    </w:p>
    <w:p w14:paraId="00AA05D1" w14:textId="77777777" w:rsidR="008001A3" w:rsidRPr="008001A3" w:rsidRDefault="008001A3" w:rsidP="00961B27">
      <w:pPr>
        <w:rPr>
          <w:rFonts w:cstheme="minorHAnsi"/>
        </w:rPr>
      </w:pPr>
      <w:r w:rsidRPr="008001A3">
        <w:rPr>
          <w:rFonts w:cstheme="minorHAnsi"/>
        </w:rPr>
        <w:t xml:space="preserve">      (ii) The management and daily business operations of which are controlled by one or more service-disabled Veterans (or eligible surviving spouses) or, in the case of a service</w:t>
      </w:r>
      <w:r w:rsidRPr="008001A3">
        <w:rPr>
          <w:rFonts w:cstheme="minorHAnsi"/>
        </w:rPr>
        <w:t>-</w:t>
      </w:r>
      <w:r w:rsidRPr="008001A3">
        <w:rPr>
          <w:rFonts w:cstheme="minorHAnsi"/>
        </w:rPr>
        <w:t xml:space="preserve">disabled Veteran with permanent and severe disability, the spouse or permanent caregiver of such </w:t>
      </w:r>
      <w:proofErr w:type="gramStart"/>
      <w:r w:rsidRPr="008001A3">
        <w:rPr>
          <w:rFonts w:cstheme="minorHAnsi"/>
        </w:rPr>
        <w:t>Veteran;</w:t>
      </w:r>
      <w:proofErr w:type="gramEnd"/>
    </w:p>
    <w:p w14:paraId="00AA05D2" w14:textId="77777777" w:rsidR="008001A3" w:rsidRPr="008001A3" w:rsidRDefault="008001A3" w:rsidP="00961B27">
      <w:pPr>
        <w:rPr>
          <w:rFonts w:cstheme="minorHAnsi"/>
        </w:rPr>
      </w:pPr>
      <w:r w:rsidRPr="008001A3">
        <w:rPr>
          <w:rFonts w:cstheme="minorHAnsi"/>
        </w:rPr>
        <w:t xml:space="preserve">      (iii) The business meets Federal small business size standards for the applicable North American Industry Classification System (NAICS) code identified in the solicitation </w:t>
      </w:r>
      <w:proofErr w:type="gramStart"/>
      <w:r w:rsidRPr="008001A3">
        <w:rPr>
          <w:rFonts w:cstheme="minorHAnsi"/>
        </w:rPr>
        <w:t>document;</w:t>
      </w:r>
      <w:proofErr w:type="gramEnd"/>
    </w:p>
    <w:p w14:paraId="00AA05D3" w14:textId="77777777" w:rsidR="008001A3" w:rsidRPr="008001A3" w:rsidRDefault="008001A3" w:rsidP="00961B27">
      <w:pPr>
        <w:rPr>
          <w:rFonts w:cstheme="minorHAnsi"/>
        </w:rPr>
      </w:pPr>
      <w:r w:rsidRPr="008001A3">
        <w:rPr>
          <w:rFonts w:cstheme="minorHAnsi"/>
        </w:rPr>
        <w:t xml:space="preserve">      (iv) The business has been </w:t>
      </w:r>
      <w:r w:rsidRPr="008001A3">
        <w:rPr>
          <w:rFonts w:cstheme="minorHAnsi"/>
        </w:rPr>
        <w:t>certified</w:t>
      </w:r>
      <w:r w:rsidRPr="008001A3">
        <w:rPr>
          <w:rFonts w:cstheme="minorHAnsi"/>
        </w:rPr>
        <w:t xml:space="preserve"> for ownership and control pursuant to 38</w:t>
      </w:r>
      <w:r w:rsidRPr="008001A3">
        <w:rPr>
          <w:rFonts w:cstheme="minorHAnsi"/>
        </w:rPr>
        <w:t xml:space="preserve"> U.S.C. 8127, 13 CFR 128, and</w:t>
      </w:r>
      <w:r w:rsidRPr="008001A3">
        <w:rPr>
          <w:rFonts w:cstheme="minorHAnsi"/>
        </w:rPr>
        <w:t xml:space="preserve"> is listed</w:t>
      </w:r>
      <w:r w:rsidRPr="008001A3">
        <w:rPr>
          <w:rFonts w:cstheme="minorHAnsi"/>
        </w:rPr>
        <w:t xml:space="preserve"> as certified</w:t>
      </w:r>
      <w:r w:rsidRPr="008001A3">
        <w:rPr>
          <w:rFonts w:cstheme="minorHAnsi"/>
        </w:rPr>
        <w:t xml:space="preserve"> in</w:t>
      </w:r>
      <w:r w:rsidRPr="008001A3">
        <w:rPr>
          <w:rFonts w:cstheme="minorHAnsi"/>
        </w:rPr>
        <w:t xml:space="preserve"> the SBA certification database at </w:t>
      </w:r>
      <w:hyperlink r:id="rId40" w:history="1">
        <w:r w:rsidRPr="008001A3">
          <w:rPr>
            <w:rStyle w:val="Hyperlink"/>
            <w:rFonts w:cstheme="minorHAnsi"/>
            <w:i/>
            <w:iCs/>
          </w:rPr>
          <w:t>https://veterans.certify.sba.gov/</w:t>
        </w:r>
      </w:hyperlink>
      <w:r w:rsidRPr="008001A3">
        <w:rPr>
          <w:rFonts w:cstheme="minorHAnsi"/>
        </w:rPr>
        <w:t>; and</w:t>
      </w:r>
    </w:p>
    <w:p w14:paraId="00AA05D4" w14:textId="77777777" w:rsidR="008001A3" w:rsidRPr="008001A3" w:rsidRDefault="008001A3" w:rsidP="00961B27">
      <w:pPr>
        <w:rPr>
          <w:rFonts w:cstheme="minorHAnsi"/>
        </w:rPr>
      </w:pPr>
      <w:r w:rsidRPr="008001A3">
        <w:rPr>
          <w:rFonts w:cstheme="minorHAnsi"/>
        </w:rPr>
        <w:t xml:space="preserve">      (v) The business </w:t>
      </w:r>
      <w:r w:rsidRPr="008001A3">
        <w:rPr>
          <w:rFonts w:cstheme="minorHAnsi"/>
        </w:rPr>
        <w:t>agrees to</w:t>
      </w:r>
      <w:r w:rsidRPr="008001A3">
        <w:rPr>
          <w:rFonts w:cstheme="minorHAnsi"/>
        </w:rPr>
        <w:t xml:space="preserve"> comply with VAAR subpart 819.70 and Small Business Administration (SBA) regulations regarding small business size</w:t>
      </w:r>
      <w:r w:rsidRPr="008001A3">
        <w:rPr>
          <w:rFonts w:cstheme="minorHAnsi"/>
        </w:rPr>
        <w:t>,</w:t>
      </w:r>
      <w:r w:rsidRPr="008001A3">
        <w:rPr>
          <w:rFonts w:cstheme="minorHAnsi"/>
        </w:rPr>
        <w:t xml:space="preserve"> government </w:t>
      </w:r>
      <w:r w:rsidRPr="008001A3">
        <w:rPr>
          <w:rFonts w:cstheme="minorHAnsi"/>
        </w:rPr>
        <w:t>contracting,</w:t>
      </w:r>
      <w:r w:rsidRPr="008001A3">
        <w:rPr>
          <w:rFonts w:cstheme="minorHAnsi"/>
        </w:rPr>
        <w:t xml:space="preserve"> and the Veteran Small Business Certification Program </w:t>
      </w:r>
      <w:r w:rsidRPr="008001A3">
        <w:rPr>
          <w:rFonts w:cstheme="minorHAnsi"/>
        </w:rPr>
        <w:t>at 13 CFR parts 121</w:t>
      </w:r>
      <w:r w:rsidRPr="008001A3">
        <w:rPr>
          <w:rFonts w:cstheme="minorHAnsi"/>
        </w:rPr>
        <w:t>,</w:t>
      </w:r>
      <w:r w:rsidRPr="008001A3">
        <w:rPr>
          <w:rFonts w:cstheme="minorHAnsi"/>
        </w:rPr>
        <w:t xml:space="preserve"> 125, </w:t>
      </w:r>
      <w:r w:rsidRPr="008001A3">
        <w:rPr>
          <w:rFonts w:cstheme="minorHAnsi"/>
        </w:rPr>
        <w:t>and 128</w:t>
      </w:r>
      <w:r w:rsidRPr="008001A3">
        <w:rPr>
          <w:rFonts w:cstheme="minorHAnsi"/>
        </w:rPr>
        <w:t>.</w:t>
      </w:r>
    </w:p>
    <w:p w14:paraId="00AA05D5" w14:textId="77777777" w:rsidR="008001A3" w:rsidRPr="008001A3" w:rsidRDefault="008001A3" w:rsidP="00961B27">
      <w:pPr>
        <w:rPr>
          <w:rFonts w:cstheme="minorHAnsi"/>
        </w:rPr>
      </w:pPr>
      <w:r w:rsidRPr="008001A3">
        <w:rPr>
          <w:rFonts w:cstheme="minorHAnsi"/>
        </w:rPr>
        <w:t xml:space="preserve">    (2) The term ‘‘Service-disabled Veteran’’ means a Veteran, as defined in 38 U.S.C. 101(2), with a disability that is service</w:t>
      </w:r>
      <w:r w:rsidRPr="008001A3">
        <w:rPr>
          <w:rFonts w:cstheme="minorHAnsi"/>
        </w:rPr>
        <w:t>-</w:t>
      </w:r>
      <w:r w:rsidRPr="008001A3">
        <w:rPr>
          <w:rFonts w:cstheme="minorHAnsi"/>
        </w:rPr>
        <w:t>connected, as defined in 38 U.S.C. 101(16).</w:t>
      </w:r>
    </w:p>
    <w:p w14:paraId="00AA05D6" w14:textId="77777777" w:rsidR="008001A3" w:rsidRPr="008001A3" w:rsidRDefault="008001A3" w:rsidP="00961B27">
      <w:pPr>
        <w:rPr>
          <w:rFonts w:cstheme="minorHAnsi"/>
        </w:rPr>
      </w:pPr>
      <w:r w:rsidRPr="008001A3">
        <w:rPr>
          <w:rFonts w:cstheme="minorHAnsi"/>
        </w:rPr>
        <w:t xml:space="preserve">    (3) The term ‘‘small business concern’’ has the meaning given that term under section 3 of the Small Business Act (15 U.S.C. 632).</w:t>
      </w:r>
    </w:p>
    <w:p w14:paraId="00AA05D7" w14:textId="77777777" w:rsidR="008001A3" w:rsidRPr="008001A3" w:rsidRDefault="008001A3" w:rsidP="00961B27">
      <w:pPr>
        <w:rPr>
          <w:rFonts w:cstheme="minorHAnsi"/>
        </w:rPr>
      </w:pPr>
      <w:r w:rsidRPr="008001A3">
        <w:rPr>
          <w:rFonts w:cstheme="minorHAnsi"/>
        </w:rPr>
        <w:t xml:space="preserve">    (4) The term ‘‘small business concern owned and controlled by Veterans with service-connected disabilities’’ has the meaning given the term ‘‘</w:t>
      </w:r>
      <w:r w:rsidRPr="008001A3">
        <w:rPr>
          <w:rFonts w:cstheme="minorHAnsi"/>
          <w:i/>
          <w:iCs/>
        </w:rPr>
        <w:t>small business concern owned and controlled by service</w:t>
      </w:r>
      <w:r w:rsidRPr="008001A3">
        <w:rPr>
          <w:rFonts w:cstheme="minorHAnsi"/>
          <w:i/>
          <w:iCs/>
        </w:rPr>
        <w:t>-</w:t>
      </w:r>
      <w:r w:rsidRPr="008001A3">
        <w:rPr>
          <w:rFonts w:cstheme="minorHAnsi"/>
          <w:i/>
          <w:iCs/>
        </w:rPr>
        <w:t>disabled veterans</w:t>
      </w:r>
      <w:r w:rsidRPr="008001A3">
        <w:rPr>
          <w:rFonts w:cstheme="minorHAnsi"/>
        </w:rPr>
        <w:t>’’ under section 3(q)(2) of the Small Business Act (15 U.S.C. 632(q)</w:t>
      </w:r>
      <w:r w:rsidRPr="008001A3">
        <w:rPr>
          <w:rFonts w:cstheme="minorHAnsi"/>
        </w:rPr>
        <w:t>(2)).</w:t>
      </w:r>
    </w:p>
    <w:p w14:paraId="00AA05D8" w14:textId="77777777" w:rsidR="008001A3" w:rsidRPr="008001A3" w:rsidRDefault="008001A3" w:rsidP="00961B27">
      <w:pPr>
        <w:rPr>
          <w:rFonts w:cstheme="minorHAnsi"/>
        </w:rPr>
      </w:pPr>
      <w:r w:rsidRPr="008001A3">
        <w:rPr>
          <w:rFonts w:cstheme="minorHAnsi"/>
        </w:rPr>
        <w:t xml:space="preserve">    (5) The term </w:t>
      </w:r>
      <w:r w:rsidRPr="008001A3">
        <w:rPr>
          <w:rFonts w:cstheme="minorHAnsi"/>
          <w:i/>
          <w:iCs/>
        </w:rPr>
        <w:t>“SDVOSB participant”</w:t>
      </w:r>
      <w:r w:rsidRPr="008001A3">
        <w:rPr>
          <w:rFonts w:cstheme="minorHAnsi"/>
        </w:rPr>
        <w:t xml:space="preserve"> or </w:t>
      </w:r>
      <w:r w:rsidRPr="008001A3">
        <w:rPr>
          <w:rFonts w:cstheme="minorHAnsi"/>
          <w:i/>
          <w:iCs/>
        </w:rPr>
        <w:t>certified SDVOSB</w:t>
      </w:r>
      <w:r w:rsidRPr="008001A3">
        <w:rPr>
          <w:rFonts w:cstheme="minorHAnsi"/>
        </w:rPr>
        <w:t xml:space="preserve"> means a small business that has been certified in the SBA Veteran Small Business Certification Program and listed in the SBA certification database (see 13 CFR 128.102).</w:t>
      </w:r>
    </w:p>
    <w:p w14:paraId="00AA05D9" w14:textId="77777777" w:rsidR="008001A3" w:rsidRPr="008001A3" w:rsidRDefault="008001A3" w:rsidP="00961B27">
      <w:pPr>
        <w:rPr>
          <w:rFonts w:cstheme="minorHAnsi"/>
        </w:rPr>
      </w:pPr>
      <w:r w:rsidRPr="008001A3">
        <w:rPr>
          <w:rFonts w:cstheme="minorHAnsi"/>
        </w:rPr>
        <w:t xml:space="preserve">  (b) </w:t>
      </w:r>
      <w:r w:rsidRPr="008001A3">
        <w:rPr>
          <w:rFonts w:cstheme="minorHAnsi"/>
          <w:i/>
          <w:iCs/>
        </w:rPr>
        <w:t>General</w:t>
      </w:r>
      <w:r w:rsidRPr="008001A3">
        <w:rPr>
          <w:rFonts w:cstheme="minorHAnsi"/>
        </w:rPr>
        <w:t>.</w:t>
      </w:r>
      <w:r w:rsidRPr="008001A3">
        <w:rPr>
          <w:rFonts w:cstheme="minorHAnsi"/>
        </w:rPr>
        <w:t xml:space="preserve"> </w:t>
      </w:r>
      <w:proofErr w:type="gramStart"/>
      <w:r w:rsidRPr="008001A3">
        <w:rPr>
          <w:rFonts w:cstheme="minorHAnsi"/>
        </w:rPr>
        <w:t>In order for</w:t>
      </w:r>
      <w:proofErr w:type="gramEnd"/>
      <w:r w:rsidRPr="008001A3">
        <w:rPr>
          <w:rFonts w:cstheme="minorHAnsi"/>
        </w:rPr>
        <w:t xml:space="preserve"> a concern to submit an offer and be eligible for the award of an SDVOSB set-aside or sole source contract, the concern must qualify as a small business concern under the size standard corresponding to the NAICS code assigned to the contract and </w:t>
      </w:r>
      <w:r w:rsidRPr="008001A3">
        <w:rPr>
          <w:rFonts w:cstheme="minorHAnsi"/>
        </w:rPr>
        <w:lastRenderedPageBreak/>
        <w:t xml:space="preserve">be listed as an SDVOSB participant in the SBA certification database as set forth in 13 CFR 128. </w:t>
      </w:r>
    </w:p>
    <w:p w14:paraId="00AA05DA" w14:textId="77777777" w:rsidR="008001A3" w:rsidRPr="008001A3" w:rsidRDefault="008001A3" w:rsidP="00961B27">
      <w:pPr>
        <w:rPr>
          <w:rFonts w:cstheme="minorHAnsi"/>
        </w:rPr>
      </w:pPr>
      <w:r w:rsidRPr="008001A3">
        <w:rPr>
          <w:rFonts w:cstheme="minorHAnsi"/>
        </w:rPr>
        <w:t xml:space="preserve">    (1) Offers received from entities that are not </w:t>
      </w:r>
      <w:r w:rsidRPr="008001A3">
        <w:rPr>
          <w:rFonts w:cstheme="minorHAnsi"/>
        </w:rPr>
        <w:t xml:space="preserve">certified </w:t>
      </w:r>
      <w:r w:rsidRPr="008001A3">
        <w:rPr>
          <w:rFonts w:cstheme="minorHAnsi"/>
        </w:rPr>
        <w:t xml:space="preserve">SDVOSBs </w:t>
      </w:r>
      <w:r w:rsidRPr="008001A3">
        <w:rPr>
          <w:rFonts w:cstheme="minorHAnsi"/>
        </w:rPr>
        <w:t xml:space="preserve">and listed in the SBA certification database </w:t>
      </w:r>
      <w:r w:rsidRPr="008001A3">
        <w:rPr>
          <w:rFonts w:cstheme="minorHAnsi"/>
        </w:rPr>
        <w:t>at the time of offer shall not be considered.</w:t>
      </w:r>
    </w:p>
    <w:p w14:paraId="00AA05DB" w14:textId="77777777" w:rsidR="008001A3" w:rsidRPr="008001A3" w:rsidRDefault="008001A3" w:rsidP="00961B27">
      <w:pPr>
        <w:rPr>
          <w:rFonts w:cstheme="minorHAnsi"/>
        </w:rPr>
      </w:pPr>
      <w:r w:rsidRPr="008001A3">
        <w:rPr>
          <w:rFonts w:cstheme="minorHAnsi"/>
        </w:rPr>
        <w:t xml:space="preserve">    (2) Any award resulting from this solicitation shall be made to a </w:t>
      </w:r>
      <w:r w:rsidRPr="008001A3">
        <w:rPr>
          <w:rFonts w:cstheme="minorHAnsi"/>
        </w:rPr>
        <w:t>certified</w:t>
      </w:r>
      <w:r w:rsidRPr="008001A3">
        <w:rPr>
          <w:rFonts w:cstheme="minorHAnsi"/>
        </w:rPr>
        <w:t xml:space="preserve"> SDVOSB</w:t>
      </w:r>
      <w:r w:rsidRPr="008001A3">
        <w:rPr>
          <w:rFonts w:cstheme="minorHAnsi"/>
        </w:rPr>
        <w:t xml:space="preserve"> listed in the SBA certification database </w:t>
      </w:r>
      <w:r w:rsidRPr="008001A3">
        <w:rPr>
          <w:rFonts w:cstheme="minorHAnsi"/>
        </w:rPr>
        <w:t>who is eligible at the time of submission of offer(s) and at the time of award.</w:t>
      </w:r>
    </w:p>
    <w:p w14:paraId="00AA05DC" w14:textId="77777777" w:rsidR="008001A3" w:rsidRPr="008001A3" w:rsidRDefault="008001A3" w:rsidP="00961B27">
      <w:pPr>
        <w:rPr>
          <w:rFonts w:cstheme="minorHAnsi"/>
        </w:rPr>
      </w:pPr>
      <w:r w:rsidRPr="008001A3">
        <w:rPr>
          <w:rFonts w:cstheme="minorHAnsi"/>
        </w:rPr>
        <w:t xml:space="preserve">    (3) The requirements in this clause apply to any contract, </w:t>
      </w:r>
      <w:proofErr w:type="gramStart"/>
      <w:r w:rsidRPr="008001A3">
        <w:rPr>
          <w:rFonts w:cstheme="minorHAnsi"/>
        </w:rPr>
        <w:t>order</w:t>
      </w:r>
      <w:proofErr w:type="gramEnd"/>
      <w:r w:rsidRPr="008001A3">
        <w:rPr>
          <w:rFonts w:cstheme="minorHAnsi"/>
        </w:rPr>
        <w:t xml:space="preserve"> or subcontract where the firm receives a benefit or preference from its designation as an SDVOSB, including set</w:t>
      </w:r>
      <w:r w:rsidRPr="008001A3">
        <w:rPr>
          <w:rFonts w:cstheme="minorHAnsi"/>
        </w:rPr>
        <w:t>-</w:t>
      </w:r>
      <w:r w:rsidRPr="008001A3">
        <w:rPr>
          <w:rFonts w:cstheme="minorHAnsi"/>
        </w:rPr>
        <w:t>asides, sole source awards, and evaluation preferences.</w:t>
      </w:r>
    </w:p>
    <w:p w14:paraId="00AA05DD" w14:textId="77777777" w:rsidR="008001A3" w:rsidRPr="008001A3" w:rsidRDefault="008001A3" w:rsidP="00961B27">
      <w:pPr>
        <w:rPr>
          <w:rFonts w:cstheme="minorHAnsi"/>
        </w:rPr>
      </w:pPr>
      <w:r w:rsidRPr="008001A3">
        <w:rPr>
          <w:rFonts w:cstheme="minorHAnsi"/>
        </w:rPr>
        <w:t xml:space="preserve">  (c) </w:t>
      </w:r>
      <w:r w:rsidRPr="008001A3">
        <w:rPr>
          <w:rFonts w:cstheme="minorHAnsi"/>
          <w:i/>
          <w:iCs/>
        </w:rPr>
        <w:t>Representation</w:t>
      </w:r>
      <w:r w:rsidRPr="008001A3">
        <w:rPr>
          <w:rFonts w:cstheme="minorHAnsi"/>
        </w:rPr>
        <w:t xml:space="preserve">. Pursuant to 38 U.S.C. 8127(e), only </w:t>
      </w:r>
      <w:r w:rsidRPr="008001A3">
        <w:rPr>
          <w:rFonts w:cstheme="minorHAnsi"/>
        </w:rPr>
        <w:t xml:space="preserve">certified </w:t>
      </w:r>
      <w:r w:rsidRPr="008001A3">
        <w:rPr>
          <w:rFonts w:cstheme="minorHAnsi"/>
        </w:rPr>
        <w:t>SDVOSBs</w:t>
      </w:r>
      <w:r w:rsidRPr="008001A3">
        <w:rPr>
          <w:rFonts w:cstheme="minorHAnsi"/>
        </w:rPr>
        <w:t xml:space="preserve"> listed in the SBA certification database</w:t>
      </w:r>
      <w:r w:rsidRPr="008001A3">
        <w:rPr>
          <w:rFonts w:cstheme="minorHAnsi"/>
        </w:rPr>
        <w:t xml:space="preserve"> are considered eligible to receive award of a resulting contract. By submitting an offer, the prospective contractor represents that it is an eligible </w:t>
      </w:r>
      <w:r w:rsidRPr="008001A3">
        <w:rPr>
          <w:rFonts w:cstheme="minorHAnsi"/>
        </w:rPr>
        <w:t xml:space="preserve">and certified </w:t>
      </w:r>
      <w:r w:rsidRPr="008001A3">
        <w:rPr>
          <w:rFonts w:cstheme="minorHAnsi"/>
        </w:rPr>
        <w:t xml:space="preserve">SDVOSB as defined in this clause, </w:t>
      </w:r>
      <w:r w:rsidRPr="008001A3">
        <w:rPr>
          <w:rFonts w:cstheme="minorHAnsi"/>
        </w:rPr>
        <w:t>13 CFR 121, 125, and 128</w:t>
      </w:r>
      <w:r w:rsidRPr="008001A3">
        <w:rPr>
          <w:rFonts w:cstheme="minorHAnsi"/>
        </w:rPr>
        <w:t>, and VAAR subpart 819.70.</w:t>
      </w:r>
    </w:p>
    <w:p w14:paraId="00AA05DE" w14:textId="77777777" w:rsidR="008001A3" w:rsidRPr="008001A3" w:rsidRDefault="008001A3" w:rsidP="00961B27">
      <w:pPr>
        <w:rPr>
          <w:rFonts w:cstheme="minorHAnsi"/>
        </w:rPr>
      </w:pPr>
      <w:r w:rsidRPr="008001A3">
        <w:rPr>
          <w:rFonts w:cstheme="minorHAnsi"/>
        </w:rPr>
        <w:t xml:space="preserve">  (d) </w:t>
      </w:r>
      <w:r w:rsidRPr="008001A3">
        <w:rPr>
          <w:rFonts w:cstheme="minorHAnsi"/>
          <w:i/>
          <w:iCs/>
        </w:rPr>
        <w:t>Agreement</w:t>
      </w:r>
      <w:r w:rsidRPr="008001A3">
        <w:rPr>
          <w:rFonts w:cstheme="minorHAnsi"/>
        </w:rPr>
        <w:t>/</w:t>
      </w:r>
      <w:r w:rsidRPr="008001A3">
        <w:rPr>
          <w:rFonts w:cstheme="minorHAnsi"/>
          <w:i/>
          <w:iCs/>
        </w:rPr>
        <w:t>LOS certification</w:t>
      </w:r>
      <w:r w:rsidRPr="008001A3">
        <w:rPr>
          <w:rFonts w:cstheme="minorHAnsi"/>
          <w:i/>
          <w:iCs/>
        </w:rPr>
        <w:t>.</w:t>
      </w:r>
      <w:r w:rsidRPr="008001A3">
        <w:rPr>
          <w:rFonts w:cstheme="minorHAnsi"/>
        </w:rPr>
        <w:t xml:space="preserve"> When awarded a contract action, including orders under multipleaward contracts, an SDVOSB agrees that in the performance of the contract, the SDVOSB shall comply with requirements in VAAR subpart 819.70 and SBA regulations on small business size</w:t>
      </w:r>
      <w:r w:rsidRPr="008001A3">
        <w:rPr>
          <w:rFonts w:cstheme="minorHAnsi"/>
        </w:rPr>
        <w:t>,</w:t>
      </w:r>
      <w:r w:rsidRPr="008001A3">
        <w:rPr>
          <w:rFonts w:cstheme="minorHAnsi"/>
        </w:rPr>
        <w:t xml:space="preserve"> and government contracting programs at 13 CFR part 121 and part 125, including the non-manufacturer rule and limitations on subcontracting</w:t>
      </w:r>
      <w:r w:rsidRPr="008001A3">
        <w:rPr>
          <w:rFonts w:cstheme="minorHAnsi"/>
        </w:rPr>
        <w:t xml:space="preserve"> (LOS)</w:t>
      </w:r>
      <w:r w:rsidRPr="008001A3">
        <w:rPr>
          <w:rFonts w:cstheme="minorHAnsi"/>
        </w:rPr>
        <w:t xml:space="preserve"> requirements in 13 CFR 121.406(b) and 13 CFR 125.6. </w:t>
      </w:r>
      <w:proofErr w:type="gramStart"/>
      <w:r w:rsidRPr="008001A3">
        <w:rPr>
          <w:rFonts w:cstheme="minorHAnsi"/>
        </w:rPr>
        <w:t>For the purpose of</w:t>
      </w:r>
      <w:proofErr w:type="gramEnd"/>
      <w:r w:rsidRPr="008001A3">
        <w:rPr>
          <w:rFonts w:cstheme="minorHAnsi"/>
        </w:rPr>
        <w:t xml:space="preserve"> limitations on subcontracting, only </w:t>
      </w:r>
      <w:r w:rsidRPr="008001A3">
        <w:rPr>
          <w:rFonts w:cstheme="minorHAnsi"/>
        </w:rPr>
        <w:t>certified</w:t>
      </w:r>
      <w:r w:rsidRPr="008001A3">
        <w:rPr>
          <w:rFonts w:cstheme="minorHAnsi"/>
        </w:rPr>
        <w:t xml:space="preserve"> SD</w:t>
      </w:r>
      <w:r w:rsidRPr="008001A3">
        <w:rPr>
          <w:rFonts w:cstheme="minorHAnsi"/>
        </w:rPr>
        <w:t xml:space="preserve">VOSBs </w:t>
      </w:r>
      <w:r w:rsidRPr="008001A3">
        <w:rPr>
          <w:rFonts w:cstheme="minorHAnsi"/>
        </w:rPr>
        <w:t xml:space="preserve">listed in the SBA certification database </w:t>
      </w:r>
      <w:r w:rsidRPr="008001A3">
        <w:rPr>
          <w:rFonts w:cstheme="minorHAnsi"/>
        </w:rPr>
        <w:t xml:space="preserve">(including independent contractors) shall be considered eligible and/or ‘‘similarly situated’’ (i.e., a firm that has the same small business program status as the prime contractor). An otherwise eligible firm further agrees to comply with the required </w:t>
      </w:r>
      <w:r w:rsidRPr="008001A3">
        <w:rPr>
          <w:rFonts w:cstheme="minorHAnsi"/>
        </w:rPr>
        <w:t xml:space="preserve">LOS </w:t>
      </w:r>
      <w:r w:rsidRPr="008001A3">
        <w:rPr>
          <w:rFonts w:cstheme="minorHAnsi"/>
        </w:rPr>
        <w:t>certification requirements in this solicitation (see 852.219–75 or 852.219–76 as applicable). These requirements are summarized as follows:</w:t>
      </w:r>
    </w:p>
    <w:p w14:paraId="00AA05DF" w14:textId="77777777" w:rsidR="008001A3" w:rsidRPr="008001A3" w:rsidRDefault="008001A3" w:rsidP="00961B27">
      <w:pPr>
        <w:rPr>
          <w:rFonts w:cstheme="minorHAnsi"/>
        </w:rPr>
      </w:pPr>
      <w:r w:rsidRPr="008001A3">
        <w:rPr>
          <w:rFonts w:cstheme="minorHAnsi"/>
        </w:rPr>
        <w:t xml:space="preserve">    (1) </w:t>
      </w:r>
      <w:r w:rsidRPr="008001A3">
        <w:rPr>
          <w:rFonts w:cstheme="minorHAnsi"/>
          <w:i/>
          <w:iCs/>
        </w:rPr>
        <w:t>Services</w:t>
      </w:r>
      <w:r w:rsidRPr="008001A3">
        <w:rPr>
          <w:rFonts w:cstheme="minorHAnsi"/>
        </w:rPr>
        <w:t xml:space="preserve">. In the case of a contract for services (except construction), the SDVOSB prime contractor will not pay more than 50% of the amount paid by the government to the prime for contract performance to firms that are not </w:t>
      </w:r>
      <w:r w:rsidRPr="008001A3">
        <w:rPr>
          <w:rFonts w:cstheme="minorHAnsi"/>
        </w:rPr>
        <w:t>certified</w:t>
      </w:r>
      <w:r w:rsidRPr="008001A3">
        <w:rPr>
          <w:rFonts w:cstheme="minorHAnsi"/>
        </w:rPr>
        <w:t xml:space="preserve"> SDVOSBs </w:t>
      </w:r>
      <w:r w:rsidRPr="008001A3">
        <w:rPr>
          <w:rFonts w:cstheme="minorHAnsi"/>
        </w:rPr>
        <w:t>listed in the SBA certification database</w:t>
      </w:r>
      <w:r w:rsidRPr="008001A3">
        <w:rPr>
          <w:rFonts w:cstheme="minorHAnsi"/>
        </w:rPr>
        <w:t xml:space="preserve"> </w:t>
      </w:r>
      <w:r w:rsidRPr="008001A3">
        <w:rPr>
          <w:rFonts w:cstheme="minorHAnsi"/>
        </w:rPr>
        <w:t>(excluding direct costs to the extent they are not the principal purpose of the acquisition and the SDVOSB/ VOSB does not provide the service, such as airline travel, cloud computing services, or mass media purchases). When a con</w:t>
      </w:r>
      <w:r w:rsidRPr="008001A3">
        <w:rPr>
          <w:rFonts w:cstheme="minorHAnsi"/>
        </w:rPr>
        <w:t>tract includes both services and supplies, the 50 percent limitation shall apply only to the service portion of the contract.</w:t>
      </w:r>
    </w:p>
    <w:p w14:paraId="00AA05E0" w14:textId="77777777" w:rsidR="008001A3" w:rsidRPr="008001A3" w:rsidRDefault="008001A3" w:rsidP="00961B27">
      <w:pPr>
        <w:rPr>
          <w:rFonts w:cstheme="minorHAnsi"/>
        </w:rPr>
      </w:pPr>
      <w:r w:rsidRPr="008001A3">
        <w:rPr>
          <w:rFonts w:cstheme="minorHAnsi"/>
        </w:rPr>
        <w:t xml:space="preserve">    (2) </w:t>
      </w:r>
      <w:r w:rsidRPr="008001A3">
        <w:rPr>
          <w:rFonts w:cstheme="minorHAnsi"/>
          <w:i/>
          <w:iCs/>
        </w:rPr>
        <w:t>Supplies/products</w:t>
      </w:r>
      <w:r w:rsidRPr="008001A3">
        <w:rPr>
          <w:rFonts w:cstheme="minorHAnsi"/>
        </w:rPr>
        <w:t>.</w:t>
      </w:r>
    </w:p>
    <w:p w14:paraId="00AA05E1" w14:textId="77777777" w:rsidR="008001A3" w:rsidRPr="008001A3" w:rsidRDefault="008001A3" w:rsidP="00961B27">
      <w:pPr>
        <w:rPr>
          <w:rFonts w:cstheme="minorHAnsi"/>
        </w:rPr>
      </w:pPr>
      <w:r w:rsidRPr="008001A3">
        <w:rPr>
          <w:rFonts w:cstheme="minorHAnsi"/>
        </w:rP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Pr="008001A3">
        <w:rPr>
          <w:rFonts w:cstheme="minorHAnsi"/>
        </w:rPr>
        <w:t>certified</w:t>
      </w:r>
      <w:r w:rsidRPr="008001A3">
        <w:rPr>
          <w:rFonts w:cstheme="minorHAnsi"/>
        </w:rPr>
        <w:t xml:space="preserve"> SDVOSBs</w:t>
      </w:r>
      <w:r w:rsidRPr="008001A3">
        <w:rPr>
          <w:rFonts w:cstheme="minorHAnsi"/>
        </w:rPr>
        <w:t xml:space="preserve"> listed in the SBA certification database</w:t>
      </w:r>
      <w:r w:rsidRPr="008001A3">
        <w:rPr>
          <w:rFonts w:cstheme="minorHAnsi"/>
        </w:rPr>
        <w:t>. When a contract includes both supply and services, the 50 percent limitation shall apply only to the supply portion of the contract.</w:t>
      </w:r>
    </w:p>
    <w:p w14:paraId="00AA05E2" w14:textId="77777777" w:rsidR="008001A3" w:rsidRPr="008001A3" w:rsidRDefault="008001A3" w:rsidP="00961B27">
      <w:pPr>
        <w:rPr>
          <w:rFonts w:cstheme="minorHAnsi"/>
        </w:rPr>
      </w:pPr>
      <w:r w:rsidRPr="008001A3">
        <w:rPr>
          <w:rFonts w:cstheme="minorHAnsi"/>
        </w:rPr>
        <w:lastRenderedPageBreak/>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Pr="008001A3">
        <w:rPr>
          <w:rFonts w:cstheme="minorHAnsi"/>
        </w:rPr>
        <w:t>CFR</w:t>
      </w:r>
      <w:r w:rsidRPr="008001A3">
        <w:rPr>
          <w:rFonts w:cstheme="minorHAnsi"/>
        </w:rPr>
        <w:t xml:space="preserve"> 125.6(a)(2)(ii) for guidance pertaining to multiple item procurements.</w:t>
      </w:r>
    </w:p>
    <w:p w14:paraId="00AA05E3" w14:textId="77777777" w:rsidR="008001A3" w:rsidRPr="008001A3" w:rsidRDefault="008001A3" w:rsidP="00961B27">
      <w:pPr>
        <w:rPr>
          <w:rFonts w:cstheme="minorHAnsi"/>
        </w:rPr>
      </w:pPr>
      <w:r w:rsidRPr="008001A3">
        <w:rPr>
          <w:rFonts w:cstheme="minorHAnsi"/>
        </w:rPr>
        <w:t xml:space="preserve">    (3) </w:t>
      </w:r>
      <w:r w:rsidRPr="008001A3">
        <w:rPr>
          <w:rFonts w:cstheme="minorHAnsi"/>
          <w:i/>
          <w:iCs/>
        </w:rPr>
        <w:t>General construction</w:t>
      </w:r>
      <w:r w:rsidRPr="008001A3">
        <w:rPr>
          <w:rFonts w:cstheme="minorHAnsi"/>
        </w:rPr>
        <w:t xml:space="preserve">. In the case of a contract for general construction, the SDVOSB prime contractor will not pay more than 85% of the amount paid by the government to the prime for contract performance, excluding the cost of materials, to firms that are not </w:t>
      </w:r>
      <w:r w:rsidRPr="008001A3">
        <w:rPr>
          <w:rFonts w:cstheme="minorHAnsi"/>
        </w:rPr>
        <w:t>certified</w:t>
      </w:r>
      <w:r w:rsidRPr="008001A3">
        <w:rPr>
          <w:rFonts w:cstheme="minorHAnsi"/>
        </w:rPr>
        <w:t xml:space="preserve"> SDVOSBs</w:t>
      </w:r>
      <w:r w:rsidRPr="008001A3">
        <w:rPr>
          <w:rFonts w:cstheme="minorHAnsi"/>
        </w:rPr>
        <w:t xml:space="preserve"> listed in the SBA certification database</w:t>
      </w:r>
      <w:r w:rsidRPr="008001A3">
        <w:rPr>
          <w:rFonts w:cstheme="minorHAnsi"/>
        </w:rPr>
        <w:t>.</w:t>
      </w:r>
    </w:p>
    <w:p w14:paraId="00AA05E4" w14:textId="77777777" w:rsidR="008001A3" w:rsidRPr="008001A3" w:rsidRDefault="008001A3" w:rsidP="00961B27">
      <w:pPr>
        <w:rPr>
          <w:rFonts w:cstheme="minorHAnsi"/>
        </w:rPr>
      </w:pPr>
      <w:r w:rsidRPr="008001A3">
        <w:rPr>
          <w:rFonts w:cstheme="minorHAnsi"/>
        </w:rPr>
        <w:t xml:space="preserve">    (4) </w:t>
      </w:r>
      <w:r w:rsidRPr="008001A3">
        <w:rPr>
          <w:rFonts w:cstheme="minorHAnsi"/>
          <w:i/>
          <w:iCs/>
        </w:rPr>
        <w:t>Special trade construction contractors</w:t>
      </w:r>
      <w:r w:rsidRPr="008001A3">
        <w:rPr>
          <w:rFonts w:cstheme="minorHAnsi"/>
        </w:rPr>
        <w:t xml:space="preserve">. In the case of a contract for special trade contractors, no more than 75% of the amount paid by the government to the prime for contract performance, excluding the cost of materials, may be paid to firms that are not </w:t>
      </w:r>
      <w:r w:rsidRPr="008001A3">
        <w:rPr>
          <w:rFonts w:cstheme="minorHAnsi"/>
        </w:rPr>
        <w:t xml:space="preserve">certified </w:t>
      </w:r>
      <w:r w:rsidRPr="008001A3">
        <w:rPr>
          <w:rFonts w:cstheme="minorHAnsi"/>
        </w:rPr>
        <w:t>SDVOSBs</w:t>
      </w:r>
      <w:r w:rsidRPr="008001A3">
        <w:rPr>
          <w:rFonts w:cstheme="minorHAnsi"/>
        </w:rPr>
        <w:t xml:space="preserve"> listed in the SBA certification database</w:t>
      </w:r>
      <w:r w:rsidRPr="008001A3">
        <w:rPr>
          <w:rFonts w:cstheme="minorHAnsi"/>
        </w:rPr>
        <w:t>.</w:t>
      </w:r>
    </w:p>
    <w:p w14:paraId="00AA05E5" w14:textId="77777777" w:rsidR="008001A3" w:rsidRPr="008001A3" w:rsidRDefault="008001A3" w:rsidP="00961B27">
      <w:pPr>
        <w:rPr>
          <w:rFonts w:cstheme="minorHAnsi"/>
        </w:rPr>
      </w:pPr>
      <w:r w:rsidRPr="008001A3">
        <w:rPr>
          <w:rFonts w:cstheme="minorHAnsi"/>
        </w:rPr>
        <w:t xml:space="preserve">    (5) </w:t>
      </w:r>
      <w:r w:rsidRPr="008001A3">
        <w:rPr>
          <w:rFonts w:cstheme="minorHAnsi"/>
          <w:i/>
          <w:iCs/>
        </w:rPr>
        <w:t>Subcontracting</w:t>
      </w:r>
      <w:r w:rsidRPr="008001A3">
        <w:rPr>
          <w:rFonts w:cstheme="minorHAnsi"/>
        </w:rPr>
        <w:t xml:space="preserve">. An SDVOSB </w:t>
      </w:r>
      <w:r w:rsidRPr="008001A3">
        <w:rPr>
          <w:rFonts w:cstheme="minorHAnsi"/>
        </w:rPr>
        <w:t xml:space="preserve">subcontractor </w:t>
      </w:r>
      <w:r w:rsidRPr="008001A3">
        <w:rPr>
          <w:rFonts w:cstheme="minorHAnsi"/>
        </w:rPr>
        <w:t>must meet the NAICS size standard assigned by the prime contractor and be</w:t>
      </w:r>
      <w:r w:rsidRPr="008001A3">
        <w:rPr>
          <w:rFonts w:cstheme="minorHAnsi"/>
        </w:rPr>
        <w:t xml:space="preserve"> certified and</w:t>
      </w:r>
      <w:r w:rsidRPr="008001A3">
        <w:rPr>
          <w:rFonts w:cstheme="minorHAnsi"/>
        </w:rPr>
        <w:t xml:space="preserve"> listed in </w:t>
      </w:r>
      <w:r w:rsidRPr="008001A3">
        <w:rPr>
          <w:rFonts w:cstheme="minorHAnsi"/>
        </w:rPr>
        <w:t>the SBA certification database</w:t>
      </w:r>
      <w:r w:rsidRPr="008001A3">
        <w:rPr>
          <w:rFonts w:cstheme="minorHAnsi"/>
        </w:rP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rsidRPr="008001A3">
        <w:rPr>
          <w:rFonts w:cstheme="minorHAnsi"/>
        </w:rPr>
        <w:t xml:space="preserve"> the 50 percent limitation shall apply only to the portion of the contract with the preponderance of the expenditure upon which the assigned NAICS is based. For information and more specific requirements, refer to 13 CFR 125.6.</w:t>
      </w:r>
    </w:p>
    <w:p w14:paraId="00AA05E6" w14:textId="77777777" w:rsidR="008001A3" w:rsidRPr="008001A3" w:rsidRDefault="008001A3" w:rsidP="00961B27">
      <w:pPr>
        <w:rPr>
          <w:rFonts w:cstheme="minorHAnsi"/>
        </w:rPr>
      </w:pPr>
      <w:r w:rsidRPr="008001A3">
        <w:rPr>
          <w:rFonts w:cstheme="minorHAnsi"/>
        </w:rPr>
        <w:t xml:space="preserve">  (e) </w:t>
      </w:r>
      <w:r w:rsidRPr="008001A3">
        <w:rPr>
          <w:rFonts w:cstheme="minorHAnsi"/>
          <w:i/>
          <w:iCs/>
        </w:rPr>
        <w:t>Required limitations on subcontracting compliance measurement period</w:t>
      </w:r>
      <w:r w:rsidRPr="008001A3">
        <w:rPr>
          <w:rFonts w:cstheme="minorHAnsi"/>
        </w:rPr>
        <w:t>. An SDVOSB shall comply with the limitations on subcontracting as follows:</w:t>
      </w:r>
    </w:p>
    <w:p w14:paraId="00AA05E7" w14:textId="77777777" w:rsidR="008001A3" w:rsidRPr="008001A3" w:rsidRDefault="008001A3" w:rsidP="00961B27">
      <w:pPr>
        <w:rPr>
          <w:rFonts w:cstheme="minorHAnsi"/>
        </w:rPr>
      </w:pPr>
      <w:r w:rsidRPr="008001A3">
        <w:rPr>
          <w:rFonts w:cstheme="minorHAnsi"/>
        </w:rPr>
        <w:t>[</w:t>
      </w:r>
      <w:r w:rsidRPr="008001A3">
        <w:rPr>
          <w:rFonts w:cstheme="minorHAnsi"/>
        </w:rPr>
        <w:t>X</w:t>
      </w:r>
      <w:r w:rsidRPr="008001A3">
        <w:rPr>
          <w:rFonts w:cstheme="minorHAnsi"/>
        </w:rPr>
        <w:t>]</w:t>
      </w:r>
      <w:r w:rsidRPr="008001A3">
        <w:rPr>
          <w:rFonts w:cstheme="minorHAnsi"/>
        </w:rPr>
        <w:t xml:space="preserve"> By the end of the base term of the contract or order, and then by the end of each subsequent option period; or</w:t>
      </w:r>
    </w:p>
    <w:p w14:paraId="00AA05E8" w14:textId="77777777" w:rsidR="008001A3" w:rsidRPr="008001A3" w:rsidRDefault="008001A3" w:rsidP="00961B27">
      <w:pPr>
        <w:rPr>
          <w:rFonts w:cstheme="minorHAnsi"/>
        </w:rPr>
      </w:pPr>
      <w:r w:rsidRPr="008001A3">
        <w:rPr>
          <w:rFonts w:cstheme="minorHAnsi"/>
        </w:rPr>
        <w:t>[]</w:t>
      </w:r>
      <w:r w:rsidRPr="008001A3">
        <w:rPr>
          <w:rFonts w:cstheme="minorHAnsi"/>
        </w:rPr>
        <w:t xml:space="preserve"> By the end of the performance period for each order issued under the contract.</w:t>
      </w:r>
    </w:p>
    <w:p w14:paraId="00AA05E9" w14:textId="77777777" w:rsidR="008001A3" w:rsidRPr="008001A3" w:rsidRDefault="008001A3" w:rsidP="00961B27">
      <w:pPr>
        <w:rPr>
          <w:rFonts w:cstheme="minorHAnsi"/>
        </w:rPr>
      </w:pPr>
      <w:r w:rsidRPr="008001A3">
        <w:rPr>
          <w:rFonts w:cstheme="minorHAnsi"/>
        </w:rPr>
        <w:t xml:space="preserve">  (f) </w:t>
      </w:r>
      <w:r w:rsidRPr="008001A3">
        <w:rPr>
          <w:rFonts w:cstheme="minorHAnsi"/>
          <w:i/>
          <w:iCs/>
        </w:rPr>
        <w:t>Joint ventures</w:t>
      </w:r>
      <w:r w:rsidRPr="008001A3">
        <w:rPr>
          <w:rFonts w:cstheme="minorHAnsi"/>
        </w:rPr>
        <w:t xml:space="preserve">. A joint venture may be considered eligible as an SDVOSB if the joint venture complies with the requirements in 13 CFR </w:t>
      </w:r>
      <w:r w:rsidRPr="008001A3">
        <w:rPr>
          <w:rFonts w:cstheme="minorHAnsi"/>
        </w:rPr>
        <w:t xml:space="preserve">128.402 and the managing joint venture partner makes the representations under paragraph (c) of this clause. </w:t>
      </w:r>
      <w:r w:rsidRPr="008001A3">
        <w:rPr>
          <w:rFonts w:cstheme="minorHAnsi"/>
        </w:rPr>
        <w:t xml:space="preserve">A joint venture </w:t>
      </w:r>
      <w:r w:rsidRPr="008001A3">
        <w:rPr>
          <w:rFonts w:cstheme="minorHAnsi"/>
        </w:rPr>
        <w:t>agrees that, in the performance of the contract, the applicable percentage specified in paragraph (d) of this clause will be performed by the aggregate of the joint venture participants.</w:t>
      </w:r>
    </w:p>
    <w:p w14:paraId="00AA05EA" w14:textId="77777777" w:rsidR="008001A3" w:rsidRPr="008001A3" w:rsidRDefault="008001A3" w:rsidP="00961B27">
      <w:pPr>
        <w:rPr>
          <w:rFonts w:cstheme="minorHAnsi"/>
        </w:rPr>
      </w:pPr>
      <w:r w:rsidRPr="008001A3">
        <w:rPr>
          <w:rFonts w:cstheme="minorHAnsi"/>
        </w:rPr>
        <w:t xml:space="preserve">  (g) </w:t>
      </w:r>
      <w:r w:rsidRPr="008001A3">
        <w:rPr>
          <w:rFonts w:cstheme="minorHAnsi"/>
          <w:i/>
          <w:iCs/>
        </w:rPr>
        <w:t>Precedence</w:t>
      </w:r>
      <w:r w:rsidRPr="008001A3">
        <w:rPr>
          <w:rFonts w:cstheme="minorHAnsi"/>
        </w:rPr>
        <w:t xml:space="preserve">. The VA Veterans First Contracting Program, as defined in VAAR 802.101, subpart 819.70, and this clause, takes precedence over any inconsistencies between the requirements of the SBA </w:t>
      </w:r>
      <w:r w:rsidRPr="008001A3">
        <w:rPr>
          <w:rFonts w:cstheme="minorHAnsi"/>
        </w:rPr>
        <w:t xml:space="preserve">Veteran Small Business Certification </w:t>
      </w:r>
      <w:r w:rsidRPr="008001A3">
        <w:rPr>
          <w:rFonts w:cstheme="minorHAnsi"/>
        </w:rPr>
        <w:t>Program and the VA Veterans First Contracting Program.</w:t>
      </w:r>
    </w:p>
    <w:p w14:paraId="00AA05EB" w14:textId="77777777" w:rsidR="008001A3" w:rsidRPr="008001A3" w:rsidRDefault="008001A3" w:rsidP="00961B27">
      <w:pPr>
        <w:rPr>
          <w:rFonts w:cstheme="minorHAnsi"/>
        </w:rPr>
      </w:pPr>
      <w:r w:rsidRPr="008001A3">
        <w:rPr>
          <w:rFonts w:cstheme="minorHAnsi"/>
        </w:rPr>
        <w:t xml:space="preserve">  (h) </w:t>
      </w:r>
      <w:r w:rsidRPr="008001A3">
        <w:rPr>
          <w:rFonts w:cstheme="minorHAnsi"/>
          <w:i/>
          <w:iCs/>
        </w:rPr>
        <w:t>Misrepresentation</w:t>
      </w:r>
      <w:r w:rsidRPr="008001A3">
        <w:rPr>
          <w:rFonts w:cstheme="minorHAnsi"/>
        </w:rP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00AA05EC" w14:textId="77777777" w:rsidR="008001A3" w:rsidRPr="008001A3" w:rsidRDefault="008001A3" w:rsidP="00961B27">
      <w:pPr>
        <w:pStyle w:val="ListParagraph"/>
        <w:ind w:left="450"/>
        <w:jc w:val="center"/>
        <w:rPr>
          <w:rFonts w:cstheme="minorHAnsi"/>
        </w:rPr>
      </w:pPr>
      <w:r w:rsidRPr="008001A3">
        <w:rPr>
          <w:rFonts w:cstheme="minorHAnsi"/>
        </w:rPr>
        <w:t>(End of Clause)</w:t>
      </w:r>
    </w:p>
    <w:p w14:paraId="00AA05ED" w14:textId="77777777" w:rsidR="008001A3" w:rsidRPr="008001A3" w:rsidRDefault="008001A3" w:rsidP="009B2448">
      <w:pPr>
        <w:pStyle w:val="Heading2"/>
        <w:rPr>
          <w:rFonts w:asciiTheme="minorHAnsi" w:hAnsiTheme="minorHAnsi" w:cstheme="minorHAnsi"/>
        </w:rPr>
      </w:pPr>
      <w:bookmarkStart w:id="93" w:name="_Toc256000074"/>
      <w:r w:rsidRPr="008001A3">
        <w:rPr>
          <w:rFonts w:asciiTheme="minorHAnsi" w:hAnsiTheme="minorHAnsi" w:cstheme="minorHAnsi"/>
        </w:rPr>
        <w:lastRenderedPageBreak/>
        <w:t>4.21  VAAR 852.219-75  VA NOTICE OF LIMITATIONS ON SUBCONTRACTING—CERTIFICATE OF COMPLIANCE FOR SERVICES AND CONSTRUCTION (NOV 2022)</w:t>
      </w:r>
      <w:bookmarkEnd w:id="93"/>
    </w:p>
    <w:p w14:paraId="00AA05EE" w14:textId="77777777" w:rsidR="008001A3" w:rsidRPr="008001A3" w:rsidRDefault="008001A3" w:rsidP="009B2448">
      <w:pPr>
        <w:rPr>
          <w:rFonts w:cstheme="minorHAnsi"/>
        </w:rPr>
      </w:pPr>
      <w:r w:rsidRPr="008001A3">
        <w:rPr>
          <w:rFonts w:cstheme="minorHAnsi"/>
        </w:rPr>
        <w:t xml:space="preserve">  (a) Pursuant to 38 U.S.C. 8127(k)(2), the offeror certifies that—</w:t>
      </w:r>
    </w:p>
    <w:p w14:paraId="00AA05EF" w14:textId="77777777" w:rsidR="008001A3" w:rsidRPr="008001A3" w:rsidRDefault="008001A3" w:rsidP="009B2448">
      <w:pPr>
        <w:rPr>
          <w:rFonts w:cstheme="minorHAnsi"/>
        </w:rPr>
      </w:pPr>
      <w:r w:rsidRPr="008001A3">
        <w:rPr>
          <w:rFonts w:cstheme="minorHAnsi"/>
        </w:rPr>
        <w:t xml:space="preserve">    (1) If awarded a contract (see FAR 2.101 definition), it will comply with the limitations on subcontracting requirement as provided in the solicitation and the resultant contract, as follows:</w:t>
      </w:r>
    </w:p>
    <w:p w14:paraId="00AA05F0" w14:textId="77777777" w:rsidR="008001A3" w:rsidRPr="008001A3" w:rsidRDefault="008001A3" w:rsidP="009B2448">
      <w:pPr>
        <w:rPr>
          <w:rFonts w:cstheme="minorHAnsi"/>
        </w:rPr>
      </w:pPr>
      <w:r w:rsidRPr="008001A3">
        <w:rPr>
          <w:rFonts w:cstheme="minorHAnsi"/>
        </w:rPr>
        <w:t xml:space="preserve">      (i) </w:t>
      </w:r>
      <w:r w:rsidRPr="008001A3">
        <w:rPr>
          <w:rFonts w:cstheme="minorHAnsi"/>
        </w:rPr>
        <w:t>[]</w:t>
      </w:r>
      <w:r w:rsidRPr="008001A3">
        <w:rPr>
          <w:rFonts w:cstheme="minorHAnsi"/>
        </w:rPr>
        <w:t xml:space="preserve"> </w:t>
      </w:r>
      <w:r w:rsidRPr="008001A3">
        <w:rPr>
          <w:rFonts w:cstheme="minorHAnsi"/>
          <w:i/>
          <w:iCs/>
        </w:rPr>
        <w:t>Services</w:t>
      </w:r>
      <w:r w:rsidRPr="008001A3">
        <w:rPr>
          <w:rFonts w:cstheme="minorHAnsi"/>
        </w:rP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w:t>
      </w:r>
      <w:r w:rsidRPr="008001A3">
        <w:rPr>
          <w:rFonts w:cstheme="minorHAnsi"/>
        </w:rPr>
        <w:t>isition and small business concerns do not provide the service as set forth in 13 CFR 125.6.</w:t>
      </w:r>
    </w:p>
    <w:p w14:paraId="00AA05F1" w14:textId="0014DC0F" w:rsidR="008001A3" w:rsidRPr="008001A3" w:rsidRDefault="008001A3" w:rsidP="009B2448">
      <w:pPr>
        <w:rPr>
          <w:rFonts w:cstheme="minorHAnsi"/>
        </w:rPr>
      </w:pPr>
      <w:r w:rsidRPr="008001A3">
        <w:rPr>
          <w:rFonts w:cstheme="minorHAnsi"/>
        </w:rPr>
        <w:t xml:space="preserve">      (ii) </w:t>
      </w:r>
      <w:r w:rsidRPr="008001A3">
        <w:rPr>
          <w:rFonts w:cstheme="minorHAnsi"/>
        </w:rPr>
        <w:t>[</w:t>
      </w:r>
      <w:r w:rsidR="0061713E" w:rsidRPr="008001A3">
        <w:rPr>
          <w:rFonts w:cstheme="minorHAnsi"/>
        </w:rPr>
        <w:t>X</w:t>
      </w:r>
      <w:r w:rsidRPr="008001A3">
        <w:rPr>
          <w:rFonts w:cstheme="minorHAnsi"/>
        </w:rPr>
        <w:t>]</w:t>
      </w:r>
      <w:r w:rsidRPr="008001A3">
        <w:rPr>
          <w:rFonts w:cstheme="minorHAnsi"/>
        </w:rPr>
        <w:t xml:space="preserve"> </w:t>
      </w:r>
      <w:r w:rsidRPr="008001A3">
        <w:rPr>
          <w:rFonts w:cstheme="minorHAnsi"/>
          <w:i/>
          <w:iCs/>
        </w:rPr>
        <w:t>General construction</w:t>
      </w:r>
      <w:r w:rsidRPr="008001A3">
        <w:rPr>
          <w:rFonts w:cstheme="minorHAnsi"/>
        </w:rP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14:paraId="00AA05F2" w14:textId="77777777" w:rsidR="008001A3" w:rsidRPr="008001A3" w:rsidRDefault="008001A3" w:rsidP="009B2448">
      <w:pPr>
        <w:rPr>
          <w:rFonts w:cstheme="minorHAnsi"/>
        </w:rPr>
      </w:pPr>
      <w:r w:rsidRPr="008001A3">
        <w:rPr>
          <w:rFonts w:cstheme="minorHAnsi"/>
        </w:rPr>
        <w:t xml:space="preserve">      (iii) </w:t>
      </w:r>
      <w:r w:rsidRPr="008001A3">
        <w:rPr>
          <w:rFonts w:cstheme="minorHAnsi"/>
        </w:rPr>
        <w:t>[]</w:t>
      </w:r>
      <w:r w:rsidRPr="008001A3">
        <w:rPr>
          <w:rFonts w:cstheme="minorHAnsi"/>
        </w:rPr>
        <w:t xml:space="preserve"> </w:t>
      </w:r>
      <w:r w:rsidRPr="008001A3">
        <w:rPr>
          <w:rFonts w:cstheme="minorHAnsi"/>
          <w:i/>
          <w:iCs/>
        </w:rPr>
        <w:t>Special trade construction contractors</w:t>
      </w:r>
      <w:r w:rsidRPr="008001A3">
        <w:rPr>
          <w:rFonts w:cstheme="minorHAnsi"/>
        </w:rP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14:paraId="00AA05F3" w14:textId="77777777" w:rsidR="008001A3" w:rsidRPr="008001A3" w:rsidRDefault="008001A3" w:rsidP="009B2448">
      <w:pPr>
        <w:rPr>
          <w:rFonts w:cstheme="minorHAnsi"/>
        </w:rPr>
      </w:pPr>
      <w:r w:rsidRPr="008001A3">
        <w:rPr>
          <w:rFonts w:cstheme="minorHAnsi"/>
        </w:rP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0AA05F4" w14:textId="77777777" w:rsidR="008001A3" w:rsidRPr="008001A3" w:rsidRDefault="008001A3" w:rsidP="009B2448">
      <w:pPr>
        <w:rPr>
          <w:rFonts w:cstheme="minorHAnsi"/>
        </w:rPr>
      </w:pPr>
      <w:r w:rsidRPr="008001A3">
        <w:rPr>
          <w:rFonts w:cstheme="minorHAnsi"/>
        </w:rPr>
        <w:t xml:space="preserve">    (3) If VA determines that an SDVOSB/ VOSB awarded a contract pursuant to 38 U.S.C. 8127 did not act in good faith, such SDVOSB/VOSB shall be subject to any or </w:t>
      </w:r>
      <w:proofErr w:type="gramStart"/>
      <w:r w:rsidRPr="008001A3">
        <w:rPr>
          <w:rFonts w:cstheme="minorHAnsi"/>
        </w:rPr>
        <w:t>all of</w:t>
      </w:r>
      <w:proofErr w:type="gramEnd"/>
      <w:r w:rsidRPr="008001A3">
        <w:rPr>
          <w:rFonts w:cstheme="minorHAnsi"/>
        </w:rPr>
        <w:t xml:space="preserve"> the following:</w:t>
      </w:r>
    </w:p>
    <w:p w14:paraId="00AA05F5" w14:textId="77777777" w:rsidR="008001A3" w:rsidRPr="008001A3" w:rsidRDefault="008001A3" w:rsidP="009B2448">
      <w:pPr>
        <w:rPr>
          <w:rFonts w:cstheme="minorHAnsi"/>
        </w:rPr>
      </w:pPr>
      <w:r w:rsidRPr="008001A3">
        <w:rPr>
          <w:rFonts w:cstheme="minorHAnsi"/>
        </w:rPr>
        <w:t xml:space="preserve">      (i) Referral to the VA Suspension and Debarment </w:t>
      </w:r>
      <w:proofErr w:type="gramStart"/>
      <w:r w:rsidRPr="008001A3">
        <w:rPr>
          <w:rFonts w:cstheme="minorHAnsi"/>
        </w:rPr>
        <w:t>Committee;</w:t>
      </w:r>
      <w:proofErr w:type="gramEnd"/>
    </w:p>
    <w:p w14:paraId="00AA05F6" w14:textId="77777777" w:rsidR="008001A3" w:rsidRPr="008001A3" w:rsidRDefault="008001A3" w:rsidP="009B2448">
      <w:pPr>
        <w:rPr>
          <w:rFonts w:cstheme="minorHAnsi"/>
        </w:rPr>
      </w:pPr>
      <w:r w:rsidRPr="008001A3">
        <w:rPr>
          <w:rFonts w:cstheme="minorHAnsi"/>
        </w:rPr>
        <w:t xml:space="preserve">      (ii) A fine under section 16(g)(1) of the Small Business Act (15 U.S.C. 645(g)(1)); and</w:t>
      </w:r>
    </w:p>
    <w:p w14:paraId="00AA05F7" w14:textId="77777777" w:rsidR="008001A3" w:rsidRPr="008001A3" w:rsidRDefault="008001A3" w:rsidP="009B2448">
      <w:pPr>
        <w:rPr>
          <w:rFonts w:cstheme="minorHAnsi"/>
        </w:rPr>
      </w:pPr>
      <w:r w:rsidRPr="008001A3">
        <w:rPr>
          <w:rFonts w:cstheme="minorHAnsi"/>
        </w:rPr>
        <w:t xml:space="preserve">      (iii) Prosecution for violating section 1001 of title 18.</w:t>
      </w:r>
    </w:p>
    <w:p w14:paraId="00AA05F8" w14:textId="77777777" w:rsidR="008001A3" w:rsidRPr="008001A3" w:rsidRDefault="008001A3" w:rsidP="009B2448">
      <w:pPr>
        <w:rPr>
          <w:rFonts w:cstheme="minorHAnsi"/>
        </w:rPr>
      </w:pPr>
      <w:r w:rsidRPr="008001A3">
        <w:rPr>
          <w:rFonts w:cstheme="minorHAnsi"/>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w:t>
      </w:r>
      <w:r w:rsidRPr="008001A3">
        <w:rPr>
          <w:rFonts w:cstheme="minorHAnsi"/>
        </w:rPr>
        <w:lastRenderedPageBreak/>
        <w:t>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00AA05F9" w14:textId="77777777" w:rsidR="008001A3" w:rsidRPr="008001A3" w:rsidRDefault="008001A3" w:rsidP="009B2448">
      <w:pPr>
        <w:rPr>
          <w:rFonts w:cstheme="minorHAnsi"/>
        </w:rPr>
      </w:pPr>
      <w:r w:rsidRPr="008001A3">
        <w:rPr>
          <w:rFonts w:cstheme="minorHAnsi"/>
        </w:rPr>
        <w:t xml:space="preserve"> </w:t>
      </w:r>
      <w:r w:rsidRPr="008001A3">
        <w:rPr>
          <w:rFonts w:cstheme="minorHAnsi"/>
        </w:rP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0AA05FA" w14:textId="77777777" w:rsidR="008001A3" w:rsidRPr="008001A3" w:rsidRDefault="008001A3" w:rsidP="009B2448">
      <w:pPr>
        <w:rPr>
          <w:rFonts w:cstheme="minorHAnsi"/>
        </w:rPr>
      </w:pPr>
      <w:r w:rsidRPr="008001A3">
        <w:rPr>
          <w:rFonts w:cstheme="minorHAnsi"/>
        </w:rPr>
        <w:t xml:space="preserve">  (d) Offeror completed certification/fill-in required. The formal certification must be completed, </w:t>
      </w:r>
      <w:proofErr w:type="gramStart"/>
      <w:r w:rsidRPr="008001A3">
        <w:rPr>
          <w:rFonts w:cstheme="minorHAnsi"/>
        </w:rPr>
        <w:t>signed</w:t>
      </w:r>
      <w:proofErr w:type="gramEnd"/>
      <w:r w:rsidRPr="008001A3">
        <w:rPr>
          <w:rFonts w:cstheme="minorHAnsi"/>
        </w:rPr>
        <w:t xml:space="preserve"> and returned with the offeror’s bid, quotation, or proposal. The Government will not consider offers for award from offerors that do not provide the certification, and all such responses will be deemed ineligible for evaluation and award.</w:t>
      </w:r>
    </w:p>
    <w:p w14:paraId="00AA05FB" w14:textId="77777777" w:rsidR="008001A3" w:rsidRPr="008001A3" w:rsidRDefault="008001A3" w:rsidP="009B2448">
      <w:pPr>
        <w:rPr>
          <w:rFonts w:cstheme="minorHAnsi"/>
        </w:rPr>
      </w:pPr>
      <w:r w:rsidRPr="008001A3">
        <w:rPr>
          <w:rFonts w:cstheme="minorHAnsi"/>
        </w:rPr>
        <w:t>Certification</w:t>
      </w:r>
    </w:p>
    <w:p w14:paraId="00AA05FC" w14:textId="77777777" w:rsidR="008001A3" w:rsidRPr="008001A3" w:rsidRDefault="008001A3" w:rsidP="009B2448">
      <w:pPr>
        <w:rPr>
          <w:rFonts w:cstheme="minorHAnsi"/>
        </w:rPr>
      </w:pPr>
      <w:r w:rsidRPr="008001A3">
        <w:rPr>
          <w:rFonts w:cstheme="minorHAnsi"/>
        </w:rP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00AA05FD" w14:textId="77777777" w:rsidR="008001A3" w:rsidRPr="008001A3" w:rsidRDefault="008001A3" w:rsidP="009B2448">
      <w:pPr>
        <w:rPr>
          <w:rFonts w:cstheme="minorHAnsi"/>
        </w:rPr>
      </w:pPr>
      <w:bookmarkStart w:id="94" w:name="_Hlk125346837"/>
      <w:r w:rsidRPr="008001A3">
        <w:rPr>
          <w:rFonts w:cstheme="minorHAnsi"/>
        </w:rPr>
        <w:t>Printed Name of Signee: ___________</w:t>
      </w:r>
    </w:p>
    <w:p w14:paraId="00AA05FE" w14:textId="77777777" w:rsidR="008001A3" w:rsidRPr="008001A3" w:rsidRDefault="008001A3" w:rsidP="009B2448">
      <w:pPr>
        <w:rPr>
          <w:rFonts w:cstheme="minorHAnsi"/>
        </w:rPr>
      </w:pPr>
      <w:r w:rsidRPr="008001A3">
        <w:rPr>
          <w:rFonts w:cstheme="minorHAnsi"/>
        </w:rPr>
        <w:t>Printed Title of Signee: _____________</w:t>
      </w:r>
    </w:p>
    <w:p w14:paraId="00AA05FF" w14:textId="77777777" w:rsidR="008001A3" w:rsidRPr="008001A3" w:rsidRDefault="008001A3" w:rsidP="009B2448">
      <w:pPr>
        <w:rPr>
          <w:rFonts w:cstheme="minorHAnsi"/>
        </w:rPr>
      </w:pPr>
      <w:r w:rsidRPr="008001A3">
        <w:rPr>
          <w:rFonts w:cstheme="minorHAnsi"/>
        </w:rPr>
        <w:t>Signature: ____________</w:t>
      </w:r>
    </w:p>
    <w:p w14:paraId="00AA0600" w14:textId="77777777" w:rsidR="008001A3" w:rsidRPr="008001A3" w:rsidRDefault="008001A3" w:rsidP="009B2448">
      <w:pPr>
        <w:rPr>
          <w:rFonts w:cstheme="minorHAnsi"/>
        </w:rPr>
      </w:pPr>
      <w:r w:rsidRPr="008001A3">
        <w:rPr>
          <w:rFonts w:cstheme="minorHAnsi"/>
        </w:rPr>
        <w:t>Date: ______________</w:t>
      </w:r>
    </w:p>
    <w:p w14:paraId="00AA0601" w14:textId="77777777" w:rsidR="008001A3" w:rsidRPr="008001A3" w:rsidRDefault="008001A3" w:rsidP="009B2448">
      <w:pPr>
        <w:rPr>
          <w:rStyle w:val="AAMSKBFill-InHighlight"/>
          <w:rFonts w:cstheme="minorHAnsi"/>
          <w:color w:val="auto"/>
        </w:rPr>
      </w:pPr>
      <w:r w:rsidRPr="008001A3">
        <w:rPr>
          <w:rFonts w:cstheme="minorHAnsi"/>
        </w:rPr>
        <w:t xml:space="preserve">Company Name and Address: </w:t>
      </w:r>
      <w:r w:rsidRPr="008001A3">
        <w:rPr>
          <w:rFonts w:cstheme="minorHAnsi"/>
        </w:rPr>
        <w:t>_______________</w:t>
      </w:r>
    </w:p>
    <w:bookmarkEnd w:id="94"/>
    <w:p w14:paraId="00AA0602" w14:textId="77777777" w:rsidR="008001A3" w:rsidRPr="008001A3" w:rsidRDefault="008001A3" w:rsidP="009B2448">
      <w:pPr>
        <w:pStyle w:val="ListParagraph"/>
        <w:ind w:left="450"/>
        <w:jc w:val="center"/>
        <w:rPr>
          <w:rFonts w:cstheme="minorHAnsi"/>
        </w:rPr>
      </w:pPr>
      <w:r w:rsidRPr="008001A3">
        <w:rPr>
          <w:rFonts w:cstheme="minorHAnsi"/>
        </w:rPr>
        <w:t>(End of Clause)</w:t>
      </w:r>
    </w:p>
    <w:p w14:paraId="00AA0603" w14:textId="77777777" w:rsidR="008001A3" w:rsidRPr="008001A3" w:rsidRDefault="008001A3">
      <w:pPr>
        <w:pStyle w:val="Heading2"/>
        <w:rPr>
          <w:rFonts w:asciiTheme="minorHAnsi" w:hAnsiTheme="minorHAnsi" w:cstheme="minorHAnsi"/>
        </w:rPr>
      </w:pPr>
      <w:bookmarkStart w:id="95" w:name="_Toc256000075"/>
      <w:r w:rsidRPr="008001A3">
        <w:rPr>
          <w:rFonts w:asciiTheme="minorHAnsi" w:hAnsiTheme="minorHAnsi" w:cstheme="minorHAnsi"/>
        </w:rPr>
        <w:t>4.22</w:t>
      </w:r>
      <w:r w:rsidRPr="008001A3">
        <w:rPr>
          <w:rFonts w:asciiTheme="minorHAnsi" w:hAnsiTheme="minorHAnsi" w:cstheme="minorHAnsi"/>
        </w:rPr>
        <w:t xml:space="preserve">  VAAR </w:t>
      </w:r>
      <w:r w:rsidRPr="008001A3">
        <w:rPr>
          <w:rFonts w:asciiTheme="minorHAnsi" w:hAnsiTheme="minorHAnsi" w:cstheme="minorHAnsi"/>
        </w:rPr>
        <w:t>852.223-71</w:t>
      </w:r>
      <w:r w:rsidRPr="008001A3">
        <w:rPr>
          <w:rFonts w:asciiTheme="minorHAnsi" w:hAnsiTheme="minorHAnsi" w:cstheme="minorHAnsi"/>
        </w:rPr>
        <w:t xml:space="preserve">  </w:t>
      </w:r>
      <w:r w:rsidRPr="008001A3">
        <w:rPr>
          <w:rFonts w:asciiTheme="minorHAnsi" w:hAnsiTheme="minorHAnsi" w:cstheme="minorHAnsi"/>
        </w:rPr>
        <w:t>SAFETY AND HEALTH</w:t>
      </w:r>
      <w:r w:rsidRPr="008001A3">
        <w:rPr>
          <w:rFonts w:asciiTheme="minorHAnsi" w:hAnsiTheme="minorHAnsi" w:cstheme="minorHAnsi"/>
        </w:rPr>
        <w:t xml:space="preserve"> </w:t>
      </w:r>
      <w:r w:rsidRPr="008001A3">
        <w:rPr>
          <w:rFonts w:asciiTheme="minorHAnsi" w:hAnsiTheme="minorHAnsi" w:cstheme="minorHAnsi"/>
        </w:rPr>
        <w:t>(</w:t>
      </w:r>
      <w:r w:rsidRPr="008001A3">
        <w:rPr>
          <w:rFonts w:asciiTheme="minorHAnsi" w:hAnsiTheme="minorHAnsi" w:cstheme="minorHAnsi"/>
        </w:rPr>
        <w:t>SEP 2019</w:t>
      </w:r>
      <w:r w:rsidRPr="008001A3">
        <w:rPr>
          <w:rFonts w:asciiTheme="minorHAnsi" w:hAnsiTheme="minorHAnsi" w:cstheme="minorHAnsi"/>
        </w:rPr>
        <w:t>)</w:t>
      </w:r>
      <w:bookmarkEnd w:id="95"/>
    </w:p>
    <w:p w14:paraId="00AA0604" w14:textId="77777777" w:rsidR="008001A3" w:rsidRPr="008001A3" w:rsidRDefault="008001A3" w:rsidP="001364E2">
      <w:pPr>
        <w:rPr>
          <w:rFonts w:cstheme="minorHAnsi"/>
        </w:rPr>
      </w:pPr>
      <w:r w:rsidRPr="008001A3">
        <w:rPr>
          <w:rFonts w:cstheme="minorHAnsi"/>
        </w:rPr>
        <w:t xml:space="preserve">  </w:t>
      </w:r>
      <w:r w:rsidRPr="008001A3">
        <w:rPr>
          <w:rFonts w:cstheme="minorHAnsi"/>
        </w:rPr>
        <w:t>(a) To help ensure the protection of the life and health of all persons, and to help prevent damage to property, the Contractor shall comply with all Federal, State, and local laws and regulations applicable to the work being performed under this contract. These laws are implemented or enforced by the Environmental Protection Agency (EPA), Occupational Safety and Health Administration (OSHA) and other regulatory/enforcement agencies at the Federal, State, and local levels.</w:t>
      </w:r>
    </w:p>
    <w:p w14:paraId="00AA0605" w14:textId="77777777" w:rsidR="008001A3" w:rsidRPr="008001A3" w:rsidRDefault="008001A3" w:rsidP="001364E2">
      <w:pPr>
        <w:rPr>
          <w:rFonts w:cstheme="minorHAnsi"/>
        </w:rPr>
      </w:pPr>
      <w:r w:rsidRPr="008001A3">
        <w:rPr>
          <w:rFonts w:cstheme="minorHAnsi"/>
        </w:rPr>
        <w:t xml:space="preserve">    </w:t>
      </w:r>
      <w:r w:rsidRPr="008001A3">
        <w:rPr>
          <w:rFonts w:cstheme="minorHAnsi"/>
        </w:rPr>
        <w:t>(1) Additionally, the Contractor shall comply with the following regulations when developing and implementing health and safety operating procedures and practices for both personnel and facilities involving the use or handling of hazardous materials and the conduct of research, development, or test projects:</w:t>
      </w:r>
    </w:p>
    <w:p w14:paraId="00AA0606" w14:textId="77777777" w:rsidR="008001A3" w:rsidRPr="008001A3" w:rsidRDefault="008001A3" w:rsidP="001364E2">
      <w:pPr>
        <w:rPr>
          <w:rFonts w:cstheme="minorHAnsi"/>
        </w:rPr>
      </w:pPr>
      <w:r w:rsidRPr="008001A3">
        <w:rPr>
          <w:rFonts w:cstheme="minorHAnsi"/>
        </w:rPr>
        <w:t xml:space="preserve">      </w:t>
      </w:r>
      <w:r w:rsidRPr="008001A3">
        <w:rPr>
          <w:rFonts w:cstheme="minorHAnsi"/>
        </w:rPr>
        <w:t xml:space="preserve">(i) 29 CFR 1910.1030, Bloodborne pathogens; 29 CFR 1910.1450, Occupational exposure to hazardous chemicals in laboratories. These regulations are available at </w:t>
      </w:r>
      <w:hyperlink r:id="rId41" w:history="1">
        <w:r w:rsidRPr="008001A3">
          <w:rPr>
            <w:rStyle w:val="Hyperlink"/>
            <w:rFonts w:cstheme="minorHAnsi"/>
          </w:rPr>
          <w:t>https://www.osha.gov/</w:t>
        </w:r>
      </w:hyperlink>
      <w:r w:rsidRPr="008001A3">
        <w:rPr>
          <w:rFonts w:cstheme="minorHAnsi"/>
        </w:rPr>
        <w:t>.</w:t>
      </w:r>
    </w:p>
    <w:p w14:paraId="00AA0607" w14:textId="77777777" w:rsidR="008001A3" w:rsidRPr="008001A3" w:rsidRDefault="008001A3" w:rsidP="001364E2">
      <w:pPr>
        <w:rPr>
          <w:rFonts w:cstheme="minorHAnsi"/>
        </w:rPr>
      </w:pPr>
      <w:r w:rsidRPr="008001A3">
        <w:rPr>
          <w:rFonts w:cstheme="minorHAnsi"/>
        </w:rPr>
        <w:lastRenderedPageBreak/>
        <w:t xml:space="preserve">      </w:t>
      </w:r>
      <w:r w:rsidRPr="008001A3">
        <w:rPr>
          <w:rFonts w:cstheme="minorHAnsi"/>
        </w:rPr>
        <w:t>(ii) Nuclear Regulatory Commission Standards and Regulations, pursuant to the Energy Reorganization Act of 1974 (42 U.S.C. 5801 et seq.) Copies are available from the U.S. Nuclear Regulatory Commission, Washington, DC 20555-0001.</w:t>
      </w:r>
    </w:p>
    <w:p w14:paraId="00AA0608" w14:textId="77777777" w:rsidR="008001A3" w:rsidRPr="008001A3" w:rsidRDefault="008001A3" w:rsidP="001364E2">
      <w:pPr>
        <w:rPr>
          <w:rFonts w:cstheme="minorHAnsi"/>
        </w:rPr>
      </w:pPr>
      <w:r w:rsidRPr="008001A3">
        <w:rPr>
          <w:rFonts w:cstheme="minorHAnsi"/>
        </w:rPr>
        <w:t xml:space="preserve">    </w:t>
      </w:r>
      <w:r w:rsidRPr="008001A3">
        <w:rPr>
          <w:rFonts w:cstheme="minorHAnsi"/>
        </w:rPr>
        <w:t>(2) The following Government guidelines are recommended for developing and implementing health and safety operating procedures and practices for both personnel and facilities:</w:t>
      </w:r>
    </w:p>
    <w:p w14:paraId="00AA0609" w14:textId="77777777" w:rsidR="008001A3" w:rsidRPr="008001A3" w:rsidRDefault="008001A3" w:rsidP="001364E2">
      <w:pPr>
        <w:rPr>
          <w:rFonts w:cstheme="minorHAnsi"/>
        </w:rPr>
      </w:pPr>
      <w:r w:rsidRPr="008001A3">
        <w:rPr>
          <w:rFonts w:cstheme="minorHAnsi"/>
        </w:rPr>
        <w:t xml:space="preserve">      </w:t>
      </w:r>
      <w:r w:rsidRPr="008001A3">
        <w:rPr>
          <w:rFonts w:cstheme="minorHAnsi"/>
        </w:rPr>
        <w:t xml:space="preserve">(i) Biosafety in Microbiological and Biomedical Laboratories, Centers for Disease Control and Prevention (CDC), available at </w:t>
      </w:r>
      <w:hyperlink r:id="rId42" w:history="1">
        <w:r w:rsidRPr="008001A3">
          <w:rPr>
            <w:rStyle w:val="Hyperlink"/>
            <w:rFonts w:cstheme="minorHAnsi"/>
          </w:rPr>
          <w:t>http://www.cdc.gov/biosafety/publications/index.htm</w:t>
        </w:r>
      </w:hyperlink>
      <w:r w:rsidRPr="008001A3">
        <w:rPr>
          <w:rFonts w:cstheme="minorHAnsi"/>
        </w:rPr>
        <w:t>.</w:t>
      </w:r>
    </w:p>
    <w:p w14:paraId="00AA060A" w14:textId="77777777" w:rsidR="008001A3" w:rsidRPr="008001A3" w:rsidRDefault="008001A3" w:rsidP="001364E2">
      <w:pPr>
        <w:rPr>
          <w:rFonts w:cstheme="minorHAnsi"/>
        </w:rPr>
      </w:pPr>
      <w:r w:rsidRPr="008001A3">
        <w:rPr>
          <w:rFonts w:cstheme="minorHAnsi"/>
        </w:rPr>
        <w:t xml:space="preserve">      </w:t>
      </w:r>
      <w:r w:rsidRPr="008001A3">
        <w:rPr>
          <w:rFonts w:cstheme="minorHAnsi"/>
        </w:rPr>
        <w:t xml:space="preserve">(ii) Prudent Practices in the Laboratory, National Research Council, National Academy Press, Washington, DC 20001, available at </w:t>
      </w:r>
      <w:hyperlink r:id="rId43" w:history="1">
        <w:r w:rsidRPr="008001A3">
          <w:rPr>
            <w:rStyle w:val="Hyperlink"/>
            <w:rFonts w:cstheme="minorHAnsi"/>
          </w:rPr>
          <w:t>http://www.nap.edu</w:t>
        </w:r>
      </w:hyperlink>
      <w:r w:rsidRPr="008001A3">
        <w:rPr>
          <w:rFonts w:cstheme="minorHAnsi"/>
        </w:rPr>
        <w:t>.</w:t>
      </w:r>
    </w:p>
    <w:p w14:paraId="00AA060B" w14:textId="77777777" w:rsidR="008001A3" w:rsidRPr="008001A3" w:rsidRDefault="008001A3" w:rsidP="001364E2">
      <w:pPr>
        <w:rPr>
          <w:rFonts w:cstheme="minorHAnsi"/>
        </w:rPr>
      </w:pPr>
      <w:r w:rsidRPr="008001A3">
        <w:rPr>
          <w:rFonts w:cstheme="minorHAnsi"/>
        </w:rPr>
        <w:t xml:space="preserve">  </w:t>
      </w:r>
      <w:r w:rsidRPr="008001A3">
        <w:rPr>
          <w:rFonts w:cstheme="minorHAnsi"/>
        </w:rPr>
        <w:t>(b)(1) The Contractor shall maintain an accurate record of, and promptly report to the Contracting Officer, all accidents or incidents resulting in the exposure of persons to toxic substances, hazardous materials; the injury or death of any person; or damage to property incidental to work performed under the contract resulting from toxic or hazardous materials and resulting in any or all violations for which the Contractor has been cited by any Federal, State or local regulatory/enforcement agency.</w:t>
      </w:r>
    </w:p>
    <w:p w14:paraId="00AA060C" w14:textId="77777777" w:rsidR="008001A3" w:rsidRPr="008001A3" w:rsidRDefault="008001A3" w:rsidP="001364E2">
      <w:pPr>
        <w:rPr>
          <w:rFonts w:cstheme="minorHAnsi"/>
        </w:rPr>
      </w:pPr>
      <w:r w:rsidRPr="008001A3">
        <w:rPr>
          <w:rFonts w:cstheme="minorHAnsi"/>
        </w:rPr>
        <w:t xml:space="preserve">    </w:t>
      </w:r>
      <w:r w:rsidRPr="008001A3">
        <w:rPr>
          <w:rFonts w:cstheme="minorHAnsi"/>
        </w:rPr>
        <w:t>(2) The report shall include a copy of the notice of violation and the findings of any inquiry or inspection, and an analysis addressing the impact these violations may have on the work remaining to be performed. The report shall also state the required action(s), if any, to be taken to correct any violation(s) noted by the Federal, State, or local regulatory/enforcement agency and the time frame allowed by the agency to accomplish the necessary corrective action.</w:t>
      </w:r>
    </w:p>
    <w:p w14:paraId="00AA060D" w14:textId="77777777" w:rsidR="008001A3" w:rsidRPr="008001A3" w:rsidRDefault="008001A3" w:rsidP="001364E2">
      <w:pPr>
        <w:rPr>
          <w:rFonts w:cstheme="minorHAnsi"/>
        </w:rPr>
      </w:pPr>
      <w:r w:rsidRPr="008001A3">
        <w:rPr>
          <w:rFonts w:cstheme="minorHAnsi"/>
        </w:rPr>
        <w:t xml:space="preserve">  </w:t>
      </w:r>
      <w:r w:rsidRPr="008001A3">
        <w:rPr>
          <w:rFonts w:cstheme="minorHAnsi"/>
        </w:rPr>
        <w:t xml:space="preserve">(c) If the Contractor fails or refuses to comply with the Federal, State or local regulatory/enforcement agency's directive(s) regarding any violation(s) and prescribed corrective action(s), the Contracting Officer may issue an order stopping all or part of the work until satisfactory corrective action (as approved by the Federal, State, or local regulatory/enforcement agencies) has been taken and documented to the Contracting Officer. No part of the time lost due to any such stop work order shall form the </w:t>
      </w:r>
      <w:r w:rsidRPr="008001A3">
        <w:rPr>
          <w:rFonts w:cstheme="minorHAnsi"/>
        </w:rPr>
        <w:t>basis for a request for extension or costs or damages by the Contractor.</w:t>
      </w:r>
    </w:p>
    <w:p w14:paraId="00AA060E" w14:textId="77777777" w:rsidR="008001A3" w:rsidRPr="008001A3" w:rsidRDefault="008001A3" w:rsidP="001364E2">
      <w:pPr>
        <w:rPr>
          <w:rFonts w:cstheme="minorHAnsi"/>
        </w:rPr>
      </w:pPr>
      <w:r w:rsidRPr="008001A3">
        <w:rPr>
          <w:rFonts w:cstheme="minorHAnsi"/>
        </w:rPr>
        <w:t xml:space="preserve">  </w:t>
      </w:r>
      <w:r w:rsidRPr="008001A3">
        <w:rPr>
          <w:rFonts w:cstheme="minorHAnsi"/>
        </w:rPr>
        <w:t>(d) The Contractor shall insert this clause in each subcontract involving toxic substances or hazardous materia</w:t>
      </w:r>
      <w:r w:rsidRPr="008001A3">
        <w:rPr>
          <w:rFonts w:cstheme="minorHAnsi"/>
        </w:rPr>
        <w:t>ls.</w:t>
      </w:r>
      <w:r w:rsidRPr="008001A3">
        <w:rPr>
          <w:rFonts w:cstheme="minorHAnsi"/>
        </w:rPr>
        <w:t xml:space="preserve"> The</w:t>
      </w:r>
      <w:r w:rsidRPr="008001A3">
        <w:rPr>
          <w:rFonts w:cstheme="minorHAnsi"/>
        </w:rPr>
        <w:t xml:space="preserve"> </w:t>
      </w:r>
      <w:r w:rsidRPr="008001A3">
        <w:rPr>
          <w:rFonts w:cstheme="minorHAnsi"/>
        </w:rPr>
        <w:t>Contractor is responsible for the compliance of its subcontractors with the provisions of this clause.</w:t>
      </w:r>
    </w:p>
    <w:p w14:paraId="00AA060F" w14:textId="77777777" w:rsidR="008001A3" w:rsidRPr="008001A3" w:rsidRDefault="008001A3" w:rsidP="00B15ED0">
      <w:pPr>
        <w:jc w:val="center"/>
        <w:rPr>
          <w:rFonts w:cstheme="minorHAnsi"/>
        </w:rPr>
      </w:pPr>
      <w:r w:rsidRPr="008001A3">
        <w:rPr>
          <w:rFonts w:cstheme="minorHAnsi"/>
        </w:rPr>
        <w:t>(End of Clause)</w:t>
      </w:r>
    </w:p>
    <w:p w14:paraId="00AA0610" w14:textId="77777777" w:rsidR="008001A3" w:rsidRPr="008001A3" w:rsidRDefault="008001A3">
      <w:pPr>
        <w:pStyle w:val="Heading2"/>
        <w:rPr>
          <w:rFonts w:asciiTheme="minorHAnsi" w:hAnsiTheme="minorHAnsi" w:cstheme="minorHAnsi"/>
        </w:rPr>
      </w:pPr>
      <w:bookmarkStart w:id="96" w:name="_Toc256000076"/>
      <w:r w:rsidRPr="008001A3">
        <w:rPr>
          <w:rFonts w:asciiTheme="minorHAnsi" w:hAnsiTheme="minorHAnsi" w:cstheme="minorHAnsi"/>
        </w:rPr>
        <w:t>4.23</w:t>
      </w:r>
      <w:r w:rsidRPr="008001A3">
        <w:rPr>
          <w:rFonts w:asciiTheme="minorHAnsi" w:hAnsiTheme="minorHAnsi" w:cstheme="minorHAnsi"/>
        </w:rPr>
        <w:t xml:space="preserve">  VAAR </w:t>
      </w:r>
      <w:r w:rsidRPr="008001A3">
        <w:rPr>
          <w:rFonts w:asciiTheme="minorHAnsi" w:hAnsiTheme="minorHAnsi" w:cstheme="minorHAnsi"/>
        </w:rPr>
        <w:t>852.228-70</w:t>
      </w:r>
      <w:r w:rsidRPr="008001A3">
        <w:rPr>
          <w:rFonts w:asciiTheme="minorHAnsi" w:hAnsiTheme="minorHAnsi" w:cstheme="minorHAnsi"/>
        </w:rPr>
        <w:t xml:space="preserve">  </w:t>
      </w:r>
      <w:r w:rsidRPr="008001A3">
        <w:rPr>
          <w:rFonts w:asciiTheme="minorHAnsi" w:hAnsiTheme="minorHAnsi" w:cstheme="minorHAnsi"/>
        </w:rPr>
        <w:t>BOND PREMIUM ADJUSTMENT</w:t>
      </w:r>
      <w:r w:rsidRPr="008001A3">
        <w:rPr>
          <w:rFonts w:asciiTheme="minorHAnsi" w:hAnsiTheme="minorHAnsi" w:cstheme="minorHAnsi"/>
        </w:rPr>
        <w:t xml:space="preserve"> (</w:t>
      </w:r>
      <w:r w:rsidRPr="008001A3">
        <w:rPr>
          <w:rFonts w:asciiTheme="minorHAnsi" w:hAnsiTheme="minorHAnsi" w:cstheme="minorHAnsi"/>
        </w:rPr>
        <w:t>JAN 2008</w:t>
      </w:r>
      <w:r w:rsidRPr="008001A3">
        <w:rPr>
          <w:rFonts w:asciiTheme="minorHAnsi" w:hAnsiTheme="minorHAnsi" w:cstheme="minorHAnsi"/>
        </w:rPr>
        <w:t>)</w:t>
      </w:r>
      <w:bookmarkEnd w:id="96"/>
    </w:p>
    <w:p w14:paraId="00AA0611" w14:textId="77777777" w:rsidR="008001A3" w:rsidRPr="008001A3" w:rsidRDefault="008001A3">
      <w:pPr>
        <w:rPr>
          <w:rFonts w:cstheme="minorHAnsi"/>
        </w:rPr>
      </w:pPr>
      <w:r w:rsidRPr="008001A3">
        <w:rPr>
          <w:rFonts w:cstheme="minorHAnsi"/>
        </w:rPr>
        <w:t xml:space="preserve">  When net changes in original contract price affect the premium of a Corporate Surety Bond by $5 or more, the Government, in determining the basis for final settlement, will provide for bond premium adjustment computed at the rate shown in the bond.</w:t>
      </w:r>
    </w:p>
    <w:p w14:paraId="00AA0612" w14:textId="77777777" w:rsidR="008001A3" w:rsidRPr="008001A3" w:rsidRDefault="008001A3" w:rsidP="0034190D">
      <w:pPr>
        <w:jc w:val="center"/>
        <w:rPr>
          <w:rFonts w:cstheme="minorHAnsi"/>
        </w:rPr>
      </w:pPr>
      <w:r w:rsidRPr="008001A3">
        <w:rPr>
          <w:rFonts w:cstheme="minorHAnsi"/>
        </w:rPr>
        <w:t>(End of Clause)</w:t>
      </w:r>
    </w:p>
    <w:p w14:paraId="00AA0613" w14:textId="77777777" w:rsidR="008001A3" w:rsidRPr="008001A3" w:rsidRDefault="008001A3">
      <w:pPr>
        <w:pStyle w:val="Heading2"/>
        <w:rPr>
          <w:rFonts w:asciiTheme="minorHAnsi" w:hAnsiTheme="minorHAnsi" w:cstheme="minorHAnsi"/>
        </w:rPr>
      </w:pPr>
      <w:bookmarkStart w:id="97" w:name="_Toc256000077"/>
      <w:r w:rsidRPr="008001A3">
        <w:rPr>
          <w:rFonts w:asciiTheme="minorHAnsi" w:hAnsiTheme="minorHAnsi" w:cstheme="minorHAnsi"/>
        </w:rPr>
        <w:lastRenderedPageBreak/>
        <w:t>4.24</w:t>
      </w:r>
      <w:r w:rsidRPr="008001A3">
        <w:rPr>
          <w:rFonts w:asciiTheme="minorHAnsi" w:hAnsiTheme="minorHAnsi" w:cstheme="minorHAnsi"/>
        </w:rPr>
        <w:t xml:space="preserve">  VAAR </w:t>
      </w:r>
      <w:r w:rsidRPr="008001A3">
        <w:rPr>
          <w:rFonts w:asciiTheme="minorHAnsi" w:hAnsiTheme="minorHAnsi" w:cstheme="minorHAnsi"/>
        </w:rPr>
        <w:t>852.228-72</w:t>
      </w:r>
      <w:r w:rsidRPr="008001A3">
        <w:rPr>
          <w:rFonts w:asciiTheme="minorHAnsi" w:hAnsiTheme="minorHAnsi" w:cstheme="minorHAnsi"/>
        </w:rPr>
        <w:t xml:space="preserve">  </w:t>
      </w:r>
      <w:r w:rsidRPr="008001A3">
        <w:rPr>
          <w:rFonts w:asciiTheme="minorHAnsi" w:hAnsiTheme="minorHAnsi" w:cstheme="minorHAnsi"/>
        </w:rPr>
        <w:t>ASSISTING SERVICE-DISABLED VETERAN-OWNED AND VETERAN-OWNED SMALL BUSINESSES IN OBTAINING BONDS</w:t>
      </w:r>
      <w:r w:rsidRPr="008001A3">
        <w:rPr>
          <w:rFonts w:asciiTheme="minorHAnsi" w:hAnsiTheme="minorHAnsi" w:cstheme="minorHAnsi"/>
        </w:rPr>
        <w:t xml:space="preserve"> (</w:t>
      </w:r>
      <w:r w:rsidRPr="008001A3">
        <w:rPr>
          <w:rFonts w:asciiTheme="minorHAnsi" w:hAnsiTheme="minorHAnsi" w:cstheme="minorHAnsi"/>
        </w:rPr>
        <w:t>DEC 2009</w:t>
      </w:r>
      <w:r w:rsidRPr="008001A3">
        <w:rPr>
          <w:rFonts w:asciiTheme="minorHAnsi" w:hAnsiTheme="minorHAnsi" w:cstheme="minorHAnsi"/>
        </w:rPr>
        <w:t>)</w:t>
      </w:r>
      <w:bookmarkEnd w:id="97"/>
    </w:p>
    <w:p w14:paraId="00AA0614" w14:textId="77777777" w:rsidR="008001A3" w:rsidRPr="008001A3" w:rsidRDefault="008001A3">
      <w:pPr>
        <w:rPr>
          <w:rFonts w:cstheme="minorHAnsi"/>
        </w:rPr>
      </w:pPr>
      <w:r w:rsidRPr="008001A3">
        <w:rPr>
          <w:rFonts w:cstheme="minorHAnsi"/>
        </w:rPr>
        <w:t xml:space="preserve">  Prime contractors are encouraged to assist service-disabled veteran-owned and veteran-owned small business potential subcontractors in obtaining bonding, when required. Mentor firms are encouraged to assist protégé firms under VA's Mentor-Protégé Program in obtaining acceptable bid, payment, and performance bonds, when required, as a prime contractor under a solicitation or contract and in obtaining any required bonds under subcontracts.</w:t>
      </w:r>
    </w:p>
    <w:p w14:paraId="00AA0615" w14:textId="77777777" w:rsidR="008001A3" w:rsidRPr="008001A3" w:rsidRDefault="008001A3" w:rsidP="00256243">
      <w:pPr>
        <w:jc w:val="center"/>
        <w:rPr>
          <w:rFonts w:cstheme="minorHAnsi"/>
        </w:rPr>
      </w:pPr>
      <w:r w:rsidRPr="008001A3">
        <w:rPr>
          <w:rFonts w:cstheme="minorHAnsi"/>
        </w:rPr>
        <w:t>(End of Clause)</w:t>
      </w:r>
    </w:p>
    <w:p w14:paraId="00AA0616" w14:textId="77777777" w:rsidR="008001A3" w:rsidRPr="008001A3" w:rsidRDefault="008001A3" w:rsidP="00A95EB9">
      <w:pPr>
        <w:pStyle w:val="Heading2"/>
        <w:rPr>
          <w:rFonts w:asciiTheme="minorHAnsi" w:hAnsiTheme="minorHAnsi" w:cstheme="minorHAnsi"/>
        </w:rPr>
      </w:pPr>
      <w:bookmarkStart w:id="98" w:name="_Toc256000078"/>
      <w:r w:rsidRPr="008001A3">
        <w:rPr>
          <w:rFonts w:asciiTheme="minorHAnsi" w:hAnsiTheme="minorHAnsi" w:cstheme="minorHAnsi"/>
        </w:rPr>
        <w:t>4.25  VAAR 852.232-70  PAYMENTS UNDER FIXED-PRICE CONSTRUCTION CONTRACTS (WITHOUT NAS– CPM) (NOV 2018)</w:t>
      </w:r>
      <w:bookmarkEnd w:id="98"/>
    </w:p>
    <w:p w14:paraId="00AA0617" w14:textId="77777777" w:rsidR="008001A3" w:rsidRPr="008001A3" w:rsidRDefault="008001A3" w:rsidP="001C1B17">
      <w:pPr>
        <w:rPr>
          <w:rFonts w:cstheme="minorHAnsi"/>
        </w:rPr>
      </w:pPr>
      <w:r w:rsidRPr="008001A3">
        <w:rPr>
          <w:rFonts w:cstheme="minorHAnsi"/>
        </w:rPr>
        <w:t xml:space="preserve">The clause FAR 52.232–5, Payments Under Fixed-Price Construction Contracts, is implemented as follows: </w:t>
      </w:r>
    </w:p>
    <w:p w14:paraId="00AA0618" w14:textId="77777777" w:rsidR="008001A3" w:rsidRPr="008001A3" w:rsidRDefault="008001A3" w:rsidP="001C1B17">
      <w:pPr>
        <w:rPr>
          <w:rFonts w:cstheme="minorHAnsi"/>
        </w:rPr>
      </w:pPr>
      <w:r w:rsidRPr="008001A3">
        <w:rPr>
          <w:rFonts w:cstheme="minorHAnsi"/>
        </w:rPr>
        <w:t xml:space="preserve">  (a) Retainage.</w:t>
      </w:r>
    </w:p>
    <w:p w14:paraId="00AA0619" w14:textId="77777777" w:rsidR="008001A3" w:rsidRPr="008001A3" w:rsidRDefault="008001A3" w:rsidP="001C1B17">
      <w:pPr>
        <w:rPr>
          <w:rFonts w:cstheme="minorHAnsi"/>
        </w:rPr>
      </w:pPr>
      <w:r w:rsidRPr="008001A3">
        <w:rPr>
          <w:rFonts w:cstheme="minorHAnsi"/>
        </w:rPr>
        <w:t xml:space="preserve">    (1) The Contracting Officer may retain funds—</w:t>
      </w:r>
    </w:p>
    <w:p w14:paraId="00AA061A" w14:textId="77777777" w:rsidR="008001A3" w:rsidRPr="008001A3" w:rsidRDefault="008001A3" w:rsidP="001C1B17">
      <w:pPr>
        <w:rPr>
          <w:rFonts w:cstheme="minorHAnsi"/>
        </w:rPr>
      </w:pPr>
      <w:r w:rsidRPr="008001A3">
        <w:rPr>
          <w:rFonts w:cstheme="minorHAnsi"/>
        </w:rPr>
        <w:t xml:space="preserve">      (i) Where performance under the contract has been determined to be deficient or the Contractor has performed in an unsatisfactory manner in </w:t>
      </w:r>
      <w:r w:rsidRPr="008001A3">
        <w:rPr>
          <w:rFonts w:cstheme="minorHAnsi"/>
        </w:rPr>
        <w:t>the past; or</w:t>
      </w:r>
    </w:p>
    <w:p w14:paraId="00AA061B" w14:textId="77777777" w:rsidR="008001A3" w:rsidRPr="008001A3" w:rsidRDefault="008001A3" w:rsidP="001C1B17">
      <w:pPr>
        <w:rPr>
          <w:rFonts w:cstheme="minorHAnsi"/>
        </w:rPr>
      </w:pPr>
      <w:r w:rsidRPr="008001A3">
        <w:rPr>
          <w:rFonts w:cstheme="minorHAnsi"/>
        </w:rPr>
        <w:t xml:space="preserve">      (ii) As the contract nears completion, to ensure that deficiencies will be </w:t>
      </w:r>
      <w:proofErr w:type="gramStart"/>
      <w:r w:rsidRPr="008001A3">
        <w:rPr>
          <w:rFonts w:cstheme="minorHAnsi"/>
        </w:rPr>
        <w:t>corrected</w:t>
      </w:r>
      <w:proofErr w:type="gramEnd"/>
      <w:r w:rsidRPr="008001A3">
        <w:rPr>
          <w:rFonts w:cstheme="minorHAnsi"/>
        </w:rPr>
        <w:t xml:space="preserve"> and that completion is timely.</w:t>
      </w:r>
    </w:p>
    <w:p w14:paraId="00AA061C" w14:textId="77777777" w:rsidR="008001A3" w:rsidRPr="008001A3" w:rsidRDefault="008001A3" w:rsidP="001C1B17">
      <w:pPr>
        <w:rPr>
          <w:rFonts w:cstheme="minorHAnsi"/>
        </w:rPr>
      </w:pPr>
      <w:r w:rsidRPr="008001A3">
        <w:rPr>
          <w:rFonts w:cstheme="minorHAnsi"/>
        </w:rPr>
        <w:t xml:space="preserve">    (2) Examples of deficient performance justifying a retention of funds include, but are not restricted to, the following— </w:t>
      </w:r>
    </w:p>
    <w:p w14:paraId="00AA061D" w14:textId="77777777" w:rsidR="008001A3" w:rsidRPr="008001A3" w:rsidRDefault="008001A3" w:rsidP="001C1B17">
      <w:pPr>
        <w:rPr>
          <w:rFonts w:cstheme="minorHAnsi"/>
        </w:rPr>
      </w:pPr>
      <w:r w:rsidRPr="008001A3">
        <w:rPr>
          <w:rFonts w:cstheme="minorHAnsi"/>
        </w:rPr>
        <w:t xml:space="preserve">      (i) Unsatisfactory progress as determined by the Contracting </w:t>
      </w:r>
      <w:proofErr w:type="gramStart"/>
      <w:r w:rsidRPr="008001A3">
        <w:rPr>
          <w:rFonts w:cstheme="minorHAnsi"/>
        </w:rPr>
        <w:t>Officer;</w:t>
      </w:r>
      <w:proofErr w:type="gramEnd"/>
    </w:p>
    <w:p w14:paraId="00AA061E" w14:textId="77777777" w:rsidR="008001A3" w:rsidRPr="008001A3" w:rsidRDefault="008001A3" w:rsidP="001C1B17">
      <w:pPr>
        <w:rPr>
          <w:rFonts w:cstheme="minorHAnsi"/>
        </w:rPr>
      </w:pPr>
      <w:r w:rsidRPr="008001A3">
        <w:rPr>
          <w:rFonts w:cstheme="minorHAnsi"/>
        </w:rPr>
        <w:t xml:space="preserve">      (ii) Failure to meet schedule in Schedule of Work </w:t>
      </w:r>
      <w:proofErr w:type="gramStart"/>
      <w:r w:rsidRPr="008001A3">
        <w:rPr>
          <w:rFonts w:cstheme="minorHAnsi"/>
        </w:rPr>
        <w:t>Progress;</w:t>
      </w:r>
      <w:proofErr w:type="gramEnd"/>
    </w:p>
    <w:p w14:paraId="00AA061F" w14:textId="77777777" w:rsidR="008001A3" w:rsidRPr="008001A3" w:rsidRDefault="008001A3" w:rsidP="001C1B17">
      <w:pPr>
        <w:rPr>
          <w:rFonts w:cstheme="minorHAnsi"/>
        </w:rPr>
      </w:pPr>
      <w:r w:rsidRPr="008001A3">
        <w:rPr>
          <w:rFonts w:cstheme="minorHAnsi"/>
        </w:rPr>
        <w:t xml:space="preserve">      (iii) Failure to present submittals in a timely manner; or</w:t>
      </w:r>
    </w:p>
    <w:p w14:paraId="00AA0620" w14:textId="77777777" w:rsidR="008001A3" w:rsidRPr="008001A3" w:rsidRDefault="008001A3" w:rsidP="001C1B17">
      <w:pPr>
        <w:rPr>
          <w:rFonts w:cstheme="minorHAnsi"/>
        </w:rPr>
      </w:pPr>
      <w:r w:rsidRPr="008001A3">
        <w:rPr>
          <w:rFonts w:cstheme="minorHAnsi"/>
        </w:rPr>
        <w:t xml:space="preserve">      (iv) Failure to comply in good faith with approved subcontracting plans, certifications, or contract requirements.</w:t>
      </w:r>
    </w:p>
    <w:p w14:paraId="00AA0621" w14:textId="77777777" w:rsidR="008001A3" w:rsidRPr="008001A3" w:rsidRDefault="008001A3" w:rsidP="001C1B17">
      <w:pPr>
        <w:rPr>
          <w:rFonts w:cstheme="minorHAnsi"/>
        </w:rPr>
      </w:pPr>
      <w:r w:rsidRPr="008001A3">
        <w:rPr>
          <w:rFonts w:cstheme="minorHAnsi"/>
        </w:rPr>
        <w:t xml:space="preserve">    (3) Any level of retention shall not exceed 10 percent either where there is determined to be unsatisfactory performance, or when the retainage is to ensure satisfactory completion. Retained amounts shall be paid promptly upon completion of all contract requirements, but nothing contained in this paragraph (a)(3) shall be construed as limiting the Contracting Officer’s right to withhold funds under other provisions of the contract or in accordance with the general law and regulations regarding the admin</w:t>
      </w:r>
      <w:r w:rsidRPr="008001A3">
        <w:rPr>
          <w:rFonts w:cstheme="minorHAnsi"/>
        </w:rPr>
        <w:t>istration of Government contracts.</w:t>
      </w:r>
    </w:p>
    <w:p w14:paraId="00AA0622" w14:textId="77777777" w:rsidR="008001A3" w:rsidRPr="008001A3" w:rsidRDefault="008001A3" w:rsidP="001C1B17">
      <w:pPr>
        <w:rPr>
          <w:rFonts w:cstheme="minorHAnsi"/>
        </w:rPr>
      </w:pPr>
      <w:r w:rsidRPr="008001A3">
        <w:rPr>
          <w:rFonts w:cstheme="minorHAnsi"/>
        </w:rPr>
        <w:t xml:space="preserve">  (b) The Contractor shall submit a schedule of cost to the Contracting Officer for approval within 30 calendar days after date of receipt of notice to proceed. Such schedule will be signed and submitted in triplicate. The approved cost schedule will be one of the bases for determining progress payments to the Contractor for work completed. This schedule shall show cost by the </w:t>
      </w:r>
      <w:r w:rsidRPr="008001A3">
        <w:rPr>
          <w:rFonts w:cstheme="minorHAnsi"/>
        </w:rPr>
        <w:lastRenderedPageBreak/>
        <w:t>work activity/event for each building or unit of the contract, as instructed by the resident engineer.</w:t>
      </w:r>
    </w:p>
    <w:p w14:paraId="00AA0623" w14:textId="77777777" w:rsidR="008001A3" w:rsidRPr="008001A3" w:rsidRDefault="008001A3" w:rsidP="001C1B17">
      <w:pPr>
        <w:rPr>
          <w:rFonts w:cstheme="minorHAnsi"/>
        </w:rPr>
      </w:pPr>
      <w:r w:rsidRPr="008001A3">
        <w:rPr>
          <w:rFonts w:cstheme="minorHAnsi"/>
        </w:rPr>
        <w:t xml:space="preserve">    (1) The work activities/events shall be subdivided into as many sub-activities</w:t>
      </w:r>
      <w:r w:rsidRPr="008001A3">
        <w:rPr>
          <w:rFonts w:cstheme="minorHAnsi"/>
        </w:rPr>
        <w:t>/</w:t>
      </w:r>
      <w:r w:rsidRPr="008001A3">
        <w:rPr>
          <w:rFonts w:cstheme="minorHAnsi"/>
        </w:rPr>
        <w:t>events as are necessary to cover all component parts of the contract work.</w:t>
      </w:r>
    </w:p>
    <w:p w14:paraId="00AA0624" w14:textId="77777777" w:rsidR="008001A3" w:rsidRPr="008001A3" w:rsidRDefault="008001A3" w:rsidP="001C1B17">
      <w:pPr>
        <w:rPr>
          <w:rFonts w:cstheme="minorHAnsi"/>
        </w:rPr>
      </w:pPr>
      <w:r w:rsidRPr="008001A3">
        <w:rPr>
          <w:rFonts w:cstheme="minorHAnsi"/>
        </w:rPr>
        <w:t xml:space="preserve">    (2) Costs as shown on this schedule must be true costs and the resident engineer may require the Contractor to submit the original estimate sheets or other information to substantiate the detailed makeup of the schedule.</w:t>
      </w:r>
    </w:p>
    <w:p w14:paraId="00AA0625" w14:textId="77777777" w:rsidR="008001A3" w:rsidRPr="008001A3" w:rsidRDefault="008001A3" w:rsidP="001C1B17">
      <w:pPr>
        <w:rPr>
          <w:rFonts w:cstheme="minorHAnsi"/>
        </w:rPr>
      </w:pPr>
      <w:r w:rsidRPr="008001A3">
        <w:rPr>
          <w:rFonts w:cstheme="minorHAnsi"/>
        </w:rPr>
        <w:t xml:space="preserve">    (3) The sums of the sub-activities</w:t>
      </w:r>
      <w:r w:rsidRPr="008001A3">
        <w:rPr>
          <w:rFonts w:cstheme="minorHAnsi"/>
        </w:rPr>
        <w:t>/</w:t>
      </w:r>
      <w:r w:rsidRPr="008001A3">
        <w:rPr>
          <w:rFonts w:cstheme="minorHAnsi"/>
        </w:rPr>
        <w:t>events, as applied to each work activity</w:t>
      </w:r>
      <w:r w:rsidRPr="008001A3">
        <w:rPr>
          <w:rFonts w:cstheme="minorHAnsi"/>
        </w:rPr>
        <w:t>/</w:t>
      </w:r>
      <w:r w:rsidRPr="008001A3">
        <w:rPr>
          <w:rFonts w:cstheme="minorHAnsi"/>
        </w:rPr>
        <w:t>event, shall equal the total cost of such work activity/event. The total cost of all work activities/events shall equal the contract price.</w:t>
      </w:r>
    </w:p>
    <w:p w14:paraId="00AA0626" w14:textId="77777777" w:rsidR="008001A3" w:rsidRPr="008001A3" w:rsidRDefault="008001A3" w:rsidP="001C1B17">
      <w:pPr>
        <w:rPr>
          <w:rFonts w:cstheme="minorHAnsi"/>
        </w:rPr>
      </w:pPr>
      <w:r w:rsidRPr="008001A3">
        <w:rPr>
          <w:rFonts w:cstheme="minorHAnsi"/>
        </w:rPr>
        <w:t xml:space="preserve">    (4) Insurance and similar items shall be prorated and included in the cost of each branch of the work.</w:t>
      </w:r>
    </w:p>
    <w:p w14:paraId="00AA0627" w14:textId="77777777" w:rsidR="008001A3" w:rsidRPr="008001A3" w:rsidRDefault="008001A3" w:rsidP="001C1B17">
      <w:pPr>
        <w:rPr>
          <w:rFonts w:cstheme="minorHAnsi"/>
        </w:rPr>
      </w:pPr>
      <w:r w:rsidRPr="008001A3">
        <w:rPr>
          <w:rFonts w:cstheme="minorHAnsi"/>
        </w:rPr>
        <w:t xml:space="preserve">    (5) The cost schedule shall include separate cost information for the systems listed in the table in this paragraph (b)(5). The percentages listed in the following table are proportions of the cost listed in the Contractor’s cost schedule and identify, for payment purposes, the value of the work to adjust, correct and test systems after the material has been installed. Payment of the listed percentages will be made only after the Contractor has demonstrated that each of the systems is substantially comp</w:t>
      </w:r>
      <w:r w:rsidRPr="008001A3">
        <w:rPr>
          <w:rFonts w:cstheme="minorHAnsi"/>
        </w:rPr>
        <w:t>lete and operates as required by the contract.</w:t>
      </w:r>
    </w:p>
    <w:p w14:paraId="00AA0628" w14:textId="77777777" w:rsidR="008001A3" w:rsidRPr="008001A3" w:rsidRDefault="008001A3" w:rsidP="001C1B17">
      <w:pPr>
        <w:rPr>
          <w:rFonts w:cstheme="minorHAnsi"/>
        </w:rPr>
      </w:pPr>
    </w:p>
    <w:tbl>
      <w:tblPr>
        <w:tblW w:w="7861" w:type="dxa"/>
        <w:jc w:val="center"/>
        <w:tblLook w:val="04A0" w:firstRow="1" w:lastRow="0" w:firstColumn="1" w:lastColumn="0" w:noHBand="0" w:noVBand="1"/>
      </w:tblPr>
      <w:tblGrid>
        <w:gridCol w:w="8629"/>
        <w:gridCol w:w="947"/>
      </w:tblGrid>
      <w:tr w:rsidR="00724195" w:rsidRPr="008001A3" w14:paraId="00AA062A" w14:textId="77777777" w:rsidTr="001C1B17">
        <w:trPr>
          <w:trHeight w:val="300"/>
          <w:jc w:val="center"/>
        </w:trPr>
        <w:tc>
          <w:tcPr>
            <w:tcW w:w="7861" w:type="dxa"/>
            <w:gridSpan w:val="2"/>
            <w:tcBorders>
              <w:top w:val="single" w:sz="4" w:space="0" w:color="auto"/>
              <w:left w:val="single" w:sz="4" w:space="0" w:color="auto"/>
              <w:bottom w:val="nil"/>
              <w:right w:val="single" w:sz="4" w:space="0" w:color="auto"/>
            </w:tcBorders>
            <w:noWrap/>
            <w:vAlign w:val="center"/>
            <w:hideMark/>
          </w:tcPr>
          <w:p w14:paraId="00AA0629" w14:textId="77777777" w:rsidR="008001A3" w:rsidRPr="008001A3" w:rsidRDefault="008001A3">
            <w:pPr>
              <w:spacing w:line="240" w:lineRule="auto"/>
              <w:jc w:val="center"/>
              <w:rPr>
                <w:rFonts w:eastAsia="Times New Roman" w:cstheme="minorHAnsi"/>
                <w:color w:val="000000"/>
                <w:szCs w:val="20"/>
              </w:rPr>
            </w:pPr>
            <w:r w:rsidRPr="008001A3">
              <w:rPr>
                <w:rFonts w:eastAsia="Times New Roman" w:cstheme="minorHAnsi"/>
                <w:color w:val="000000"/>
                <w:szCs w:val="20"/>
              </w:rPr>
              <w:t>VALUE OF ADJUSTING, CORRECTING, AND TESTING SYSTEM</w:t>
            </w:r>
          </w:p>
        </w:tc>
      </w:tr>
      <w:tr w:rsidR="00724195" w:rsidRPr="008001A3" w14:paraId="00AA062D" w14:textId="77777777" w:rsidTr="001C1B17">
        <w:trPr>
          <w:trHeight w:val="300"/>
          <w:jc w:val="center"/>
        </w:trPr>
        <w:tc>
          <w:tcPr>
            <w:tcW w:w="7016" w:type="dxa"/>
            <w:tcBorders>
              <w:top w:val="single" w:sz="4" w:space="0" w:color="auto"/>
              <w:left w:val="single" w:sz="4" w:space="0" w:color="auto"/>
              <w:bottom w:val="single" w:sz="4" w:space="0" w:color="auto"/>
              <w:right w:val="single" w:sz="4" w:space="0" w:color="auto"/>
            </w:tcBorders>
            <w:noWrap/>
            <w:vAlign w:val="bottom"/>
            <w:hideMark/>
          </w:tcPr>
          <w:p w14:paraId="00AA062B" w14:textId="77777777" w:rsidR="008001A3" w:rsidRPr="008001A3" w:rsidRDefault="008001A3">
            <w:pPr>
              <w:spacing w:line="240" w:lineRule="auto"/>
              <w:jc w:val="center"/>
              <w:rPr>
                <w:rFonts w:eastAsia="Times New Roman" w:cstheme="minorHAnsi"/>
                <w:color w:val="000000"/>
                <w:szCs w:val="20"/>
              </w:rPr>
            </w:pPr>
            <w:r w:rsidRPr="008001A3">
              <w:rPr>
                <w:rFonts w:eastAsia="Times New Roman" w:cstheme="minorHAnsi"/>
                <w:color w:val="000000"/>
                <w:szCs w:val="20"/>
              </w:rPr>
              <w:t>System</w:t>
            </w:r>
          </w:p>
        </w:tc>
        <w:tc>
          <w:tcPr>
            <w:tcW w:w="845" w:type="dxa"/>
            <w:tcBorders>
              <w:top w:val="single" w:sz="4" w:space="0" w:color="auto"/>
              <w:left w:val="single" w:sz="4" w:space="0" w:color="auto"/>
              <w:bottom w:val="single" w:sz="4" w:space="0" w:color="auto"/>
              <w:right w:val="single" w:sz="4" w:space="0" w:color="auto"/>
            </w:tcBorders>
            <w:noWrap/>
            <w:vAlign w:val="bottom"/>
            <w:hideMark/>
          </w:tcPr>
          <w:p w14:paraId="00AA062C"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Percent</w:t>
            </w:r>
          </w:p>
        </w:tc>
      </w:tr>
      <w:tr w:rsidR="00724195" w:rsidRPr="008001A3" w14:paraId="00AA0630" w14:textId="77777777" w:rsidTr="001C1B17">
        <w:trPr>
          <w:trHeight w:val="300"/>
          <w:jc w:val="center"/>
        </w:trPr>
        <w:tc>
          <w:tcPr>
            <w:tcW w:w="7016" w:type="dxa"/>
            <w:tcBorders>
              <w:top w:val="single" w:sz="4" w:space="0" w:color="auto"/>
              <w:left w:val="single" w:sz="4" w:space="0" w:color="auto"/>
              <w:bottom w:val="nil"/>
              <w:right w:val="single" w:sz="4" w:space="0" w:color="auto"/>
            </w:tcBorders>
            <w:noWrap/>
            <w:vAlign w:val="bottom"/>
            <w:hideMark/>
          </w:tcPr>
          <w:p w14:paraId="00AA062E"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Pneumatic tube system……………………………………………………………………………….</w:t>
            </w:r>
          </w:p>
        </w:tc>
        <w:tc>
          <w:tcPr>
            <w:tcW w:w="845" w:type="dxa"/>
            <w:tcBorders>
              <w:top w:val="single" w:sz="4" w:space="0" w:color="auto"/>
              <w:left w:val="single" w:sz="4" w:space="0" w:color="auto"/>
              <w:bottom w:val="nil"/>
              <w:right w:val="single" w:sz="4" w:space="0" w:color="auto"/>
            </w:tcBorders>
            <w:noWrap/>
            <w:vAlign w:val="bottom"/>
            <w:hideMark/>
          </w:tcPr>
          <w:p w14:paraId="00AA062F"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10</w:t>
            </w:r>
          </w:p>
        </w:tc>
      </w:tr>
      <w:tr w:rsidR="00724195" w:rsidRPr="008001A3" w14:paraId="00AA0633"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31"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 xml:space="preserve">Incinerators (medical waste and </w:t>
            </w:r>
            <w:r w:rsidRPr="008001A3">
              <w:rPr>
                <w:rFonts w:eastAsia="Times New Roman" w:cstheme="minorHAnsi"/>
                <w:color w:val="000000"/>
                <w:szCs w:val="20"/>
              </w:rPr>
              <w:t>trash)……………………………………………………</w:t>
            </w:r>
            <w:proofErr w:type="gramStart"/>
            <w:r w:rsidRPr="008001A3">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00AA0632"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36"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34"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Sewage treatment plant equipment…………………………………………………………….</w:t>
            </w:r>
          </w:p>
        </w:tc>
        <w:tc>
          <w:tcPr>
            <w:tcW w:w="845" w:type="dxa"/>
            <w:tcBorders>
              <w:top w:val="nil"/>
              <w:left w:val="single" w:sz="4" w:space="0" w:color="auto"/>
              <w:bottom w:val="nil"/>
              <w:right w:val="single" w:sz="4" w:space="0" w:color="auto"/>
            </w:tcBorders>
            <w:noWrap/>
            <w:vAlign w:val="bottom"/>
            <w:hideMark/>
          </w:tcPr>
          <w:p w14:paraId="00AA0635"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39"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37"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Water treatment plant equipment………………………………………………………………</w:t>
            </w:r>
          </w:p>
        </w:tc>
        <w:tc>
          <w:tcPr>
            <w:tcW w:w="845" w:type="dxa"/>
            <w:tcBorders>
              <w:top w:val="nil"/>
              <w:left w:val="single" w:sz="4" w:space="0" w:color="auto"/>
              <w:bottom w:val="nil"/>
              <w:right w:val="single" w:sz="4" w:space="0" w:color="auto"/>
            </w:tcBorders>
            <w:noWrap/>
            <w:vAlign w:val="bottom"/>
            <w:hideMark/>
          </w:tcPr>
          <w:p w14:paraId="00AA0638"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3C"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3A"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Washers (dish, cage, glass, etc.)………………………………………………………………</w:t>
            </w:r>
            <w:proofErr w:type="gramStart"/>
            <w:r w:rsidRPr="008001A3">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00AA063B"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3F"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3D"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 xml:space="preserve">Sterilizing </w:t>
            </w:r>
            <w:r w:rsidRPr="008001A3">
              <w:rPr>
                <w:rFonts w:eastAsia="Times New Roman" w:cstheme="minorHAnsi"/>
                <w:color w:val="000000"/>
                <w:szCs w:val="20"/>
              </w:rPr>
              <w:t>equipment……………………………………………………………………………….….</w:t>
            </w:r>
          </w:p>
        </w:tc>
        <w:tc>
          <w:tcPr>
            <w:tcW w:w="845" w:type="dxa"/>
            <w:tcBorders>
              <w:top w:val="nil"/>
              <w:left w:val="single" w:sz="4" w:space="0" w:color="auto"/>
              <w:bottom w:val="nil"/>
              <w:right w:val="single" w:sz="4" w:space="0" w:color="auto"/>
            </w:tcBorders>
            <w:noWrap/>
            <w:vAlign w:val="bottom"/>
            <w:hideMark/>
          </w:tcPr>
          <w:p w14:paraId="00AA063E"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42"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40"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Water distilling equipment………………………………………………………………………….</w:t>
            </w:r>
          </w:p>
        </w:tc>
        <w:tc>
          <w:tcPr>
            <w:tcW w:w="845" w:type="dxa"/>
            <w:tcBorders>
              <w:top w:val="nil"/>
              <w:left w:val="single" w:sz="4" w:space="0" w:color="auto"/>
              <w:bottom w:val="nil"/>
              <w:right w:val="single" w:sz="4" w:space="0" w:color="auto"/>
            </w:tcBorders>
            <w:noWrap/>
            <w:vAlign w:val="bottom"/>
            <w:hideMark/>
          </w:tcPr>
          <w:p w14:paraId="00AA0641"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45"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43"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Prefab temperature rooms (cold, constant temperature)………………………</w:t>
            </w:r>
            <w:proofErr w:type="gramStart"/>
            <w:r w:rsidRPr="008001A3">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00AA0644"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48"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46"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lastRenderedPageBreak/>
              <w:t xml:space="preserve">Entire air-conditioning system (Specified under 600 </w:t>
            </w:r>
            <w:r w:rsidRPr="008001A3">
              <w:rPr>
                <w:rFonts w:eastAsia="Times New Roman" w:cstheme="minorHAnsi"/>
                <w:color w:val="000000"/>
                <w:szCs w:val="20"/>
              </w:rPr>
              <w:t>Sections)……………………</w:t>
            </w:r>
          </w:p>
        </w:tc>
        <w:tc>
          <w:tcPr>
            <w:tcW w:w="845" w:type="dxa"/>
            <w:tcBorders>
              <w:top w:val="nil"/>
              <w:left w:val="single" w:sz="4" w:space="0" w:color="auto"/>
              <w:bottom w:val="nil"/>
              <w:right w:val="single" w:sz="4" w:space="0" w:color="auto"/>
            </w:tcBorders>
            <w:noWrap/>
            <w:vAlign w:val="bottom"/>
            <w:hideMark/>
          </w:tcPr>
          <w:p w14:paraId="00AA0647"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4B"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49"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Entire boiler plant system (Specified under 700 Sections)………………………</w:t>
            </w:r>
            <w:proofErr w:type="gramStart"/>
            <w:r w:rsidRPr="008001A3">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00AA064A"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4E"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4C"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General supply conveyors……………………………………………………………………………</w:t>
            </w:r>
          </w:p>
        </w:tc>
        <w:tc>
          <w:tcPr>
            <w:tcW w:w="845" w:type="dxa"/>
            <w:tcBorders>
              <w:top w:val="nil"/>
              <w:left w:val="single" w:sz="4" w:space="0" w:color="auto"/>
              <w:bottom w:val="nil"/>
              <w:right w:val="single" w:sz="4" w:space="0" w:color="auto"/>
            </w:tcBorders>
            <w:noWrap/>
            <w:vAlign w:val="bottom"/>
            <w:hideMark/>
          </w:tcPr>
          <w:p w14:paraId="00AA064D"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10</w:t>
            </w:r>
          </w:p>
        </w:tc>
      </w:tr>
      <w:tr w:rsidR="00724195" w:rsidRPr="008001A3" w14:paraId="00AA0651"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4F"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Food service conveyors………………………………………………………………………….……</w:t>
            </w:r>
          </w:p>
        </w:tc>
        <w:tc>
          <w:tcPr>
            <w:tcW w:w="845" w:type="dxa"/>
            <w:tcBorders>
              <w:top w:val="nil"/>
              <w:left w:val="single" w:sz="4" w:space="0" w:color="auto"/>
              <w:bottom w:val="nil"/>
              <w:right w:val="single" w:sz="4" w:space="0" w:color="auto"/>
            </w:tcBorders>
            <w:noWrap/>
            <w:vAlign w:val="bottom"/>
            <w:hideMark/>
          </w:tcPr>
          <w:p w14:paraId="00AA0650"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10</w:t>
            </w:r>
          </w:p>
        </w:tc>
      </w:tr>
      <w:tr w:rsidR="00724195" w:rsidRPr="008001A3" w14:paraId="00AA0654"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52"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Pneumatic soiled linen and trash system……………………………………………………</w:t>
            </w:r>
          </w:p>
        </w:tc>
        <w:tc>
          <w:tcPr>
            <w:tcW w:w="845" w:type="dxa"/>
            <w:tcBorders>
              <w:top w:val="nil"/>
              <w:left w:val="single" w:sz="4" w:space="0" w:color="auto"/>
              <w:bottom w:val="nil"/>
              <w:right w:val="single" w:sz="4" w:space="0" w:color="auto"/>
            </w:tcBorders>
            <w:noWrap/>
            <w:vAlign w:val="bottom"/>
            <w:hideMark/>
          </w:tcPr>
          <w:p w14:paraId="00AA0653"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10</w:t>
            </w:r>
          </w:p>
        </w:tc>
      </w:tr>
      <w:tr w:rsidR="00724195" w:rsidRPr="008001A3" w14:paraId="00AA0657"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55"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Elevators and dumbwaiters…………………………………………………………………………</w:t>
            </w:r>
          </w:p>
        </w:tc>
        <w:tc>
          <w:tcPr>
            <w:tcW w:w="845" w:type="dxa"/>
            <w:tcBorders>
              <w:top w:val="nil"/>
              <w:left w:val="single" w:sz="4" w:space="0" w:color="auto"/>
              <w:bottom w:val="nil"/>
              <w:right w:val="single" w:sz="4" w:space="0" w:color="auto"/>
            </w:tcBorders>
            <w:noWrap/>
            <w:vAlign w:val="bottom"/>
            <w:hideMark/>
          </w:tcPr>
          <w:p w14:paraId="00AA0656"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10</w:t>
            </w:r>
          </w:p>
        </w:tc>
      </w:tr>
      <w:tr w:rsidR="00724195" w:rsidRPr="008001A3" w14:paraId="00AA065A"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58"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Materials transport system………………………………………………………………………….</w:t>
            </w:r>
          </w:p>
        </w:tc>
        <w:tc>
          <w:tcPr>
            <w:tcW w:w="845" w:type="dxa"/>
            <w:tcBorders>
              <w:top w:val="nil"/>
              <w:left w:val="single" w:sz="4" w:space="0" w:color="auto"/>
              <w:bottom w:val="nil"/>
              <w:right w:val="single" w:sz="4" w:space="0" w:color="auto"/>
            </w:tcBorders>
            <w:noWrap/>
            <w:vAlign w:val="bottom"/>
            <w:hideMark/>
          </w:tcPr>
          <w:p w14:paraId="00AA0659"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10</w:t>
            </w:r>
          </w:p>
        </w:tc>
      </w:tr>
      <w:tr w:rsidR="00724195" w:rsidRPr="008001A3" w14:paraId="00AA065D"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5B"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Engine-generator system…………………………………………………………………………….</w:t>
            </w:r>
          </w:p>
        </w:tc>
        <w:tc>
          <w:tcPr>
            <w:tcW w:w="845" w:type="dxa"/>
            <w:tcBorders>
              <w:top w:val="nil"/>
              <w:left w:val="single" w:sz="4" w:space="0" w:color="auto"/>
              <w:bottom w:val="nil"/>
              <w:right w:val="single" w:sz="4" w:space="0" w:color="auto"/>
            </w:tcBorders>
            <w:noWrap/>
            <w:vAlign w:val="bottom"/>
            <w:hideMark/>
          </w:tcPr>
          <w:p w14:paraId="00AA065C"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60"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5E"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 xml:space="preserve">Primary </w:t>
            </w:r>
            <w:r w:rsidRPr="008001A3">
              <w:rPr>
                <w:rFonts w:eastAsia="Times New Roman" w:cstheme="minorHAnsi"/>
                <w:color w:val="000000"/>
                <w:szCs w:val="20"/>
              </w:rPr>
              <w:t>switchgear………………………………………………………………………………………</w:t>
            </w:r>
          </w:p>
        </w:tc>
        <w:tc>
          <w:tcPr>
            <w:tcW w:w="845" w:type="dxa"/>
            <w:tcBorders>
              <w:top w:val="nil"/>
              <w:left w:val="single" w:sz="4" w:space="0" w:color="auto"/>
              <w:bottom w:val="nil"/>
              <w:right w:val="single" w:sz="4" w:space="0" w:color="auto"/>
            </w:tcBorders>
            <w:noWrap/>
            <w:vAlign w:val="bottom"/>
            <w:hideMark/>
          </w:tcPr>
          <w:p w14:paraId="00AA065F"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63"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61"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Secondary switchgear………………………………………………………………………………</w:t>
            </w:r>
            <w:proofErr w:type="gramStart"/>
            <w:r w:rsidRPr="008001A3">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00AA0662"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66"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64"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Fire alarm system…………………………………………………………………………………………</w:t>
            </w:r>
          </w:p>
        </w:tc>
        <w:tc>
          <w:tcPr>
            <w:tcW w:w="845" w:type="dxa"/>
            <w:tcBorders>
              <w:top w:val="nil"/>
              <w:left w:val="single" w:sz="4" w:space="0" w:color="auto"/>
              <w:bottom w:val="nil"/>
              <w:right w:val="single" w:sz="4" w:space="0" w:color="auto"/>
            </w:tcBorders>
            <w:noWrap/>
            <w:vAlign w:val="bottom"/>
            <w:hideMark/>
          </w:tcPr>
          <w:p w14:paraId="00AA0665"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69"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67"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Nurse call system…………………………………………………………………………………………</w:t>
            </w:r>
          </w:p>
        </w:tc>
        <w:tc>
          <w:tcPr>
            <w:tcW w:w="845" w:type="dxa"/>
            <w:tcBorders>
              <w:top w:val="nil"/>
              <w:left w:val="single" w:sz="4" w:space="0" w:color="auto"/>
              <w:bottom w:val="nil"/>
              <w:right w:val="single" w:sz="4" w:space="0" w:color="auto"/>
            </w:tcBorders>
            <w:noWrap/>
            <w:vAlign w:val="bottom"/>
            <w:hideMark/>
          </w:tcPr>
          <w:p w14:paraId="00AA0668"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6C"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6A"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 xml:space="preserve">Intercom </w:t>
            </w:r>
            <w:r w:rsidRPr="008001A3">
              <w:rPr>
                <w:rFonts w:eastAsia="Times New Roman" w:cstheme="minorHAnsi"/>
                <w:color w:val="000000"/>
                <w:szCs w:val="20"/>
              </w:rPr>
              <w:t>system………………………………………………………………………………………</w:t>
            </w:r>
            <w:proofErr w:type="gramStart"/>
            <w:r w:rsidRPr="008001A3">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00AA066B"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6F" w14:textId="77777777" w:rsidTr="001C1B17">
        <w:trPr>
          <w:trHeight w:val="300"/>
          <w:jc w:val="center"/>
        </w:trPr>
        <w:tc>
          <w:tcPr>
            <w:tcW w:w="7016" w:type="dxa"/>
            <w:tcBorders>
              <w:top w:val="nil"/>
              <w:left w:val="single" w:sz="4" w:space="0" w:color="auto"/>
              <w:bottom w:val="nil"/>
              <w:right w:val="single" w:sz="4" w:space="0" w:color="auto"/>
            </w:tcBorders>
            <w:noWrap/>
            <w:vAlign w:val="bottom"/>
            <w:hideMark/>
          </w:tcPr>
          <w:p w14:paraId="00AA066D"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Radio system……………………………………………………………………………………………</w:t>
            </w:r>
            <w:proofErr w:type="gramStart"/>
            <w:r w:rsidRPr="008001A3">
              <w:rPr>
                <w:rFonts w:eastAsia="Times New Roman" w:cstheme="minorHAnsi"/>
                <w:color w:val="000000"/>
                <w:szCs w:val="20"/>
              </w:rPr>
              <w:t>…..</w:t>
            </w:r>
            <w:proofErr w:type="gramEnd"/>
          </w:p>
        </w:tc>
        <w:tc>
          <w:tcPr>
            <w:tcW w:w="845" w:type="dxa"/>
            <w:tcBorders>
              <w:top w:val="nil"/>
              <w:left w:val="single" w:sz="4" w:space="0" w:color="auto"/>
              <w:bottom w:val="nil"/>
              <w:right w:val="single" w:sz="4" w:space="0" w:color="auto"/>
            </w:tcBorders>
            <w:noWrap/>
            <w:vAlign w:val="bottom"/>
            <w:hideMark/>
          </w:tcPr>
          <w:p w14:paraId="00AA066E"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r w:rsidR="00724195" w:rsidRPr="008001A3" w14:paraId="00AA0672" w14:textId="77777777" w:rsidTr="001C1B17">
        <w:trPr>
          <w:trHeight w:val="300"/>
          <w:jc w:val="center"/>
        </w:trPr>
        <w:tc>
          <w:tcPr>
            <w:tcW w:w="7016" w:type="dxa"/>
            <w:tcBorders>
              <w:top w:val="nil"/>
              <w:left w:val="single" w:sz="4" w:space="0" w:color="auto"/>
              <w:bottom w:val="single" w:sz="4" w:space="0" w:color="auto"/>
              <w:right w:val="single" w:sz="4" w:space="0" w:color="auto"/>
            </w:tcBorders>
            <w:noWrap/>
            <w:vAlign w:val="bottom"/>
            <w:hideMark/>
          </w:tcPr>
          <w:p w14:paraId="00AA0670" w14:textId="77777777" w:rsidR="008001A3" w:rsidRPr="008001A3" w:rsidRDefault="008001A3">
            <w:pPr>
              <w:spacing w:line="240" w:lineRule="auto"/>
              <w:rPr>
                <w:rFonts w:eastAsia="Times New Roman" w:cstheme="minorHAnsi"/>
                <w:color w:val="000000"/>
                <w:szCs w:val="20"/>
              </w:rPr>
            </w:pPr>
            <w:r w:rsidRPr="008001A3">
              <w:rPr>
                <w:rFonts w:eastAsia="Times New Roman" w:cstheme="minorHAnsi"/>
                <w:color w:val="000000"/>
                <w:szCs w:val="20"/>
              </w:rPr>
              <w:t>TV (entertainment) system…………………………………………………………………………</w:t>
            </w:r>
          </w:p>
        </w:tc>
        <w:tc>
          <w:tcPr>
            <w:tcW w:w="845" w:type="dxa"/>
            <w:tcBorders>
              <w:top w:val="nil"/>
              <w:left w:val="single" w:sz="4" w:space="0" w:color="auto"/>
              <w:bottom w:val="single" w:sz="4" w:space="0" w:color="auto"/>
              <w:right w:val="single" w:sz="4" w:space="0" w:color="auto"/>
            </w:tcBorders>
            <w:noWrap/>
            <w:vAlign w:val="bottom"/>
            <w:hideMark/>
          </w:tcPr>
          <w:p w14:paraId="00AA0671" w14:textId="77777777" w:rsidR="008001A3" w:rsidRPr="008001A3" w:rsidRDefault="008001A3">
            <w:pPr>
              <w:spacing w:line="240" w:lineRule="auto"/>
              <w:jc w:val="right"/>
              <w:rPr>
                <w:rFonts w:eastAsia="Times New Roman" w:cstheme="minorHAnsi"/>
                <w:color w:val="000000"/>
                <w:szCs w:val="20"/>
              </w:rPr>
            </w:pPr>
            <w:r w:rsidRPr="008001A3">
              <w:rPr>
                <w:rFonts w:eastAsia="Times New Roman" w:cstheme="minorHAnsi"/>
                <w:color w:val="000000"/>
                <w:szCs w:val="20"/>
              </w:rPr>
              <w:t>5</w:t>
            </w:r>
          </w:p>
        </w:tc>
      </w:tr>
    </w:tbl>
    <w:p w14:paraId="00AA0673" w14:textId="77777777" w:rsidR="008001A3" w:rsidRPr="008001A3" w:rsidRDefault="008001A3" w:rsidP="001C1B17">
      <w:pPr>
        <w:rPr>
          <w:rFonts w:cstheme="minorHAnsi"/>
        </w:rPr>
      </w:pPr>
      <w:r w:rsidRPr="008001A3">
        <w:rPr>
          <w:rFonts w:cstheme="minorHAnsi"/>
        </w:rPr>
        <w:t xml:space="preserve">  (c) In addition to this cost schedule, the Contractor shall submit such unit costs as may be specifically requested. The unit costs shall be those used by the Contractor in preparing its bid and will not be binding as pertaining to any contract changes.</w:t>
      </w:r>
    </w:p>
    <w:p w14:paraId="00AA0674" w14:textId="77777777" w:rsidR="008001A3" w:rsidRPr="008001A3" w:rsidRDefault="008001A3" w:rsidP="001C1B17">
      <w:pPr>
        <w:rPr>
          <w:rFonts w:cstheme="minorHAnsi"/>
        </w:rPr>
      </w:pPr>
      <w:r w:rsidRPr="008001A3">
        <w:rPr>
          <w:rFonts w:cstheme="minorHAnsi"/>
        </w:rPr>
        <w:t xml:space="preserve">  (d) The Contracting Officer will consider for monthly progress payments material and/or equipment procured by the Contractor and stored on the construction site, as space is available, or at a local approved location off the site, under such terms and conditions as the Contracting Officer approves, including but not limited to the following—</w:t>
      </w:r>
    </w:p>
    <w:p w14:paraId="00AA0675" w14:textId="77777777" w:rsidR="008001A3" w:rsidRPr="008001A3" w:rsidRDefault="008001A3" w:rsidP="001C1B17">
      <w:pPr>
        <w:rPr>
          <w:rFonts w:cstheme="minorHAnsi"/>
        </w:rPr>
      </w:pPr>
      <w:r w:rsidRPr="008001A3">
        <w:rPr>
          <w:rFonts w:cstheme="minorHAnsi"/>
        </w:rPr>
        <w:t xml:space="preserve">    (1) The materials or equipment are in accordance with the contract requirements and/or approved samples and shop </w:t>
      </w:r>
      <w:proofErr w:type="gramStart"/>
      <w:r w:rsidRPr="008001A3">
        <w:rPr>
          <w:rFonts w:cstheme="minorHAnsi"/>
        </w:rPr>
        <w:t>drawings;</w:t>
      </w:r>
      <w:proofErr w:type="gramEnd"/>
    </w:p>
    <w:p w14:paraId="00AA0676" w14:textId="77777777" w:rsidR="008001A3" w:rsidRPr="008001A3" w:rsidRDefault="008001A3" w:rsidP="001C1B17">
      <w:pPr>
        <w:rPr>
          <w:rFonts w:cstheme="minorHAnsi"/>
        </w:rPr>
      </w:pPr>
      <w:r w:rsidRPr="008001A3">
        <w:rPr>
          <w:rFonts w:cstheme="minorHAnsi"/>
        </w:rPr>
        <w:t xml:space="preserve">     (2) The materials and/or equipment are approved by the resident </w:t>
      </w:r>
      <w:proofErr w:type="gramStart"/>
      <w:r w:rsidRPr="008001A3">
        <w:rPr>
          <w:rFonts w:cstheme="minorHAnsi"/>
        </w:rPr>
        <w:t>engineer;</w:t>
      </w:r>
      <w:proofErr w:type="gramEnd"/>
    </w:p>
    <w:p w14:paraId="00AA0677" w14:textId="77777777" w:rsidR="008001A3" w:rsidRPr="008001A3" w:rsidRDefault="008001A3" w:rsidP="001C1B17">
      <w:pPr>
        <w:rPr>
          <w:rFonts w:cstheme="minorHAnsi"/>
        </w:rPr>
      </w:pPr>
      <w:r w:rsidRPr="008001A3">
        <w:rPr>
          <w:rFonts w:cstheme="minorHAnsi"/>
        </w:rPr>
        <w:lastRenderedPageBreak/>
        <w:t xml:space="preserve">     (3) The materials and/or equipment are stored separately and are readily available for inspection and inventory by the resident </w:t>
      </w:r>
      <w:proofErr w:type="gramStart"/>
      <w:r w:rsidRPr="008001A3">
        <w:rPr>
          <w:rFonts w:cstheme="minorHAnsi"/>
        </w:rPr>
        <w:t>engineer;</w:t>
      </w:r>
      <w:proofErr w:type="gramEnd"/>
    </w:p>
    <w:p w14:paraId="00AA0678" w14:textId="77777777" w:rsidR="008001A3" w:rsidRPr="008001A3" w:rsidRDefault="008001A3" w:rsidP="001C1B17">
      <w:pPr>
        <w:rPr>
          <w:rFonts w:cstheme="minorHAnsi"/>
        </w:rPr>
      </w:pPr>
      <w:r w:rsidRPr="008001A3">
        <w:rPr>
          <w:rFonts w:cstheme="minorHAnsi"/>
        </w:rPr>
        <w:t xml:space="preserve">     (4) The materials and/or equipment are protected against weather, theft and other hazards and are not subjected to deterioration; and</w:t>
      </w:r>
    </w:p>
    <w:p w14:paraId="00AA0679" w14:textId="77777777" w:rsidR="008001A3" w:rsidRPr="008001A3" w:rsidRDefault="008001A3" w:rsidP="001C1B17">
      <w:pPr>
        <w:rPr>
          <w:rFonts w:cstheme="minorHAnsi"/>
        </w:rPr>
      </w:pPr>
      <w:r w:rsidRPr="008001A3">
        <w:rPr>
          <w:rFonts w:cstheme="minorHAnsi"/>
        </w:rPr>
        <w:t xml:space="preserve">     (5) The Contractor obtains the concurrence of its surety for off-site storage.</w:t>
      </w:r>
    </w:p>
    <w:p w14:paraId="00AA067A" w14:textId="77777777" w:rsidR="008001A3" w:rsidRPr="008001A3" w:rsidRDefault="008001A3" w:rsidP="001C1B17">
      <w:pPr>
        <w:rPr>
          <w:rFonts w:cstheme="minorHAnsi"/>
        </w:rPr>
      </w:pPr>
      <w:r w:rsidRPr="008001A3">
        <w:rPr>
          <w:rFonts w:cstheme="minorHAnsi"/>
        </w:rPr>
        <w:t xml:space="preserve">  (e) The Government reserves the right to withhold payment until samples, shop drawings, engineer’s certificates, additional bonds, payrolls, weekly statements of compliance, proof of title, nondiscrimination compliance reports, or any other requirements of this contract, have been submitted to the satisfaction of the Contracting Officer.</w:t>
      </w:r>
    </w:p>
    <w:p w14:paraId="00AA067B" w14:textId="77777777" w:rsidR="008001A3" w:rsidRPr="008001A3" w:rsidRDefault="008001A3" w:rsidP="001C1B17">
      <w:pPr>
        <w:rPr>
          <w:rFonts w:cstheme="minorHAnsi"/>
        </w:rPr>
      </w:pPr>
      <w:r w:rsidRPr="008001A3">
        <w:rPr>
          <w:rFonts w:cstheme="minorHAnsi"/>
        </w:rPr>
        <w:t xml:space="preserve">  (f) The Contracting Officer will notify the Contractor in writing within 10 calendar-days of exercising retainage against any payment in accordance with FAR clause 52.232–5(e). The notice shall disclose the amount of the retainage in value and percent retained from the </w:t>
      </w:r>
      <w:proofErr w:type="gramStart"/>
      <w:r w:rsidRPr="008001A3">
        <w:rPr>
          <w:rFonts w:cstheme="minorHAnsi"/>
        </w:rPr>
        <w:t>payment, and</w:t>
      </w:r>
      <w:proofErr w:type="gramEnd"/>
      <w:r w:rsidRPr="008001A3">
        <w:rPr>
          <w:rFonts w:cstheme="minorHAnsi"/>
        </w:rPr>
        <w:t xml:space="preserve"> provide explanation for the retainage.</w:t>
      </w:r>
    </w:p>
    <w:p w14:paraId="00AA067C" w14:textId="77777777" w:rsidR="008001A3" w:rsidRPr="008001A3" w:rsidRDefault="008001A3" w:rsidP="008A5BCE">
      <w:pPr>
        <w:jc w:val="center"/>
        <w:rPr>
          <w:rFonts w:cstheme="minorHAnsi"/>
        </w:rPr>
      </w:pPr>
      <w:r w:rsidRPr="008001A3">
        <w:rPr>
          <w:rFonts w:cstheme="minorHAnsi"/>
        </w:rPr>
        <w:t>(End of Clause)</w:t>
      </w:r>
    </w:p>
    <w:p w14:paraId="00AA067D" w14:textId="77777777" w:rsidR="008001A3" w:rsidRPr="008001A3" w:rsidRDefault="008001A3" w:rsidP="00A752A4">
      <w:pPr>
        <w:pStyle w:val="Heading2"/>
        <w:tabs>
          <w:tab w:val="left" w:pos="7830"/>
        </w:tabs>
        <w:rPr>
          <w:rFonts w:asciiTheme="minorHAnsi" w:hAnsiTheme="minorHAnsi" w:cstheme="minorHAnsi"/>
        </w:rPr>
      </w:pPr>
      <w:bookmarkStart w:id="99" w:name="_Toc256000079"/>
      <w:r w:rsidRPr="008001A3">
        <w:rPr>
          <w:rFonts w:asciiTheme="minorHAnsi" w:hAnsiTheme="minorHAnsi" w:cstheme="minorHAnsi"/>
        </w:rPr>
        <w:t>4.26</w:t>
      </w:r>
      <w:r w:rsidRPr="008001A3">
        <w:rPr>
          <w:rFonts w:asciiTheme="minorHAnsi" w:hAnsiTheme="minorHAnsi" w:cstheme="minorHAnsi"/>
        </w:rPr>
        <w:t xml:space="preserve"> </w:t>
      </w:r>
      <w:r w:rsidRPr="008001A3">
        <w:rPr>
          <w:rFonts w:asciiTheme="minorHAnsi" w:hAnsiTheme="minorHAnsi" w:cstheme="minorHAnsi"/>
        </w:rPr>
        <w:t xml:space="preserve"> VAAR</w:t>
      </w:r>
      <w:r w:rsidRPr="008001A3">
        <w:rPr>
          <w:rFonts w:asciiTheme="minorHAnsi" w:hAnsiTheme="minorHAnsi" w:cstheme="minorHAnsi"/>
        </w:rPr>
        <w:t xml:space="preserve"> </w:t>
      </w:r>
      <w:r w:rsidRPr="008001A3">
        <w:rPr>
          <w:rFonts w:asciiTheme="minorHAnsi" w:hAnsiTheme="minorHAnsi" w:cstheme="minorHAnsi"/>
        </w:rPr>
        <w:t>852.232-72 ELECTRONIC SUBMISSION OF PAYMENT REQUESTS (NOV 2018)</w:t>
      </w:r>
      <w:bookmarkEnd w:id="99"/>
    </w:p>
    <w:p w14:paraId="00AA067E" w14:textId="77777777" w:rsidR="008001A3" w:rsidRPr="008001A3" w:rsidRDefault="008001A3" w:rsidP="00A752A4">
      <w:pPr>
        <w:rPr>
          <w:rFonts w:cstheme="minorHAnsi"/>
        </w:rPr>
      </w:pPr>
      <w:r w:rsidRPr="008001A3">
        <w:rPr>
          <w:rFonts w:cstheme="minorHAnsi"/>
        </w:rPr>
        <w:t xml:space="preserve">  </w:t>
      </w:r>
      <w:r w:rsidRPr="008001A3">
        <w:rPr>
          <w:rFonts w:cstheme="minorHAnsi"/>
        </w:rPr>
        <w:t xml:space="preserve">(a) </w:t>
      </w:r>
      <w:r w:rsidRPr="008001A3">
        <w:rPr>
          <w:rFonts w:cstheme="minorHAnsi"/>
          <w:i/>
          <w:iCs/>
        </w:rPr>
        <w:t xml:space="preserve">Definitions. </w:t>
      </w:r>
      <w:r w:rsidRPr="008001A3">
        <w:rPr>
          <w:rFonts w:cstheme="minorHAnsi"/>
        </w:rPr>
        <w:t>As used in this clause—</w:t>
      </w:r>
    </w:p>
    <w:p w14:paraId="00AA067F" w14:textId="77777777" w:rsidR="008001A3" w:rsidRPr="008001A3" w:rsidRDefault="008001A3" w:rsidP="00A752A4">
      <w:pPr>
        <w:rPr>
          <w:rFonts w:cstheme="minorHAnsi"/>
        </w:rPr>
      </w:pPr>
      <w:r w:rsidRPr="008001A3">
        <w:rPr>
          <w:rFonts w:cstheme="minorHAnsi"/>
        </w:rPr>
        <w:t xml:space="preserve">    </w:t>
      </w:r>
      <w:r w:rsidRPr="008001A3">
        <w:rPr>
          <w:rFonts w:cstheme="minorHAnsi"/>
        </w:rPr>
        <w:t xml:space="preserve">(1) </w:t>
      </w:r>
      <w:r w:rsidRPr="008001A3">
        <w:rPr>
          <w:rFonts w:cstheme="minorHAnsi"/>
          <w:i/>
          <w:iCs/>
        </w:rPr>
        <w:t xml:space="preserve">Contract financing payment </w:t>
      </w:r>
      <w:r w:rsidRPr="008001A3">
        <w:rPr>
          <w:rFonts w:cstheme="minorHAnsi"/>
        </w:rPr>
        <w:t xml:space="preserve">has the </w:t>
      </w:r>
      <w:r w:rsidRPr="008001A3">
        <w:rPr>
          <w:rFonts w:cstheme="minorHAnsi"/>
        </w:rPr>
        <w:t xml:space="preserve">meaning given in FAR </w:t>
      </w:r>
      <w:proofErr w:type="gramStart"/>
      <w:r w:rsidRPr="008001A3">
        <w:rPr>
          <w:rFonts w:cstheme="minorHAnsi"/>
        </w:rPr>
        <w:t>32.001;</w:t>
      </w:r>
      <w:proofErr w:type="gramEnd"/>
    </w:p>
    <w:p w14:paraId="00AA0680" w14:textId="77777777" w:rsidR="008001A3" w:rsidRPr="008001A3" w:rsidRDefault="008001A3" w:rsidP="00A752A4">
      <w:pPr>
        <w:rPr>
          <w:rFonts w:cstheme="minorHAnsi"/>
        </w:rPr>
      </w:pPr>
      <w:r w:rsidRPr="008001A3">
        <w:rPr>
          <w:rFonts w:cstheme="minorHAnsi"/>
        </w:rPr>
        <w:t xml:space="preserve">    </w:t>
      </w:r>
      <w:r w:rsidRPr="008001A3">
        <w:rPr>
          <w:rFonts w:cstheme="minorHAnsi"/>
        </w:rPr>
        <w:t xml:space="preserve">(2) </w:t>
      </w:r>
      <w:r w:rsidRPr="008001A3">
        <w:rPr>
          <w:rFonts w:cstheme="minorHAnsi"/>
          <w:i/>
        </w:rPr>
        <w:t>Designated agency</w:t>
      </w:r>
      <w:r w:rsidRPr="008001A3">
        <w:rPr>
          <w:rFonts w:cstheme="minorHAnsi"/>
        </w:rP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rsidRPr="008001A3">
        <w:rPr>
          <w:rFonts w:cstheme="minorHAnsi"/>
        </w:rPr>
        <w:t>payment;</w:t>
      </w:r>
      <w:proofErr w:type="gramEnd"/>
    </w:p>
    <w:p w14:paraId="00AA0681" w14:textId="77777777" w:rsidR="008001A3" w:rsidRPr="008001A3" w:rsidRDefault="008001A3" w:rsidP="00346138">
      <w:pPr>
        <w:rPr>
          <w:rFonts w:cstheme="minorHAnsi"/>
        </w:rPr>
      </w:pPr>
      <w:r w:rsidRPr="008001A3">
        <w:rPr>
          <w:rFonts w:cstheme="minorHAnsi"/>
        </w:rPr>
        <w:t xml:space="preserve">    </w:t>
      </w:r>
      <w:r w:rsidRPr="008001A3">
        <w:rPr>
          <w:rFonts w:cstheme="minorHAnsi"/>
        </w:rPr>
        <w:t>(3</w:t>
      </w:r>
      <w:r w:rsidRPr="008001A3">
        <w:rPr>
          <w:rFonts w:cstheme="minorHAnsi"/>
        </w:rPr>
        <w:t xml:space="preserve">) </w:t>
      </w:r>
      <w:r w:rsidRPr="008001A3">
        <w:rPr>
          <w:rFonts w:cstheme="minorHAnsi"/>
          <w:i/>
        </w:rPr>
        <w:t>Electronic form</w:t>
      </w:r>
      <w:r w:rsidRPr="008001A3">
        <w:rPr>
          <w:rFonts w:cstheme="minorHAnsi"/>
        </w:rP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rsidRPr="008001A3">
        <w:rPr>
          <w:rFonts w:cstheme="minorHAnsi"/>
        </w:rPr>
        <w:t>requests;</w:t>
      </w:r>
      <w:proofErr w:type="gramEnd"/>
    </w:p>
    <w:p w14:paraId="00AA0682" w14:textId="77777777" w:rsidR="008001A3" w:rsidRPr="008001A3" w:rsidRDefault="008001A3" w:rsidP="00346138">
      <w:pPr>
        <w:rPr>
          <w:rFonts w:cstheme="minorHAnsi"/>
        </w:rPr>
      </w:pPr>
      <w:r w:rsidRPr="008001A3">
        <w:rPr>
          <w:rFonts w:cstheme="minorHAnsi"/>
        </w:rPr>
        <w:t xml:space="preserve">    </w:t>
      </w:r>
      <w:r w:rsidRPr="008001A3">
        <w:rPr>
          <w:rFonts w:cstheme="minorHAnsi"/>
        </w:rPr>
        <w:t xml:space="preserve">(4) </w:t>
      </w:r>
      <w:r w:rsidRPr="008001A3">
        <w:rPr>
          <w:rFonts w:cstheme="minorHAnsi"/>
          <w:i/>
          <w:iCs/>
        </w:rPr>
        <w:t xml:space="preserve">Invoice payment </w:t>
      </w:r>
      <w:r w:rsidRPr="008001A3">
        <w:rPr>
          <w:rFonts w:cstheme="minorHAnsi"/>
        </w:rPr>
        <w:t>has the meaning given</w:t>
      </w:r>
      <w:r w:rsidRPr="008001A3">
        <w:rPr>
          <w:rFonts w:cstheme="minorHAnsi"/>
        </w:rPr>
        <w:t xml:space="preserve"> </w:t>
      </w:r>
      <w:r w:rsidRPr="008001A3">
        <w:rPr>
          <w:rFonts w:cstheme="minorHAnsi"/>
        </w:rPr>
        <w:t>in FAR 32.001; and</w:t>
      </w:r>
    </w:p>
    <w:p w14:paraId="00AA0683" w14:textId="77777777" w:rsidR="008001A3" w:rsidRPr="008001A3" w:rsidRDefault="008001A3" w:rsidP="00A752A4">
      <w:pPr>
        <w:rPr>
          <w:rFonts w:cstheme="minorHAnsi"/>
        </w:rPr>
      </w:pPr>
      <w:r w:rsidRPr="008001A3">
        <w:rPr>
          <w:rFonts w:cstheme="minorHAnsi"/>
        </w:rPr>
        <w:t xml:space="preserve">    </w:t>
      </w:r>
      <w:r w:rsidRPr="008001A3">
        <w:rPr>
          <w:rFonts w:cstheme="minorHAnsi"/>
        </w:rPr>
        <w:t xml:space="preserve">(5) </w:t>
      </w:r>
      <w:r w:rsidRPr="008001A3">
        <w:rPr>
          <w:rFonts w:cstheme="minorHAnsi"/>
          <w:i/>
          <w:iCs/>
        </w:rPr>
        <w:t xml:space="preserve">Payment request </w:t>
      </w:r>
      <w:r w:rsidRPr="008001A3">
        <w:rPr>
          <w:rFonts w:cstheme="minorHAnsi"/>
        </w:rPr>
        <w:t>means any request for</w:t>
      </w:r>
      <w:r w:rsidRPr="008001A3">
        <w:rPr>
          <w:rFonts w:cstheme="minorHAnsi"/>
        </w:rPr>
        <w:t xml:space="preserve"> </w:t>
      </w:r>
      <w:r w:rsidRPr="008001A3">
        <w:rPr>
          <w:rFonts w:cstheme="minorHAnsi"/>
        </w:rPr>
        <w:t>contract financing payment or invoice</w:t>
      </w:r>
      <w:r w:rsidRPr="008001A3">
        <w:rPr>
          <w:rFonts w:cstheme="minorHAnsi"/>
        </w:rPr>
        <w:t xml:space="preserve"> </w:t>
      </w:r>
      <w:r w:rsidRPr="008001A3">
        <w:rPr>
          <w:rFonts w:cstheme="minorHAnsi"/>
        </w:rPr>
        <w:t>payment su</w:t>
      </w:r>
      <w:r w:rsidRPr="008001A3">
        <w:rPr>
          <w:rFonts w:cstheme="minorHAnsi"/>
        </w:rPr>
        <w:t xml:space="preserve">bmitted by the contractor under </w:t>
      </w:r>
      <w:r w:rsidRPr="008001A3">
        <w:rPr>
          <w:rFonts w:cstheme="minorHAnsi"/>
        </w:rPr>
        <w:t>this contract.</w:t>
      </w:r>
    </w:p>
    <w:p w14:paraId="00AA0684" w14:textId="77777777" w:rsidR="008001A3" w:rsidRPr="008001A3" w:rsidRDefault="008001A3" w:rsidP="00A752A4">
      <w:pPr>
        <w:rPr>
          <w:rFonts w:cstheme="minorHAnsi"/>
        </w:rPr>
      </w:pPr>
      <w:r w:rsidRPr="008001A3">
        <w:rPr>
          <w:rFonts w:cstheme="minorHAnsi"/>
        </w:rPr>
        <w:t xml:space="preserve">  </w:t>
      </w:r>
      <w:r w:rsidRPr="008001A3">
        <w:rPr>
          <w:rFonts w:cstheme="minorHAnsi"/>
        </w:rPr>
        <w:t xml:space="preserve">(b) </w:t>
      </w:r>
      <w:r w:rsidRPr="008001A3">
        <w:rPr>
          <w:rFonts w:cstheme="minorHAnsi"/>
          <w:i/>
          <w:iCs/>
        </w:rPr>
        <w:t xml:space="preserve">Electronic payment requests. </w:t>
      </w:r>
      <w:r w:rsidRPr="008001A3">
        <w:rPr>
          <w:rFonts w:cstheme="minorHAnsi"/>
        </w:rPr>
        <w:t xml:space="preserve">Except as </w:t>
      </w:r>
      <w:r w:rsidRPr="008001A3">
        <w:rPr>
          <w:rFonts w:cstheme="minorHAnsi"/>
        </w:rPr>
        <w:t>provided in pa</w:t>
      </w:r>
      <w:r w:rsidRPr="008001A3">
        <w:rPr>
          <w:rFonts w:cstheme="minorHAnsi"/>
        </w:rPr>
        <w:t xml:space="preserve">ragraph (e) of this clause, the contractor shall submit payment requests in </w:t>
      </w:r>
      <w:r w:rsidRPr="008001A3">
        <w:rPr>
          <w:rFonts w:cstheme="minorHAnsi"/>
        </w:rPr>
        <w:t>electronic form. Purchases pai</w:t>
      </w:r>
      <w:r w:rsidRPr="008001A3">
        <w:rPr>
          <w:rFonts w:cstheme="minorHAnsi"/>
        </w:rPr>
        <w:t xml:space="preserve">d with a </w:t>
      </w:r>
      <w:proofErr w:type="gramStart"/>
      <w:r w:rsidRPr="008001A3">
        <w:rPr>
          <w:rFonts w:cstheme="minorHAnsi"/>
        </w:rPr>
        <w:t>Governmen</w:t>
      </w:r>
      <w:r w:rsidRPr="008001A3">
        <w:rPr>
          <w:rFonts w:cstheme="minorHAnsi"/>
        </w:rPr>
        <w:t>t</w:t>
      </w:r>
      <w:proofErr w:type="gramEnd"/>
      <w:r w:rsidRPr="008001A3">
        <w:rPr>
          <w:rFonts w:cstheme="minorHAnsi"/>
        </w:rPr>
        <w:t xml:space="preserve">-wide commercial purchase card </w:t>
      </w:r>
      <w:r w:rsidRPr="008001A3">
        <w:rPr>
          <w:rFonts w:cstheme="minorHAnsi"/>
        </w:rPr>
        <w:t xml:space="preserve">are considered </w:t>
      </w:r>
      <w:r w:rsidRPr="008001A3">
        <w:rPr>
          <w:rFonts w:cstheme="minorHAnsi"/>
        </w:rPr>
        <w:t xml:space="preserve">to be an electronic transaction </w:t>
      </w:r>
      <w:r w:rsidRPr="008001A3">
        <w:rPr>
          <w:rFonts w:cstheme="minorHAnsi"/>
        </w:rPr>
        <w:t>for purposes of this rule, and therefore no</w:t>
      </w:r>
      <w:r w:rsidRPr="008001A3">
        <w:rPr>
          <w:rFonts w:cstheme="minorHAnsi"/>
        </w:rPr>
        <w:t xml:space="preserve"> </w:t>
      </w:r>
      <w:r w:rsidRPr="008001A3">
        <w:rPr>
          <w:rFonts w:cstheme="minorHAnsi"/>
        </w:rPr>
        <w:t>additional e</w:t>
      </w:r>
      <w:r w:rsidRPr="008001A3">
        <w:rPr>
          <w:rFonts w:cstheme="minorHAnsi"/>
        </w:rPr>
        <w:t xml:space="preserve">lectronic invoice submission is </w:t>
      </w:r>
      <w:r w:rsidRPr="008001A3">
        <w:rPr>
          <w:rFonts w:cstheme="minorHAnsi"/>
        </w:rPr>
        <w:t>required.</w:t>
      </w:r>
    </w:p>
    <w:p w14:paraId="00AA0685" w14:textId="77777777" w:rsidR="008001A3" w:rsidRPr="008001A3" w:rsidRDefault="008001A3" w:rsidP="00A752A4">
      <w:pPr>
        <w:rPr>
          <w:rFonts w:cstheme="minorHAnsi"/>
        </w:rPr>
      </w:pPr>
      <w:r w:rsidRPr="008001A3">
        <w:rPr>
          <w:rFonts w:cstheme="minorHAnsi"/>
        </w:rPr>
        <w:t xml:space="preserve">  </w:t>
      </w:r>
      <w:r w:rsidRPr="008001A3">
        <w:rPr>
          <w:rFonts w:cstheme="minorHAnsi"/>
        </w:rPr>
        <w:t xml:space="preserve">(c) </w:t>
      </w:r>
      <w:r w:rsidRPr="008001A3">
        <w:rPr>
          <w:rFonts w:cstheme="minorHAnsi"/>
          <w:i/>
          <w:iCs/>
        </w:rPr>
        <w:t xml:space="preserve">Data transmission. </w:t>
      </w:r>
      <w:r w:rsidRPr="008001A3">
        <w:rPr>
          <w:rFonts w:cstheme="minorHAnsi"/>
        </w:rPr>
        <w:t xml:space="preserve">A contractor must </w:t>
      </w:r>
      <w:r w:rsidRPr="008001A3">
        <w:rPr>
          <w:rFonts w:cstheme="minorHAnsi"/>
        </w:rPr>
        <w:t>ensure that the data transmission method and</w:t>
      </w:r>
      <w:r w:rsidRPr="008001A3">
        <w:rPr>
          <w:rFonts w:cstheme="minorHAnsi"/>
        </w:rPr>
        <w:t xml:space="preserve"> </w:t>
      </w:r>
      <w:r w:rsidRPr="008001A3">
        <w:rPr>
          <w:rFonts w:cstheme="minorHAnsi"/>
        </w:rPr>
        <w:t>format are through one of the following:</w:t>
      </w:r>
    </w:p>
    <w:p w14:paraId="00AA0686" w14:textId="77777777" w:rsidR="008001A3" w:rsidRPr="008001A3" w:rsidRDefault="008001A3" w:rsidP="00A752A4">
      <w:pPr>
        <w:rPr>
          <w:rFonts w:cstheme="minorHAnsi"/>
        </w:rPr>
      </w:pPr>
      <w:r w:rsidRPr="008001A3">
        <w:rPr>
          <w:rFonts w:cstheme="minorHAnsi"/>
        </w:rPr>
        <w:t xml:space="preserve">    </w:t>
      </w:r>
      <w:r w:rsidRPr="008001A3">
        <w:rPr>
          <w:rFonts w:cstheme="minorHAnsi"/>
        </w:rPr>
        <w:t>(1</w:t>
      </w:r>
      <w:r w:rsidRPr="008001A3">
        <w:rPr>
          <w:rFonts w:cstheme="minorHAnsi"/>
        </w:rPr>
        <w:t>) VA’s Electronic Invoice Presentment and Payment System at the current website address provided in the contract.</w:t>
      </w:r>
    </w:p>
    <w:p w14:paraId="00AA0687" w14:textId="77777777" w:rsidR="008001A3" w:rsidRPr="008001A3" w:rsidRDefault="008001A3" w:rsidP="00346138">
      <w:pPr>
        <w:rPr>
          <w:rFonts w:cstheme="minorHAnsi"/>
        </w:rPr>
      </w:pPr>
      <w:r w:rsidRPr="008001A3">
        <w:rPr>
          <w:rFonts w:cstheme="minorHAnsi"/>
        </w:rPr>
        <w:lastRenderedPageBreak/>
        <w:t xml:space="preserve">    </w:t>
      </w:r>
      <w:r w:rsidRPr="008001A3">
        <w:rPr>
          <w:rFonts w:cstheme="minorHAnsi"/>
        </w:rPr>
        <w:t xml:space="preserve">(2) </w:t>
      </w:r>
      <w:r w:rsidRPr="008001A3">
        <w:rPr>
          <w:rFonts w:cstheme="minorHAnsi"/>
        </w:rPr>
        <w:t>Any system that conforms to the X12 electronic data interchange (EDI) formats established by the Accredited Standards Center (ASC) and chartered by the American National Standards Institute (ANSI).</w:t>
      </w:r>
    </w:p>
    <w:p w14:paraId="00AA0688" w14:textId="77777777" w:rsidR="008001A3" w:rsidRPr="008001A3" w:rsidRDefault="008001A3" w:rsidP="00A752A4">
      <w:pPr>
        <w:rPr>
          <w:rFonts w:cstheme="minorHAnsi"/>
        </w:rPr>
      </w:pPr>
      <w:r w:rsidRPr="008001A3">
        <w:rPr>
          <w:rFonts w:cstheme="minorHAnsi"/>
        </w:rPr>
        <w:t xml:space="preserve">  </w:t>
      </w:r>
      <w:r w:rsidRPr="008001A3">
        <w:rPr>
          <w:rFonts w:cstheme="minorHAnsi"/>
        </w:rPr>
        <w:t xml:space="preserve">(d) </w:t>
      </w:r>
      <w:r w:rsidRPr="008001A3">
        <w:rPr>
          <w:rFonts w:cstheme="minorHAnsi"/>
          <w:i/>
          <w:iCs/>
        </w:rPr>
        <w:t xml:space="preserve">Invoice requirements. </w:t>
      </w:r>
      <w:r w:rsidRPr="008001A3">
        <w:rPr>
          <w:rFonts w:cstheme="minorHAnsi"/>
        </w:rPr>
        <w:t xml:space="preserve">Invoices shall </w:t>
      </w:r>
      <w:r w:rsidRPr="008001A3">
        <w:rPr>
          <w:rFonts w:cstheme="minorHAnsi"/>
        </w:rPr>
        <w:t>comply with FAR 32.905.</w:t>
      </w:r>
    </w:p>
    <w:p w14:paraId="00AA0689" w14:textId="77777777" w:rsidR="008001A3" w:rsidRPr="008001A3" w:rsidRDefault="008001A3" w:rsidP="00A752A4">
      <w:pPr>
        <w:rPr>
          <w:rFonts w:cstheme="minorHAnsi"/>
        </w:rPr>
      </w:pPr>
      <w:r w:rsidRPr="008001A3">
        <w:rPr>
          <w:rFonts w:cstheme="minorHAnsi"/>
        </w:rPr>
        <w:t xml:space="preserve">  </w:t>
      </w:r>
      <w:r w:rsidRPr="008001A3">
        <w:rPr>
          <w:rFonts w:cstheme="minorHAnsi"/>
        </w:rPr>
        <w:t xml:space="preserve">(e) </w:t>
      </w:r>
      <w:r w:rsidRPr="008001A3">
        <w:rPr>
          <w:rFonts w:cstheme="minorHAnsi"/>
          <w:i/>
        </w:rPr>
        <w:t>Exceptions</w:t>
      </w:r>
      <w:r w:rsidRPr="008001A3">
        <w:rPr>
          <w:rFonts w:cstheme="minorHAnsi"/>
        </w:rP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00AA068A" w14:textId="77777777" w:rsidR="008001A3" w:rsidRPr="008001A3" w:rsidRDefault="008001A3" w:rsidP="00A752A4">
      <w:pPr>
        <w:rPr>
          <w:rFonts w:cstheme="minorHAnsi"/>
        </w:rPr>
      </w:pPr>
      <w:r w:rsidRPr="008001A3">
        <w:rPr>
          <w:rFonts w:cstheme="minorHAnsi"/>
        </w:rPr>
        <w:t xml:space="preserve">    </w:t>
      </w:r>
      <w:r w:rsidRPr="008001A3">
        <w:rPr>
          <w:rFonts w:cstheme="minorHAnsi"/>
        </w:rPr>
        <w:t>(1) Awa</w:t>
      </w:r>
      <w:r w:rsidRPr="008001A3">
        <w:rPr>
          <w:rFonts w:cstheme="minorHAnsi"/>
        </w:rPr>
        <w:t xml:space="preserve">rds made to foreign vendors for </w:t>
      </w:r>
      <w:r w:rsidRPr="008001A3">
        <w:rPr>
          <w:rFonts w:cstheme="minorHAnsi"/>
        </w:rPr>
        <w:t xml:space="preserve">work performed outside the United </w:t>
      </w:r>
      <w:proofErr w:type="gramStart"/>
      <w:r w:rsidRPr="008001A3">
        <w:rPr>
          <w:rFonts w:cstheme="minorHAnsi"/>
        </w:rPr>
        <w:t>States;</w:t>
      </w:r>
      <w:proofErr w:type="gramEnd"/>
    </w:p>
    <w:p w14:paraId="00AA068B" w14:textId="77777777" w:rsidR="008001A3" w:rsidRPr="008001A3" w:rsidRDefault="008001A3" w:rsidP="00A752A4">
      <w:pPr>
        <w:rPr>
          <w:rFonts w:cstheme="minorHAnsi"/>
        </w:rPr>
      </w:pPr>
      <w:r w:rsidRPr="008001A3">
        <w:rPr>
          <w:rFonts w:cstheme="minorHAnsi"/>
        </w:rPr>
        <w:t xml:space="preserve">    </w:t>
      </w:r>
      <w:r w:rsidRPr="008001A3">
        <w:rPr>
          <w:rFonts w:cstheme="minorHAnsi"/>
        </w:rPr>
        <w:t>(2) Classif</w:t>
      </w:r>
      <w:r w:rsidRPr="008001A3">
        <w:rPr>
          <w:rFonts w:cstheme="minorHAnsi"/>
        </w:rPr>
        <w:t xml:space="preserve">ied contracts or purchases when </w:t>
      </w:r>
      <w:r w:rsidRPr="008001A3">
        <w:rPr>
          <w:rFonts w:cstheme="minorHAnsi"/>
        </w:rPr>
        <w:t>electronic s</w:t>
      </w:r>
      <w:r w:rsidRPr="008001A3">
        <w:rPr>
          <w:rFonts w:cstheme="minorHAnsi"/>
        </w:rPr>
        <w:t xml:space="preserve">ubmission and processing of </w:t>
      </w:r>
      <w:r w:rsidRPr="008001A3">
        <w:rPr>
          <w:rFonts w:cstheme="minorHAnsi"/>
        </w:rPr>
        <w:t>paymen</w:t>
      </w:r>
      <w:r w:rsidRPr="008001A3">
        <w:rPr>
          <w:rFonts w:cstheme="minorHAnsi"/>
        </w:rPr>
        <w:t xml:space="preserve">t requests could compromise the </w:t>
      </w:r>
      <w:r w:rsidRPr="008001A3">
        <w:rPr>
          <w:rFonts w:cstheme="minorHAnsi"/>
        </w:rPr>
        <w:t>safegu</w:t>
      </w:r>
      <w:r w:rsidRPr="008001A3">
        <w:rPr>
          <w:rFonts w:cstheme="minorHAnsi"/>
        </w:rPr>
        <w:t xml:space="preserve">arding of classified or privacy </w:t>
      </w:r>
      <w:proofErr w:type="gramStart"/>
      <w:r w:rsidRPr="008001A3">
        <w:rPr>
          <w:rFonts w:cstheme="minorHAnsi"/>
        </w:rPr>
        <w:t>information;</w:t>
      </w:r>
      <w:proofErr w:type="gramEnd"/>
    </w:p>
    <w:p w14:paraId="00AA068C" w14:textId="77777777" w:rsidR="008001A3" w:rsidRPr="008001A3" w:rsidRDefault="008001A3" w:rsidP="00A752A4">
      <w:pPr>
        <w:rPr>
          <w:rFonts w:cstheme="minorHAnsi"/>
        </w:rPr>
      </w:pPr>
      <w:r w:rsidRPr="008001A3">
        <w:rPr>
          <w:rFonts w:cstheme="minorHAnsi"/>
        </w:rPr>
        <w:t xml:space="preserve">    </w:t>
      </w:r>
      <w:r w:rsidRPr="008001A3">
        <w:rPr>
          <w:rFonts w:cstheme="minorHAnsi"/>
        </w:rPr>
        <w:t>(3) C</w:t>
      </w:r>
      <w:r w:rsidRPr="008001A3">
        <w:rPr>
          <w:rFonts w:cstheme="minorHAnsi"/>
        </w:rPr>
        <w:t xml:space="preserve">ontracts awarded by contracting </w:t>
      </w:r>
      <w:r w:rsidRPr="008001A3">
        <w:rPr>
          <w:rFonts w:cstheme="minorHAnsi"/>
        </w:rPr>
        <w:t>offic</w:t>
      </w:r>
      <w:r w:rsidRPr="008001A3">
        <w:rPr>
          <w:rFonts w:cstheme="minorHAnsi"/>
        </w:rPr>
        <w:t xml:space="preserve">ers in the conduct of emergency </w:t>
      </w:r>
      <w:r w:rsidRPr="008001A3">
        <w:rPr>
          <w:rFonts w:cstheme="minorHAnsi"/>
        </w:rPr>
        <w:t>operations</w:t>
      </w:r>
      <w:r w:rsidRPr="008001A3">
        <w:rPr>
          <w:rFonts w:cstheme="minorHAnsi"/>
        </w:rPr>
        <w:t xml:space="preserve">, such as responses to national </w:t>
      </w:r>
      <w:proofErr w:type="gramStart"/>
      <w:r w:rsidRPr="008001A3">
        <w:rPr>
          <w:rFonts w:cstheme="minorHAnsi"/>
        </w:rPr>
        <w:t>emergencies;</w:t>
      </w:r>
      <w:proofErr w:type="gramEnd"/>
    </w:p>
    <w:p w14:paraId="00AA068D" w14:textId="77777777" w:rsidR="008001A3" w:rsidRPr="008001A3" w:rsidRDefault="008001A3" w:rsidP="00A752A4">
      <w:pPr>
        <w:rPr>
          <w:rFonts w:cstheme="minorHAnsi"/>
        </w:rPr>
      </w:pPr>
      <w:r w:rsidRPr="008001A3">
        <w:rPr>
          <w:rFonts w:cstheme="minorHAnsi"/>
        </w:rPr>
        <w:t xml:space="preserve">    </w:t>
      </w:r>
      <w:r w:rsidRPr="008001A3">
        <w:rPr>
          <w:rFonts w:cstheme="minorHAnsi"/>
        </w:rPr>
        <w:t>(4) Solicita</w:t>
      </w:r>
      <w:r w:rsidRPr="008001A3">
        <w:rPr>
          <w:rFonts w:cstheme="minorHAnsi"/>
        </w:rPr>
        <w:t xml:space="preserve">tions or contracts in which the </w:t>
      </w:r>
      <w:r w:rsidRPr="008001A3">
        <w:rPr>
          <w:rFonts w:cstheme="minorHAnsi"/>
        </w:rPr>
        <w:t>designated age</w:t>
      </w:r>
      <w:r w:rsidRPr="008001A3">
        <w:rPr>
          <w:rFonts w:cstheme="minorHAnsi"/>
        </w:rPr>
        <w:t xml:space="preserve">ncy office is a VA entity other </w:t>
      </w:r>
      <w:r w:rsidRPr="008001A3">
        <w:rPr>
          <w:rFonts w:cstheme="minorHAnsi"/>
        </w:rPr>
        <w:t>than the VA Financial Services Center in</w:t>
      </w:r>
      <w:r w:rsidRPr="008001A3">
        <w:rPr>
          <w:rFonts w:cstheme="minorHAnsi"/>
        </w:rPr>
        <w:t xml:space="preserve"> </w:t>
      </w:r>
      <w:r w:rsidRPr="008001A3">
        <w:rPr>
          <w:rFonts w:cstheme="minorHAnsi"/>
        </w:rPr>
        <w:t>Austin, Texas; or</w:t>
      </w:r>
    </w:p>
    <w:p w14:paraId="00AA068E" w14:textId="77777777" w:rsidR="008001A3" w:rsidRPr="008001A3" w:rsidRDefault="008001A3" w:rsidP="00A752A4">
      <w:pPr>
        <w:rPr>
          <w:rFonts w:cstheme="minorHAnsi"/>
        </w:rPr>
      </w:pPr>
      <w:r w:rsidRPr="008001A3">
        <w:rPr>
          <w:rFonts w:cstheme="minorHAnsi"/>
        </w:rPr>
        <w:t xml:space="preserve">    </w:t>
      </w:r>
      <w:r w:rsidRPr="008001A3">
        <w:rPr>
          <w:rFonts w:cstheme="minorHAnsi"/>
        </w:rPr>
        <w:t>(5) Solicita</w:t>
      </w:r>
      <w:r w:rsidRPr="008001A3">
        <w:rPr>
          <w:rFonts w:cstheme="minorHAnsi"/>
        </w:rPr>
        <w:t xml:space="preserve">tions or contracts in which the </w:t>
      </w:r>
      <w:r w:rsidRPr="008001A3">
        <w:rPr>
          <w:rFonts w:cstheme="minorHAnsi"/>
        </w:rPr>
        <w:t>VA designa</w:t>
      </w:r>
      <w:r w:rsidRPr="008001A3">
        <w:rPr>
          <w:rFonts w:cstheme="minorHAnsi"/>
        </w:rPr>
        <w:t xml:space="preserve">ted agency office does not have </w:t>
      </w:r>
      <w:r w:rsidRPr="008001A3">
        <w:rPr>
          <w:rFonts w:cstheme="minorHAnsi"/>
        </w:rPr>
        <w:t>electronic in</w:t>
      </w:r>
      <w:r w:rsidRPr="008001A3">
        <w:rPr>
          <w:rFonts w:cstheme="minorHAnsi"/>
        </w:rPr>
        <w:t xml:space="preserve">voicing capability as described </w:t>
      </w:r>
      <w:r w:rsidRPr="008001A3">
        <w:rPr>
          <w:rFonts w:cstheme="minorHAnsi"/>
        </w:rPr>
        <w:t>above</w:t>
      </w:r>
      <w:r w:rsidRPr="008001A3">
        <w:rPr>
          <w:rFonts w:cstheme="minorHAnsi"/>
        </w:rPr>
        <w:t>.</w:t>
      </w:r>
    </w:p>
    <w:p w14:paraId="00AA068F" w14:textId="77777777" w:rsidR="008001A3" w:rsidRPr="008001A3" w:rsidRDefault="008001A3" w:rsidP="00A752A4">
      <w:pPr>
        <w:jc w:val="center"/>
        <w:rPr>
          <w:rFonts w:cstheme="minorHAnsi"/>
        </w:rPr>
      </w:pPr>
      <w:r w:rsidRPr="008001A3">
        <w:rPr>
          <w:rFonts w:cstheme="minorHAnsi"/>
        </w:rPr>
        <w:t>(End of Clause)</w:t>
      </w:r>
    </w:p>
    <w:p w14:paraId="00AA0690" w14:textId="77777777" w:rsidR="008001A3" w:rsidRPr="008001A3" w:rsidRDefault="008001A3">
      <w:pPr>
        <w:pStyle w:val="Heading2"/>
        <w:rPr>
          <w:rFonts w:asciiTheme="minorHAnsi" w:hAnsiTheme="minorHAnsi" w:cstheme="minorHAnsi"/>
        </w:rPr>
      </w:pPr>
      <w:bookmarkStart w:id="100" w:name="_Toc256000080"/>
      <w:r w:rsidRPr="008001A3">
        <w:rPr>
          <w:rFonts w:asciiTheme="minorHAnsi" w:hAnsiTheme="minorHAnsi" w:cstheme="minorHAnsi"/>
        </w:rPr>
        <w:t>4.27</w:t>
      </w:r>
      <w:r w:rsidRPr="008001A3">
        <w:rPr>
          <w:rFonts w:asciiTheme="minorHAnsi" w:hAnsiTheme="minorHAnsi" w:cstheme="minorHAnsi"/>
        </w:rPr>
        <w:t xml:space="preserve">  VAAR </w:t>
      </w:r>
      <w:r w:rsidRPr="008001A3">
        <w:rPr>
          <w:rFonts w:asciiTheme="minorHAnsi" w:hAnsiTheme="minorHAnsi" w:cstheme="minorHAnsi"/>
        </w:rPr>
        <w:t>852.236-71</w:t>
      </w:r>
      <w:r w:rsidRPr="008001A3">
        <w:rPr>
          <w:rFonts w:asciiTheme="minorHAnsi" w:hAnsiTheme="minorHAnsi" w:cstheme="minorHAnsi"/>
        </w:rPr>
        <w:t xml:space="preserve">  </w:t>
      </w:r>
      <w:r w:rsidRPr="008001A3">
        <w:rPr>
          <w:rFonts w:asciiTheme="minorHAnsi" w:hAnsiTheme="minorHAnsi" w:cstheme="minorHAnsi"/>
        </w:rPr>
        <w:t>SPECIFICATIONS AND DRAWINGS FOR CONSTRUCTION</w:t>
      </w:r>
      <w:r w:rsidRPr="008001A3">
        <w:rPr>
          <w:rFonts w:asciiTheme="minorHAnsi" w:hAnsiTheme="minorHAnsi" w:cstheme="minorHAnsi"/>
        </w:rPr>
        <w:t xml:space="preserve"> (</w:t>
      </w:r>
      <w:r w:rsidRPr="008001A3">
        <w:rPr>
          <w:rFonts w:asciiTheme="minorHAnsi" w:hAnsiTheme="minorHAnsi" w:cstheme="minorHAnsi"/>
        </w:rPr>
        <w:t>APR 2019</w:t>
      </w:r>
      <w:r w:rsidRPr="008001A3">
        <w:rPr>
          <w:rFonts w:asciiTheme="minorHAnsi" w:hAnsiTheme="minorHAnsi" w:cstheme="minorHAnsi"/>
        </w:rPr>
        <w:t>)</w:t>
      </w:r>
      <w:bookmarkEnd w:id="100"/>
    </w:p>
    <w:p w14:paraId="00AA0691" w14:textId="77777777" w:rsidR="008001A3" w:rsidRPr="008001A3" w:rsidRDefault="008001A3" w:rsidP="00EE4766">
      <w:pPr>
        <w:rPr>
          <w:rFonts w:cstheme="minorHAnsi"/>
        </w:rPr>
      </w:pPr>
      <w:r w:rsidRPr="008001A3">
        <w:rPr>
          <w:rFonts w:cstheme="minorHAnsi"/>
        </w:rPr>
        <w:t xml:space="preserve">  The clause entitled ‘‘Specifications and Drawings for Construction’’ in FAR 52.236– 21 is supplemented as follows:</w:t>
      </w:r>
    </w:p>
    <w:p w14:paraId="00AA0692" w14:textId="77777777" w:rsidR="008001A3" w:rsidRPr="008001A3" w:rsidRDefault="008001A3" w:rsidP="00EE4766">
      <w:pPr>
        <w:rPr>
          <w:rFonts w:cstheme="minorHAnsi"/>
        </w:rPr>
      </w:pPr>
      <w:r w:rsidRPr="008001A3">
        <w:rPr>
          <w:rFonts w:cstheme="minorHAnsi"/>
        </w:rPr>
        <w:t xml:space="preserve">  (a) The Contracting Officer’s interpretation of the drawings and specifications will be final, subject to the Disputes clause.</w:t>
      </w:r>
    </w:p>
    <w:p w14:paraId="00AA0693" w14:textId="77777777" w:rsidR="008001A3" w:rsidRPr="008001A3" w:rsidRDefault="008001A3" w:rsidP="00EE4766">
      <w:pPr>
        <w:rPr>
          <w:rFonts w:cstheme="minorHAnsi"/>
        </w:rPr>
      </w:pPr>
      <w:r w:rsidRPr="008001A3">
        <w:rPr>
          <w:rFonts w:cstheme="minorHAnsi"/>
        </w:rPr>
        <w:t xml:space="preserve">  (b) The Contractor shall—</w:t>
      </w:r>
    </w:p>
    <w:p w14:paraId="00AA0694" w14:textId="77777777" w:rsidR="008001A3" w:rsidRPr="008001A3" w:rsidRDefault="008001A3" w:rsidP="00EE4766">
      <w:pPr>
        <w:rPr>
          <w:rFonts w:cstheme="minorHAnsi"/>
        </w:rPr>
      </w:pPr>
      <w:r w:rsidRPr="008001A3">
        <w:rPr>
          <w:rFonts w:cstheme="minorHAnsi"/>
        </w:rPr>
        <w:t xml:space="preserve">    (1) Check all drawings and specifications furnished immediately upon </w:t>
      </w:r>
      <w:proofErr w:type="gramStart"/>
      <w:r w:rsidRPr="008001A3">
        <w:rPr>
          <w:rFonts w:cstheme="minorHAnsi"/>
        </w:rPr>
        <w:t>receipt;</w:t>
      </w:r>
      <w:proofErr w:type="gramEnd"/>
    </w:p>
    <w:p w14:paraId="00AA0695" w14:textId="77777777" w:rsidR="008001A3" w:rsidRPr="008001A3" w:rsidRDefault="008001A3" w:rsidP="00EE4766">
      <w:pPr>
        <w:rPr>
          <w:rFonts w:cstheme="minorHAnsi"/>
        </w:rPr>
      </w:pPr>
      <w:r w:rsidRPr="008001A3">
        <w:rPr>
          <w:rFonts w:cstheme="minorHAnsi"/>
        </w:rPr>
        <w:t xml:space="preserve">    (2) Compare all drawings and the specifications, and verify the figures before laying out the </w:t>
      </w:r>
      <w:proofErr w:type="gramStart"/>
      <w:r w:rsidRPr="008001A3">
        <w:rPr>
          <w:rFonts w:cstheme="minorHAnsi"/>
        </w:rPr>
        <w:t>work;</w:t>
      </w:r>
      <w:proofErr w:type="gramEnd"/>
    </w:p>
    <w:p w14:paraId="00AA0696" w14:textId="77777777" w:rsidR="008001A3" w:rsidRPr="008001A3" w:rsidRDefault="008001A3" w:rsidP="00EE4766">
      <w:pPr>
        <w:rPr>
          <w:rFonts w:cstheme="minorHAnsi"/>
        </w:rPr>
      </w:pPr>
      <w:r w:rsidRPr="008001A3">
        <w:rPr>
          <w:rFonts w:cstheme="minorHAnsi"/>
        </w:rPr>
        <w:t xml:space="preserve">    (3) Promptly notify the Contracting Officer of any </w:t>
      </w:r>
      <w:proofErr w:type="gramStart"/>
      <w:r w:rsidRPr="008001A3">
        <w:rPr>
          <w:rFonts w:cstheme="minorHAnsi"/>
        </w:rPr>
        <w:t>discrepancies;</w:t>
      </w:r>
      <w:proofErr w:type="gramEnd"/>
    </w:p>
    <w:p w14:paraId="00AA0697" w14:textId="77777777" w:rsidR="008001A3" w:rsidRPr="008001A3" w:rsidRDefault="008001A3" w:rsidP="00EE4766">
      <w:pPr>
        <w:rPr>
          <w:rFonts w:cstheme="minorHAnsi"/>
        </w:rPr>
      </w:pPr>
      <w:r w:rsidRPr="008001A3">
        <w:rPr>
          <w:rFonts w:cstheme="minorHAnsi"/>
        </w:rPr>
        <w:t xml:space="preserve">    (4) Be responsible for any errors that might have been avoided by complying with this paragraph (b); and</w:t>
      </w:r>
    </w:p>
    <w:p w14:paraId="00AA0698" w14:textId="77777777" w:rsidR="008001A3" w:rsidRPr="008001A3" w:rsidRDefault="008001A3" w:rsidP="00EE4766">
      <w:pPr>
        <w:rPr>
          <w:rFonts w:cstheme="minorHAnsi"/>
        </w:rPr>
      </w:pPr>
      <w:r w:rsidRPr="008001A3">
        <w:rPr>
          <w:rFonts w:cstheme="minorHAnsi"/>
        </w:rPr>
        <w:t xml:space="preserve">    (5) Reproduce and print contract drawings and specifications as needed.</w:t>
      </w:r>
    </w:p>
    <w:p w14:paraId="00AA0699" w14:textId="77777777" w:rsidR="008001A3" w:rsidRPr="008001A3" w:rsidRDefault="008001A3" w:rsidP="00EE4766">
      <w:pPr>
        <w:rPr>
          <w:rFonts w:cstheme="minorHAnsi"/>
        </w:rPr>
      </w:pPr>
      <w:r w:rsidRPr="008001A3">
        <w:rPr>
          <w:rFonts w:cstheme="minorHAnsi"/>
        </w:rPr>
        <w:t xml:space="preserve">  (c) In general—</w:t>
      </w:r>
    </w:p>
    <w:p w14:paraId="00AA069A" w14:textId="77777777" w:rsidR="008001A3" w:rsidRPr="008001A3" w:rsidRDefault="008001A3" w:rsidP="00EE4766">
      <w:pPr>
        <w:rPr>
          <w:rFonts w:cstheme="minorHAnsi"/>
        </w:rPr>
      </w:pPr>
      <w:r w:rsidRPr="008001A3">
        <w:rPr>
          <w:rFonts w:cstheme="minorHAnsi"/>
        </w:rPr>
        <w:lastRenderedPageBreak/>
        <w:t xml:space="preserve">    (1) Drawings of greater detail shall govern over drawings of lesser detail unless specifically noted otherwise; and</w:t>
      </w:r>
    </w:p>
    <w:p w14:paraId="00AA069B" w14:textId="77777777" w:rsidR="008001A3" w:rsidRPr="008001A3" w:rsidRDefault="008001A3" w:rsidP="00EE4766">
      <w:pPr>
        <w:rPr>
          <w:rFonts w:cstheme="minorHAnsi"/>
        </w:rPr>
      </w:pPr>
      <w:r w:rsidRPr="008001A3">
        <w:rPr>
          <w:rFonts w:cstheme="minorHAnsi"/>
        </w:rPr>
        <w:t xml:space="preserve">    (2) Figures and numerical quantities noted on drawings govern over scale measurements.</w:t>
      </w:r>
    </w:p>
    <w:p w14:paraId="00AA069C" w14:textId="77777777" w:rsidR="008001A3" w:rsidRPr="008001A3" w:rsidRDefault="008001A3" w:rsidP="00EE4766">
      <w:pPr>
        <w:rPr>
          <w:rFonts w:cstheme="minorHAnsi"/>
        </w:rPr>
      </w:pPr>
      <w:r w:rsidRPr="008001A3">
        <w:rPr>
          <w:rFonts w:cstheme="minorHAnsi"/>
        </w:rP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00AA069D" w14:textId="77777777" w:rsidR="008001A3" w:rsidRPr="008001A3" w:rsidRDefault="008001A3" w:rsidP="00EE4766">
      <w:pPr>
        <w:rPr>
          <w:rFonts w:cstheme="minorHAnsi"/>
        </w:rPr>
      </w:pPr>
      <w:r w:rsidRPr="008001A3">
        <w:rPr>
          <w:rFonts w:cstheme="minorHAnsi"/>
        </w:rPr>
        <w:t xml:space="preserve">  (e) The work shall conform to the specifications and the contract drawings identified on the following index of drawings:</w:t>
      </w:r>
    </w:p>
    <w:p w14:paraId="00AA069E" w14:textId="77777777" w:rsidR="008001A3" w:rsidRPr="008001A3" w:rsidRDefault="008001A3" w:rsidP="00EE4766">
      <w:pPr>
        <w:rPr>
          <w:rFonts w:cstheme="minorHAnsi"/>
        </w:rPr>
      </w:pPr>
    </w:p>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724195" w:rsidRPr="008001A3" w14:paraId="00AA06A2" w14:textId="77777777" w:rsidTr="00987550">
        <w:tc>
          <w:tcPr>
            <w:tcW w:w="4003" w:type="dxa"/>
          </w:tcPr>
          <w:p w14:paraId="00AA069F" w14:textId="77777777" w:rsidR="008001A3" w:rsidRPr="008001A3" w:rsidRDefault="008001A3" w:rsidP="00EE4766">
            <w:pPr>
              <w:jc w:val="center"/>
              <w:rPr>
                <w:rFonts w:cstheme="minorHAnsi"/>
              </w:rPr>
            </w:pPr>
            <w:r w:rsidRPr="008001A3">
              <w:rPr>
                <w:rFonts w:cstheme="minorHAnsi"/>
              </w:rPr>
              <w:t>Title</w:t>
            </w:r>
          </w:p>
        </w:tc>
        <w:tc>
          <w:tcPr>
            <w:tcW w:w="3989" w:type="dxa"/>
          </w:tcPr>
          <w:p w14:paraId="00AA06A0" w14:textId="77777777" w:rsidR="008001A3" w:rsidRPr="008001A3" w:rsidRDefault="008001A3" w:rsidP="00EE4766">
            <w:pPr>
              <w:jc w:val="center"/>
              <w:rPr>
                <w:rFonts w:cstheme="minorHAnsi"/>
              </w:rPr>
            </w:pPr>
            <w:r w:rsidRPr="008001A3">
              <w:rPr>
                <w:rFonts w:cstheme="minorHAnsi"/>
              </w:rPr>
              <w:t>File</w:t>
            </w:r>
          </w:p>
        </w:tc>
        <w:tc>
          <w:tcPr>
            <w:tcW w:w="1598" w:type="dxa"/>
          </w:tcPr>
          <w:p w14:paraId="00AA06A1" w14:textId="77777777" w:rsidR="008001A3" w:rsidRPr="008001A3" w:rsidRDefault="008001A3" w:rsidP="00EE4766">
            <w:pPr>
              <w:jc w:val="center"/>
              <w:rPr>
                <w:rFonts w:cstheme="minorHAnsi"/>
              </w:rPr>
            </w:pPr>
            <w:r w:rsidRPr="008001A3">
              <w:rPr>
                <w:rFonts w:cstheme="minorHAnsi"/>
              </w:rPr>
              <w:t>Drawing No.</w:t>
            </w:r>
          </w:p>
        </w:tc>
      </w:tr>
      <w:tr w:rsidR="00724195" w:rsidRPr="008001A3" w14:paraId="00AA06A6" w14:textId="77777777" w:rsidTr="00987550">
        <w:tc>
          <w:tcPr>
            <w:tcW w:w="4003" w:type="dxa"/>
          </w:tcPr>
          <w:p w14:paraId="00AA06A3" w14:textId="77777777" w:rsidR="008001A3" w:rsidRPr="008001A3" w:rsidRDefault="008001A3" w:rsidP="00BD17B4">
            <w:pPr>
              <w:jc w:val="center"/>
              <w:rPr>
                <w:rFonts w:cstheme="minorHAnsi"/>
              </w:rPr>
            </w:pPr>
            <w:r w:rsidRPr="008001A3">
              <w:rPr>
                <w:rFonts w:cstheme="minorHAnsi"/>
              </w:rPr>
              <w:t>See attached</w:t>
            </w:r>
          </w:p>
        </w:tc>
        <w:tc>
          <w:tcPr>
            <w:tcW w:w="3989" w:type="dxa"/>
          </w:tcPr>
          <w:p w14:paraId="00AA06A4" w14:textId="77777777" w:rsidR="008001A3" w:rsidRPr="008001A3" w:rsidRDefault="008001A3" w:rsidP="00BD17B4">
            <w:pPr>
              <w:jc w:val="center"/>
              <w:rPr>
                <w:rFonts w:cstheme="minorHAnsi"/>
              </w:rPr>
            </w:pPr>
            <w:r w:rsidRPr="008001A3">
              <w:rPr>
                <w:rFonts w:cstheme="minorHAnsi"/>
              </w:rPr>
              <w:t>Specifications</w:t>
            </w:r>
          </w:p>
        </w:tc>
        <w:tc>
          <w:tcPr>
            <w:tcW w:w="1598" w:type="dxa"/>
          </w:tcPr>
          <w:p w14:paraId="00AA06A5" w14:textId="77777777" w:rsidR="008001A3" w:rsidRPr="008001A3" w:rsidRDefault="008001A3" w:rsidP="00BD17B4">
            <w:pPr>
              <w:jc w:val="center"/>
              <w:rPr>
                <w:rFonts w:cstheme="minorHAnsi"/>
              </w:rPr>
            </w:pPr>
          </w:p>
        </w:tc>
      </w:tr>
      <w:tr w:rsidR="00724195" w:rsidRPr="008001A3" w14:paraId="00AA06AA" w14:textId="77777777" w:rsidTr="00987550">
        <w:tc>
          <w:tcPr>
            <w:tcW w:w="4003" w:type="dxa"/>
          </w:tcPr>
          <w:p w14:paraId="00AA06A7" w14:textId="77777777" w:rsidR="008001A3" w:rsidRPr="008001A3" w:rsidRDefault="008001A3" w:rsidP="00BD17B4">
            <w:pPr>
              <w:jc w:val="center"/>
              <w:rPr>
                <w:rFonts w:cstheme="minorHAnsi"/>
              </w:rPr>
            </w:pPr>
            <w:r w:rsidRPr="008001A3">
              <w:rPr>
                <w:rFonts w:cstheme="minorHAnsi"/>
              </w:rPr>
              <w:t>See attached</w:t>
            </w:r>
          </w:p>
        </w:tc>
        <w:tc>
          <w:tcPr>
            <w:tcW w:w="3989" w:type="dxa"/>
          </w:tcPr>
          <w:p w14:paraId="00AA06A8" w14:textId="77777777" w:rsidR="008001A3" w:rsidRPr="008001A3" w:rsidRDefault="008001A3" w:rsidP="00BD17B4">
            <w:pPr>
              <w:jc w:val="center"/>
              <w:rPr>
                <w:rFonts w:cstheme="minorHAnsi"/>
              </w:rPr>
            </w:pPr>
            <w:r w:rsidRPr="008001A3">
              <w:rPr>
                <w:rFonts w:cstheme="minorHAnsi"/>
              </w:rPr>
              <w:t>Drawings</w:t>
            </w:r>
          </w:p>
        </w:tc>
        <w:tc>
          <w:tcPr>
            <w:tcW w:w="1598" w:type="dxa"/>
          </w:tcPr>
          <w:p w14:paraId="00AA06A9" w14:textId="77777777" w:rsidR="008001A3" w:rsidRPr="008001A3" w:rsidRDefault="008001A3" w:rsidP="00BD17B4">
            <w:pPr>
              <w:jc w:val="center"/>
              <w:rPr>
                <w:rFonts w:cstheme="minorHAnsi"/>
              </w:rPr>
            </w:pPr>
          </w:p>
        </w:tc>
      </w:tr>
      <w:tr w:rsidR="00724195" w:rsidRPr="008001A3" w14:paraId="00AA06AE" w14:textId="77777777" w:rsidTr="00987550">
        <w:tc>
          <w:tcPr>
            <w:tcW w:w="4003" w:type="dxa"/>
          </w:tcPr>
          <w:p w14:paraId="00AA06AB" w14:textId="77777777" w:rsidR="008001A3" w:rsidRPr="008001A3" w:rsidRDefault="008001A3" w:rsidP="00BD17B4">
            <w:pPr>
              <w:jc w:val="center"/>
              <w:rPr>
                <w:rFonts w:cstheme="minorHAnsi"/>
              </w:rPr>
            </w:pPr>
          </w:p>
        </w:tc>
        <w:tc>
          <w:tcPr>
            <w:tcW w:w="3989" w:type="dxa"/>
          </w:tcPr>
          <w:p w14:paraId="00AA06AC" w14:textId="77777777" w:rsidR="008001A3" w:rsidRPr="008001A3" w:rsidRDefault="008001A3" w:rsidP="00BD17B4">
            <w:pPr>
              <w:jc w:val="center"/>
              <w:rPr>
                <w:rFonts w:cstheme="minorHAnsi"/>
              </w:rPr>
            </w:pPr>
          </w:p>
        </w:tc>
        <w:tc>
          <w:tcPr>
            <w:tcW w:w="1598" w:type="dxa"/>
          </w:tcPr>
          <w:p w14:paraId="00AA06AD" w14:textId="77777777" w:rsidR="008001A3" w:rsidRPr="008001A3" w:rsidRDefault="008001A3" w:rsidP="00BD17B4">
            <w:pPr>
              <w:jc w:val="center"/>
              <w:rPr>
                <w:rFonts w:cstheme="minorHAnsi"/>
              </w:rPr>
            </w:pPr>
          </w:p>
        </w:tc>
      </w:tr>
      <w:tr w:rsidR="00724195" w:rsidRPr="008001A3" w14:paraId="00AA06B2" w14:textId="77777777" w:rsidTr="00987550">
        <w:tc>
          <w:tcPr>
            <w:tcW w:w="4003" w:type="dxa"/>
          </w:tcPr>
          <w:p w14:paraId="00AA06AF" w14:textId="77777777" w:rsidR="008001A3" w:rsidRPr="008001A3" w:rsidRDefault="008001A3" w:rsidP="00BD17B4">
            <w:pPr>
              <w:jc w:val="center"/>
              <w:rPr>
                <w:rFonts w:cstheme="minorHAnsi"/>
              </w:rPr>
            </w:pPr>
          </w:p>
        </w:tc>
        <w:tc>
          <w:tcPr>
            <w:tcW w:w="3989" w:type="dxa"/>
          </w:tcPr>
          <w:p w14:paraId="00AA06B0" w14:textId="77777777" w:rsidR="008001A3" w:rsidRPr="008001A3" w:rsidRDefault="008001A3" w:rsidP="00BD17B4">
            <w:pPr>
              <w:jc w:val="center"/>
              <w:rPr>
                <w:rFonts w:cstheme="minorHAnsi"/>
              </w:rPr>
            </w:pPr>
          </w:p>
        </w:tc>
        <w:tc>
          <w:tcPr>
            <w:tcW w:w="1598" w:type="dxa"/>
          </w:tcPr>
          <w:p w14:paraId="00AA06B1" w14:textId="77777777" w:rsidR="008001A3" w:rsidRPr="008001A3" w:rsidRDefault="008001A3" w:rsidP="00BD17B4">
            <w:pPr>
              <w:jc w:val="center"/>
              <w:rPr>
                <w:rFonts w:cstheme="minorHAnsi"/>
              </w:rPr>
            </w:pPr>
          </w:p>
        </w:tc>
      </w:tr>
    </w:tbl>
    <w:p w14:paraId="00AA06B3" w14:textId="77777777" w:rsidR="008001A3" w:rsidRPr="008001A3" w:rsidRDefault="008001A3" w:rsidP="00987550">
      <w:pPr>
        <w:rPr>
          <w:rFonts w:cstheme="minorHAnsi"/>
        </w:rPr>
      </w:pPr>
    </w:p>
    <w:p w14:paraId="00AA06B4" w14:textId="77777777" w:rsidR="008001A3" w:rsidRPr="008001A3" w:rsidRDefault="008001A3" w:rsidP="00EE4766">
      <w:pPr>
        <w:jc w:val="center"/>
        <w:rPr>
          <w:rFonts w:cstheme="minorHAnsi"/>
        </w:rPr>
      </w:pPr>
      <w:r w:rsidRPr="008001A3">
        <w:rPr>
          <w:rFonts w:cstheme="minorHAnsi"/>
        </w:rPr>
        <w:t>(End of Clause)</w:t>
      </w:r>
    </w:p>
    <w:p w14:paraId="00AA06B5" w14:textId="77777777" w:rsidR="008001A3" w:rsidRPr="008001A3" w:rsidRDefault="008001A3">
      <w:pPr>
        <w:pStyle w:val="Heading2"/>
        <w:rPr>
          <w:rFonts w:asciiTheme="minorHAnsi" w:hAnsiTheme="minorHAnsi" w:cstheme="minorHAnsi"/>
        </w:rPr>
      </w:pPr>
      <w:bookmarkStart w:id="101" w:name="_Toc256000081"/>
      <w:r w:rsidRPr="008001A3">
        <w:rPr>
          <w:rFonts w:asciiTheme="minorHAnsi" w:hAnsiTheme="minorHAnsi" w:cstheme="minorHAnsi"/>
        </w:rPr>
        <w:t>4.28</w:t>
      </w:r>
      <w:r w:rsidRPr="008001A3">
        <w:rPr>
          <w:rFonts w:asciiTheme="minorHAnsi" w:hAnsiTheme="minorHAnsi" w:cstheme="minorHAnsi"/>
        </w:rPr>
        <w:t xml:space="preserve">  VAAR </w:t>
      </w:r>
      <w:r w:rsidRPr="008001A3">
        <w:rPr>
          <w:rFonts w:asciiTheme="minorHAnsi" w:hAnsiTheme="minorHAnsi" w:cstheme="minorHAnsi"/>
        </w:rPr>
        <w:t>852.236-79</w:t>
      </w:r>
      <w:r w:rsidRPr="008001A3">
        <w:rPr>
          <w:rFonts w:asciiTheme="minorHAnsi" w:hAnsiTheme="minorHAnsi" w:cstheme="minorHAnsi"/>
        </w:rPr>
        <w:t xml:space="preserve"> </w:t>
      </w:r>
      <w:r w:rsidRPr="008001A3">
        <w:rPr>
          <w:rFonts w:asciiTheme="minorHAnsi" w:hAnsiTheme="minorHAnsi" w:cstheme="minorHAnsi"/>
        </w:rPr>
        <w:t>CONTRACTOR PRODUCTION REPORT</w:t>
      </w:r>
      <w:r w:rsidRPr="008001A3">
        <w:rPr>
          <w:rFonts w:asciiTheme="minorHAnsi" w:hAnsiTheme="minorHAnsi" w:cstheme="minorHAnsi"/>
        </w:rPr>
        <w:t xml:space="preserve"> (</w:t>
      </w:r>
      <w:r w:rsidRPr="008001A3">
        <w:rPr>
          <w:rFonts w:asciiTheme="minorHAnsi" w:hAnsiTheme="minorHAnsi" w:cstheme="minorHAnsi"/>
        </w:rPr>
        <w:t>APR 2019</w:t>
      </w:r>
      <w:r w:rsidRPr="008001A3">
        <w:rPr>
          <w:rFonts w:asciiTheme="minorHAnsi" w:hAnsiTheme="minorHAnsi" w:cstheme="minorHAnsi"/>
        </w:rPr>
        <w:t>)</w:t>
      </w:r>
      <w:bookmarkEnd w:id="101"/>
    </w:p>
    <w:p w14:paraId="00AA06B6" w14:textId="77777777" w:rsidR="008001A3" w:rsidRPr="008001A3" w:rsidRDefault="008001A3" w:rsidP="005C7154">
      <w:pPr>
        <w:rPr>
          <w:rFonts w:cstheme="minorHAnsi"/>
        </w:rPr>
      </w:pPr>
      <w:r w:rsidRPr="008001A3">
        <w:rPr>
          <w:rFonts w:cstheme="minorHAnsi"/>
        </w:rPr>
        <w:t xml:space="preserve">  (a) The Contractor shall furnish to the resident engineer, for each workday, a consolidated report for the preceding workday. Reporting shall begin from date of mobilization until the date of final acceptance except for authorized holidays. VA Form 10101, Contractor Production Report, or a Contractor generated form containing the same type of information shall be signed, </w:t>
      </w:r>
      <w:proofErr w:type="gramStart"/>
      <w:r w:rsidRPr="008001A3">
        <w:rPr>
          <w:rFonts w:cstheme="minorHAnsi"/>
        </w:rPr>
        <w:t>dated</w:t>
      </w:r>
      <w:proofErr w:type="gramEnd"/>
      <w:r w:rsidRPr="008001A3">
        <w:rPr>
          <w:rFonts w:cstheme="minorHAnsi"/>
        </w:rPr>
        <w:t xml:space="preserve"> and submitted by the Contractor superintendent.</w:t>
      </w:r>
    </w:p>
    <w:p w14:paraId="00AA06B7" w14:textId="77777777" w:rsidR="008001A3" w:rsidRPr="008001A3" w:rsidRDefault="008001A3" w:rsidP="005C7154">
      <w:pPr>
        <w:rPr>
          <w:rFonts w:cstheme="minorHAnsi"/>
        </w:rPr>
      </w:pPr>
      <w:r w:rsidRPr="008001A3">
        <w:rPr>
          <w:rFonts w:cstheme="minorHAnsi"/>
        </w:rPr>
        <w:t xml:space="preserve">  (b) Each report shall include and specifically identify at least one safety topic germane to the jobsite that day.</w:t>
      </w:r>
    </w:p>
    <w:p w14:paraId="00AA06B8" w14:textId="77777777" w:rsidR="008001A3" w:rsidRPr="008001A3" w:rsidRDefault="008001A3" w:rsidP="005C7154">
      <w:pPr>
        <w:jc w:val="center"/>
        <w:rPr>
          <w:rFonts w:cstheme="minorHAnsi"/>
        </w:rPr>
      </w:pPr>
      <w:r w:rsidRPr="008001A3">
        <w:rPr>
          <w:rFonts w:cstheme="minorHAnsi"/>
        </w:rPr>
        <w:t>(End of Clause)</w:t>
      </w:r>
    </w:p>
    <w:p w14:paraId="00AA06B9" w14:textId="77777777" w:rsidR="008001A3" w:rsidRPr="008001A3" w:rsidRDefault="008001A3">
      <w:pPr>
        <w:pStyle w:val="Heading2"/>
        <w:rPr>
          <w:rFonts w:asciiTheme="minorHAnsi" w:hAnsiTheme="minorHAnsi" w:cstheme="minorHAnsi"/>
        </w:rPr>
      </w:pPr>
      <w:bookmarkStart w:id="102" w:name="_Toc256000082"/>
      <w:r w:rsidRPr="008001A3">
        <w:rPr>
          <w:rFonts w:asciiTheme="minorHAnsi" w:hAnsiTheme="minorHAnsi" w:cstheme="minorHAnsi"/>
        </w:rPr>
        <w:t>4.29</w:t>
      </w:r>
      <w:r w:rsidRPr="008001A3">
        <w:rPr>
          <w:rFonts w:asciiTheme="minorHAnsi" w:hAnsiTheme="minorHAnsi" w:cstheme="minorHAnsi"/>
        </w:rPr>
        <w:t xml:space="preserve">  VAAR </w:t>
      </w:r>
      <w:r w:rsidRPr="008001A3">
        <w:rPr>
          <w:rFonts w:asciiTheme="minorHAnsi" w:hAnsiTheme="minorHAnsi" w:cstheme="minorHAnsi"/>
        </w:rPr>
        <w:t>852.236-80</w:t>
      </w:r>
      <w:r w:rsidRPr="008001A3">
        <w:rPr>
          <w:rFonts w:asciiTheme="minorHAnsi" w:hAnsiTheme="minorHAnsi" w:cstheme="minorHAnsi"/>
        </w:rPr>
        <w:t xml:space="preserve"> </w:t>
      </w:r>
      <w:r w:rsidRPr="008001A3">
        <w:rPr>
          <w:rFonts w:asciiTheme="minorHAnsi" w:hAnsiTheme="minorHAnsi" w:cstheme="minorHAnsi"/>
        </w:rPr>
        <w:t>SUBCONTRACTS AND WORK COORDINATION</w:t>
      </w:r>
      <w:r w:rsidRPr="008001A3">
        <w:rPr>
          <w:rFonts w:asciiTheme="minorHAnsi" w:hAnsiTheme="minorHAnsi" w:cstheme="minorHAnsi"/>
        </w:rPr>
        <w:t xml:space="preserve"> (</w:t>
      </w:r>
      <w:r w:rsidRPr="008001A3">
        <w:rPr>
          <w:rFonts w:asciiTheme="minorHAnsi" w:hAnsiTheme="minorHAnsi" w:cstheme="minorHAnsi"/>
        </w:rPr>
        <w:t>APR 2019</w:t>
      </w:r>
      <w:r w:rsidRPr="008001A3">
        <w:rPr>
          <w:rFonts w:asciiTheme="minorHAnsi" w:hAnsiTheme="minorHAnsi" w:cstheme="minorHAnsi"/>
        </w:rPr>
        <w:t>)</w:t>
      </w:r>
      <w:bookmarkEnd w:id="102"/>
    </w:p>
    <w:p w14:paraId="00AA06BA" w14:textId="77777777" w:rsidR="008001A3" w:rsidRPr="008001A3" w:rsidRDefault="008001A3" w:rsidP="00A536B1">
      <w:pPr>
        <w:rPr>
          <w:rFonts w:cstheme="minorHAnsi"/>
        </w:rPr>
      </w:pPr>
      <w:r w:rsidRPr="008001A3">
        <w:rPr>
          <w:rFonts w:cstheme="minorHAnsi"/>
        </w:rPr>
        <w:t xml:space="preserve">  (a) Nothing contained in this contract shall be construed as creating any contractual relationship between any subcontractor and the Government. Divisions or sections of specifications are not intended to control the Contractor in dividing work among subcontractors, or to limit work performed by any trade.</w:t>
      </w:r>
    </w:p>
    <w:p w14:paraId="00AA06BB" w14:textId="77777777" w:rsidR="008001A3" w:rsidRPr="008001A3" w:rsidRDefault="008001A3" w:rsidP="00A536B1">
      <w:pPr>
        <w:rPr>
          <w:rFonts w:cstheme="minorHAnsi"/>
        </w:rPr>
      </w:pPr>
      <w:r w:rsidRPr="008001A3">
        <w:rPr>
          <w:rFonts w:cstheme="minorHAnsi"/>
        </w:rPr>
        <w:lastRenderedPageBreak/>
        <w:t xml:space="preserve">  (b) The Contractor shall be responsible to the Government for acts and omissions of his/her own employees, and of the subcontractors and their employees. The Contractor shall also be responsible for coordination of the work of the trades, subcontractors, and material suppliers.</w:t>
      </w:r>
    </w:p>
    <w:p w14:paraId="00AA06BC" w14:textId="77777777" w:rsidR="008001A3" w:rsidRPr="008001A3" w:rsidRDefault="008001A3" w:rsidP="00A536B1">
      <w:pPr>
        <w:rPr>
          <w:rFonts w:cstheme="minorHAnsi"/>
        </w:rPr>
      </w:pPr>
      <w:r w:rsidRPr="008001A3">
        <w:rPr>
          <w:rFonts w:cstheme="minorHAnsi"/>
        </w:rPr>
        <w:t xml:space="preserve">  (c) The Government or its representatives will not undertake to settle any differences between the Contractor and subcontractors or between subcontractors.</w:t>
      </w:r>
    </w:p>
    <w:p w14:paraId="00AA06BD" w14:textId="77777777" w:rsidR="008001A3" w:rsidRPr="008001A3" w:rsidRDefault="008001A3" w:rsidP="00A536B1">
      <w:pPr>
        <w:rPr>
          <w:rFonts w:cstheme="minorHAnsi"/>
        </w:rPr>
      </w:pPr>
      <w:r w:rsidRPr="008001A3">
        <w:rPr>
          <w:rFonts w:cstheme="minorHAnsi"/>
        </w:rPr>
        <w:t xml:space="preserve">  (d) The Government reserves the right to refuse to permit employment on the work, or require dismissal from the work, of any subcontractor or subcontractor employee who, by reason of previous unsatisfactory work on Department of Veterans Affairs projects or for any other reason, is considered by the Contracting Officer to be incompetent, careless, or otherwise objectionable.</w:t>
      </w:r>
    </w:p>
    <w:p w14:paraId="00AA06BE" w14:textId="77777777" w:rsidR="008001A3" w:rsidRPr="008001A3" w:rsidRDefault="008001A3" w:rsidP="0038235C">
      <w:pPr>
        <w:jc w:val="center"/>
        <w:rPr>
          <w:rFonts w:cstheme="minorHAnsi"/>
        </w:rPr>
      </w:pPr>
      <w:r w:rsidRPr="008001A3">
        <w:rPr>
          <w:rFonts w:cstheme="minorHAnsi"/>
        </w:rPr>
        <w:t>(End of Clause)</w:t>
      </w:r>
    </w:p>
    <w:p w14:paraId="00AA06BF" w14:textId="77777777" w:rsidR="008001A3" w:rsidRPr="008001A3" w:rsidRDefault="008001A3" w:rsidP="00A53306">
      <w:pPr>
        <w:pStyle w:val="Heading2"/>
        <w:rPr>
          <w:rFonts w:asciiTheme="minorHAnsi" w:hAnsiTheme="minorHAnsi" w:cstheme="minorHAnsi"/>
        </w:rPr>
      </w:pPr>
      <w:bookmarkStart w:id="103" w:name="_Toc256000083"/>
      <w:r w:rsidRPr="008001A3">
        <w:rPr>
          <w:rFonts w:asciiTheme="minorHAnsi" w:hAnsiTheme="minorHAnsi" w:cstheme="minorHAnsi"/>
        </w:rPr>
        <w:t>4.30  VAAR 852.239-76  INFORMATION AND COMMUNICATION TECHNOLOGY ACCESSIBILITY (FEB 2023)</w:t>
      </w:r>
      <w:bookmarkEnd w:id="103"/>
    </w:p>
    <w:p w14:paraId="00AA06C0" w14:textId="77777777" w:rsidR="008001A3" w:rsidRPr="008001A3" w:rsidRDefault="008001A3" w:rsidP="0082023C">
      <w:pPr>
        <w:rPr>
          <w:rFonts w:cstheme="minorHAnsi"/>
        </w:rPr>
      </w:pPr>
      <w:r w:rsidRPr="008001A3">
        <w:rPr>
          <w:rFonts w:cstheme="minorHAnsi"/>
        </w:rPr>
        <w:t xml:space="preserve">  (a) All information and communication technology (ICT) (formerly referred to as electronic and information technology (EIT)) supplies, information, </w:t>
      </w:r>
      <w:proofErr w:type="gramStart"/>
      <w:r w:rsidRPr="008001A3">
        <w:rPr>
          <w:rFonts w:cstheme="minorHAnsi"/>
        </w:rPr>
        <w:t>documentation</w:t>
      </w:r>
      <w:proofErr w:type="gramEnd"/>
      <w:r w:rsidRPr="008001A3">
        <w:rPr>
          <w:rFonts w:cstheme="minorHAnsi"/>
        </w:rPr>
        <w:t xml:space="preserve"> and services support developed, acquired, maintained or delivered under this contract or order must comply with the ‘‘Architectural and Transportation Barriers Compliance Board Electronic and Information Technology (EIT) Accessibility Standards’’ (see 36 CFR part 1194). Information about Section 508 is available at </w:t>
      </w:r>
      <w:hyperlink r:id="rId44" w:history="1">
        <w:r w:rsidRPr="008001A3">
          <w:rPr>
            <w:rStyle w:val="Hyperlink"/>
            <w:rFonts w:cstheme="minorHAnsi"/>
            <w:i/>
            <w:iCs/>
          </w:rPr>
          <w:t>http://</w:t>
        </w:r>
        <w:r w:rsidRPr="008001A3">
          <w:rPr>
            <w:rStyle w:val="Hyperlink"/>
            <w:rFonts w:cstheme="minorHAnsi"/>
            <w:i/>
            <w:iCs/>
          </w:rPr>
          <w:t>www.section508.va.gov/</w:t>
        </w:r>
      </w:hyperlink>
      <w:r w:rsidRPr="008001A3">
        <w:rPr>
          <w:rFonts w:cstheme="minorHAnsi"/>
        </w:rPr>
        <w:t>.</w:t>
      </w:r>
    </w:p>
    <w:p w14:paraId="00AA06C1" w14:textId="77777777" w:rsidR="008001A3" w:rsidRPr="008001A3" w:rsidRDefault="008001A3" w:rsidP="0082023C">
      <w:pPr>
        <w:rPr>
          <w:rFonts w:cstheme="minorHAnsi"/>
        </w:rPr>
      </w:pPr>
      <w:r w:rsidRPr="008001A3">
        <w:rPr>
          <w:rFonts w:cstheme="minorHAnsi"/>
        </w:rPr>
        <w:t xml:space="preserve">  (b) The Section 508 accessibility standards applicable to this contract or order are identified in the specification, statement of work, or performance work statement. If it is determined by the Government that ICT supplies and services provided by the Contractor do not conform to the described accessibility standards in the contract, remediation of the supplies or services to the level of conformance specified in the contract will be the responsibility of the Contractor at its own expense.</w:t>
      </w:r>
    </w:p>
    <w:p w14:paraId="00AA06C2" w14:textId="77777777" w:rsidR="008001A3" w:rsidRPr="008001A3" w:rsidRDefault="008001A3" w:rsidP="0082023C">
      <w:pPr>
        <w:rPr>
          <w:rFonts w:cstheme="minorHAnsi"/>
        </w:rPr>
      </w:pPr>
      <w:r w:rsidRPr="008001A3">
        <w:rPr>
          <w:rFonts w:cstheme="minorHAnsi"/>
        </w:rPr>
        <w:t xml:space="preserve">  (c) The Section 508 accessibility standards applicable to this contract are:</w:t>
      </w:r>
      <w:r w:rsidRPr="008001A3">
        <w:rPr>
          <w:rFonts w:cstheme="minorHAnsi"/>
        </w:rPr>
        <w:t xml:space="preserve"> </w:t>
      </w:r>
      <w:r w:rsidRPr="008001A3">
        <w:rPr>
          <w:rFonts w:cstheme="minorHAnsi"/>
        </w:rPr>
        <w:t xml:space="preserve">Parts 407.7, 407.8, and </w:t>
      </w:r>
      <w:r w:rsidRPr="008001A3">
        <w:rPr>
          <w:rFonts w:cstheme="minorHAnsi"/>
        </w:rPr>
        <w:t>412 apply to this project.</w:t>
      </w:r>
    </w:p>
    <w:p w14:paraId="00AA06C3" w14:textId="77777777" w:rsidR="008001A3" w:rsidRPr="008001A3" w:rsidRDefault="008001A3" w:rsidP="0082023C">
      <w:pPr>
        <w:rPr>
          <w:rFonts w:cstheme="minorHAnsi"/>
        </w:rPr>
      </w:pPr>
      <w:r w:rsidRPr="008001A3">
        <w:rPr>
          <w:rFonts w:cstheme="minorHAnsi"/>
        </w:rPr>
        <w:t xml:space="preserve">  (d) In the event of a modification(s) to this contract or order, which adds new EIT supplies or services or revises the type of, or specifications for, supplies or services, the Contracting Officer may require that the Contractor submit a completed VA Section 508 Checklist and any other additional information necessary to assist the Government in determining that the ICT supplies or services conform to Section 508 accessibility standards. If it is determined by the Government that ICT supplies and service</w:t>
      </w:r>
      <w:r w:rsidRPr="008001A3">
        <w:rPr>
          <w:rFonts w:cstheme="minorHAnsi"/>
        </w:rPr>
        <w:t>s provided by the Contractor do not conform to the described accessibility standards in the contract, remediation of the supplies or services to the level of conformance specified in the contract will be the responsibility of the Contractor at its own expense.</w:t>
      </w:r>
    </w:p>
    <w:p w14:paraId="00AA06C4" w14:textId="77777777" w:rsidR="008001A3" w:rsidRPr="008001A3" w:rsidRDefault="008001A3" w:rsidP="0082023C">
      <w:pPr>
        <w:rPr>
          <w:rFonts w:cstheme="minorHAnsi"/>
        </w:rPr>
      </w:pPr>
      <w:r w:rsidRPr="008001A3">
        <w:rPr>
          <w:rFonts w:cstheme="minorHAnsi"/>
        </w:rPr>
        <w:t xml:space="preserve">  (e) If this is an Indefinite-Delivery type contract, a Blanket Purchase Agreement or a Basic Ordering Agreement, the task/delivery order requests that include ICT supplies or services will define the specifications and accessibility standards for the order. In those cases, the Contractor may be required to provide a completed VA Section 508 Checklist and any other additional information necessary to assist the Government in determining that the ICT supplies or services </w:t>
      </w:r>
      <w:r w:rsidRPr="008001A3">
        <w:rPr>
          <w:rFonts w:cstheme="minorHAnsi"/>
        </w:rPr>
        <w:lastRenderedPageBreak/>
        <w:t>conform to Section 508 accessibility standards. If it is determined by the Government that ICT supplies and services provided by the Contractor do not conform to the described accessibility standards in the provided documentation, remediation of the supplies or services to the level of conformance specified in the contract will be the responsibility of the Contractor at its own expense.</w:t>
      </w:r>
    </w:p>
    <w:p w14:paraId="00AA06C5" w14:textId="77777777" w:rsidR="008001A3" w:rsidRPr="008001A3" w:rsidRDefault="008001A3" w:rsidP="00E51357">
      <w:pPr>
        <w:jc w:val="center"/>
        <w:rPr>
          <w:rFonts w:cstheme="minorHAnsi"/>
        </w:rPr>
      </w:pPr>
      <w:bookmarkStart w:id="104" w:name="_Hlk126744639"/>
      <w:r w:rsidRPr="008001A3">
        <w:rPr>
          <w:rFonts w:cstheme="minorHAnsi"/>
        </w:rPr>
        <w:t>(End of Clause)</w:t>
      </w:r>
      <w:bookmarkEnd w:id="104"/>
    </w:p>
    <w:p w14:paraId="00AA06C6" w14:textId="77777777" w:rsidR="008001A3" w:rsidRPr="008001A3" w:rsidRDefault="008001A3" w:rsidP="00CC2AB8">
      <w:pPr>
        <w:pStyle w:val="Heading2"/>
        <w:rPr>
          <w:rFonts w:asciiTheme="minorHAnsi" w:hAnsiTheme="minorHAnsi" w:cstheme="minorHAnsi"/>
        </w:rPr>
      </w:pPr>
      <w:bookmarkStart w:id="105" w:name="_Toc256000084"/>
      <w:r w:rsidRPr="008001A3">
        <w:rPr>
          <w:rFonts w:asciiTheme="minorHAnsi" w:hAnsiTheme="minorHAnsi" w:cstheme="minorHAnsi"/>
        </w:rPr>
        <w:t>4.31  VAAR 852.243-70  CONSTRUCTION CONTRACT CHANGES—SUPPLEMENT (SEP 2019)</w:t>
      </w:r>
      <w:bookmarkEnd w:id="105"/>
    </w:p>
    <w:p w14:paraId="00AA06C7" w14:textId="77777777" w:rsidR="008001A3" w:rsidRPr="008001A3" w:rsidRDefault="008001A3" w:rsidP="00EA5EF0">
      <w:pPr>
        <w:rPr>
          <w:rFonts w:cstheme="minorHAnsi"/>
        </w:rPr>
      </w:pPr>
      <w:r w:rsidRPr="008001A3">
        <w:rPr>
          <w:rFonts w:cstheme="minorHAnsi"/>
        </w:rPr>
        <w:t xml:space="preserve">  The FAR clauses 52.236-2, Differing Site Conditions; 52.243-4, Changes; and 52.243-5, Changes and Changed Conditions, are supplemented as follows:</w:t>
      </w:r>
    </w:p>
    <w:p w14:paraId="00AA06C8" w14:textId="77777777" w:rsidR="008001A3" w:rsidRPr="008001A3" w:rsidRDefault="008001A3" w:rsidP="00EA5EF0">
      <w:pPr>
        <w:rPr>
          <w:rFonts w:cstheme="minorHAnsi"/>
        </w:rPr>
      </w:pPr>
      <w:r w:rsidRPr="008001A3">
        <w:rPr>
          <w:rFonts w:cstheme="minorHAnsi"/>
        </w:rP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00AA06C9" w14:textId="77777777" w:rsidR="008001A3" w:rsidRPr="008001A3" w:rsidRDefault="008001A3" w:rsidP="00EA5EF0">
      <w:pPr>
        <w:rPr>
          <w:rFonts w:cstheme="minorHAnsi"/>
        </w:rPr>
      </w:pPr>
      <w:r w:rsidRPr="008001A3">
        <w:rPr>
          <w:rFonts w:cstheme="minorHAnsi"/>
        </w:rPr>
        <w:t xml:space="preserve">    (1) The Contractor must provide an itemized breakdown for changes exceeding the micro-purchase threshold (see FAR 2.101).</w:t>
      </w:r>
    </w:p>
    <w:p w14:paraId="00AA06CA" w14:textId="77777777" w:rsidR="008001A3" w:rsidRPr="008001A3" w:rsidRDefault="008001A3" w:rsidP="00EA5EF0">
      <w:pPr>
        <w:rPr>
          <w:rFonts w:cstheme="minorHAnsi"/>
        </w:rPr>
      </w:pPr>
      <w:r w:rsidRPr="008001A3">
        <w:rPr>
          <w:rFonts w:cstheme="minorHAnsi"/>
        </w:rPr>
        <w:t xml:space="preserve">    (2) The itemized breakdown shall include materials, quantities, unit prices, labor costs (separated into trades), construction equipment, etc. Labor costs shall be identified with specific material placed or operation performed.</w:t>
      </w:r>
    </w:p>
    <w:p w14:paraId="00AA06CB" w14:textId="77777777" w:rsidR="008001A3" w:rsidRPr="008001A3" w:rsidRDefault="008001A3" w:rsidP="00EA5EF0">
      <w:pPr>
        <w:rPr>
          <w:rFonts w:cstheme="minorHAnsi"/>
        </w:rPr>
      </w:pPr>
      <w:r w:rsidRPr="008001A3">
        <w:rPr>
          <w:rFonts w:cstheme="minorHAnsi"/>
        </w:rPr>
        <w:t xml:space="preserve">    (3) Proposals shall be submitted to the Contracting Officer or ACO and the resident engineer as expeditiously as possib</w:t>
      </w:r>
      <w:r w:rsidRPr="008001A3">
        <w:rPr>
          <w:rFonts w:cstheme="minorHAnsi"/>
        </w:rPr>
        <w:t xml:space="preserve">le, but not later than </w:t>
      </w:r>
      <w:r w:rsidRPr="008001A3">
        <w:rPr>
          <w:rFonts w:cstheme="minorHAnsi"/>
        </w:rPr>
        <w:t>30 calendar days, after receipt of a written change order by the Contracting Officer.</w:t>
      </w:r>
    </w:p>
    <w:p w14:paraId="00AA06CC" w14:textId="77777777" w:rsidR="008001A3" w:rsidRPr="008001A3" w:rsidRDefault="008001A3" w:rsidP="00EA5EF0">
      <w:pPr>
        <w:rPr>
          <w:rFonts w:cstheme="minorHAnsi"/>
        </w:rPr>
      </w:pPr>
      <w:r w:rsidRPr="008001A3">
        <w:rPr>
          <w:rFonts w:cstheme="minorHAnsi"/>
        </w:rPr>
        <w:t xml:space="preserve">    (4) Proposals shall be signed by each subcontractor participating in the change.</w:t>
      </w:r>
    </w:p>
    <w:p w14:paraId="00AA06CD" w14:textId="77777777" w:rsidR="008001A3" w:rsidRPr="008001A3" w:rsidRDefault="008001A3" w:rsidP="00EA5EF0">
      <w:pPr>
        <w:rPr>
          <w:rFonts w:cstheme="minorHAnsi"/>
        </w:rPr>
      </w:pPr>
      <w:r w:rsidRPr="008001A3">
        <w:rPr>
          <w:rFonts w:cstheme="minorHAnsi"/>
        </w:rPr>
        <w:t xml:space="preserve">    (5) The Contracting Officer will consider issuing a settlement by determination to the contract if the Contractor's proposal required by paragraph (a)(3) of this clause is not received within the </w:t>
      </w:r>
      <w:proofErr w:type="gramStart"/>
      <w:r w:rsidRPr="008001A3">
        <w:rPr>
          <w:rFonts w:cstheme="minorHAnsi"/>
        </w:rPr>
        <w:t>time period</w:t>
      </w:r>
      <w:proofErr w:type="gramEnd"/>
      <w:r w:rsidRPr="008001A3">
        <w:rPr>
          <w:rFonts w:cstheme="minorHAnsi"/>
        </w:rPr>
        <w:t xml:space="preserve"> specified in paragraph (a)(3), or if agreement has not been reached.</w:t>
      </w:r>
    </w:p>
    <w:p w14:paraId="00AA06CE" w14:textId="77777777" w:rsidR="008001A3" w:rsidRPr="008001A3" w:rsidRDefault="008001A3" w:rsidP="00EA5EF0">
      <w:pPr>
        <w:rPr>
          <w:rFonts w:cstheme="minorHAnsi"/>
        </w:rPr>
      </w:pPr>
      <w:r w:rsidRPr="008001A3">
        <w:rPr>
          <w:rFonts w:cstheme="minorHAnsi"/>
        </w:rPr>
        <w:t xml:space="preserve">  (b) Paragraphs (a)(1) through (5) of this clause and the following paragraphs (b)(1) and (2) apply to proposals for changes in the work $500,000 or less:</w:t>
      </w:r>
    </w:p>
    <w:p w14:paraId="00AA06CF" w14:textId="77777777" w:rsidR="008001A3" w:rsidRPr="008001A3" w:rsidRDefault="008001A3" w:rsidP="00EA5EF0">
      <w:pPr>
        <w:rPr>
          <w:rFonts w:cstheme="minorHAnsi"/>
        </w:rPr>
      </w:pPr>
      <w:r w:rsidRPr="008001A3">
        <w:rPr>
          <w:rFonts w:cstheme="minorHAnsi"/>
        </w:rP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w:t>
      </w:r>
      <w:r w:rsidRPr="008001A3">
        <w:rPr>
          <w:rFonts w:cstheme="minorHAnsi"/>
        </w:rPr>
        <w:t>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00AA06D0" w14:textId="77777777" w:rsidR="008001A3" w:rsidRPr="008001A3" w:rsidRDefault="008001A3" w:rsidP="00EA5EF0">
      <w:pPr>
        <w:rPr>
          <w:rFonts w:cstheme="minorHAnsi"/>
        </w:rPr>
      </w:pPr>
      <w:r w:rsidRPr="008001A3">
        <w:rPr>
          <w:rFonts w:cstheme="minorHAnsi"/>
        </w:rPr>
        <w:t xml:space="preserve">      (i) 10 percent overhead and/or 10 percent profit (fee) on the first $20,000.</w:t>
      </w:r>
    </w:p>
    <w:p w14:paraId="00AA06D1" w14:textId="77777777" w:rsidR="008001A3" w:rsidRPr="008001A3" w:rsidRDefault="008001A3" w:rsidP="00EA5EF0">
      <w:pPr>
        <w:rPr>
          <w:rFonts w:cstheme="minorHAnsi"/>
        </w:rPr>
      </w:pPr>
      <w:r w:rsidRPr="008001A3">
        <w:rPr>
          <w:rFonts w:cstheme="minorHAnsi"/>
        </w:rPr>
        <w:lastRenderedPageBreak/>
        <w:t xml:space="preserve">      (ii) 7.5 percent overhead and/or 7.5 percent profit (fee) on the next $30,000.</w:t>
      </w:r>
    </w:p>
    <w:p w14:paraId="00AA06D2" w14:textId="77777777" w:rsidR="008001A3" w:rsidRPr="008001A3" w:rsidRDefault="008001A3" w:rsidP="00EA5EF0">
      <w:pPr>
        <w:rPr>
          <w:rFonts w:cstheme="minorHAnsi"/>
        </w:rPr>
      </w:pPr>
      <w:r w:rsidRPr="008001A3">
        <w:rPr>
          <w:rFonts w:cstheme="minorHAnsi"/>
        </w:rPr>
        <w:t xml:space="preserve">      (iii) 5 percent overhead and/or 5 percent profit (fee) on a balance over $50,000.</w:t>
      </w:r>
    </w:p>
    <w:p w14:paraId="00AA06D3" w14:textId="77777777" w:rsidR="008001A3" w:rsidRPr="008001A3" w:rsidRDefault="008001A3" w:rsidP="00EA5EF0">
      <w:pPr>
        <w:rPr>
          <w:rFonts w:cstheme="minorHAnsi"/>
        </w:rPr>
      </w:pPr>
      <w:r w:rsidRPr="008001A3">
        <w:rPr>
          <w:rFonts w:cstheme="minorHAnsi"/>
        </w:rPr>
        <w:t xml:space="preserve">    (2) The Contracting Officer will consider issuing a settlement by determination to the contract if the Contractor's proposal required by paragraph (3) is not received within 30 calendar days, or if agreement has not been reached.</w:t>
      </w:r>
    </w:p>
    <w:p w14:paraId="00AA06D4" w14:textId="77777777" w:rsidR="008001A3" w:rsidRPr="008001A3" w:rsidRDefault="008001A3" w:rsidP="00EA5EF0">
      <w:pPr>
        <w:rPr>
          <w:rFonts w:cstheme="minorHAnsi"/>
        </w:rPr>
      </w:pPr>
      <w:r w:rsidRPr="008001A3">
        <w:rPr>
          <w:rFonts w:cstheme="minorHAnsi"/>
        </w:rP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w:t>
      </w:r>
      <w:proofErr w:type="gramStart"/>
      <w:r w:rsidRPr="008001A3">
        <w:rPr>
          <w:rFonts w:cstheme="minorHAnsi"/>
        </w:rPr>
        <w:t>telephone</w:t>
      </w:r>
      <w:proofErr w:type="gramEnd"/>
      <w:r w:rsidRPr="008001A3">
        <w:rPr>
          <w:rFonts w:cstheme="minorHAnsi"/>
        </w:rPr>
        <w:t xml:space="preserve"> and conformance to OSHA requirements. Items such as, but not necessarily limited to, review and coordination, estimating and expediting relative to contract changes are associated with field and office supervision and </w:t>
      </w:r>
      <w:proofErr w:type="gramStart"/>
      <w:r w:rsidRPr="008001A3">
        <w:rPr>
          <w:rFonts w:cstheme="minorHAnsi"/>
        </w:rPr>
        <w:t>are considered to be</w:t>
      </w:r>
      <w:proofErr w:type="gramEnd"/>
      <w:r w:rsidRPr="008001A3">
        <w:rPr>
          <w:rFonts w:cstheme="minorHAnsi"/>
        </w:rPr>
        <w:t xml:space="preserve"> included in the Contractor's overhead and/or fee percentage.</w:t>
      </w:r>
    </w:p>
    <w:p w14:paraId="00AA06D5" w14:textId="77777777" w:rsidR="008001A3" w:rsidRPr="008001A3" w:rsidRDefault="008001A3" w:rsidP="00EA5EF0">
      <w:pPr>
        <w:rPr>
          <w:rFonts w:cstheme="minorHAnsi"/>
        </w:rPr>
      </w:pPr>
      <w:r w:rsidRPr="008001A3">
        <w:rPr>
          <w:rFonts w:cstheme="minorHAnsi"/>
        </w:rPr>
        <w:t xml:space="preserve">    (2) Where the Contractor's or subcontractor's portion of a change involves credit items, such items must be deducted prior to adding overhead and profit for the party performing the work. The Contractor's fee is limited to the net increase to Contractor or subcontractors' portions of cost computed in accordance with this clause.</w:t>
      </w:r>
    </w:p>
    <w:p w14:paraId="00AA06D6" w14:textId="77777777" w:rsidR="008001A3" w:rsidRPr="008001A3" w:rsidRDefault="008001A3" w:rsidP="00EA5EF0">
      <w:pPr>
        <w:rPr>
          <w:rFonts w:cstheme="minorHAnsi"/>
        </w:rPr>
      </w:pPr>
      <w:r w:rsidRPr="008001A3">
        <w:rPr>
          <w:rFonts w:cstheme="minorHAnsi"/>
        </w:rP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00AA06D7" w14:textId="77777777" w:rsidR="008001A3" w:rsidRPr="008001A3" w:rsidRDefault="008001A3" w:rsidP="00CC2AB8">
      <w:pPr>
        <w:pStyle w:val="ListParagraph"/>
        <w:ind w:left="1080"/>
        <w:jc w:val="center"/>
        <w:rPr>
          <w:rFonts w:cstheme="minorHAnsi"/>
        </w:rPr>
      </w:pPr>
      <w:r w:rsidRPr="008001A3">
        <w:rPr>
          <w:rFonts w:cstheme="minorHAnsi"/>
        </w:rPr>
        <w:t>(End of Clause)</w:t>
      </w:r>
    </w:p>
    <w:p w14:paraId="00AA06D8" w14:textId="77777777" w:rsidR="00724195" w:rsidRPr="008001A3" w:rsidRDefault="008001A3">
      <w:pPr>
        <w:pStyle w:val="Heading2"/>
        <w:rPr>
          <w:rFonts w:asciiTheme="minorHAnsi" w:hAnsiTheme="minorHAnsi" w:cstheme="minorHAnsi"/>
        </w:rPr>
      </w:pPr>
      <w:bookmarkStart w:id="106" w:name="_Toc256000085"/>
      <w:r w:rsidRPr="008001A3">
        <w:rPr>
          <w:rFonts w:asciiTheme="minorHAnsi" w:hAnsiTheme="minorHAnsi" w:cstheme="minorHAnsi"/>
        </w:rPr>
        <w:t>4.32 MANDATORY WRITTEN DISCLOSURES</w:t>
      </w:r>
      <w:bookmarkEnd w:id="106"/>
    </w:p>
    <w:p w14:paraId="00AA06D9" w14:textId="77777777" w:rsidR="00724195" w:rsidRPr="008001A3" w:rsidRDefault="008001A3">
      <w:pPr>
        <w:rPr>
          <w:rFonts w:cstheme="minorHAnsi"/>
        </w:rPr>
      </w:pPr>
      <w:r w:rsidRPr="008001A3">
        <w:rPr>
          <w:rFonts w:cstheme="minorHAnsi"/>
        </w:rPr>
        <w:t xml:space="preserve">  Mandatory written disclosures required by FAR clause 52.203-13 to the Department of Veterans Affairs, Office of Inspector General (OIG) must be made electronically through the VA OIG Hotline at http://www.va.gov/oig/contacts/hotline.asp and clicking on "FAR clause 52.203-13 Reporting." If you </w:t>
      </w:r>
      <w:proofErr w:type="gramStart"/>
      <w:r w:rsidRPr="008001A3">
        <w:rPr>
          <w:rFonts w:cstheme="minorHAnsi"/>
        </w:rPr>
        <w:t>experience difficulty</w:t>
      </w:r>
      <w:proofErr w:type="gramEnd"/>
      <w:r w:rsidRPr="008001A3">
        <w:rPr>
          <w:rFonts w:cstheme="minorHAnsi"/>
        </w:rPr>
        <w:t xml:space="preserve"> accessing the website, call the Hotline at 1-800-488-8244 for further instructions.</w:t>
      </w:r>
    </w:p>
    <w:p w14:paraId="00AA06DA" w14:textId="77777777" w:rsidR="008001A3" w:rsidRPr="008001A3" w:rsidRDefault="008001A3" w:rsidP="00274831">
      <w:pPr>
        <w:keepNext/>
        <w:keepLines/>
        <w:spacing w:before="200" w:after="0"/>
        <w:outlineLvl w:val="1"/>
        <w:rPr>
          <w:rFonts w:eastAsia="Times New Roman" w:cstheme="minorHAnsi"/>
          <w:b/>
          <w:bCs/>
          <w:color w:val="4F81BD"/>
          <w:sz w:val="26"/>
          <w:szCs w:val="26"/>
        </w:rPr>
      </w:pPr>
      <w:r w:rsidRPr="008001A3">
        <w:rPr>
          <w:rFonts w:cstheme="minorHAnsi"/>
        </w:rPr>
        <w:t>4.33</w:t>
      </w:r>
      <w:r w:rsidRPr="008001A3">
        <w:rPr>
          <w:rFonts w:eastAsia="Times New Roman" w:cstheme="minorHAnsi"/>
          <w:b/>
          <w:bCs/>
          <w:color w:val="4F81BD"/>
          <w:sz w:val="26"/>
          <w:szCs w:val="26"/>
        </w:rPr>
        <w:t xml:space="preserve">  </w:t>
      </w:r>
      <w:r w:rsidRPr="008001A3">
        <w:rPr>
          <w:rFonts w:eastAsia="Times New Roman" w:cstheme="minorHAnsi"/>
          <w:b/>
          <w:bCs/>
          <w:color w:val="4F81BD"/>
          <w:sz w:val="26"/>
          <w:szCs w:val="26"/>
        </w:rPr>
        <w:t>LIST OF ATTACHMENTS</w:t>
      </w:r>
    </w:p>
    <w:p w14:paraId="00AA06DB" w14:textId="77777777" w:rsidR="008001A3" w:rsidRPr="008001A3" w:rsidRDefault="008001A3" w:rsidP="00274831">
      <w:pPr>
        <w:rPr>
          <w:rFonts w:cstheme="minorHAnsi"/>
        </w:rPr>
      </w:pPr>
    </w:p>
    <w:p w14:paraId="00AA06DC" w14:textId="77777777" w:rsidR="008001A3" w:rsidRPr="008001A3" w:rsidRDefault="008001A3" w:rsidP="00274831">
      <w:pPr>
        <w:rPr>
          <w:rFonts w:cstheme="minorHAnsi"/>
        </w:rPr>
      </w:pPr>
    </w:p>
    <w:p w14:paraId="00AA06DD" w14:textId="77777777" w:rsidR="008001A3" w:rsidRPr="008001A3" w:rsidRDefault="008001A3">
      <w:pPr>
        <w:rPr>
          <w:rFonts w:cstheme="minorHAnsi"/>
        </w:rPr>
      </w:pPr>
    </w:p>
    <w:p w14:paraId="00AA06DE" w14:textId="77777777" w:rsidR="00724195" w:rsidRPr="008001A3" w:rsidRDefault="008001A3">
      <w:pPr>
        <w:ind w:left="360"/>
        <w:rPr>
          <w:rFonts w:cstheme="minorHAnsi"/>
        </w:rPr>
      </w:pPr>
      <w:r w:rsidRPr="008001A3">
        <w:rPr>
          <w:rFonts w:cstheme="minorHAnsi"/>
        </w:rPr>
        <w:t xml:space="preserve">See </w:t>
      </w:r>
      <w:r w:rsidRPr="008001A3">
        <w:rPr>
          <w:rFonts w:cstheme="minorHAnsi"/>
        </w:rPr>
        <w:t>attached document: Attachment 1 - Limitations on Subcontracting - Construction.</w:t>
      </w:r>
    </w:p>
    <w:p w14:paraId="00AA06DF" w14:textId="77777777" w:rsidR="00724195" w:rsidRPr="008001A3" w:rsidRDefault="008001A3">
      <w:pPr>
        <w:ind w:left="360"/>
        <w:rPr>
          <w:rFonts w:cstheme="minorHAnsi"/>
        </w:rPr>
      </w:pPr>
      <w:r w:rsidRPr="008001A3">
        <w:rPr>
          <w:rFonts w:cstheme="minorHAnsi"/>
        </w:rPr>
        <w:t>See attached document: Attachment 2 - Specifications VOL 1 - Revised.</w:t>
      </w:r>
    </w:p>
    <w:p w14:paraId="00AA06E0" w14:textId="77777777" w:rsidR="00724195" w:rsidRPr="008001A3" w:rsidRDefault="008001A3">
      <w:pPr>
        <w:ind w:left="360"/>
        <w:rPr>
          <w:rFonts w:cstheme="minorHAnsi"/>
        </w:rPr>
      </w:pPr>
      <w:r w:rsidRPr="008001A3">
        <w:rPr>
          <w:rFonts w:cstheme="minorHAnsi"/>
        </w:rPr>
        <w:t>See attached document: Attachment 3 - Specifications VOL 2 - Revised.</w:t>
      </w:r>
    </w:p>
    <w:p w14:paraId="00AA06E1" w14:textId="77777777" w:rsidR="00724195" w:rsidRPr="008001A3" w:rsidRDefault="008001A3">
      <w:pPr>
        <w:ind w:left="360"/>
        <w:rPr>
          <w:rFonts w:cstheme="minorHAnsi"/>
        </w:rPr>
      </w:pPr>
      <w:r w:rsidRPr="008001A3">
        <w:rPr>
          <w:rFonts w:cstheme="minorHAnsi"/>
        </w:rPr>
        <w:lastRenderedPageBreak/>
        <w:t>See attached document: Attachment 4 - Architectural Drawings 626-700.AE.20240308.</w:t>
      </w:r>
    </w:p>
    <w:p w14:paraId="00AA06E2" w14:textId="77777777" w:rsidR="00724195" w:rsidRPr="008001A3" w:rsidRDefault="008001A3">
      <w:pPr>
        <w:ind w:left="360"/>
        <w:rPr>
          <w:rFonts w:cstheme="minorHAnsi"/>
        </w:rPr>
      </w:pPr>
      <w:r w:rsidRPr="008001A3">
        <w:rPr>
          <w:rFonts w:cstheme="minorHAnsi"/>
        </w:rPr>
        <w:t>See attached document: Attachment 5 - Civil Drawings 626-700.CS.20240308.</w:t>
      </w:r>
    </w:p>
    <w:p w14:paraId="00AA06E3" w14:textId="77777777" w:rsidR="00724195" w:rsidRPr="008001A3" w:rsidRDefault="008001A3">
      <w:pPr>
        <w:ind w:left="360"/>
        <w:rPr>
          <w:rFonts w:cstheme="minorHAnsi"/>
        </w:rPr>
      </w:pPr>
      <w:r w:rsidRPr="008001A3">
        <w:rPr>
          <w:rFonts w:cstheme="minorHAnsi"/>
        </w:rPr>
        <w:t>See attached document: Attachment 6 - Electrical Drawings 626-700.EP.20240308.</w:t>
      </w:r>
    </w:p>
    <w:p w14:paraId="00AA06E4" w14:textId="77777777" w:rsidR="00724195" w:rsidRPr="008001A3" w:rsidRDefault="008001A3">
      <w:pPr>
        <w:ind w:left="360"/>
        <w:rPr>
          <w:rFonts w:cstheme="minorHAnsi"/>
        </w:rPr>
      </w:pPr>
      <w:r w:rsidRPr="008001A3">
        <w:rPr>
          <w:rFonts w:cstheme="minorHAnsi"/>
        </w:rPr>
        <w:t xml:space="preserve">See attached document: Attachment 7 - Fire </w:t>
      </w:r>
      <w:r w:rsidRPr="008001A3">
        <w:rPr>
          <w:rFonts w:cstheme="minorHAnsi"/>
        </w:rPr>
        <w:t>Protection Drawings 626-700.FX.20240308.</w:t>
      </w:r>
    </w:p>
    <w:p w14:paraId="00AA06E5" w14:textId="77777777" w:rsidR="00724195" w:rsidRPr="008001A3" w:rsidRDefault="008001A3">
      <w:pPr>
        <w:ind w:left="360"/>
        <w:rPr>
          <w:rFonts w:cstheme="minorHAnsi"/>
        </w:rPr>
      </w:pPr>
      <w:r w:rsidRPr="008001A3">
        <w:rPr>
          <w:rFonts w:cstheme="minorHAnsi"/>
        </w:rPr>
        <w:t>See attached document: Attachment 8 - General Drawings 626-700.GI.20240308.</w:t>
      </w:r>
    </w:p>
    <w:p w14:paraId="00AA06E6" w14:textId="77777777" w:rsidR="00724195" w:rsidRPr="008001A3" w:rsidRDefault="008001A3">
      <w:pPr>
        <w:ind w:left="360"/>
        <w:rPr>
          <w:rFonts w:cstheme="minorHAnsi"/>
        </w:rPr>
      </w:pPr>
      <w:r w:rsidRPr="008001A3">
        <w:rPr>
          <w:rFonts w:cstheme="minorHAnsi"/>
        </w:rPr>
        <w:t>See attached document: Attachment 9 - Mechanical Drawings 626-700.MH.20240308.</w:t>
      </w:r>
    </w:p>
    <w:p w14:paraId="00AA06E7" w14:textId="77777777" w:rsidR="00724195" w:rsidRPr="008001A3" w:rsidRDefault="008001A3">
      <w:pPr>
        <w:ind w:left="360"/>
        <w:rPr>
          <w:rFonts w:cstheme="minorHAnsi"/>
        </w:rPr>
      </w:pPr>
      <w:r w:rsidRPr="008001A3">
        <w:rPr>
          <w:rFonts w:cstheme="minorHAnsi"/>
        </w:rPr>
        <w:t>See attached document: Attachment 10 - Plumbing Drawings 626-700.PL.20240308.</w:t>
      </w:r>
    </w:p>
    <w:p w14:paraId="00AA06E8" w14:textId="77777777" w:rsidR="00724195" w:rsidRPr="008001A3" w:rsidRDefault="008001A3">
      <w:pPr>
        <w:ind w:left="360"/>
        <w:rPr>
          <w:rFonts w:cstheme="minorHAnsi"/>
        </w:rPr>
      </w:pPr>
      <w:r w:rsidRPr="008001A3">
        <w:rPr>
          <w:rFonts w:cstheme="minorHAnsi"/>
        </w:rPr>
        <w:t>See attached document: Attachment 11 - Sheet Index Drawings 626-700.SHEET INDEX.20240308.</w:t>
      </w:r>
    </w:p>
    <w:p w14:paraId="00AA06E9" w14:textId="77777777" w:rsidR="00724195" w:rsidRPr="008001A3" w:rsidRDefault="008001A3">
      <w:pPr>
        <w:ind w:left="360"/>
        <w:rPr>
          <w:rFonts w:cstheme="minorHAnsi"/>
        </w:rPr>
      </w:pPr>
      <w:r w:rsidRPr="008001A3">
        <w:rPr>
          <w:rFonts w:cstheme="minorHAnsi"/>
        </w:rPr>
        <w:t>See attached document: Attachment 12 - Structural Drawings 626-700.SF.20240308.</w:t>
      </w:r>
    </w:p>
    <w:p w14:paraId="00AA06EA" w14:textId="77777777" w:rsidR="00724195" w:rsidRPr="008001A3" w:rsidRDefault="008001A3">
      <w:pPr>
        <w:ind w:left="360"/>
        <w:rPr>
          <w:rFonts w:cstheme="minorHAnsi"/>
        </w:rPr>
      </w:pPr>
      <w:r w:rsidRPr="008001A3">
        <w:rPr>
          <w:rFonts w:cstheme="minorHAnsi"/>
        </w:rPr>
        <w:t>See attached document: Attachment 13 - Telecommunications Drawings 626-700.TN.20240308.</w:t>
      </w:r>
    </w:p>
    <w:p w14:paraId="00AA06EB" w14:textId="77777777" w:rsidR="00724195" w:rsidRPr="008001A3" w:rsidRDefault="008001A3">
      <w:pPr>
        <w:ind w:left="360"/>
        <w:rPr>
          <w:rFonts w:cstheme="minorHAnsi"/>
        </w:rPr>
      </w:pPr>
      <w:r w:rsidRPr="008001A3">
        <w:rPr>
          <w:rFonts w:cstheme="minorHAnsi"/>
        </w:rPr>
        <w:t>See attached document: Attachment 14 - WDTN20230178 MOD 3 - 7-26-2024.</w:t>
      </w:r>
    </w:p>
    <w:p w14:paraId="00AA06EC" w14:textId="77777777" w:rsidR="00724195" w:rsidRPr="008001A3" w:rsidRDefault="008001A3">
      <w:pPr>
        <w:ind w:left="360"/>
        <w:rPr>
          <w:rFonts w:cstheme="minorHAnsi"/>
        </w:rPr>
      </w:pPr>
      <w:r w:rsidRPr="008001A3">
        <w:rPr>
          <w:rFonts w:cstheme="minorHAnsi"/>
        </w:rPr>
        <w:t>See attached document: Attachment 15 - Site Visit Instructions.</w:t>
      </w:r>
    </w:p>
    <w:p w14:paraId="00AA06ED" w14:textId="77777777" w:rsidR="00724195" w:rsidRPr="008001A3" w:rsidRDefault="008001A3" w:rsidP="00A148BE">
      <w:pPr>
        <w:jc w:val="center"/>
        <w:rPr>
          <w:rFonts w:cstheme="minorHAnsi"/>
        </w:rPr>
      </w:pPr>
      <w:r w:rsidRPr="008001A3">
        <w:rPr>
          <w:rFonts w:cstheme="minorHAnsi"/>
        </w:rPr>
        <w:t>End of Document</w:t>
      </w:r>
    </w:p>
    <w:sectPr w:rsidR="00724195" w:rsidRPr="008001A3">
      <w:headerReference w:type="even" r:id="rId45"/>
      <w:headerReference w:type="default" r:id="rId46"/>
      <w:footerReference w:type="even" r:id="rId47"/>
      <w:footerReference w:type="default" r:id="rId48"/>
      <w:headerReference w:type="first" r:id="rId49"/>
      <w:footerReference w:type="first" r:id="rId50"/>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A070A" w14:textId="77777777" w:rsidR="008001A3" w:rsidRDefault="008001A3">
      <w:pPr>
        <w:spacing w:after="0" w:line="240" w:lineRule="auto"/>
      </w:pPr>
      <w:r>
        <w:separator/>
      </w:r>
    </w:p>
  </w:endnote>
  <w:endnote w:type="continuationSeparator" w:id="0">
    <w:p w14:paraId="00AA070C" w14:textId="77777777" w:rsidR="008001A3" w:rsidRDefault="00800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3" w14:textId="77777777" w:rsidR="008001A3" w:rsidRDefault="008001A3">
    <w:pPr>
      <w:pStyle w:val="Footer"/>
    </w:pPr>
  </w:p>
  <w:p w14:paraId="00AA06F4" w14:textId="77777777" w:rsidR="00724195" w:rsidRDefault="008001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5" w14:textId="77777777" w:rsidR="008001A3" w:rsidRDefault="008001A3">
    <w:pPr>
      <w:pStyle w:val="Footer"/>
    </w:pPr>
  </w:p>
  <w:p w14:paraId="00AA06F6" w14:textId="77777777" w:rsidR="00724195" w:rsidRDefault="008001A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8" w14:textId="77777777" w:rsidR="008001A3" w:rsidRDefault="008001A3">
    <w:pPr>
      <w:pStyle w:val="Footer"/>
    </w:pPr>
  </w:p>
  <w:p w14:paraId="00AA06F9" w14:textId="77777777" w:rsidR="00724195" w:rsidRDefault="008001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A" w14:textId="77777777" w:rsidR="00724195" w:rsidRDefault="008001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B" w14:textId="77777777" w:rsidR="00724195" w:rsidRDefault="008001A3">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80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C" w14:textId="77777777" w:rsidR="00724195" w:rsidRDefault="008001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F" w14:textId="77777777" w:rsidR="008001A3" w:rsidRDefault="008001A3">
    <w:pPr>
      <w:pStyle w:val="Footer"/>
    </w:pPr>
  </w:p>
  <w:p w14:paraId="00AA0700" w14:textId="77777777" w:rsidR="00724195" w:rsidRDefault="008001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701" w14:textId="77777777" w:rsidR="008001A3" w:rsidRDefault="008001A3">
    <w:pPr>
      <w:pStyle w:val="Footer"/>
    </w:pPr>
  </w:p>
  <w:p w14:paraId="00AA0702" w14:textId="77777777" w:rsidR="00724195" w:rsidRDefault="008001A3">
    <w:pPr>
      <w:pStyle w:val="Header"/>
      <w:jc w:val="right"/>
    </w:pPr>
    <w:r>
      <w:t xml:space="preserve">Page </w:t>
    </w:r>
    <w:r>
      <w:fldChar w:fldCharType="begin"/>
    </w:r>
    <w:r>
      <w:instrText xml:space="preserve"> PAGE   \* MERGEFORMAT </w:instrText>
    </w:r>
    <w:r>
      <w:fldChar w:fldCharType="separate"/>
    </w:r>
    <w:r>
      <w:t>80</w:t>
    </w:r>
    <w:r>
      <w:fldChar w:fldCharType="end"/>
    </w:r>
    <w:r>
      <w:t xml:space="preserve"> of </w:t>
    </w:r>
    <w:r>
      <w:fldChar w:fldCharType="begin"/>
    </w:r>
    <w:r>
      <w:instrText xml:space="preserve"> NUMPAGES   \* MERGEFORMAT </w:instrText>
    </w:r>
    <w:r>
      <w:fldChar w:fldCharType="separate"/>
    </w:r>
    <w:r>
      <w:t>80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704" w14:textId="77777777" w:rsidR="008001A3" w:rsidRDefault="008001A3">
    <w:pPr>
      <w:pStyle w:val="Footer"/>
    </w:pPr>
  </w:p>
  <w:p w14:paraId="00AA0705" w14:textId="77777777" w:rsidR="00724195" w:rsidRDefault="008001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A0706" w14:textId="77777777" w:rsidR="008001A3" w:rsidRDefault="008001A3">
      <w:pPr>
        <w:spacing w:after="0" w:line="240" w:lineRule="auto"/>
      </w:pPr>
      <w:r>
        <w:separator/>
      </w:r>
    </w:p>
  </w:footnote>
  <w:footnote w:type="continuationSeparator" w:id="0">
    <w:p w14:paraId="00AA0708" w14:textId="77777777" w:rsidR="008001A3" w:rsidRDefault="00800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1" w14:textId="77777777" w:rsidR="008001A3" w:rsidRDefault="008001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2" w14:textId="77777777" w:rsidR="008001A3" w:rsidRDefault="008001A3">
    <w:r>
      <w:t>36C77624B0029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7" w14:textId="77777777" w:rsidR="008001A3" w:rsidRDefault="008001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D" w14:textId="77777777" w:rsidR="008001A3" w:rsidRDefault="008001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6FE" w14:textId="77777777" w:rsidR="008001A3" w:rsidRDefault="008001A3">
    <w:r>
      <w:t>36C77624B0029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A0703" w14:textId="77777777" w:rsidR="008001A3" w:rsidRDefault="00800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02F33"/>
    <w:multiLevelType w:val="hybridMultilevel"/>
    <w:tmpl w:val="B03C8DC6"/>
    <w:lvl w:ilvl="0" w:tplc="2C76FD72">
      <w:start w:val="1"/>
      <w:numFmt w:val="lowerLetter"/>
      <w:lvlText w:val="(%1)"/>
      <w:lvlJc w:val="left"/>
      <w:pPr>
        <w:ind w:left="720" w:hanging="360"/>
      </w:pPr>
      <w:rPr>
        <w:rFonts w:cs="Times New Roman" w:hint="default"/>
        <w:b w:val="0"/>
      </w:rPr>
    </w:lvl>
    <w:lvl w:ilvl="1" w:tplc="CC9E5112" w:tentative="1">
      <w:start w:val="1"/>
      <w:numFmt w:val="lowerLetter"/>
      <w:lvlText w:val="%2."/>
      <w:lvlJc w:val="left"/>
      <w:pPr>
        <w:ind w:left="1440" w:hanging="360"/>
      </w:pPr>
    </w:lvl>
    <w:lvl w:ilvl="2" w:tplc="859C4146">
      <w:start w:val="1"/>
      <w:numFmt w:val="lowerRoman"/>
      <w:lvlText w:val="%3."/>
      <w:lvlJc w:val="right"/>
      <w:pPr>
        <w:ind w:left="2160" w:hanging="180"/>
      </w:pPr>
    </w:lvl>
    <w:lvl w:ilvl="3" w:tplc="6C66E040" w:tentative="1">
      <w:start w:val="1"/>
      <w:numFmt w:val="decimal"/>
      <w:lvlText w:val="%4."/>
      <w:lvlJc w:val="left"/>
      <w:pPr>
        <w:ind w:left="2880" w:hanging="360"/>
      </w:pPr>
    </w:lvl>
    <w:lvl w:ilvl="4" w:tplc="8F66A298" w:tentative="1">
      <w:start w:val="1"/>
      <w:numFmt w:val="lowerLetter"/>
      <w:lvlText w:val="%5."/>
      <w:lvlJc w:val="left"/>
      <w:pPr>
        <w:ind w:left="3600" w:hanging="360"/>
      </w:pPr>
    </w:lvl>
    <w:lvl w:ilvl="5" w:tplc="3014C784" w:tentative="1">
      <w:start w:val="1"/>
      <w:numFmt w:val="lowerRoman"/>
      <w:lvlText w:val="%6."/>
      <w:lvlJc w:val="right"/>
      <w:pPr>
        <w:ind w:left="4320" w:hanging="180"/>
      </w:pPr>
    </w:lvl>
    <w:lvl w:ilvl="6" w:tplc="B746A60A" w:tentative="1">
      <w:start w:val="1"/>
      <w:numFmt w:val="decimal"/>
      <w:lvlText w:val="%7."/>
      <w:lvlJc w:val="left"/>
      <w:pPr>
        <w:ind w:left="5040" w:hanging="360"/>
      </w:pPr>
    </w:lvl>
    <w:lvl w:ilvl="7" w:tplc="4D30A65A" w:tentative="1">
      <w:start w:val="1"/>
      <w:numFmt w:val="lowerLetter"/>
      <w:lvlText w:val="%8."/>
      <w:lvlJc w:val="left"/>
      <w:pPr>
        <w:ind w:left="5760" w:hanging="360"/>
      </w:pPr>
    </w:lvl>
    <w:lvl w:ilvl="8" w:tplc="6914A8D4" w:tentative="1">
      <w:start w:val="1"/>
      <w:numFmt w:val="lowerRoman"/>
      <w:lvlText w:val="%9."/>
      <w:lvlJc w:val="right"/>
      <w:pPr>
        <w:ind w:left="6480" w:hanging="180"/>
      </w:pPr>
    </w:lvl>
  </w:abstractNum>
  <w:abstractNum w:abstractNumId="1" w15:restartNumberingAfterBreak="0">
    <w:nsid w:val="4E957AEB"/>
    <w:multiLevelType w:val="hybridMultilevel"/>
    <w:tmpl w:val="D8A4A18A"/>
    <w:lvl w:ilvl="0" w:tplc="E78805F2">
      <w:start w:val="1"/>
      <w:numFmt w:val="lowerLetter"/>
      <w:lvlText w:val="(%1)"/>
      <w:lvlJc w:val="left"/>
      <w:pPr>
        <w:ind w:left="720" w:hanging="360"/>
      </w:pPr>
      <w:rPr>
        <w:rFonts w:hint="default"/>
      </w:rPr>
    </w:lvl>
    <w:lvl w:ilvl="1" w:tplc="60204116" w:tentative="1">
      <w:start w:val="1"/>
      <w:numFmt w:val="lowerLetter"/>
      <w:lvlText w:val="%2."/>
      <w:lvlJc w:val="left"/>
      <w:pPr>
        <w:ind w:left="1440" w:hanging="360"/>
      </w:pPr>
    </w:lvl>
    <w:lvl w:ilvl="2" w:tplc="4B765086" w:tentative="1">
      <w:start w:val="1"/>
      <w:numFmt w:val="lowerRoman"/>
      <w:lvlText w:val="%3."/>
      <w:lvlJc w:val="right"/>
      <w:pPr>
        <w:ind w:left="2160" w:hanging="180"/>
      </w:pPr>
    </w:lvl>
    <w:lvl w:ilvl="3" w:tplc="98C66FB8" w:tentative="1">
      <w:start w:val="1"/>
      <w:numFmt w:val="decimal"/>
      <w:lvlText w:val="%4."/>
      <w:lvlJc w:val="left"/>
      <w:pPr>
        <w:ind w:left="2880" w:hanging="360"/>
      </w:pPr>
    </w:lvl>
    <w:lvl w:ilvl="4" w:tplc="585AD404" w:tentative="1">
      <w:start w:val="1"/>
      <w:numFmt w:val="lowerLetter"/>
      <w:lvlText w:val="%5."/>
      <w:lvlJc w:val="left"/>
      <w:pPr>
        <w:ind w:left="3600" w:hanging="360"/>
      </w:pPr>
    </w:lvl>
    <w:lvl w:ilvl="5" w:tplc="19BC989A" w:tentative="1">
      <w:start w:val="1"/>
      <w:numFmt w:val="lowerRoman"/>
      <w:lvlText w:val="%6."/>
      <w:lvlJc w:val="right"/>
      <w:pPr>
        <w:ind w:left="4320" w:hanging="180"/>
      </w:pPr>
    </w:lvl>
    <w:lvl w:ilvl="6" w:tplc="B1FCBDE2" w:tentative="1">
      <w:start w:val="1"/>
      <w:numFmt w:val="decimal"/>
      <w:lvlText w:val="%7."/>
      <w:lvlJc w:val="left"/>
      <w:pPr>
        <w:ind w:left="5040" w:hanging="360"/>
      </w:pPr>
    </w:lvl>
    <w:lvl w:ilvl="7" w:tplc="24A4FC02" w:tentative="1">
      <w:start w:val="1"/>
      <w:numFmt w:val="lowerLetter"/>
      <w:lvlText w:val="%8."/>
      <w:lvlJc w:val="left"/>
      <w:pPr>
        <w:ind w:left="5760" w:hanging="360"/>
      </w:pPr>
    </w:lvl>
    <w:lvl w:ilvl="8" w:tplc="8BAE3AA6" w:tentative="1">
      <w:start w:val="1"/>
      <w:numFmt w:val="lowerRoman"/>
      <w:lvlText w:val="%9."/>
      <w:lvlJc w:val="right"/>
      <w:pPr>
        <w:ind w:left="6480" w:hanging="180"/>
      </w:pPr>
    </w:lvl>
  </w:abstractNum>
  <w:abstractNum w:abstractNumId="2" w15:restartNumberingAfterBreak="0">
    <w:nsid w:val="7588267F"/>
    <w:multiLevelType w:val="hybridMultilevel"/>
    <w:tmpl w:val="DA7C46C4"/>
    <w:lvl w:ilvl="0" w:tplc="9266F1BE">
      <w:start w:val="1"/>
      <w:numFmt w:val="upperLetter"/>
      <w:lvlText w:val="%1."/>
      <w:lvlJc w:val="left"/>
      <w:pPr>
        <w:ind w:left="360" w:hanging="360"/>
      </w:pPr>
      <w:rPr>
        <w:rFonts w:hint="default"/>
        <w:b w:val="0"/>
      </w:rPr>
    </w:lvl>
    <w:lvl w:ilvl="1" w:tplc="87369420" w:tentative="1">
      <w:start w:val="1"/>
      <w:numFmt w:val="lowerLetter"/>
      <w:lvlText w:val="%2."/>
      <w:lvlJc w:val="left"/>
      <w:pPr>
        <w:ind w:left="1080" w:hanging="360"/>
      </w:pPr>
    </w:lvl>
    <w:lvl w:ilvl="2" w:tplc="1AEAF0F6" w:tentative="1">
      <w:start w:val="1"/>
      <w:numFmt w:val="lowerRoman"/>
      <w:lvlText w:val="%3."/>
      <w:lvlJc w:val="right"/>
      <w:pPr>
        <w:ind w:left="1800" w:hanging="180"/>
      </w:pPr>
    </w:lvl>
    <w:lvl w:ilvl="3" w:tplc="A1B4276C" w:tentative="1">
      <w:start w:val="1"/>
      <w:numFmt w:val="decimal"/>
      <w:lvlText w:val="%4."/>
      <w:lvlJc w:val="left"/>
      <w:pPr>
        <w:ind w:left="2520" w:hanging="360"/>
      </w:pPr>
    </w:lvl>
    <w:lvl w:ilvl="4" w:tplc="CB2AC6D8" w:tentative="1">
      <w:start w:val="1"/>
      <w:numFmt w:val="lowerLetter"/>
      <w:lvlText w:val="%5."/>
      <w:lvlJc w:val="left"/>
      <w:pPr>
        <w:ind w:left="3240" w:hanging="360"/>
      </w:pPr>
    </w:lvl>
    <w:lvl w:ilvl="5" w:tplc="F32A3F02" w:tentative="1">
      <w:start w:val="1"/>
      <w:numFmt w:val="lowerRoman"/>
      <w:lvlText w:val="%6."/>
      <w:lvlJc w:val="right"/>
      <w:pPr>
        <w:ind w:left="3960" w:hanging="180"/>
      </w:pPr>
    </w:lvl>
    <w:lvl w:ilvl="6" w:tplc="7ADE158C" w:tentative="1">
      <w:start w:val="1"/>
      <w:numFmt w:val="decimal"/>
      <w:lvlText w:val="%7."/>
      <w:lvlJc w:val="left"/>
      <w:pPr>
        <w:ind w:left="4680" w:hanging="360"/>
      </w:pPr>
    </w:lvl>
    <w:lvl w:ilvl="7" w:tplc="14B02008" w:tentative="1">
      <w:start w:val="1"/>
      <w:numFmt w:val="lowerLetter"/>
      <w:lvlText w:val="%8."/>
      <w:lvlJc w:val="left"/>
      <w:pPr>
        <w:ind w:left="5400" w:hanging="360"/>
      </w:pPr>
    </w:lvl>
    <w:lvl w:ilvl="8" w:tplc="5A806072" w:tentative="1">
      <w:start w:val="1"/>
      <w:numFmt w:val="lowerRoman"/>
      <w:lvlText w:val="%9."/>
      <w:lvlJc w:val="right"/>
      <w:pPr>
        <w:ind w:left="6120" w:hanging="180"/>
      </w:pPr>
    </w:lvl>
  </w:abstractNum>
  <w:abstractNum w:abstractNumId="3" w15:restartNumberingAfterBreak="0">
    <w:nsid w:val="7D0866C6"/>
    <w:multiLevelType w:val="hybridMultilevel"/>
    <w:tmpl w:val="B50C140A"/>
    <w:lvl w:ilvl="0" w:tplc="E44026B0">
      <w:start w:val="1"/>
      <w:numFmt w:val="lowerLetter"/>
      <w:lvlText w:val="(%1)"/>
      <w:lvlJc w:val="left"/>
      <w:pPr>
        <w:ind w:left="720" w:hanging="360"/>
      </w:pPr>
      <w:rPr>
        <w:rFonts w:cs="Times New Roman" w:hint="default"/>
        <w:b w:val="0"/>
        <w:color w:val="auto"/>
      </w:rPr>
    </w:lvl>
    <w:lvl w:ilvl="1" w:tplc="B9F0D4DA" w:tentative="1">
      <w:start w:val="1"/>
      <w:numFmt w:val="lowerLetter"/>
      <w:lvlText w:val="%2."/>
      <w:lvlJc w:val="left"/>
      <w:pPr>
        <w:ind w:left="1440" w:hanging="360"/>
      </w:pPr>
    </w:lvl>
    <w:lvl w:ilvl="2" w:tplc="42AC27D6" w:tentative="1">
      <w:start w:val="1"/>
      <w:numFmt w:val="lowerRoman"/>
      <w:lvlText w:val="%3."/>
      <w:lvlJc w:val="right"/>
      <w:pPr>
        <w:ind w:left="2160" w:hanging="180"/>
      </w:pPr>
    </w:lvl>
    <w:lvl w:ilvl="3" w:tplc="A564574E" w:tentative="1">
      <w:start w:val="1"/>
      <w:numFmt w:val="decimal"/>
      <w:lvlText w:val="%4."/>
      <w:lvlJc w:val="left"/>
      <w:pPr>
        <w:ind w:left="2880" w:hanging="360"/>
      </w:pPr>
    </w:lvl>
    <w:lvl w:ilvl="4" w:tplc="E1CCF54E" w:tentative="1">
      <w:start w:val="1"/>
      <w:numFmt w:val="lowerLetter"/>
      <w:lvlText w:val="%5."/>
      <w:lvlJc w:val="left"/>
      <w:pPr>
        <w:ind w:left="3600" w:hanging="360"/>
      </w:pPr>
    </w:lvl>
    <w:lvl w:ilvl="5" w:tplc="53FC6AB2" w:tentative="1">
      <w:start w:val="1"/>
      <w:numFmt w:val="lowerRoman"/>
      <w:lvlText w:val="%6."/>
      <w:lvlJc w:val="right"/>
      <w:pPr>
        <w:ind w:left="4320" w:hanging="180"/>
      </w:pPr>
    </w:lvl>
    <w:lvl w:ilvl="6" w:tplc="88B4D674" w:tentative="1">
      <w:start w:val="1"/>
      <w:numFmt w:val="decimal"/>
      <w:lvlText w:val="%7."/>
      <w:lvlJc w:val="left"/>
      <w:pPr>
        <w:ind w:left="5040" w:hanging="360"/>
      </w:pPr>
    </w:lvl>
    <w:lvl w:ilvl="7" w:tplc="B5982B60" w:tentative="1">
      <w:start w:val="1"/>
      <w:numFmt w:val="lowerLetter"/>
      <w:lvlText w:val="%8."/>
      <w:lvlJc w:val="left"/>
      <w:pPr>
        <w:ind w:left="5760" w:hanging="360"/>
      </w:pPr>
    </w:lvl>
    <w:lvl w:ilvl="8" w:tplc="726AB2E8" w:tentative="1">
      <w:start w:val="1"/>
      <w:numFmt w:val="lowerRoman"/>
      <w:lvlText w:val="%9."/>
      <w:lvlJc w:val="right"/>
      <w:pPr>
        <w:ind w:left="6480" w:hanging="180"/>
      </w:pPr>
    </w:lvl>
  </w:abstractNum>
  <w:abstractNum w:abstractNumId="4" w15:restartNumberingAfterBreak="0">
    <w:nsid w:val="7FE54457"/>
    <w:multiLevelType w:val="hybridMultilevel"/>
    <w:tmpl w:val="616E58BC"/>
    <w:lvl w:ilvl="0" w:tplc="36769DAA">
      <w:start w:val="1"/>
      <w:numFmt w:val="decimal"/>
      <w:lvlText w:val="%1."/>
      <w:lvlJc w:val="left"/>
      <w:pPr>
        <w:tabs>
          <w:tab w:val="num" w:pos="360"/>
        </w:tabs>
        <w:ind w:left="360" w:hanging="360"/>
      </w:pPr>
      <w:rPr>
        <w:b w:val="0"/>
      </w:rPr>
    </w:lvl>
    <w:lvl w:ilvl="1" w:tplc="205E03E8" w:tentative="1">
      <w:start w:val="1"/>
      <w:numFmt w:val="lowerLetter"/>
      <w:lvlText w:val="%2."/>
      <w:lvlJc w:val="left"/>
      <w:pPr>
        <w:tabs>
          <w:tab w:val="num" w:pos="1080"/>
        </w:tabs>
        <w:ind w:left="1080" w:hanging="360"/>
      </w:pPr>
    </w:lvl>
    <w:lvl w:ilvl="2" w:tplc="4A700856" w:tentative="1">
      <w:start w:val="1"/>
      <w:numFmt w:val="lowerRoman"/>
      <w:lvlText w:val="%3."/>
      <w:lvlJc w:val="right"/>
      <w:pPr>
        <w:tabs>
          <w:tab w:val="num" w:pos="1800"/>
        </w:tabs>
        <w:ind w:left="1800" w:hanging="180"/>
      </w:pPr>
    </w:lvl>
    <w:lvl w:ilvl="3" w:tplc="46BAA2A2" w:tentative="1">
      <w:start w:val="1"/>
      <w:numFmt w:val="decimal"/>
      <w:lvlText w:val="%4."/>
      <w:lvlJc w:val="left"/>
      <w:pPr>
        <w:tabs>
          <w:tab w:val="num" w:pos="2520"/>
        </w:tabs>
        <w:ind w:left="2520" w:hanging="360"/>
      </w:pPr>
    </w:lvl>
    <w:lvl w:ilvl="4" w:tplc="984E7686" w:tentative="1">
      <w:start w:val="1"/>
      <w:numFmt w:val="lowerLetter"/>
      <w:lvlText w:val="%5."/>
      <w:lvlJc w:val="left"/>
      <w:pPr>
        <w:tabs>
          <w:tab w:val="num" w:pos="3240"/>
        </w:tabs>
        <w:ind w:left="3240" w:hanging="360"/>
      </w:pPr>
    </w:lvl>
    <w:lvl w:ilvl="5" w:tplc="70284736" w:tentative="1">
      <w:start w:val="1"/>
      <w:numFmt w:val="lowerRoman"/>
      <w:lvlText w:val="%6."/>
      <w:lvlJc w:val="right"/>
      <w:pPr>
        <w:tabs>
          <w:tab w:val="num" w:pos="3960"/>
        </w:tabs>
        <w:ind w:left="3960" w:hanging="180"/>
      </w:pPr>
    </w:lvl>
    <w:lvl w:ilvl="6" w:tplc="4E94D9E0" w:tentative="1">
      <w:start w:val="1"/>
      <w:numFmt w:val="decimal"/>
      <w:lvlText w:val="%7."/>
      <w:lvlJc w:val="left"/>
      <w:pPr>
        <w:tabs>
          <w:tab w:val="num" w:pos="4680"/>
        </w:tabs>
        <w:ind w:left="4680" w:hanging="360"/>
      </w:pPr>
    </w:lvl>
    <w:lvl w:ilvl="7" w:tplc="199A9A22" w:tentative="1">
      <w:start w:val="1"/>
      <w:numFmt w:val="lowerLetter"/>
      <w:lvlText w:val="%8."/>
      <w:lvlJc w:val="left"/>
      <w:pPr>
        <w:tabs>
          <w:tab w:val="num" w:pos="5400"/>
        </w:tabs>
        <w:ind w:left="5400" w:hanging="360"/>
      </w:pPr>
    </w:lvl>
    <w:lvl w:ilvl="8" w:tplc="9FCE12A6" w:tentative="1">
      <w:start w:val="1"/>
      <w:numFmt w:val="lowerRoman"/>
      <w:lvlText w:val="%9."/>
      <w:lvlJc w:val="right"/>
      <w:pPr>
        <w:tabs>
          <w:tab w:val="num" w:pos="6120"/>
        </w:tabs>
        <w:ind w:left="6120" w:hanging="180"/>
      </w:pPr>
    </w:lvl>
  </w:abstractNum>
  <w:num w:numId="1" w16cid:durableId="18100532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5691939">
    <w:abstractNumId w:val="2"/>
  </w:num>
  <w:num w:numId="3" w16cid:durableId="280035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00563599">
    <w:abstractNumId w:val="0"/>
  </w:num>
  <w:num w:numId="5" w16cid:durableId="931742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4195"/>
    <w:rsid w:val="0061713E"/>
    <w:rsid w:val="00724195"/>
    <w:rsid w:val="00800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00AA002A"/>
  <w15:docId w15:val="{E94B4F8B-5C8F-4FD8-9B6C-F4A29D00DF4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CommentReference">
    <w:name w:val="annotation reference"/>
    <w:basedOn w:val="DefaultParagraphFont"/>
    <w:uiPriority w:val="99"/>
    <w:semiHidden/>
    <w:unhideWhenUsed/>
    <w:rsid w:val="00F73407"/>
    <w:rPr>
      <w:sz w:val="16"/>
      <w:szCs w:val="16"/>
    </w:rPr>
  </w:style>
  <w:style w:type="paragraph" w:customStyle="1" w:styleId="Level1">
    <w:name w:val="Level1"/>
    <w:basedOn w:val="Normal"/>
    <w:link w:val="Level1Char"/>
    <w:rsid w:val="00C43BEB"/>
    <w:pPr>
      <w:tabs>
        <w:tab w:val="left" w:pos="720"/>
      </w:tabs>
      <w:suppressAutoHyphens/>
      <w:spacing w:line="360" w:lineRule="auto"/>
      <w:ind w:left="720" w:hanging="360"/>
    </w:pPr>
    <w:rPr>
      <w:rFonts w:ascii="Calibri" w:eastAsia="Calibri" w:hAnsi="Calibri" w:cs="Times New Roman"/>
    </w:rPr>
  </w:style>
  <w:style w:type="character" w:styleId="Hyperlink">
    <w:name w:val="Hyperlink"/>
    <w:basedOn w:val="DefaultParagraphFont"/>
    <w:uiPriority w:val="99"/>
    <w:unhideWhenUsed/>
    <w:rsid w:val="00767F48"/>
    <w:rPr>
      <w:color w:val="0000FF" w:themeColor="hyperlink"/>
      <w:u w:val="single"/>
    </w:rPr>
  </w:style>
  <w:style w:type="paragraph" w:customStyle="1" w:styleId="Default">
    <w:name w:val="Default"/>
    <w:basedOn w:val="Normal"/>
    <w:rsid w:val="003F6158"/>
    <w:pPr>
      <w:autoSpaceDE w:val="0"/>
      <w:autoSpaceDN w:val="0"/>
      <w:spacing w:line="240" w:lineRule="auto"/>
    </w:pPr>
    <w:rPr>
      <w:rFonts w:ascii="Times New Roman" w:hAnsi="Times New Roman" w:cs="Times New Roman"/>
      <w:color w:val="000000"/>
      <w:sz w:val="24"/>
      <w:szCs w:val="24"/>
    </w:rPr>
  </w:style>
  <w:style w:type="character" w:customStyle="1" w:styleId="Level1Char">
    <w:name w:val="Level1 Char"/>
    <w:link w:val="Level1"/>
    <w:rsid w:val="003F6158"/>
    <w:rPr>
      <w:rFonts w:ascii="Courier New" w:eastAsia="Times New Roman" w:hAnsi="Courier New" w:cs="Times New Roman"/>
      <w:sz w:val="20"/>
      <w:szCs w:val="20"/>
    </w:rPr>
  </w:style>
  <w:style w:type="character" w:customStyle="1" w:styleId="UnresolvedMention1">
    <w:name w:val="Unresolved Mention1"/>
    <w:basedOn w:val="DefaultParagraphFont"/>
    <w:uiPriority w:val="99"/>
    <w:semiHidden/>
    <w:unhideWhenUsed/>
    <w:rsid w:val="006A0D9A"/>
    <w:rPr>
      <w:color w:val="605E5C"/>
      <w:shd w:val="clear" w:color="auto" w:fill="E1DFDD"/>
    </w:rPr>
  </w:style>
  <w:style w:type="character" w:styleId="FollowedHyperlink">
    <w:name w:val="FollowedHyperlink"/>
    <w:basedOn w:val="DefaultParagraphFont"/>
    <w:uiPriority w:val="99"/>
    <w:semiHidden/>
    <w:unhideWhenUsed/>
    <w:rsid w:val="005A2CAB"/>
    <w:rPr>
      <w:color w:val="800080" w:themeColor="followedHyperlink"/>
      <w:u w:val="single"/>
    </w:rPr>
  </w:style>
  <w:style w:type="paragraph" w:styleId="HTMLPreformatted">
    <w:name w:val="HTML Preformatted"/>
    <w:basedOn w:val="Normal"/>
    <w:link w:val="HTMLPreformattedChar"/>
    <w:uiPriority w:val="99"/>
    <w:unhideWhenUsed/>
    <w:rsid w:val="00C357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3579C"/>
    <w:rPr>
      <w:rFonts w:ascii="Courier New" w:eastAsia="Times New Roman" w:hAnsi="Courier New" w:cs="Courier New"/>
      <w:sz w:val="20"/>
      <w:szCs w:val="20"/>
    </w:rPr>
  </w:style>
  <w:style w:type="paragraph" w:customStyle="1" w:styleId="p">
    <w:name w:val="p"/>
    <w:basedOn w:val="Normal"/>
    <w:rsid w:val="00146F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146FEB"/>
  </w:style>
  <w:style w:type="character" w:styleId="Emphasis">
    <w:name w:val="Emphasis"/>
    <w:basedOn w:val="DefaultParagraphFont"/>
    <w:uiPriority w:val="20"/>
    <w:qFormat/>
    <w:rsid w:val="00146FEB"/>
    <w:rPr>
      <w:i/>
      <w:iCs/>
    </w:rPr>
  </w:style>
  <w:style w:type="paragraph" w:customStyle="1" w:styleId="pcellbody">
    <w:name w:val="pcellbody"/>
    <w:basedOn w:val="Normal"/>
    <w:rsid w:val="00CC37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808D2"/>
  </w:style>
  <w:style w:type="character" w:customStyle="1" w:styleId="ui-provider">
    <w:name w:val="ui-provider"/>
    <w:basedOn w:val="DefaultParagraphFont"/>
    <w:rsid w:val="00EB3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gcc02.safelinks.protection.outlook.com/?url=https%3A%2F%2Fveterans.certify.sba.gov%2F&amp;data=05%7C01%7C%7C8e7e79ec26e24b76315a08dafed3d7c1%7Ce95f1b23abaf45ee821db7ab251ab3bf%7C0%7C0%7C638102483047735633%7CUnknown%7CTWFpbGZsb3d8eyJWIjoiMC4wLjAwMDAiLCJQIjoiV2luMzIiLCJBTiI6Ik1haWwiLCJXVCI6Mn0%3D%7C3000%7C%7C%7C&amp;sdata=A6miKyttg2IAFGmDSciek4gm%2FPoHYc%2F0Uqk6dvC9Wlg%3D&amp;reserved=0" TargetMode="External"/><Relationship Id="rId26" Type="http://schemas.openxmlformats.org/officeDocument/2006/relationships/hyperlink" Target="https://www.sam.gov" TargetMode="External"/><Relationship Id="rId39" Type="http://schemas.openxmlformats.org/officeDocument/2006/relationships/hyperlink" Target="https://www.oprm.va.gov/dbrs/about_dbrs.aspx" TargetMode="External"/><Relationship Id="rId3" Type="http://schemas.openxmlformats.org/officeDocument/2006/relationships/settings" Target="settings.xml"/><Relationship Id="rId21" Type="http://schemas.openxmlformats.org/officeDocument/2006/relationships/hyperlink" Target="mailto:Joseph.Rossano@va.gov" TargetMode="External"/><Relationship Id="rId34" Type="http://schemas.openxmlformats.org/officeDocument/2006/relationships/hyperlink" Target="https://www.epa.gov/snap/" TargetMode="External"/><Relationship Id="rId42" Type="http://schemas.openxmlformats.org/officeDocument/2006/relationships/hyperlink" Target="http://www.cdc.gov/biosafety/publications/index.htm" TargetMode="External"/><Relationship Id="rId47" Type="http://schemas.openxmlformats.org/officeDocument/2006/relationships/footer" Target="footer7.xml"/><Relationship Id="rId50" Type="http://schemas.openxmlformats.org/officeDocument/2006/relationships/footer" Target="footer9.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gsa.gov/portal/forms/type/TOP" TargetMode="External"/><Relationship Id="rId25" Type="http://schemas.openxmlformats.org/officeDocument/2006/relationships/hyperlink" Target="https://www.sam.gov" TargetMode="External"/><Relationship Id="rId33" Type="http://schemas.openxmlformats.org/officeDocument/2006/relationships/hyperlink" Target="https://www.sba.gov/document/support--table-size-standards" TargetMode="External"/><Relationship Id="rId38" Type="http://schemas.openxmlformats.org/officeDocument/2006/relationships/hyperlink" Target="http://www.fms.treas.gov/c570/" TargetMode="External"/><Relationship Id="rId46"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http://www.gsa.gov/portal/forms/type/TOP" TargetMode="External"/><Relationship Id="rId20" Type="http://schemas.openxmlformats.org/officeDocument/2006/relationships/hyperlink" Target="mailto:Samuel.Cornwell@va.gov" TargetMode="External"/><Relationship Id="rId29" Type="http://schemas.openxmlformats.org/officeDocument/2006/relationships/hyperlink" Target="https://www.state.gov/bureaus-offices/under-secretary-for-arms-control-and-international-security-affairs/bureau-of-arms-control-verification-and-compliance/" TargetMode="External"/><Relationship Id="rId41" Type="http://schemas.openxmlformats.org/officeDocument/2006/relationships/hyperlink" Target="https://www.osh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www.section508.va.gov/" TargetMode="External"/><Relationship Id="rId32" Type="http://schemas.openxmlformats.org/officeDocument/2006/relationships/hyperlink" Target="https://www.irs.gov/help/tax-law-questions" TargetMode="External"/><Relationship Id="rId37" Type="http://schemas.openxmlformats.org/officeDocument/2006/relationships/hyperlink" Target="https://www.epa.gov/snap/" TargetMode="External"/><Relationship Id="rId40" Type="http://schemas.openxmlformats.org/officeDocument/2006/relationships/hyperlink" Target="https://veterans.certify.sba.gov/" TargetMode="External"/><Relationship Id="rId45"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www.sam.gov" TargetMode="External"/><Relationship Id="rId28" Type="http://schemas.openxmlformats.org/officeDocument/2006/relationships/hyperlink" Target="https://www.sam.gov" TargetMode="External"/><Relationship Id="rId36" Type="http://schemas.openxmlformats.org/officeDocument/2006/relationships/hyperlink" Target="https://www.epa.gov/snap/" TargetMode="External"/><Relationship Id="rId49" Type="http://schemas.openxmlformats.org/officeDocument/2006/relationships/header" Target="header6.xml"/><Relationship Id="rId10" Type="http://schemas.openxmlformats.org/officeDocument/2006/relationships/footer" Target="footer2.xml"/><Relationship Id="rId19" Type="http://schemas.openxmlformats.org/officeDocument/2006/relationships/hyperlink" Target="https://Sam.gov" TargetMode="External"/><Relationship Id="rId31" Type="http://schemas.openxmlformats.org/officeDocument/2006/relationships/hyperlink" Target="http://www.irs.gov/w14" TargetMode="External"/><Relationship Id="rId44" Type="http://schemas.openxmlformats.org/officeDocument/2006/relationships/hyperlink" Target="http://www.section508.va.gov/"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http://www.dol.gov/vets/vets4212.htm" TargetMode="External"/><Relationship Id="rId27" Type="http://schemas.openxmlformats.org/officeDocument/2006/relationships/hyperlink" Target="https://www.sam.gov" TargetMode="External"/><Relationship Id="rId30" Type="http://schemas.openxmlformats.org/officeDocument/2006/relationships/hyperlink" Target="https://www.state.gov/bureaus-offices/under-secretary-for-arms-control-and-international-security-affairs/bureau-of-arms-control-verification-and-compliance/" TargetMode="External"/><Relationship Id="rId35" Type="http://schemas.openxmlformats.org/officeDocument/2006/relationships/hyperlink" Target="https://www.epa.gov/snap/" TargetMode="External"/><Relationship Id="rId43" Type="http://schemas.openxmlformats.org/officeDocument/2006/relationships/hyperlink" Target="http://www.nap.edu" TargetMode="External"/><Relationship Id="rId48" Type="http://schemas.openxmlformats.org/officeDocument/2006/relationships/footer" Target="footer8.xml"/><Relationship Id="rId8" Type="http://schemas.openxmlformats.org/officeDocument/2006/relationships/header" Target="header2.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80</Pages>
  <Words>31893</Words>
  <Characters>181793</Characters>
  <Application>Microsoft Office Word</Application>
  <DocSecurity>0</DocSecurity>
  <Lines>1514</Lines>
  <Paragraphs>426</Paragraphs>
  <ScaleCrop>false</ScaleCrop>
  <Company/>
  <LinksUpToDate>false</LinksUpToDate>
  <CharactersWithSpaces>213260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Cornwell, Samuel I.</cp:lastModifiedBy>
  <cp:revision>3</cp:revision>
  <dcterms:created xsi:type="dcterms:W3CDTF">2024-10-04T16:18:00Z</dcterms:created>
  <dcterms:modified xsi:type="dcterms:W3CDTF">2024-10-04T16:30:00Z</dcterms:modified>
</cp:coreProperties>
</file>