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t xml:space="preserve">Hi , myself sameera, 4th year research scholar of CSED .   I am working in the area of graph theory under the supervision of Dr. Murali krishnan.  To the best of my knowledge, there are only few institutes that work on theoretical aspects of computer science. Since the time I was introduced to the field of computer science I was attracted more to the theory side. I find that NITC CSE department has good research teams working in theoretical computer science. Hence I am lucky to join here as a PHD student. </w:t>
      </w:r>
    </w:p>
    <w:p>
      <w:pPr>
        <w:pStyle w:val="style0"/>
      </w:pPr>
      <w:r>
        <w:rPr/>
      </w:r>
    </w:p>
    <w:p>
      <w:pPr>
        <w:pStyle w:val="style0"/>
      </w:pPr>
      <w:r>
        <w:rPr/>
        <w:t>We work as a team in our research and it is very helpful for us to do our research as we can compliment each other. For eg I am weak in coding part where as my fellow researcher have industrial experience and she helps me in coding . And I am good in writing proofs. So both of us can help each other and can do our work efficiently as a team.  We are even given opportunities to work with professors at elite institutes. Last year we spend few weeks at ISI Chennai for research internship. This period helped me to chanellize my research and learn new approaches.</w:t>
      </w:r>
    </w:p>
    <w:p>
      <w:pPr>
        <w:pStyle w:val="style0"/>
      </w:pPr>
      <w:r>
        <w:rPr/>
      </w:r>
    </w:p>
    <w:p>
      <w:pPr>
        <w:pStyle w:val="style0"/>
      </w:pPr>
      <w:r>
        <w:rPr/>
        <w:t xml:space="preserve"> </w:t>
      </w:r>
      <w:r>
        <w:rPr/>
        <w:t>The working environment in the CSE department is excellent. The facuilties in our department  have inspired me a lot. They have taught me how a teacher should be. All the facuilties here are approachable for any discussions and always greet us with a smile.  Although we faced shortage of resources when we joined the institute, our faculties were able to procure funds and provide us with needed resources. We also recieve contigency grant to meet our research expenses.</w:t>
      </w:r>
    </w:p>
    <w:p>
      <w:pPr>
        <w:pStyle w:val="style0"/>
      </w:pPr>
      <w:r>
        <w:rPr/>
      </w:r>
    </w:p>
    <w:p>
      <w:pPr>
        <w:pStyle w:val="style0"/>
      </w:pPr>
      <w:r>
        <w:rPr/>
      </w:r>
    </w:p>
    <w:p>
      <w:pPr>
        <w:pStyle w:val="style0"/>
      </w:pPr>
      <w:r>
        <w:rPr/>
        <w:t>I have excellent fellow researchers with out whom life in NITC will be very dull. We used to have technichal discussions, occassional get togethers and outings.They have been my support and guidance in my research journey.</w:t>
      </w:r>
    </w:p>
    <w:p>
      <w:pPr>
        <w:pStyle w:val="style0"/>
      </w:pPr>
      <w:r>
        <w:rPr/>
      </w:r>
    </w:p>
    <w:p>
      <w:pPr>
        <w:pStyle w:val="style0"/>
      </w:pPr>
      <w:r>
        <w:rPr/>
      </w:r>
    </w:p>
    <w:p>
      <w:pPr>
        <w:pStyle w:val="style0"/>
      </w:pPr>
      <w:r>
        <w:rPr/>
        <w:t>I have met wonderful teachers and people in NITC. I am enjoying my research and hope to submit my thesis in the near future.</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auto"/>
      <w:sz w:val="24"/>
      <w:szCs w:val="24"/>
      <w:lang w:bidi="hi-IN" w:eastAsia="zh-CN" w:val="en-IN"/>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2016-08-24T14:40:02.00Z</dcterms:created>
  <cp:revision>0</cp:revision>
</cp:coreProperties>
</file>