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BB566" w14:textId="77777777" w:rsidR="00D20304" w:rsidRDefault="00000000">
      <w:pPr>
        <w:spacing w:before="3200" w:after="120"/>
        <w:jc w:val="center"/>
      </w:pPr>
      <w:r>
        <w:rPr>
          <w:b/>
          <w:color w:val="1A1A1A"/>
          <w:sz w:val="72"/>
          <w:szCs w:val="72"/>
        </w:rPr>
        <w:t>BAD BEAT</w:t>
      </w:r>
    </w:p>
    <w:p w14:paraId="767AEA56" w14:textId="77777777" w:rsidR="00D20304" w:rsidRDefault="00000000">
      <w:pPr>
        <w:spacing w:after="420"/>
        <w:jc w:val="center"/>
      </w:pPr>
      <w:r>
        <w:rPr>
          <w:color w:val="666666"/>
          <w:sz w:val="30"/>
          <w:szCs w:val="30"/>
        </w:rPr>
        <w:t>Game Design Document</w:t>
      </w:r>
    </w:p>
    <w:p w14:paraId="647CCEBD" w14:textId="1B65A046" w:rsidR="00D20304" w:rsidRDefault="00000000">
      <w:pPr>
        <w:jc w:val="center"/>
      </w:pPr>
      <w:r>
        <w:rPr>
          <w:i/>
          <w:color w:val="555555"/>
          <w:sz w:val="24"/>
          <w:szCs w:val="24"/>
        </w:rPr>
        <w:t xml:space="preserve">A turn-based tactical </w:t>
      </w:r>
      <w:r w:rsidR="00B058A4">
        <w:rPr>
          <w:i/>
          <w:color w:val="555555"/>
          <w:sz w:val="24"/>
          <w:szCs w:val="24"/>
        </w:rPr>
        <w:t>rogue-like</w:t>
      </w:r>
      <w:r>
        <w:rPr>
          <w:i/>
          <w:color w:val="555555"/>
          <w:sz w:val="24"/>
          <w:szCs w:val="24"/>
        </w:rPr>
        <w:t xml:space="preserve"> </w:t>
      </w:r>
      <w:r w:rsidR="00B058A4">
        <w:rPr>
          <w:i/>
          <w:color w:val="555555"/>
          <w:sz w:val="24"/>
          <w:szCs w:val="24"/>
        </w:rPr>
        <w:t>deck builder</w:t>
      </w:r>
    </w:p>
    <w:p w14:paraId="23141F46" w14:textId="77777777" w:rsidR="00D20304" w:rsidRDefault="00000000">
      <w:pPr>
        <w:spacing w:before="1600"/>
        <w:jc w:val="center"/>
      </w:pPr>
      <w:r>
        <w:rPr>
          <w:color w:val="888888"/>
          <w:sz w:val="20"/>
          <w:szCs w:val="20"/>
        </w:rPr>
        <w:t>Design reference - all rules and content as built</w:t>
      </w:r>
    </w:p>
    <w:p w14:paraId="56008882" w14:textId="77777777" w:rsidR="00D20304" w:rsidRDefault="00000000">
      <w:r>
        <w:br w:type="page"/>
      </w:r>
    </w:p>
    <w:p w14:paraId="6D81D963" w14:textId="77777777" w:rsidR="00D20304" w:rsidRDefault="00000000">
      <w:pPr>
        <w:pStyle w:val="Heading1"/>
        <w:spacing w:before="360"/>
      </w:pPr>
      <w:r>
        <w:rPr>
          <w:color w:val="1A1A1A"/>
          <w:szCs w:val="34"/>
        </w:rPr>
        <w:lastRenderedPageBreak/>
        <w:t>1. The Game</w:t>
      </w:r>
    </w:p>
    <w:p w14:paraId="297D95F7" w14:textId="77777777" w:rsidR="00D20304" w:rsidRDefault="00000000">
      <w:pPr>
        <w:spacing w:after="150" w:line="276" w:lineRule="auto"/>
        <w:jc w:val="both"/>
      </w:pPr>
      <w:r>
        <w:t>Bad Beat is a turn-based tactical roguelike played on a grid. Your actions are cards, and every card has a shape and a range on the board. Where you are standing decides which cards in your hand are worth anything.</w:t>
      </w:r>
    </w:p>
    <w:p w14:paraId="51EEE6E4" w14:textId="77777777" w:rsidR="00D20304" w:rsidRDefault="00000000">
      <w:pPr>
        <w:pBdr>
          <w:left w:val="single" w:sz="14" w:space="10" w:color="B8860B"/>
        </w:pBdr>
        <w:spacing w:before="110" w:after="190" w:line="276" w:lineRule="auto"/>
        <w:ind w:left="420"/>
      </w:pPr>
      <w:r>
        <w:rPr>
          <w:i/>
          <w:color w:val="555555"/>
          <w:sz w:val="21"/>
          <w:szCs w:val="21"/>
        </w:rPr>
        <w:t>One line: Slay the Spire's deck, played on a tactics grid, where the right card in the wrong position does nothing.</w:t>
      </w:r>
    </w:p>
    <w:p w14:paraId="551CA194" w14:textId="77777777" w:rsidR="00D20304" w:rsidRDefault="00000000">
      <w:pPr>
        <w:pStyle w:val="Heading2"/>
        <w:spacing w:before="260" w:after="120"/>
      </w:pPr>
      <w:r>
        <w:rPr>
          <w:color w:val="444444"/>
          <w:szCs w:val="26"/>
        </w:rPr>
        <w:t>The name</w:t>
      </w:r>
    </w:p>
    <w:p w14:paraId="466F820F" w14:textId="77777777" w:rsidR="00D20304" w:rsidRDefault="00000000">
      <w:pPr>
        <w:spacing w:after="150" w:line="276" w:lineRule="auto"/>
        <w:jc w:val="both"/>
      </w:pPr>
      <w:r>
        <w:t>A bad beat is a poker hand that should have won and did not - statistically sound play, ruined by the river. That is the intended feeling. You have the answer in your hand, and the board will not let you use it.</w:t>
      </w:r>
    </w:p>
    <w:p w14:paraId="3EDD4461" w14:textId="77777777" w:rsidR="00D20304" w:rsidRDefault="00000000">
      <w:pPr>
        <w:pStyle w:val="Heading2"/>
        <w:spacing w:before="260" w:after="120"/>
      </w:pPr>
      <w:r>
        <w:rPr>
          <w:color w:val="444444"/>
          <w:szCs w:val="26"/>
        </w:rPr>
        <w:t>Design pillars</w:t>
      </w:r>
    </w:p>
    <w:p w14:paraId="4995094A" w14:textId="77777777" w:rsidR="00D20304" w:rsidRDefault="00000000">
      <w:pPr>
        <w:pStyle w:val="ListParagraph"/>
        <w:numPr>
          <w:ilvl w:val="0"/>
          <w:numId w:val="1"/>
        </w:numPr>
        <w:spacing w:after="70" w:line="276" w:lineRule="auto"/>
      </w:pPr>
      <w:r>
        <w:t>Position is the real resource. Damage numbers are the boring half. The interesting half is whether you can be standing in the tile that makes them apply.</w:t>
      </w:r>
    </w:p>
    <w:p w14:paraId="759243BB" w14:textId="77777777" w:rsidR="00D20304" w:rsidRDefault="00000000">
      <w:pPr>
        <w:pStyle w:val="ListParagraph"/>
        <w:numPr>
          <w:ilvl w:val="0"/>
          <w:numId w:val="1"/>
        </w:numPr>
        <w:spacing w:after="70" w:line="276" w:lineRule="auto"/>
      </w:pPr>
      <w:r>
        <w:t>Every threat is visible before it lands. Enemies announce what they will do and which tiles it will hit, a full turn in advance. Losing health should feel like a misplay, never an ambush.</w:t>
      </w:r>
    </w:p>
    <w:p w14:paraId="073D53B3" w14:textId="77777777" w:rsidR="00D20304" w:rsidRDefault="00000000">
      <w:pPr>
        <w:pStyle w:val="ListParagraph"/>
        <w:numPr>
          <w:ilvl w:val="0"/>
          <w:numId w:val="1"/>
        </w:numPr>
        <w:spacing w:after="70" w:line="276" w:lineRule="auto"/>
      </w:pPr>
      <w:r>
        <w:t>Small, legible numbers. 30 health, 3 energy, an 8x6 board. A player should be able to hold the whole board state in their head.</w:t>
      </w:r>
    </w:p>
    <w:p w14:paraId="56C0A9C1" w14:textId="77777777" w:rsidR="00D20304" w:rsidRDefault="00000000">
      <w:pPr>
        <w:pStyle w:val="ListParagraph"/>
        <w:numPr>
          <w:ilvl w:val="0"/>
          <w:numId w:val="1"/>
        </w:numPr>
        <w:spacing w:after="70" w:line="276" w:lineRule="auto"/>
      </w:pPr>
      <w:r>
        <w:t>Short runs. Five stops to the boss. A whole run fits in one sitting, so losing costs a coffee break rather than an evening.</w:t>
      </w:r>
    </w:p>
    <w:p w14:paraId="383D4601" w14:textId="77777777" w:rsidR="00D20304" w:rsidRDefault="00000000">
      <w:pPr>
        <w:pStyle w:val="Heading2"/>
        <w:spacing w:before="260" w:after="120"/>
      </w:pPr>
      <w:r>
        <w:rPr>
          <w:color w:val="444444"/>
          <w:szCs w:val="26"/>
        </w:rPr>
        <w:t>What separates it from Slay the Spire</w:t>
      </w:r>
    </w:p>
    <w:p w14:paraId="21B355A1" w14:textId="2D00A716" w:rsidR="00D20304" w:rsidRDefault="00000000">
      <w:pPr>
        <w:spacing w:after="150" w:line="276" w:lineRule="auto"/>
        <w:jc w:val="both"/>
      </w:pPr>
      <w:r>
        <w:t>In Slay the Spire you answer a threat by playing the correct card. Here you can also answer it by standing somewhere else. A defence card and a movement card are competing solutions to the same problem, and that trade is the game. If a fight can be won without ever moving, that fight is badly designed</w:t>
      </w:r>
      <w:r w:rsidR="00B058A4">
        <w:t xml:space="preserve"> in my </w:t>
      </w:r>
      <w:proofErr w:type="spellStart"/>
      <w:r w:rsidR="00B058A4">
        <w:t>opion</w:t>
      </w:r>
      <w:proofErr w:type="spellEnd"/>
      <w:r>
        <w:t>.</w:t>
      </w:r>
    </w:p>
    <w:p w14:paraId="77E8BCFA" w14:textId="77777777" w:rsidR="00D20304" w:rsidRDefault="00000000">
      <w:pPr>
        <w:pStyle w:val="Heading1"/>
        <w:spacing w:before="360"/>
      </w:pPr>
      <w:r>
        <w:rPr>
          <w:color w:val="1A1A1A"/>
          <w:szCs w:val="34"/>
        </w:rPr>
        <w:t>2. Core Loop</w:t>
      </w:r>
    </w:p>
    <w:p w14:paraId="36A6CB91" w14:textId="77777777" w:rsidR="00D20304" w:rsidRDefault="00000000">
      <w:pPr>
        <w:spacing w:after="150" w:line="276" w:lineRule="auto"/>
        <w:jc w:val="both"/>
      </w:pPr>
      <w:r>
        <w:t>A run is a climb up a branching map. Each stop is a choice: a fight, a tougher fight, a shop, a rest, or an event. Health and deck carry between stops. Death ends the run and everything gathered along the way is lost - except what it unlocked permanently.</w:t>
      </w:r>
    </w:p>
    <w:tbl>
      <w:tblPr>
        <w:tblW w:w="9000" w:type="dxa"/>
        <w:tblInd w:w="110" w:type="dxa"/>
        <w:tblBorders>
          <w:top w:val="single" w:sz="4" w:space="0" w:color="C9C2B4"/>
          <w:left w:val="single" w:sz="4" w:space="0" w:color="C9C2B4"/>
          <w:bottom w:val="single" w:sz="4" w:space="0" w:color="C9C2B4"/>
          <w:right w:val="single" w:sz="4" w:space="0" w:color="C9C2B4"/>
          <w:insideH w:val="single" w:sz="4" w:space="0" w:color="C9C2B4"/>
          <w:insideV w:val="single" w:sz="4" w:space="0" w:color="C9C2B4"/>
        </w:tblBorders>
        <w:tblLayout w:type="fixed"/>
        <w:tblCellMar>
          <w:left w:w="10" w:type="dxa"/>
          <w:right w:w="10" w:type="dxa"/>
        </w:tblCellMar>
        <w:tblLook w:val="04A0" w:firstRow="1" w:lastRow="0" w:firstColumn="1" w:lastColumn="0" w:noHBand="0" w:noVBand="1"/>
      </w:tblPr>
      <w:tblGrid>
        <w:gridCol w:w="2200"/>
        <w:gridCol w:w="6800"/>
      </w:tblGrid>
      <w:tr w:rsidR="00D20304" w14:paraId="1BFFDBBA" w14:textId="77777777">
        <w:tblPrEx>
          <w:tblCellMar>
            <w:top w:w="0" w:type="dxa"/>
            <w:bottom w:w="0" w:type="dxa"/>
          </w:tblCellMar>
        </w:tblPrEx>
        <w:trPr>
          <w:tblHeader/>
        </w:trPr>
        <w:tc>
          <w:tcPr>
            <w:tcW w:w="2200" w:type="dxa"/>
            <w:shd w:val="clear" w:color="auto" w:fill="F2EFE6"/>
            <w:tcMar>
              <w:top w:w="60" w:type="dxa"/>
              <w:left w:w="110" w:type="dxa"/>
              <w:bottom w:w="60" w:type="dxa"/>
              <w:right w:w="110" w:type="dxa"/>
            </w:tcMar>
          </w:tcPr>
          <w:p w14:paraId="37DC402F" w14:textId="77777777" w:rsidR="00D20304" w:rsidRDefault="00000000">
            <w:pPr>
              <w:spacing w:before="20" w:after="20"/>
            </w:pPr>
            <w:r>
              <w:rPr>
                <w:b/>
                <w:sz w:val="19"/>
                <w:szCs w:val="19"/>
              </w:rPr>
              <w:t>Step</w:t>
            </w:r>
          </w:p>
        </w:tc>
        <w:tc>
          <w:tcPr>
            <w:tcW w:w="6800" w:type="dxa"/>
            <w:shd w:val="clear" w:color="auto" w:fill="F2EFE6"/>
            <w:tcMar>
              <w:top w:w="60" w:type="dxa"/>
              <w:left w:w="110" w:type="dxa"/>
              <w:bottom w:w="60" w:type="dxa"/>
              <w:right w:w="110" w:type="dxa"/>
            </w:tcMar>
          </w:tcPr>
          <w:p w14:paraId="179721FE" w14:textId="77777777" w:rsidR="00D20304" w:rsidRDefault="00000000">
            <w:pPr>
              <w:spacing w:before="20" w:after="20"/>
            </w:pPr>
            <w:r>
              <w:rPr>
                <w:b/>
                <w:sz w:val="19"/>
                <w:szCs w:val="19"/>
              </w:rPr>
              <w:t>What happens</w:t>
            </w:r>
          </w:p>
        </w:tc>
      </w:tr>
      <w:tr w:rsidR="00D20304" w14:paraId="3252C859" w14:textId="77777777">
        <w:tblPrEx>
          <w:tblCellMar>
            <w:top w:w="0" w:type="dxa"/>
            <w:bottom w:w="0" w:type="dxa"/>
          </w:tblCellMar>
        </w:tblPrEx>
        <w:tc>
          <w:tcPr>
            <w:tcW w:w="2200" w:type="dxa"/>
            <w:tcMar>
              <w:top w:w="60" w:type="dxa"/>
              <w:left w:w="110" w:type="dxa"/>
              <w:bottom w:w="60" w:type="dxa"/>
              <w:right w:w="110" w:type="dxa"/>
            </w:tcMar>
          </w:tcPr>
          <w:p w14:paraId="419D28DD" w14:textId="77777777" w:rsidR="00D20304" w:rsidRDefault="00000000">
            <w:pPr>
              <w:spacing w:before="20" w:after="20"/>
            </w:pPr>
            <w:r>
              <w:rPr>
                <w:b/>
                <w:sz w:val="19"/>
                <w:szCs w:val="19"/>
              </w:rPr>
              <w:t>Choose a route</w:t>
            </w:r>
          </w:p>
        </w:tc>
        <w:tc>
          <w:tcPr>
            <w:tcW w:w="6800" w:type="dxa"/>
            <w:tcMar>
              <w:top w:w="60" w:type="dxa"/>
              <w:left w:w="110" w:type="dxa"/>
              <w:bottom w:w="60" w:type="dxa"/>
              <w:right w:w="110" w:type="dxa"/>
            </w:tcMar>
          </w:tcPr>
          <w:p w14:paraId="45358C43" w14:textId="77777777" w:rsidR="00D20304" w:rsidRDefault="00000000">
            <w:pPr>
              <w:spacing w:before="20" w:after="20"/>
            </w:pPr>
            <w:r>
              <w:rPr>
                <w:sz w:val="19"/>
                <w:szCs w:val="19"/>
              </w:rPr>
              <w:t>Pick the next stop from the branches available. You can see what each one is before committing.</w:t>
            </w:r>
          </w:p>
        </w:tc>
      </w:tr>
      <w:tr w:rsidR="00D20304" w14:paraId="6D571299" w14:textId="77777777">
        <w:tblPrEx>
          <w:tblCellMar>
            <w:top w:w="0" w:type="dxa"/>
            <w:bottom w:w="0" w:type="dxa"/>
          </w:tblCellMar>
        </w:tblPrEx>
        <w:tc>
          <w:tcPr>
            <w:tcW w:w="2200" w:type="dxa"/>
            <w:tcMar>
              <w:top w:w="60" w:type="dxa"/>
              <w:left w:w="110" w:type="dxa"/>
              <w:bottom w:w="60" w:type="dxa"/>
              <w:right w:w="110" w:type="dxa"/>
            </w:tcMar>
          </w:tcPr>
          <w:p w14:paraId="2CDCC84A" w14:textId="77777777" w:rsidR="00D20304" w:rsidRDefault="00000000">
            <w:pPr>
              <w:spacing w:before="20" w:after="20"/>
            </w:pPr>
            <w:r>
              <w:rPr>
                <w:b/>
                <w:sz w:val="19"/>
                <w:szCs w:val="19"/>
              </w:rPr>
              <w:t>Resolve it</w:t>
            </w:r>
          </w:p>
        </w:tc>
        <w:tc>
          <w:tcPr>
            <w:tcW w:w="6800" w:type="dxa"/>
            <w:tcMar>
              <w:top w:w="60" w:type="dxa"/>
              <w:left w:w="110" w:type="dxa"/>
              <w:bottom w:w="60" w:type="dxa"/>
              <w:right w:w="110" w:type="dxa"/>
            </w:tcMar>
          </w:tcPr>
          <w:p w14:paraId="2CFC7D13" w14:textId="77777777" w:rsidR="00D20304" w:rsidRDefault="00000000">
            <w:pPr>
              <w:spacing w:before="20" w:after="20"/>
            </w:pPr>
            <w:r>
              <w:rPr>
                <w:sz w:val="19"/>
                <w:szCs w:val="19"/>
              </w:rPr>
              <w:t>Fight, shop, rest, or take an event choice.</w:t>
            </w:r>
          </w:p>
        </w:tc>
      </w:tr>
      <w:tr w:rsidR="00D20304" w14:paraId="39C8FD93" w14:textId="77777777">
        <w:tblPrEx>
          <w:tblCellMar>
            <w:top w:w="0" w:type="dxa"/>
            <w:bottom w:w="0" w:type="dxa"/>
          </w:tblCellMar>
        </w:tblPrEx>
        <w:tc>
          <w:tcPr>
            <w:tcW w:w="2200" w:type="dxa"/>
            <w:tcMar>
              <w:top w:w="60" w:type="dxa"/>
              <w:left w:w="110" w:type="dxa"/>
              <w:bottom w:w="60" w:type="dxa"/>
              <w:right w:w="110" w:type="dxa"/>
            </w:tcMar>
          </w:tcPr>
          <w:p w14:paraId="40716979" w14:textId="77777777" w:rsidR="00D20304" w:rsidRDefault="00000000">
            <w:pPr>
              <w:spacing w:before="20" w:after="20"/>
            </w:pPr>
            <w:r>
              <w:rPr>
                <w:b/>
                <w:sz w:val="19"/>
                <w:szCs w:val="19"/>
              </w:rPr>
              <w:t>Take the reward</w:t>
            </w:r>
          </w:p>
        </w:tc>
        <w:tc>
          <w:tcPr>
            <w:tcW w:w="6800" w:type="dxa"/>
            <w:tcMar>
              <w:top w:w="60" w:type="dxa"/>
              <w:left w:w="110" w:type="dxa"/>
              <w:bottom w:w="60" w:type="dxa"/>
              <w:right w:w="110" w:type="dxa"/>
            </w:tcMar>
          </w:tcPr>
          <w:p w14:paraId="59E82464" w14:textId="77777777" w:rsidR="00D20304" w:rsidRDefault="00000000">
            <w:pPr>
              <w:spacing w:before="20" w:after="20"/>
            </w:pPr>
            <w:r>
              <w:rPr>
                <w:sz w:val="19"/>
                <w:szCs w:val="19"/>
              </w:rPr>
              <w:t>Winning a fight pays gold and offers a card. Skipping is always allowed.</w:t>
            </w:r>
          </w:p>
        </w:tc>
      </w:tr>
      <w:tr w:rsidR="00D20304" w14:paraId="49B18AF5" w14:textId="77777777">
        <w:tblPrEx>
          <w:tblCellMar>
            <w:top w:w="0" w:type="dxa"/>
            <w:bottom w:w="0" w:type="dxa"/>
          </w:tblCellMar>
        </w:tblPrEx>
        <w:tc>
          <w:tcPr>
            <w:tcW w:w="2200" w:type="dxa"/>
            <w:tcMar>
              <w:top w:w="60" w:type="dxa"/>
              <w:left w:w="110" w:type="dxa"/>
              <w:bottom w:w="60" w:type="dxa"/>
              <w:right w:w="110" w:type="dxa"/>
            </w:tcMar>
          </w:tcPr>
          <w:p w14:paraId="6EB4C3CC" w14:textId="77777777" w:rsidR="00D20304" w:rsidRDefault="00000000">
            <w:pPr>
              <w:spacing w:before="20" w:after="20"/>
            </w:pPr>
            <w:r>
              <w:rPr>
                <w:b/>
                <w:sz w:val="19"/>
                <w:szCs w:val="19"/>
              </w:rPr>
              <w:lastRenderedPageBreak/>
              <w:t>Repeat</w:t>
            </w:r>
          </w:p>
        </w:tc>
        <w:tc>
          <w:tcPr>
            <w:tcW w:w="6800" w:type="dxa"/>
            <w:tcMar>
              <w:top w:w="60" w:type="dxa"/>
              <w:left w:w="110" w:type="dxa"/>
              <w:bottom w:w="60" w:type="dxa"/>
              <w:right w:w="110" w:type="dxa"/>
            </w:tcMar>
          </w:tcPr>
          <w:p w14:paraId="27C84952" w14:textId="77777777" w:rsidR="00D20304" w:rsidRDefault="00000000">
            <w:pPr>
              <w:spacing w:before="20" w:after="20"/>
            </w:pPr>
            <w:r>
              <w:rPr>
                <w:sz w:val="19"/>
                <w:szCs w:val="19"/>
              </w:rPr>
              <w:t>Five rows, ending at the boss.</w:t>
            </w:r>
          </w:p>
        </w:tc>
      </w:tr>
      <w:tr w:rsidR="00D20304" w14:paraId="010A3E74" w14:textId="77777777">
        <w:tblPrEx>
          <w:tblCellMar>
            <w:top w:w="0" w:type="dxa"/>
            <w:bottom w:w="0" w:type="dxa"/>
          </w:tblCellMar>
        </w:tblPrEx>
        <w:tc>
          <w:tcPr>
            <w:tcW w:w="2200" w:type="dxa"/>
            <w:tcMar>
              <w:top w:w="60" w:type="dxa"/>
              <w:left w:w="110" w:type="dxa"/>
              <w:bottom w:w="60" w:type="dxa"/>
              <w:right w:w="110" w:type="dxa"/>
            </w:tcMar>
          </w:tcPr>
          <w:p w14:paraId="3B2CAD60" w14:textId="77777777" w:rsidR="00D20304" w:rsidRDefault="00000000">
            <w:pPr>
              <w:spacing w:before="20" w:after="20"/>
            </w:pPr>
            <w:r>
              <w:rPr>
                <w:b/>
                <w:sz w:val="19"/>
                <w:szCs w:val="19"/>
              </w:rPr>
              <w:t>Run ends</w:t>
            </w:r>
          </w:p>
        </w:tc>
        <w:tc>
          <w:tcPr>
            <w:tcW w:w="6800" w:type="dxa"/>
            <w:tcMar>
              <w:top w:w="60" w:type="dxa"/>
              <w:left w:w="110" w:type="dxa"/>
              <w:bottom w:w="60" w:type="dxa"/>
              <w:right w:w="110" w:type="dxa"/>
            </w:tcMar>
          </w:tcPr>
          <w:p w14:paraId="3C040395" w14:textId="77777777" w:rsidR="00D20304" w:rsidRDefault="00000000">
            <w:pPr>
              <w:spacing w:before="20" w:after="20"/>
            </w:pPr>
            <w:r>
              <w:rPr>
                <w:sz w:val="19"/>
                <w:szCs w:val="19"/>
              </w:rPr>
              <w:t>Victory or death. Progress towards permanent unlocks is banked either way.</w:t>
            </w:r>
          </w:p>
        </w:tc>
      </w:tr>
    </w:tbl>
    <w:p w14:paraId="010A9B05" w14:textId="77777777" w:rsidR="00D20304" w:rsidRDefault="00D20304"/>
    <w:p w14:paraId="0EE9CF1C" w14:textId="77777777" w:rsidR="00D20304" w:rsidRDefault="00000000">
      <w:r>
        <w:br w:type="page"/>
      </w:r>
    </w:p>
    <w:p w14:paraId="3ABB1E4E" w14:textId="77777777" w:rsidR="00D20304" w:rsidRDefault="00000000">
      <w:pPr>
        <w:pStyle w:val="Heading1"/>
        <w:spacing w:before="360"/>
      </w:pPr>
      <w:r>
        <w:rPr>
          <w:color w:val="1A1A1A"/>
          <w:szCs w:val="34"/>
        </w:rPr>
        <w:lastRenderedPageBreak/>
        <w:t>3. Combat</w:t>
      </w:r>
    </w:p>
    <w:p w14:paraId="37865936" w14:textId="77777777" w:rsidR="00D20304" w:rsidRDefault="00000000">
      <w:pPr>
        <w:pStyle w:val="Heading2"/>
        <w:spacing w:before="260" w:after="120"/>
      </w:pPr>
      <w:r>
        <w:rPr>
          <w:color w:val="444444"/>
          <w:szCs w:val="26"/>
        </w:rPr>
        <w:t>The board</w:t>
      </w:r>
    </w:p>
    <w:p w14:paraId="381937B2" w14:textId="77777777" w:rsidR="00D20304" w:rsidRDefault="00000000">
      <w:pPr>
        <w:spacing w:after="150" w:line="276" w:lineRule="auto"/>
        <w:jc w:val="both"/>
      </w:pPr>
      <w:r>
        <w:t>Fights take place on an 8x6 grid, generated fresh every time. Movement is orthogonal only - diagonals are not adjacent. That makes distance a count of steps, so a card with range 2 reaches a diamond, not a square. Square-shaped effects opt into diagonal distance explicitly.</w:t>
      </w:r>
    </w:p>
    <w:tbl>
      <w:tblPr>
        <w:tblW w:w="9000" w:type="dxa"/>
        <w:tblInd w:w="110" w:type="dxa"/>
        <w:tblBorders>
          <w:top w:val="single" w:sz="4" w:space="0" w:color="C9C2B4"/>
          <w:left w:val="single" w:sz="4" w:space="0" w:color="C9C2B4"/>
          <w:bottom w:val="single" w:sz="4" w:space="0" w:color="C9C2B4"/>
          <w:right w:val="single" w:sz="4" w:space="0" w:color="C9C2B4"/>
          <w:insideH w:val="single" w:sz="4" w:space="0" w:color="C9C2B4"/>
          <w:insideV w:val="single" w:sz="4" w:space="0" w:color="C9C2B4"/>
        </w:tblBorders>
        <w:tblLayout w:type="fixed"/>
        <w:tblCellMar>
          <w:left w:w="10" w:type="dxa"/>
          <w:right w:w="10" w:type="dxa"/>
        </w:tblCellMar>
        <w:tblLook w:val="04A0" w:firstRow="1" w:lastRow="0" w:firstColumn="1" w:lastColumn="0" w:noHBand="0" w:noVBand="1"/>
      </w:tblPr>
      <w:tblGrid>
        <w:gridCol w:w="1800"/>
        <w:gridCol w:w="7200"/>
      </w:tblGrid>
      <w:tr w:rsidR="00D20304" w14:paraId="326C4BF1" w14:textId="77777777">
        <w:tblPrEx>
          <w:tblCellMar>
            <w:top w:w="0" w:type="dxa"/>
            <w:bottom w:w="0" w:type="dxa"/>
          </w:tblCellMar>
        </w:tblPrEx>
        <w:trPr>
          <w:tblHeader/>
        </w:trPr>
        <w:tc>
          <w:tcPr>
            <w:tcW w:w="1800" w:type="dxa"/>
            <w:shd w:val="clear" w:color="auto" w:fill="F2EFE6"/>
            <w:tcMar>
              <w:top w:w="60" w:type="dxa"/>
              <w:left w:w="110" w:type="dxa"/>
              <w:bottom w:w="60" w:type="dxa"/>
              <w:right w:w="110" w:type="dxa"/>
            </w:tcMar>
          </w:tcPr>
          <w:p w14:paraId="3A7A81A7" w14:textId="77777777" w:rsidR="00D20304" w:rsidRDefault="00000000">
            <w:pPr>
              <w:spacing w:before="20" w:after="20"/>
            </w:pPr>
            <w:r>
              <w:rPr>
                <w:b/>
                <w:sz w:val="19"/>
                <w:szCs w:val="19"/>
              </w:rPr>
              <w:t>Tile</w:t>
            </w:r>
          </w:p>
        </w:tc>
        <w:tc>
          <w:tcPr>
            <w:tcW w:w="7200" w:type="dxa"/>
            <w:shd w:val="clear" w:color="auto" w:fill="F2EFE6"/>
            <w:tcMar>
              <w:top w:w="60" w:type="dxa"/>
              <w:left w:w="110" w:type="dxa"/>
              <w:bottom w:w="60" w:type="dxa"/>
              <w:right w:w="110" w:type="dxa"/>
            </w:tcMar>
          </w:tcPr>
          <w:p w14:paraId="08CCC348" w14:textId="77777777" w:rsidR="00D20304" w:rsidRDefault="00000000">
            <w:pPr>
              <w:spacing w:before="20" w:after="20"/>
            </w:pPr>
            <w:proofErr w:type="spellStart"/>
            <w:r>
              <w:rPr>
                <w:b/>
                <w:sz w:val="19"/>
                <w:szCs w:val="19"/>
              </w:rPr>
              <w:t>Behaviour</w:t>
            </w:r>
            <w:proofErr w:type="spellEnd"/>
          </w:p>
        </w:tc>
      </w:tr>
      <w:tr w:rsidR="00D20304" w14:paraId="4F5B1B51" w14:textId="77777777">
        <w:tblPrEx>
          <w:tblCellMar>
            <w:top w:w="0" w:type="dxa"/>
            <w:bottom w:w="0" w:type="dxa"/>
          </w:tblCellMar>
        </w:tblPrEx>
        <w:tc>
          <w:tcPr>
            <w:tcW w:w="1800" w:type="dxa"/>
            <w:tcMar>
              <w:top w:w="60" w:type="dxa"/>
              <w:left w:w="110" w:type="dxa"/>
              <w:bottom w:w="60" w:type="dxa"/>
              <w:right w:w="110" w:type="dxa"/>
            </w:tcMar>
          </w:tcPr>
          <w:p w14:paraId="7FAA2B86" w14:textId="77777777" w:rsidR="00D20304" w:rsidRDefault="00000000">
            <w:pPr>
              <w:spacing w:before="20" w:after="20"/>
            </w:pPr>
            <w:r>
              <w:rPr>
                <w:b/>
                <w:sz w:val="19"/>
                <w:szCs w:val="19"/>
              </w:rPr>
              <w:t>Floor</w:t>
            </w:r>
          </w:p>
        </w:tc>
        <w:tc>
          <w:tcPr>
            <w:tcW w:w="7200" w:type="dxa"/>
            <w:tcMar>
              <w:top w:w="60" w:type="dxa"/>
              <w:left w:w="110" w:type="dxa"/>
              <w:bottom w:w="60" w:type="dxa"/>
              <w:right w:w="110" w:type="dxa"/>
            </w:tcMar>
          </w:tcPr>
          <w:p w14:paraId="3E549EC1" w14:textId="77777777" w:rsidR="00D20304" w:rsidRDefault="00000000">
            <w:pPr>
              <w:spacing w:before="20" w:after="20"/>
            </w:pPr>
            <w:r>
              <w:rPr>
                <w:sz w:val="19"/>
                <w:szCs w:val="19"/>
              </w:rPr>
              <w:t>Ordinary ground.</w:t>
            </w:r>
          </w:p>
        </w:tc>
      </w:tr>
      <w:tr w:rsidR="00D20304" w14:paraId="6B3A2A6D" w14:textId="77777777">
        <w:tblPrEx>
          <w:tblCellMar>
            <w:top w:w="0" w:type="dxa"/>
            <w:bottom w:w="0" w:type="dxa"/>
          </w:tblCellMar>
        </w:tblPrEx>
        <w:tc>
          <w:tcPr>
            <w:tcW w:w="1800" w:type="dxa"/>
            <w:tcMar>
              <w:top w:w="60" w:type="dxa"/>
              <w:left w:w="110" w:type="dxa"/>
              <w:bottom w:w="60" w:type="dxa"/>
              <w:right w:w="110" w:type="dxa"/>
            </w:tcMar>
          </w:tcPr>
          <w:p w14:paraId="7533DE05" w14:textId="77777777" w:rsidR="00D20304" w:rsidRDefault="00000000">
            <w:pPr>
              <w:spacing w:before="20" w:after="20"/>
            </w:pPr>
            <w:r>
              <w:rPr>
                <w:b/>
                <w:sz w:val="19"/>
                <w:szCs w:val="19"/>
              </w:rPr>
              <w:t>Wall</w:t>
            </w:r>
          </w:p>
        </w:tc>
        <w:tc>
          <w:tcPr>
            <w:tcW w:w="7200" w:type="dxa"/>
            <w:tcMar>
              <w:top w:w="60" w:type="dxa"/>
              <w:left w:w="110" w:type="dxa"/>
              <w:bottom w:w="60" w:type="dxa"/>
              <w:right w:w="110" w:type="dxa"/>
            </w:tcMar>
          </w:tcPr>
          <w:p w14:paraId="61D95FB9" w14:textId="77777777" w:rsidR="00D20304" w:rsidRDefault="00000000">
            <w:pPr>
              <w:spacing w:before="20" w:after="20"/>
            </w:pPr>
            <w:r>
              <w:rPr>
                <w:sz w:val="19"/>
                <w:szCs w:val="19"/>
              </w:rPr>
              <w:t>Blocks movement, and blocks line of sight.</w:t>
            </w:r>
          </w:p>
        </w:tc>
      </w:tr>
      <w:tr w:rsidR="00D20304" w14:paraId="0C8800BB" w14:textId="77777777">
        <w:tblPrEx>
          <w:tblCellMar>
            <w:top w:w="0" w:type="dxa"/>
            <w:bottom w:w="0" w:type="dxa"/>
          </w:tblCellMar>
        </w:tblPrEx>
        <w:tc>
          <w:tcPr>
            <w:tcW w:w="1800" w:type="dxa"/>
            <w:tcMar>
              <w:top w:w="60" w:type="dxa"/>
              <w:left w:w="110" w:type="dxa"/>
              <w:bottom w:w="60" w:type="dxa"/>
              <w:right w:w="110" w:type="dxa"/>
            </w:tcMar>
          </w:tcPr>
          <w:p w14:paraId="317A78DB" w14:textId="77777777" w:rsidR="00D20304" w:rsidRDefault="00000000">
            <w:pPr>
              <w:spacing w:before="20" w:after="20"/>
            </w:pPr>
            <w:r>
              <w:rPr>
                <w:b/>
                <w:sz w:val="19"/>
                <w:szCs w:val="19"/>
              </w:rPr>
              <w:t>Hazard</w:t>
            </w:r>
          </w:p>
        </w:tc>
        <w:tc>
          <w:tcPr>
            <w:tcW w:w="7200" w:type="dxa"/>
            <w:tcMar>
              <w:top w:w="60" w:type="dxa"/>
              <w:left w:w="110" w:type="dxa"/>
              <w:bottom w:w="60" w:type="dxa"/>
              <w:right w:w="110" w:type="dxa"/>
            </w:tcMar>
          </w:tcPr>
          <w:p w14:paraId="427B3AB5" w14:textId="3FFD058D" w:rsidR="00D20304" w:rsidRDefault="00000000">
            <w:pPr>
              <w:spacing w:before="20" w:after="20"/>
            </w:pPr>
            <w:r>
              <w:rPr>
                <w:sz w:val="19"/>
                <w:szCs w:val="19"/>
              </w:rPr>
              <w:t xml:space="preserve">Walkable, but costs 3 health the moment you step in. Standing in one </w:t>
            </w:r>
            <w:r w:rsidR="00B058A4">
              <w:rPr>
                <w:sz w:val="19"/>
                <w:szCs w:val="19"/>
              </w:rPr>
              <w:t>cost</w:t>
            </w:r>
            <w:r>
              <w:rPr>
                <w:sz w:val="19"/>
                <w:szCs w:val="19"/>
              </w:rPr>
              <w:t xml:space="preserve"> nothing more.</w:t>
            </w:r>
          </w:p>
        </w:tc>
      </w:tr>
    </w:tbl>
    <w:p w14:paraId="5890CAA4" w14:textId="77777777" w:rsidR="00D20304" w:rsidRDefault="00D20304"/>
    <w:p w14:paraId="45BAE512" w14:textId="77777777" w:rsidR="00D20304" w:rsidRDefault="00000000">
      <w:pPr>
        <w:pBdr>
          <w:left w:val="single" w:sz="14" w:space="10" w:color="B8860B"/>
        </w:pBdr>
        <w:spacing w:before="110" w:after="190" w:line="276" w:lineRule="auto"/>
        <w:ind w:left="420"/>
      </w:pPr>
      <w:r>
        <w:rPr>
          <w:i/>
          <w:color w:val="555555"/>
          <w:sz w:val="21"/>
          <w:szCs w:val="21"/>
        </w:rPr>
        <w:t>Hazards are walkable on purpose. Walking into fire should be a bad decision you are allowed to make, not an illegal move. Sometimes eating 3 damage to reach the right tile is correct.</w:t>
      </w:r>
    </w:p>
    <w:p w14:paraId="2DF2C82B" w14:textId="77777777" w:rsidR="00D20304" w:rsidRDefault="00000000">
      <w:pPr>
        <w:pStyle w:val="Heading2"/>
        <w:spacing w:before="260" w:after="120"/>
      </w:pPr>
      <w:r>
        <w:rPr>
          <w:color w:val="444444"/>
          <w:szCs w:val="26"/>
        </w:rPr>
        <w:t>Turn structure</w:t>
      </w:r>
    </w:p>
    <w:p w14:paraId="55F5F149" w14:textId="77777777" w:rsidR="00D20304" w:rsidRDefault="00000000">
      <w:pPr>
        <w:spacing w:after="150" w:line="276" w:lineRule="auto"/>
        <w:jc w:val="both"/>
      </w:pPr>
      <w:r>
        <w:t>The player acts, then every enemy acts. There is no interleaved initiative - a threat you cannot predict cannot be dodged, and dodging is the game.</w:t>
      </w:r>
    </w:p>
    <w:p w14:paraId="57366B4A" w14:textId="77777777" w:rsidR="00D20304" w:rsidRDefault="00000000">
      <w:pPr>
        <w:pStyle w:val="ListParagraph"/>
        <w:numPr>
          <w:ilvl w:val="0"/>
          <w:numId w:val="1"/>
        </w:numPr>
        <w:spacing w:after="70" w:line="276" w:lineRule="auto"/>
      </w:pPr>
      <w:r>
        <w:t>Start of your turn: block clears, energy refills to 3, your free step resets, you draw up to 5 cards.</w:t>
      </w:r>
    </w:p>
    <w:p w14:paraId="5DBED3B1" w14:textId="77777777" w:rsidR="00D20304" w:rsidRDefault="00000000">
      <w:pPr>
        <w:pStyle w:val="ListParagraph"/>
        <w:numPr>
          <w:ilvl w:val="0"/>
          <w:numId w:val="1"/>
        </w:numPr>
        <w:spacing w:after="70" w:line="276" w:lineRule="auto"/>
      </w:pPr>
      <w:r>
        <w:t>During your turn: play cards and move in any order.</w:t>
      </w:r>
    </w:p>
    <w:p w14:paraId="7CCC1705" w14:textId="77777777" w:rsidR="00D20304" w:rsidRDefault="00000000">
      <w:pPr>
        <w:pStyle w:val="ListParagraph"/>
        <w:numPr>
          <w:ilvl w:val="0"/>
          <w:numId w:val="1"/>
        </w:numPr>
        <w:spacing w:after="70" w:line="276" w:lineRule="auto"/>
      </w:pPr>
      <w:r>
        <w:t>End of your turn: your whole hand is discarded.</w:t>
      </w:r>
    </w:p>
    <w:p w14:paraId="3C9C2655" w14:textId="77777777" w:rsidR="00D20304" w:rsidRDefault="00000000">
      <w:pPr>
        <w:pStyle w:val="ListParagraph"/>
        <w:numPr>
          <w:ilvl w:val="0"/>
          <w:numId w:val="1"/>
        </w:numPr>
        <w:spacing w:after="70" w:line="276" w:lineRule="auto"/>
      </w:pPr>
      <w:r>
        <w:t>Enemy phase: each enemy carries out the action it announced last turn, then announces a new one.</w:t>
      </w:r>
    </w:p>
    <w:p w14:paraId="4D776D1C" w14:textId="77777777" w:rsidR="00D20304" w:rsidRDefault="00000000">
      <w:pPr>
        <w:spacing w:after="150" w:line="276" w:lineRule="auto"/>
        <w:jc w:val="both"/>
      </w:pPr>
      <w:r>
        <w:t>That one-turn delay is the entire tactical engine. An enemy that committed to an attack last turn can be dodged this turn. Block clearing at the start of your turn rather than the end means block you spend on defence protects you through the enemy phase - the only timing that makes a defensive card worth a slot.</w:t>
      </w:r>
    </w:p>
    <w:p w14:paraId="79A1AA07" w14:textId="77777777" w:rsidR="00D20304" w:rsidRDefault="00000000">
      <w:pPr>
        <w:pStyle w:val="Heading2"/>
        <w:spacing w:before="260" w:after="120"/>
      </w:pPr>
      <w:r>
        <w:rPr>
          <w:color w:val="444444"/>
          <w:szCs w:val="26"/>
        </w:rPr>
        <w:t>Energy and movement</w:t>
      </w:r>
    </w:p>
    <w:p w14:paraId="4A04CD19" w14:textId="77777777" w:rsidR="00D20304" w:rsidRDefault="00000000">
      <w:pPr>
        <w:spacing w:after="150" w:line="276" w:lineRule="auto"/>
        <w:jc w:val="both"/>
      </w:pPr>
      <w:r>
        <w:t>You get 3 energy each turn. Unspent energy is lost rather than banked, so every turn is a self-contained puzzle instead of a savings account. You also get one free orthogonal step per turn, which guarantees you are never completely stuck behind a bad draw. Anything more than a single tile costs a card.</w:t>
      </w:r>
    </w:p>
    <w:p w14:paraId="353D09FB" w14:textId="77777777" w:rsidR="00D20304" w:rsidRDefault="00000000">
      <w:pPr>
        <w:pStyle w:val="Heading2"/>
        <w:spacing w:before="260" w:after="120"/>
      </w:pPr>
      <w:r>
        <w:rPr>
          <w:color w:val="444444"/>
          <w:szCs w:val="26"/>
        </w:rPr>
        <w:t>Damage, block and shoving</w:t>
      </w:r>
    </w:p>
    <w:p w14:paraId="01B4AA1E" w14:textId="00EEFD22" w:rsidR="00D20304" w:rsidRDefault="00000000">
      <w:pPr>
        <w:pStyle w:val="ListParagraph"/>
        <w:numPr>
          <w:ilvl w:val="0"/>
          <w:numId w:val="1"/>
        </w:numPr>
        <w:spacing w:after="70" w:line="276" w:lineRule="auto"/>
      </w:pPr>
      <w:r>
        <w:t xml:space="preserve">Damage is absorbed by block first, then health. The combat log reports what </w:t>
      </w:r>
      <w:r w:rsidR="00F44637">
        <w:t>landed</w:t>
      </w:r>
      <w:r>
        <w:t>, so a 99-damage hit on a 3-health target reads as 3.</w:t>
      </w:r>
    </w:p>
    <w:p w14:paraId="0AEF02C4" w14:textId="77777777" w:rsidR="00D20304" w:rsidRDefault="00000000">
      <w:pPr>
        <w:pStyle w:val="ListParagraph"/>
        <w:numPr>
          <w:ilvl w:val="0"/>
          <w:numId w:val="1"/>
        </w:numPr>
        <w:spacing w:after="70" w:line="276" w:lineRule="auto"/>
      </w:pPr>
      <w:r>
        <w:t>Block expires at the start of your next turn.</w:t>
      </w:r>
    </w:p>
    <w:p w14:paraId="0E49BFB9" w14:textId="6586D1D7" w:rsidR="00D20304" w:rsidRDefault="00000000">
      <w:pPr>
        <w:pStyle w:val="ListParagraph"/>
        <w:numPr>
          <w:ilvl w:val="0"/>
          <w:numId w:val="1"/>
        </w:numPr>
        <w:spacing w:after="70" w:line="276" w:lineRule="auto"/>
      </w:pPr>
      <w:r>
        <w:lastRenderedPageBreak/>
        <w:t xml:space="preserve">A shove pushes a target directly away from you. If it travels its full </w:t>
      </w:r>
      <w:r w:rsidR="00F44637">
        <w:t>distance,</w:t>
      </w:r>
      <w:r>
        <w:t xml:space="preserve"> it hits nothing and deals no damage. If something stops it early, the leftover momentum becomes </w:t>
      </w:r>
      <w:r w:rsidR="00F44637">
        <w:t>damaged</w:t>
      </w:r>
      <w:r>
        <w:t xml:space="preserve"> - 2 per unspent tile.</w:t>
      </w:r>
    </w:p>
    <w:p w14:paraId="3E4CCE40" w14:textId="77777777" w:rsidR="00D20304" w:rsidRDefault="00000000">
      <w:pPr>
        <w:pStyle w:val="ListParagraph"/>
        <w:numPr>
          <w:ilvl w:val="0"/>
          <w:numId w:val="1"/>
        </w:numPr>
        <w:spacing w:after="70" w:line="276" w:lineRule="auto"/>
      </w:pPr>
      <w:r>
        <w:t>Being shoved into a hazard triggers the hazard, exactly as walking in would.</w:t>
      </w:r>
    </w:p>
    <w:p w14:paraId="239144BB" w14:textId="5D81AA71" w:rsidR="00D20304" w:rsidRDefault="00000000">
      <w:pPr>
        <w:pStyle w:val="ListParagraph"/>
        <w:numPr>
          <w:ilvl w:val="0"/>
          <w:numId w:val="1"/>
        </w:numPr>
        <w:spacing w:after="70" w:line="276" w:lineRule="auto"/>
      </w:pPr>
      <w:r>
        <w:t xml:space="preserve">Area attacks hit everything standing in them, allies included. Baiting an enemy </w:t>
      </w:r>
      <w:r w:rsidR="00F44637">
        <w:t>on</w:t>
      </w:r>
      <w:r>
        <w:t xml:space="preserve"> its own side is a real play. Nothing hurts itself with its own attack.</w:t>
      </w:r>
    </w:p>
    <w:p w14:paraId="17068311" w14:textId="77777777" w:rsidR="00D20304" w:rsidRDefault="00000000">
      <w:pPr>
        <w:pStyle w:val="Heading2"/>
        <w:spacing w:before="260" w:after="120"/>
      </w:pPr>
      <w:r>
        <w:rPr>
          <w:color w:val="444444"/>
          <w:szCs w:val="26"/>
        </w:rPr>
        <w:t>Winning and losing</w:t>
      </w:r>
    </w:p>
    <w:p w14:paraId="6FDEE170" w14:textId="77777777" w:rsidR="00D20304" w:rsidRDefault="00000000">
      <w:pPr>
        <w:spacing w:after="150" w:line="276" w:lineRule="auto"/>
        <w:jc w:val="both"/>
      </w:pPr>
      <w:r>
        <w:t>A fight ends when one side has nobody left standing. Damage taken carries into the next fight, so attrition is most of what makes a run tense - without it, every stop would be the first.</w:t>
      </w:r>
    </w:p>
    <w:p w14:paraId="547B83B7" w14:textId="77777777" w:rsidR="00D20304" w:rsidRDefault="00000000">
      <w:r>
        <w:br w:type="page"/>
      </w:r>
    </w:p>
    <w:p w14:paraId="2178F167" w14:textId="77777777" w:rsidR="00D20304" w:rsidRDefault="00000000">
      <w:pPr>
        <w:pStyle w:val="Heading1"/>
        <w:spacing w:before="360"/>
      </w:pPr>
      <w:r>
        <w:rPr>
          <w:color w:val="1A1A1A"/>
          <w:szCs w:val="34"/>
        </w:rPr>
        <w:lastRenderedPageBreak/>
        <w:t>4. Cards</w:t>
      </w:r>
    </w:p>
    <w:p w14:paraId="37D1C1CD" w14:textId="77777777" w:rsidR="00D20304" w:rsidRDefault="00000000">
      <w:pPr>
        <w:spacing w:after="150" w:line="276" w:lineRule="auto"/>
        <w:jc w:val="both"/>
      </w:pPr>
      <w:r>
        <w:t>Every card has a cost, a targeting shape, and an effect. The board highlights exactly which tiles a card will hit before you commit to it, and that preview is never allowed to lie.</w:t>
      </w:r>
    </w:p>
    <w:p w14:paraId="0504B6F5" w14:textId="77777777" w:rsidR="00D20304" w:rsidRDefault="00000000">
      <w:pPr>
        <w:pStyle w:val="Heading2"/>
        <w:spacing w:before="260" w:after="120"/>
      </w:pPr>
      <w:r>
        <w:rPr>
          <w:color w:val="444444"/>
          <w:szCs w:val="26"/>
        </w:rPr>
        <w:t>Targeting</w:t>
      </w:r>
    </w:p>
    <w:p w14:paraId="20EB948C" w14:textId="77777777" w:rsidR="00D20304" w:rsidRDefault="00000000">
      <w:pPr>
        <w:spacing w:after="150" w:line="276" w:lineRule="auto"/>
        <w:jc w:val="both"/>
      </w:pPr>
      <w:r>
        <w:t>Targeting happens in two stages: where you may aim, and what gets hit around the aim point.</w:t>
      </w:r>
    </w:p>
    <w:tbl>
      <w:tblPr>
        <w:tblW w:w="9000" w:type="dxa"/>
        <w:tblInd w:w="110" w:type="dxa"/>
        <w:tblBorders>
          <w:top w:val="single" w:sz="4" w:space="0" w:color="C9C2B4"/>
          <w:left w:val="single" w:sz="4" w:space="0" w:color="C9C2B4"/>
          <w:bottom w:val="single" w:sz="4" w:space="0" w:color="C9C2B4"/>
          <w:right w:val="single" w:sz="4" w:space="0" w:color="C9C2B4"/>
          <w:insideH w:val="single" w:sz="4" w:space="0" w:color="C9C2B4"/>
          <w:insideV w:val="single" w:sz="4" w:space="0" w:color="C9C2B4"/>
        </w:tblBorders>
        <w:tblLayout w:type="fixed"/>
        <w:tblCellMar>
          <w:left w:w="10" w:type="dxa"/>
          <w:right w:w="10" w:type="dxa"/>
        </w:tblCellMar>
        <w:tblLook w:val="04A0" w:firstRow="1" w:lastRow="0" w:firstColumn="1" w:lastColumn="0" w:noHBand="0" w:noVBand="1"/>
      </w:tblPr>
      <w:tblGrid>
        <w:gridCol w:w="2600"/>
        <w:gridCol w:w="6400"/>
      </w:tblGrid>
      <w:tr w:rsidR="00D20304" w14:paraId="51C66EA6" w14:textId="77777777">
        <w:tblPrEx>
          <w:tblCellMar>
            <w:top w:w="0" w:type="dxa"/>
            <w:bottom w:w="0" w:type="dxa"/>
          </w:tblCellMar>
        </w:tblPrEx>
        <w:trPr>
          <w:tblHeader/>
        </w:trPr>
        <w:tc>
          <w:tcPr>
            <w:tcW w:w="2600" w:type="dxa"/>
            <w:shd w:val="clear" w:color="auto" w:fill="F2EFE6"/>
            <w:tcMar>
              <w:top w:w="60" w:type="dxa"/>
              <w:left w:w="110" w:type="dxa"/>
              <w:bottom w:w="60" w:type="dxa"/>
              <w:right w:w="110" w:type="dxa"/>
            </w:tcMar>
          </w:tcPr>
          <w:p w14:paraId="08AE738A" w14:textId="77777777" w:rsidR="00D20304" w:rsidRDefault="00000000">
            <w:pPr>
              <w:spacing w:before="20" w:after="20"/>
            </w:pPr>
            <w:r>
              <w:rPr>
                <w:b/>
                <w:sz w:val="19"/>
                <w:szCs w:val="19"/>
              </w:rPr>
              <w:t>Aiming rule</w:t>
            </w:r>
          </w:p>
        </w:tc>
        <w:tc>
          <w:tcPr>
            <w:tcW w:w="6400" w:type="dxa"/>
            <w:shd w:val="clear" w:color="auto" w:fill="F2EFE6"/>
            <w:tcMar>
              <w:top w:w="60" w:type="dxa"/>
              <w:left w:w="110" w:type="dxa"/>
              <w:bottom w:w="60" w:type="dxa"/>
              <w:right w:w="110" w:type="dxa"/>
            </w:tcMar>
          </w:tcPr>
          <w:p w14:paraId="27931CD9" w14:textId="77777777" w:rsidR="00D20304" w:rsidRDefault="00000000">
            <w:pPr>
              <w:spacing w:before="20" w:after="20"/>
            </w:pPr>
            <w:r>
              <w:rPr>
                <w:b/>
                <w:sz w:val="19"/>
                <w:szCs w:val="19"/>
              </w:rPr>
              <w:t>Meaning</w:t>
            </w:r>
          </w:p>
        </w:tc>
      </w:tr>
      <w:tr w:rsidR="00D20304" w14:paraId="15AB2521" w14:textId="77777777">
        <w:tblPrEx>
          <w:tblCellMar>
            <w:top w:w="0" w:type="dxa"/>
            <w:bottom w:w="0" w:type="dxa"/>
          </w:tblCellMar>
        </w:tblPrEx>
        <w:tc>
          <w:tcPr>
            <w:tcW w:w="2600" w:type="dxa"/>
            <w:tcMar>
              <w:top w:w="60" w:type="dxa"/>
              <w:left w:w="110" w:type="dxa"/>
              <w:bottom w:w="60" w:type="dxa"/>
              <w:right w:w="110" w:type="dxa"/>
            </w:tcMar>
          </w:tcPr>
          <w:p w14:paraId="448FAA86" w14:textId="77777777" w:rsidR="00D20304" w:rsidRDefault="00000000">
            <w:pPr>
              <w:spacing w:before="20" w:after="20"/>
            </w:pPr>
            <w:r>
              <w:rPr>
                <w:b/>
                <w:sz w:val="19"/>
                <w:szCs w:val="19"/>
              </w:rPr>
              <w:t>Self</w:t>
            </w:r>
          </w:p>
        </w:tc>
        <w:tc>
          <w:tcPr>
            <w:tcW w:w="6400" w:type="dxa"/>
            <w:tcMar>
              <w:top w:w="60" w:type="dxa"/>
              <w:left w:w="110" w:type="dxa"/>
              <w:bottom w:w="60" w:type="dxa"/>
              <w:right w:w="110" w:type="dxa"/>
            </w:tcMar>
          </w:tcPr>
          <w:p w14:paraId="568DB6D0" w14:textId="77777777" w:rsidR="00D20304" w:rsidRDefault="00000000">
            <w:pPr>
              <w:spacing w:before="20" w:after="20"/>
            </w:pPr>
            <w:r>
              <w:rPr>
                <w:sz w:val="19"/>
                <w:szCs w:val="19"/>
              </w:rPr>
              <w:t>Always affects you. The cursor is ignored.</w:t>
            </w:r>
          </w:p>
        </w:tc>
      </w:tr>
      <w:tr w:rsidR="00D20304" w14:paraId="43ED9947" w14:textId="77777777">
        <w:tblPrEx>
          <w:tblCellMar>
            <w:top w:w="0" w:type="dxa"/>
            <w:bottom w:w="0" w:type="dxa"/>
          </w:tblCellMar>
        </w:tblPrEx>
        <w:tc>
          <w:tcPr>
            <w:tcW w:w="2600" w:type="dxa"/>
            <w:tcMar>
              <w:top w:w="60" w:type="dxa"/>
              <w:left w:w="110" w:type="dxa"/>
              <w:bottom w:w="60" w:type="dxa"/>
              <w:right w:w="110" w:type="dxa"/>
            </w:tcMar>
          </w:tcPr>
          <w:p w14:paraId="61BC151D" w14:textId="77777777" w:rsidR="00D20304" w:rsidRDefault="00000000">
            <w:pPr>
              <w:spacing w:before="20" w:after="20"/>
            </w:pPr>
            <w:r>
              <w:rPr>
                <w:b/>
                <w:sz w:val="19"/>
                <w:szCs w:val="19"/>
              </w:rPr>
              <w:t>Adjacent</w:t>
            </w:r>
          </w:p>
        </w:tc>
        <w:tc>
          <w:tcPr>
            <w:tcW w:w="6400" w:type="dxa"/>
            <w:tcMar>
              <w:top w:w="60" w:type="dxa"/>
              <w:left w:w="110" w:type="dxa"/>
              <w:bottom w:w="60" w:type="dxa"/>
              <w:right w:w="110" w:type="dxa"/>
            </w:tcMar>
          </w:tcPr>
          <w:p w14:paraId="0782E73C" w14:textId="0A432ACC" w:rsidR="00D20304" w:rsidRDefault="00000000">
            <w:pPr>
              <w:spacing w:before="20" w:after="20"/>
            </w:pPr>
            <w:r>
              <w:rPr>
                <w:sz w:val="19"/>
                <w:szCs w:val="19"/>
              </w:rPr>
              <w:t xml:space="preserve">An orthogonally </w:t>
            </w:r>
            <w:r w:rsidR="00F44637">
              <w:rPr>
                <w:sz w:val="19"/>
                <w:szCs w:val="19"/>
              </w:rPr>
              <w:t>neighboring</w:t>
            </w:r>
            <w:r>
              <w:rPr>
                <w:sz w:val="19"/>
                <w:szCs w:val="19"/>
              </w:rPr>
              <w:t xml:space="preserve"> tile only.</w:t>
            </w:r>
          </w:p>
        </w:tc>
      </w:tr>
      <w:tr w:rsidR="00D20304" w14:paraId="5DAD70DB" w14:textId="77777777">
        <w:tblPrEx>
          <w:tblCellMar>
            <w:top w:w="0" w:type="dxa"/>
            <w:bottom w:w="0" w:type="dxa"/>
          </w:tblCellMar>
        </w:tblPrEx>
        <w:tc>
          <w:tcPr>
            <w:tcW w:w="2600" w:type="dxa"/>
            <w:tcMar>
              <w:top w:w="60" w:type="dxa"/>
              <w:left w:w="110" w:type="dxa"/>
              <w:bottom w:w="60" w:type="dxa"/>
              <w:right w:w="110" w:type="dxa"/>
            </w:tcMar>
          </w:tcPr>
          <w:p w14:paraId="0D1E0047" w14:textId="77777777" w:rsidR="00D20304" w:rsidRDefault="00000000">
            <w:pPr>
              <w:spacing w:before="20" w:after="20"/>
            </w:pPr>
            <w:r>
              <w:rPr>
                <w:b/>
                <w:sz w:val="19"/>
                <w:szCs w:val="19"/>
              </w:rPr>
              <w:t>Range N</w:t>
            </w:r>
          </w:p>
        </w:tc>
        <w:tc>
          <w:tcPr>
            <w:tcW w:w="6400" w:type="dxa"/>
            <w:tcMar>
              <w:top w:w="60" w:type="dxa"/>
              <w:left w:w="110" w:type="dxa"/>
              <w:bottom w:w="60" w:type="dxa"/>
              <w:right w:w="110" w:type="dxa"/>
            </w:tcMar>
          </w:tcPr>
          <w:p w14:paraId="52FD6235" w14:textId="77777777" w:rsidR="00D20304" w:rsidRDefault="00000000">
            <w:pPr>
              <w:spacing w:before="20" w:after="20"/>
            </w:pPr>
            <w:r>
              <w:rPr>
                <w:sz w:val="19"/>
                <w:szCs w:val="19"/>
              </w:rPr>
              <w:t>Any tile within N steps.</w:t>
            </w:r>
          </w:p>
        </w:tc>
      </w:tr>
      <w:tr w:rsidR="00D20304" w14:paraId="1A2024E8" w14:textId="77777777">
        <w:tblPrEx>
          <w:tblCellMar>
            <w:top w:w="0" w:type="dxa"/>
            <w:bottom w:w="0" w:type="dxa"/>
          </w:tblCellMar>
        </w:tblPrEx>
        <w:tc>
          <w:tcPr>
            <w:tcW w:w="2600" w:type="dxa"/>
            <w:tcMar>
              <w:top w:w="60" w:type="dxa"/>
              <w:left w:w="110" w:type="dxa"/>
              <w:bottom w:w="60" w:type="dxa"/>
              <w:right w:w="110" w:type="dxa"/>
            </w:tcMar>
          </w:tcPr>
          <w:p w14:paraId="61CF6716" w14:textId="77777777" w:rsidR="00D20304" w:rsidRDefault="00000000">
            <w:pPr>
              <w:spacing w:before="20" w:after="20"/>
            </w:pPr>
            <w:r>
              <w:rPr>
                <w:b/>
                <w:sz w:val="19"/>
                <w:szCs w:val="19"/>
              </w:rPr>
              <w:t>Target in range N</w:t>
            </w:r>
          </w:p>
        </w:tc>
        <w:tc>
          <w:tcPr>
            <w:tcW w:w="6400" w:type="dxa"/>
            <w:tcMar>
              <w:top w:w="60" w:type="dxa"/>
              <w:left w:w="110" w:type="dxa"/>
              <w:bottom w:w="60" w:type="dxa"/>
              <w:right w:w="110" w:type="dxa"/>
            </w:tcMar>
          </w:tcPr>
          <w:p w14:paraId="6CB2958D" w14:textId="77777777" w:rsidR="00D20304" w:rsidRDefault="00000000">
            <w:pPr>
              <w:spacing w:before="20" w:after="20"/>
            </w:pPr>
            <w:r>
              <w:rPr>
                <w:sz w:val="19"/>
                <w:szCs w:val="19"/>
              </w:rPr>
              <w:t>Must be pointed at an actor.</w:t>
            </w:r>
          </w:p>
        </w:tc>
      </w:tr>
      <w:tr w:rsidR="00D20304" w14:paraId="435DA9BB" w14:textId="77777777">
        <w:tblPrEx>
          <w:tblCellMar>
            <w:top w:w="0" w:type="dxa"/>
            <w:bottom w:w="0" w:type="dxa"/>
          </w:tblCellMar>
        </w:tblPrEx>
        <w:tc>
          <w:tcPr>
            <w:tcW w:w="2600" w:type="dxa"/>
            <w:tcMar>
              <w:top w:w="60" w:type="dxa"/>
              <w:left w:w="110" w:type="dxa"/>
              <w:bottom w:w="60" w:type="dxa"/>
              <w:right w:w="110" w:type="dxa"/>
            </w:tcMar>
          </w:tcPr>
          <w:p w14:paraId="5E34944C" w14:textId="77777777" w:rsidR="00D20304" w:rsidRDefault="00000000">
            <w:pPr>
              <w:spacing w:before="20" w:after="20"/>
            </w:pPr>
            <w:r>
              <w:rPr>
                <w:b/>
                <w:sz w:val="19"/>
                <w:szCs w:val="19"/>
              </w:rPr>
              <w:t>Move N</w:t>
            </w:r>
          </w:p>
        </w:tc>
        <w:tc>
          <w:tcPr>
            <w:tcW w:w="6400" w:type="dxa"/>
            <w:tcMar>
              <w:top w:w="60" w:type="dxa"/>
              <w:left w:w="110" w:type="dxa"/>
              <w:bottom w:w="60" w:type="dxa"/>
              <w:right w:w="110" w:type="dxa"/>
            </w:tcMar>
          </w:tcPr>
          <w:p w14:paraId="222A1468" w14:textId="634CDAD7" w:rsidR="00D20304" w:rsidRDefault="00000000">
            <w:pPr>
              <w:spacing w:before="20" w:after="20"/>
            </w:pPr>
            <w:r>
              <w:rPr>
                <w:sz w:val="19"/>
                <w:szCs w:val="19"/>
              </w:rPr>
              <w:t xml:space="preserve">Must be a tile you could </w:t>
            </w:r>
            <w:r w:rsidR="00F44637">
              <w:rPr>
                <w:sz w:val="19"/>
                <w:szCs w:val="19"/>
              </w:rPr>
              <w:t>stand</w:t>
            </w:r>
            <w:r>
              <w:rPr>
                <w:sz w:val="19"/>
                <w:szCs w:val="19"/>
              </w:rPr>
              <w:t xml:space="preserve"> on.</w:t>
            </w:r>
          </w:p>
        </w:tc>
      </w:tr>
      <w:tr w:rsidR="00D20304" w14:paraId="28099B04" w14:textId="77777777">
        <w:tblPrEx>
          <w:tblCellMar>
            <w:top w:w="0" w:type="dxa"/>
            <w:bottom w:w="0" w:type="dxa"/>
          </w:tblCellMar>
        </w:tblPrEx>
        <w:tc>
          <w:tcPr>
            <w:tcW w:w="2600" w:type="dxa"/>
            <w:tcMar>
              <w:top w:w="60" w:type="dxa"/>
              <w:left w:w="110" w:type="dxa"/>
              <w:bottom w:w="60" w:type="dxa"/>
              <w:right w:w="110" w:type="dxa"/>
            </w:tcMar>
          </w:tcPr>
          <w:p w14:paraId="7B453D80" w14:textId="77777777" w:rsidR="00D20304" w:rsidRDefault="00000000">
            <w:pPr>
              <w:spacing w:before="20" w:after="20"/>
            </w:pPr>
            <w:r>
              <w:rPr>
                <w:b/>
                <w:sz w:val="19"/>
                <w:szCs w:val="19"/>
              </w:rPr>
              <w:t>Direction</w:t>
            </w:r>
          </w:p>
        </w:tc>
        <w:tc>
          <w:tcPr>
            <w:tcW w:w="6400" w:type="dxa"/>
            <w:tcMar>
              <w:top w:w="60" w:type="dxa"/>
              <w:left w:w="110" w:type="dxa"/>
              <w:bottom w:w="60" w:type="dxa"/>
              <w:right w:w="110" w:type="dxa"/>
            </w:tcMar>
          </w:tcPr>
          <w:p w14:paraId="2A555E26" w14:textId="77777777" w:rsidR="00D20304" w:rsidRDefault="00000000">
            <w:pPr>
              <w:spacing w:before="20" w:after="20"/>
            </w:pPr>
            <w:r>
              <w:rPr>
                <w:sz w:val="19"/>
                <w:szCs w:val="19"/>
              </w:rPr>
              <w:t>Picks one of four headings rather than a tile.</w:t>
            </w:r>
          </w:p>
        </w:tc>
      </w:tr>
    </w:tbl>
    <w:p w14:paraId="138CBFAC" w14:textId="77777777" w:rsidR="00D20304" w:rsidRDefault="00D20304"/>
    <w:tbl>
      <w:tblPr>
        <w:tblW w:w="9000" w:type="dxa"/>
        <w:tblInd w:w="110" w:type="dxa"/>
        <w:tblBorders>
          <w:top w:val="single" w:sz="4" w:space="0" w:color="C9C2B4"/>
          <w:left w:val="single" w:sz="4" w:space="0" w:color="C9C2B4"/>
          <w:bottom w:val="single" w:sz="4" w:space="0" w:color="C9C2B4"/>
          <w:right w:val="single" w:sz="4" w:space="0" w:color="C9C2B4"/>
          <w:insideH w:val="single" w:sz="4" w:space="0" w:color="C9C2B4"/>
          <w:insideV w:val="single" w:sz="4" w:space="0" w:color="C9C2B4"/>
        </w:tblBorders>
        <w:tblLayout w:type="fixed"/>
        <w:tblCellMar>
          <w:left w:w="10" w:type="dxa"/>
          <w:right w:w="10" w:type="dxa"/>
        </w:tblCellMar>
        <w:tblLook w:val="04A0" w:firstRow="1" w:lastRow="0" w:firstColumn="1" w:lastColumn="0" w:noHBand="0" w:noVBand="1"/>
      </w:tblPr>
      <w:tblGrid>
        <w:gridCol w:w="2600"/>
        <w:gridCol w:w="6400"/>
      </w:tblGrid>
      <w:tr w:rsidR="00D20304" w14:paraId="6419A7F7" w14:textId="77777777">
        <w:tblPrEx>
          <w:tblCellMar>
            <w:top w:w="0" w:type="dxa"/>
            <w:bottom w:w="0" w:type="dxa"/>
          </w:tblCellMar>
        </w:tblPrEx>
        <w:trPr>
          <w:tblHeader/>
        </w:trPr>
        <w:tc>
          <w:tcPr>
            <w:tcW w:w="2600" w:type="dxa"/>
            <w:shd w:val="clear" w:color="auto" w:fill="F2EFE6"/>
            <w:tcMar>
              <w:top w:w="60" w:type="dxa"/>
              <w:left w:w="110" w:type="dxa"/>
              <w:bottom w:w="60" w:type="dxa"/>
              <w:right w:w="110" w:type="dxa"/>
            </w:tcMar>
          </w:tcPr>
          <w:p w14:paraId="19A1ED72" w14:textId="77777777" w:rsidR="00D20304" w:rsidRDefault="00000000">
            <w:pPr>
              <w:spacing w:before="20" w:after="20"/>
            </w:pPr>
            <w:r>
              <w:rPr>
                <w:b/>
                <w:sz w:val="19"/>
                <w:szCs w:val="19"/>
              </w:rPr>
              <w:t>Shape</w:t>
            </w:r>
          </w:p>
        </w:tc>
        <w:tc>
          <w:tcPr>
            <w:tcW w:w="6400" w:type="dxa"/>
            <w:shd w:val="clear" w:color="auto" w:fill="F2EFE6"/>
            <w:tcMar>
              <w:top w:w="60" w:type="dxa"/>
              <w:left w:w="110" w:type="dxa"/>
              <w:bottom w:w="60" w:type="dxa"/>
              <w:right w:w="110" w:type="dxa"/>
            </w:tcMar>
          </w:tcPr>
          <w:p w14:paraId="741EFE96" w14:textId="77777777" w:rsidR="00D20304" w:rsidRDefault="00000000">
            <w:pPr>
              <w:spacing w:before="20" w:after="20"/>
            </w:pPr>
            <w:r>
              <w:rPr>
                <w:b/>
                <w:sz w:val="19"/>
                <w:szCs w:val="19"/>
              </w:rPr>
              <w:t>Meaning</w:t>
            </w:r>
          </w:p>
        </w:tc>
      </w:tr>
      <w:tr w:rsidR="00D20304" w14:paraId="41D6160E" w14:textId="77777777">
        <w:tblPrEx>
          <w:tblCellMar>
            <w:top w:w="0" w:type="dxa"/>
            <w:bottom w:w="0" w:type="dxa"/>
          </w:tblCellMar>
        </w:tblPrEx>
        <w:tc>
          <w:tcPr>
            <w:tcW w:w="2600" w:type="dxa"/>
            <w:tcMar>
              <w:top w:w="60" w:type="dxa"/>
              <w:left w:w="110" w:type="dxa"/>
              <w:bottom w:w="60" w:type="dxa"/>
              <w:right w:w="110" w:type="dxa"/>
            </w:tcMar>
          </w:tcPr>
          <w:p w14:paraId="474DA917" w14:textId="77777777" w:rsidR="00D20304" w:rsidRDefault="00000000">
            <w:pPr>
              <w:spacing w:before="20" w:after="20"/>
            </w:pPr>
            <w:r>
              <w:rPr>
                <w:b/>
                <w:sz w:val="19"/>
                <w:szCs w:val="19"/>
              </w:rPr>
              <w:t>Single</w:t>
            </w:r>
          </w:p>
        </w:tc>
        <w:tc>
          <w:tcPr>
            <w:tcW w:w="6400" w:type="dxa"/>
            <w:tcMar>
              <w:top w:w="60" w:type="dxa"/>
              <w:left w:w="110" w:type="dxa"/>
              <w:bottom w:w="60" w:type="dxa"/>
              <w:right w:w="110" w:type="dxa"/>
            </w:tcMar>
          </w:tcPr>
          <w:p w14:paraId="095CA296" w14:textId="77777777" w:rsidR="00D20304" w:rsidRDefault="00000000">
            <w:pPr>
              <w:spacing w:before="20" w:after="20"/>
            </w:pPr>
            <w:r>
              <w:rPr>
                <w:sz w:val="19"/>
                <w:szCs w:val="19"/>
              </w:rPr>
              <w:t>Just the aimed tile.</w:t>
            </w:r>
          </w:p>
        </w:tc>
      </w:tr>
      <w:tr w:rsidR="00D20304" w14:paraId="73080990" w14:textId="77777777">
        <w:tblPrEx>
          <w:tblCellMar>
            <w:top w:w="0" w:type="dxa"/>
            <w:bottom w:w="0" w:type="dxa"/>
          </w:tblCellMar>
        </w:tblPrEx>
        <w:tc>
          <w:tcPr>
            <w:tcW w:w="2600" w:type="dxa"/>
            <w:tcMar>
              <w:top w:w="60" w:type="dxa"/>
              <w:left w:w="110" w:type="dxa"/>
              <w:bottom w:w="60" w:type="dxa"/>
              <w:right w:w="110" w:type="dxa"/>
            </w:tcMar>
          </w:tcPr>
          <w:p w14:paraId="4D18EE74" w14:textId="77777777" w:rsidR="00D20304" w:rsidRDefault="00000000">
            <w:pPr>
              <w:spacing w:before="20" w:after="20"/>
            </w:pPr>
            <w:r>
              <w:rPr>
                <w:b/>
                <w:sz w:val="19"/>
                <w:szCs w:val="19"/>
              </w:rPr>
              <w:t>Line N</w:t>
            </w:r>
          </w:p>
        </w:tc>
        <w:tc>
          <w:tcPr>
            <w:tcW w:w="6400" w:type="dxa"/>
            <w:tcMar>
              <w:top w:w="60" w:type="dxa"/>
              <w:left w:w="110" w:type="dxa"/>
              <w:bottom w:w="60" w:type="dxa"/>
              <w:right w:w="110" w:type="dxa"/>
            </w:tcMar>
          </w:tcPr>
          <w:p w14:paraId="5080AA09" w14:textId="77777777" w:rsidR="00D20304" w:rsidRDefault="00000000">
            <w:pPr>
              <w:spacing w:before="20" w:after="20"/>
            </w:pPr>
            <w:r>
              <w:rPr>
                <w:sz w:val="19"/>
                <w:szCs w:val="19"/>
              </w:rPr>
              <w:t>N tiles straight out in front of you.</w:t>
            </w:r>
          </w:p>
        </w:tc>
      </w:tr>
      <w:tr w:rsidR="00D20304" w14:paraId="274B4C60" w14:textId="77777777">
        <w:tblPrEx>
          <w:tblCellMar>
            <w:top w:w="0" w:type="dxa"/>
            <w:bottom w:w="0" w:type="dxa"/>
          </w:tblCellMar>
        </w:tblPrEx>
        <w:tc>
          <w:tcPr>
            <w:tcW w:w="2600" w:type="dxa"/>
            <w:tcMar>
              <w:top w:w="60" w:type="dxa"/>
              <w:left w:w="110" w:type="dxa"/>
              <w:bottom w:w="60" w:type="dxa"/>
              <w:right w:w="110" w:type="dxa"/>
            </w:tcMar>
          </w:tcPr>
          <w:p w14:paraId="1663C18A" w14:textId="77777777" w:rsidR="00D20304" w:rsidRDefault="00000000">
            <w:pPr>
              <w:spacing w:before="20" w:after="20"/>
            </w:pPr>
            <w:r>
              <w:rPr>
                <w:b/>
                <w:sz w:val="19"/>
                <w:szCs w:val="19"/>
              </w:rPr>
              <w:t>Cone N</w:t>
            </w:r>
          </w:p>
        </w:tc>
        <w:tc>
          <w:tcPr>
            <w:tcW w:w="6400" w:type="dxa"/>
            <w:tcMar>
              <w:top w:w="60" w:type="dxa"/>
              <w:left w:w="110" w:type="dxa"/>
              <w:bottom w:w="60" w:type="dxa"/>
              <w:right w:w="110" w:type="dxa"/>
            </w:tcMar>
          </w:tcPr>
          <w:p w14:paraId="0C049816" w14:textId="77777777" w:rsidR="00D20304" w:rsidRDefault="00000000">
            <w:pPr>
              <w:spacing w:before="20" w:after="20"/>
            </w:pPr>
            <w:r>
              <w:rPr>
                <w:sz w:val="19"/>
                <w:szCs w:val="19"/>
              </w:rPr>
              <w:t>A widening wedge, N tiles deep.</w:t>
            </w:r>
          </w:p>
        </w:tc>
      </w:tr>
      <w:tr w:rsidR="00D20304" w14:paraId="4E0E7984" w14:textId="77777777">
        <w:tblPrEx>
          <w:tblCellMar>
            <w:top w:w="0" w:type="dxa"/>
            <w:bottom w:w="0" w:type="dxa"/>
          </w:tblCellMar>
        </w:tblPrEx>
        <w:tc>
          <w:tcPr>
            <w:tcW w:w="2600" w:type="dxa"/>
            <w:tcMar>
              <w:top w:w="60" w:type="dxa"/>
              <w:left w:w="110" w:type="dxa"/>
              <w:bottom w:w="60" w:type="dxa"/>
              <w:right w:w="110" w:type="dxa"/>
            </w:tcMar>
          </w:tcPr>
          <w:p w14:paraId="0EBDC430" w14:textId="77777777" w:rsidR="00D20304" w:rsidRDefault="00000000">
            <w:pPr>
              <w:spacing w:before="20" w:after="20"/>
            </w:pPr>
            <w:r>
              <w:rPr>
                <w:b/>
                <w:sz w:val="19"/>
                <w:szCs w:val="19"/>
              </w:rPr>
              <w:t>Burst N</w:t>
            </w:r>
          </w:p>
        </w:tc>
        <w:tc>
          <w:tcPr>
            <w:tcW w:w="6400" w:type="dxa"/>
            <w:tcMar>
              <w:top w:w="60" w:type="dxa"/>
              <w:left w:w="110" w:type="dxa"/>
              <w:bottom w:w="60" w:type="dxa"/>
              <w:right w:w="110" w:type="dxa"/>
            </w:tcMar>
          </w:tcPr>
          <w:p w14:paraId="211C1997" w14:textId="77777777" w:rsidR="00D20304" w:rsidRDefault="00000000">
            <w:pPr>
              <w:spacing w:before="20" w:after="20"/>
            </w:pPr>
            <w:r>
              <w:rPr>
                <w:sz w:val="19"/>
                <w:szCs w:val="19"/>
              </w:rPr>
              <w:t>A diamond of radius N around the aim point.</w:t>
            </w:r>
          </w:p>
        </w:tc>
      </w:tr>
      <w:tr w:rsidR="00D20304" w14:paraId="34325E0F" w14:textId="77777777">
        <w:tblPrEx>
          <w:tblCellMar>
            <w:top w:w="0" w:type="dxa"/>
            <w:bottom w:w="0" w:type="dxa"/>
          </w:tblCellMar>
        </w:tblPrEx>
        <w:tc>
          <w:tcPr>
            <w:tcW w:w="2600" w:type="dxa"/>
            <w:tcMar>
              <w:top w:w="60" w:type="dxa"/>
              <w:left w:w="110" w:type="dxa"/>
              <w:bottom w:w="60" w:type="dxa"/>
              <w:right w:w="110" w:type="dxa"/>
            </w:tcMar>
          </w:tcPr>
          <w:p w14:paraId="1C58979E" w14:textId="77777777" w:rsidR="00D20304" w:rsidRDefault="00000000">
            <w:pPr>
              <w:spacing w:before="20" w:after="20"/>
            </w:pPr>
            <w:r>
              <w:rPr>
                <w:b/>
                <w:sz w:val="19"/>
                <w:szCs w:val="19"/>
              </w:rPr>
              <w:t>Blast N</w:t>
            </w:r>
          </w:p>
        </w:tc>
        <w:tc>
          <w:tcPr>
            <w:tcW w:w="6400" w:type="dxa"/>
            <w:tcMar>
              <w:top w:w="60" w:type="dxa"/>
              <w:left w:w="110" w:type="dxa"/>
              <w:bottom w:w="60" w:type="dxa"/>
              <w:right w:w="110" w:type="dxa"/>
            </w:tcMar>
          </w:tcPr>
          <w:p w14:paraId="0DBD5A00" w14:textId="77777777" w:rsidR="00D20304" w:rsidRDefault="00000000">
            <w:pPr>
              <w:spacing w:before="20" w:after="20"/>
            </w:pPr>
            <w:r>
              <w:rPr>
                <w:sz w:val="19"/>
                <w:szCs w:val="19"/>
              </w:rPr>
              <w:t>A filled square of radius N, corners included.</w:t>
            </w:r>
          </w:p>
        </w:tc>
      </w:tr>
      <w:tr w:rsidR="00D20304" w14:paraId="4F7B82E9" w14:textId="77777777">
        <w:tblPrEx>
          <w:tblCellMar>
            <w:top w:w="0" w:type="dxa"/>
            <w:bottom w:w="0" w:type="dxa"/>
          </w:tblCellMar>
        </w:tblPrEx>
        <w:tc>
          <w:tcPr>
            <w:tcW w:w="2600" w:type="dxa"/>
            <w:tcMar>
              <w:top w:w="60" w:type="dxa"/>
              <w:left w:w="110" w:type="dxa"/>
              <w:bottom w:w="60" w:type="dxa"/>
              <w:right w:w="110" w:type="dxa"/>
            </w:tcMar>
          </w:tcPr>
          <w:p w14:paraId="0B4F37CD" w14:textId="77777777" w:rsidR="00D20304" w:rsidRDefault="00000000">
            <w:pPr>
              <w:spacing w:before="20" w:after="20"/>
            </w:pPr>
            <w:r>
              <w:rPr>
                <w:b/>
                <w:sz w:val="19"/>
                <w:szCs w:val="19"/>
              </w:rPr>
              <w:t>Row / Column</w:t>
            </w:r>
          </w:p>
        </w:tc>
        <w:tc>
          <w:tcPr>
            <w:tcW w:w="6400" w:type="dxa"/>
            <w:tcMar>
              <w:top w:w="60" w:type="dxa"/>
              <w:left w:w="110" w:type="dxa"/>
              <w:bottom w:w="60" w:type="dxa"/>
              <w:right w:w="110" w:type="dxa"/>
            </w:tcMar>
          </w:tcPr>
          <w:p w14:paraId="791C587C" w14:textId="77777777" w:rsidR="00D20304" w:rsidRDefault="00000000">
            <w:pPr>
              <w:spacing w:before="20" w:after="20"/>
            </w:pPr>
            <w:r>
              <w:rPr>
                <w:sz w:val="19"/>
                <w:szCs w:val="19"/>
              </w:rPr>
              <w:t>The aimed tile's entire row or column.</w:t>
            </w:r>
          </w:p>
        </w:tc>
      </w:tr>
    </w:tbl>
    <w:p w14:paraId="5059F3D8" w14:textId="77777777" w:rsidR="00D20304" w:rsidRDefault="00D20304"/>
    <w:p w14:paraId="25EC7F16" w14:textId="77777777" w:rsidR="00D20304" w:rsidRDefault="00000000">
      <w:pPr>
        <w:spacing w:after="150" w:line="276" w:lineRule="auto"/>
        <w:jc w:val="both"/>
      </w:pPr>
      <w:r>
        <w:t>Line of sight matters. Walls block almost everything - if you cannot see a tile, you cannot target it, and neither can the enemy. The rare effect that reaches around cover is a selling point of that specific card, not an oversight.</w:t>
      </w:r>
    </w:p>
    <w:p w14:paraId="7CD42BC1" w14:textId="77777777" w:rsidR="00D20304" w:rsidRDefault="00000000">
      <w:pPr>
        <w:pStyle w:val="Heading2"/>
        <w:spacing w:before="260" w:after="120"/>
      </w:pPr>
      <w:r>
        <w:rPr>
          <w:color w:val="444444"/>
          <w:szCs w:val="26"/>
        </w:rPr>
        <w:t>Starting deck</w:t>
      </w:r>
    </w:p>
    <w:p w14:paraId="729F973A" w14:textId="0808ADF0" w:rsidR="00D20304" w:rsidRDefault="00000000">
      <w:pPr>
        <w:spacing w:after="150" w:line="276" w:lineRule="auto"/>
        <w:jc w:val="both"/>
      </w:pPr>
      <w:r>
        <w:t xml:space="preserve">Ten cards, fixed, the same every run. There is no draft at the start. Opening from a known position makes the map the first real </w:t>
      </w:r>
      <w:r w:rsidR="00F44637">
        <w:t>decision and</w:t>
      </w:r>
      <w:r>
        <w:t xml:space="preserve"> makes a card you pick up legible against a stable baseline.</w:t>
      </w:r>
    </w:p>
    <w:tbl>
      <w:tblPr>
        <w:tblW w:w="9000" w:type="dxa"/>
        <w:tblInd w:w="110" w:type="dxa"/>
        <w:tblBorders>
          <w:top w:val="single" w:sz="4" w:space="0" w:color="C9C2B4"/>
          <w:left w:val="single" w:sz="4" w:space="0" w:color="C9C2B4"/>
          <w:bottom w:val="single" w:sz="4" w:space="0" w:color="C9C2B4"/>
          <w:right w:val="single" w:sz="4" w:space="0" w:color="C9C2B4"/>
          <w:insideH w:val="single" w:sz="4" w:space="0" w:color="C9C2B4"/>
          <w:insideV w:val="single" w:sz="4" w:space="0" w:color="C9C2B4"/>
        </w:tblBorders>
        <w:tblLayout w:type="fixed"/>
        <w:tblCellMar>
          <w:left w:w="10" w:type="dxa"/>
          <w:right w:w="10" w:type="dxa"/>
        </w:tblCellMar>
        <w:tblLook w:val="04A0" w:firstRow="1" w:lastRow="0" w:firstColumn="1" w:lastColumn="0" w:noHBand="0" w:noVBand="1"/>
      </w:tblPr>
      <w:tblGrid>
        <w:gridCol w:w="1700"/>
        <w:gridCol w:w="900"/>
        <w:gridCol w:w="800"/>
        <w:gridCol w:w="2400"/>
        <w:gridCol w:w="3200"/>
      </w:tblGrid>
      <w:tr w:rsidR="00D20304" w14:paraId="784B7919" w14:textId="77777777">
        <w:tblPrEx>
          <w:tblCellMar>
            <w:top w:w="0" w:type="dxa"/>
            <w:bottom w:w="0" w:type="dxa"/>
          </w:tblCellMar>
        </w:tblPrEx>
        <w:trPr>
          <w:tblHeader/>
        </w:trPr>
        <w:tc>
          <w:tcPr>
            <w:tcW w:w="1700" w:type="dxa"/>
            <w:shd w:val="clear" w:color="auto" w:fill="F2EFE6"/>
            <w:tcMar>
              <w:top w:w="60" w:type="dxa"/>
              <w:left w:w="110" w:type="dxa"/>
              <w:bottom w:w="60" w:type="dxa"/>
              <w:right w:w="110" w:type="dxa"/>
            </w:tcMar>
          </w:tcPr>
          <w:p w14:paraId="6F797FAF" w14:textId="77777777" w:rsidR="00D20304" w:rsidRDefault="00000000">
            <w:pPr>
              <w:spacing w:before="20" w:after="20"/>
            </w:pPr>
            <w:r>
              <w:rPr>
                <w:b/>
                <w:sz w:val="19"/>
                <w:szCs w:val="19"/>
              </w:rPr>
              <w:t>Card</w:t>
            </w:r>
          </w:p>
        </w:tc>
        <w:tc>
          <w:tcPr>
            <w:tcW w:w="900" w:type="dxa"/>
            <w:shd w:val="clear" w:color="auto" w:fill="F2EFE6"/>
            <w:tcMar>
              <w:top w:w="60" w:type="dxa"/>
              <w:left w:w="110" w:type="dxa"/>
              <w:bottom w:w="60" w:type="dxa"/>
              <w:right w:w="110" w:type="dxa"/>
            </w:tcMar>
          </w:tcPr>
          <w:p w14:paraId="232440E8" w14:textId="77777777" w:rsidR="00D20304" w:rsidRDefault="00000000">
            <w:pPr>
              <w:spacing w:before="20" w:after="20"/>
            </w:pPr>
            <w:r>
              <w:rPr>
                <w:b/>
                <w:sz w:val="19"/>
                <w:szCs w:val="19"/>
              </w:rPr>
              <w:t>Copies</w:t>
            </w:r>
          </w:p>
        </w:tc>
        <w:tc>
          <w:tcPr>
            <w:tcW w:w="800" w:type="dxa"/>
            <w:shd w:val="clear" w:color="auto" w:fill="F2EFE6"/>
            <w:tcMar>
              <w:top w:w="60" w:type="dxa"/>
              <w:left w:w="110" w:type="dxa"/>
              <w:bottom w:w="60" w:type="dxa"/>
              <w:right w:w="110" w:type="dxa"/>
            </w:tcMar>
          </w:tcPr>
          <w:p w14:paraId="40DAC026" w14:textId="77777777" w:rsidR="00D20304" w:rsidRDefault="00000000">
            <w:pPr>
              <w:spacing w:before="20" w:after="20"/>
            </w:pPr>
            <w:r>
              <w:rPr>
                <w:b/>
                <w:sz w:val="19"/>
                <w:szCs w:val="19"/>
              </w:rPr>
              <w:t>Cost</w:t>
            </w:r>
          </w:p>
        </w:tc>
        <w:tc>
          <w:tcPr>
            <w:tcW w:w="2400" w:type="dxa"/>
            <w:shd w:val="clear" w:color="auto" w:fill="F2EFE6"/>
            <w:tcMar>
              <w:top w:w="60" w:type="dxa"/>
              <w:left w:w="110" w:type="dxa"/>
              <w:bottom w:w="60" w:type="dxa"/>
              <w:right w:w="110" w:type="dxa"/>
            </w:tcMar>
          </w:tcPr>
          <w:p w14:paraId="230A50AA" w14:textId="77777777" w:rsidR="00D20304" w:rsidRDefault="00000000">
            <w:pPr>
              <w:spacing w:before="20" w:after="20"/>
            </w:pPr>
            <w:r>
              <w:rPr>
                <w:b/>
                <w:sz w:val="19"/>
                <w:szCs w:val="19"/>
              </w:rPr>
              <w:t>Targeting</w:t>
            </w:r>
          </w:p>
        </w:tc>
        <w:tc>
          <w:tcPr>
            <w:tcW w:w="3200" w:type="dxa"/>
            <w:shd w:val="clear" w:color="auto" w:fill="F2EFE6"/>
            <w:tcMar>
              <w:top w:w="60" w:type="dxa"/>
              <w:left w:w="110" w:type="dxa"/>
              <w:bottom w:w="60" w:type="dxa"/>
              <w:right w:w="110" w:type="dxa"/>
            </w:tcMar>
          </w:tcPr>
          <w:p w14:paraId="5DC561F2" w14:textId="77777777" w:rsidR="00D20304" w:rsidRDefault="00000000">
            <w:pPr>
              <w:spacing w:before="20" w:after="20"/>
            </w:pPr>
            <w:r>
              <w:rPr>
                <w:b/>
                <w:sz w:val="19"/>
                <w:szCs w:val="19"/>
              </w:rPr>
              <w:t>Effect</w:t>
            </w:r>
          </w:p>
        </w:tc>
      </w:tr>
      <w:tr w:rsidR="00D20304" w14:paraId="14168774" w14:textId="77777777">
        <w:tblPrEx>
          <w:tblCellMar>
            <w:top w:w="0" w:type="dxa"/>
            <w:bottom w:w="0" w:type="dxa"/>
          </w:tblCellMar>
        </w:tblPrEx>
        <w:tc>
          <w:tcPr>
            <w:tcW w:w="1700" w:type="dxa"/>
            <w:tcMar>
              <w:top w:w="60" w:type="dxa"/>
              <w:left w:w="110" w:type="dxa"/>
              <w:bottom w:w="60" w:type="dxa"/>
              <w:right w:w="110" w:type="dxa"/>
            </w:tcMar>
          </w:tcPr>
          <w:p w14:paraId="02719B6A" w14:textId="77777777" w:rsidR="00D20304" w:rsidRDefault="00000000">
            <w:pPr>
              <w:spacing w:before="20" w:after="20"/>
            </w:pPr>
            <w:r>
              <w:rPr>
                <w:b/>
                <w:sz w:val="19"/>
                <w:szCs w:val="19"/>
              </w:rPr>
              <w:t>Jab</w:t>
            </w:r>
          </w:p>
        </w:tc>
        <w:tc>
          <w:tcPr>
            <w:tcW w:w="900" w:type="dxa"/>
            <w:tcMar>
              <w:top w:w="60" w:type="dxa"/>
              <w:left w:w="110" w:type="dxa"/>
              <w:bottom w:w="60" w:type="dxa"/>
              <w:right w:w="110" w:type="dxa"/>
            </w:tcMar>
          </w:tcPr>
          <w:p w14:paraId="5B63D133" w14:textId="77777777" w:rsidR="00D20304" w:rsidRDefault="00000000">
            <w:pPr>
              <w:spacing w:before="20" w:after="20"/>
            </w:pPr>
            <w:r>
              <w:rPr>
                <w:sz w:val="19"/>
                <w:szCs w:val="19"/>
              </w:rPr>
              <w:t>4</w:t>
            </w:r>
          </w:p>
        </w:tc>
        <w:tc>
          <w:tcPr>
            <w:tcW w:w="800" w:type="dxa"/>
            <w:tcMar>
              <w:top w:w="60" w:type="dxa"/>
              <w:left w:w="110" w:type="dxa"/>
              <w:bottom w:w="60" w:type="dxa"/>
              <w:right w:w="110" w:type="dxa"/>
            </w:tcMar>
          </w:tcPr>
          <w:p w14:paraId="1F5D8B5E" w14:textId="77777777" w:rsidR="00D20304" w:rsidRDefault="00000000">
            <w:pPr>
              <w:spacing w:before="20" w:after="20"/>
            </w:pPr>
            <w:r>
              <w:rPr>
                <w:sz w:val="19"/>
                <w:szCs w:val="19"/>
              </w:rPr>
              <w:t>1</w:t>
            </w:r>
          </w:p>
        </w:tc>
        <w:tc>
          <w:tcPr>
            <w:tcW w:w="2400" w:type="dxa"/>
            <w:tcMar>
              <w:top w:w="60" w:type="dxa"/>
              <w:left w:w="110" w:type="dxa"/>
              <w:bottom w:w="60" w:type="dxa"/>
              <w:right w:w="110" w:type="dxa"/>
            </w:tcMar>
          </w:tcPr>
          <w:p w14:paraId="62B84699" w14:textId="77777777" w:rsidR="00D20304" w:rsidRDefault="00000000">
            <w:pPr>
              <w:spacing w:before="20" w:after="20"/>
            </w:pPr>
            <w:r>
              <w:rPr>
                <w:sz w:val="19"/>
                <w:szCs w:val="19"/>
              </w:rPr>
              <w:t>Adjacent</w:t>
            </w:r>
          </w:p>
        </w:tc>
        <w:tc>
          <w:tcPr>
            <w:tcW w:w="3200" w:type="dxa"/>
            <w:tcMar>
              <w:top w:w="60" w:type="dxa"/>
              <w:left w:w="110" w:type="dxa"/>
              <w:bottom w:w="60" w:type="dxa"/>
              <w:right w:w="110" w:type="dxa"/>
            </w:tcMar>
          </w:tcPr>
          <w:p w14:paraId="5279574A" w14:textId="77777777" w:rsidR="00D20304" w:rsidRDefault="00000000">
            <w:pPr>
              <w:spacing w:before="20" w:after="20"/>
            </w:pPr>
            <w:r>
              <w:rPr>
                <w:sz w:val="19"/>
                <w:szCs w:val="19"/>
              </w:rPr>
              <w:t>Deal 5 damage.</w:t>
            </w:r>
          </w:p>
        </w:tc>
      </w:tr>
      <w:tr w:rsidR="00D20304" w14:paraId="0F10F441" w14:textId="77777777">
        <w:tblPrEx>
          <w:tblCellMar>
            <w:top w:w="0" w:type="dxa"/>
            <w:bottom w:w="0" w:type="dxa"/>
          </w:tblCellMar>
        </w:tblPrEx>
        <w:tc>
          <w:tcPr>
            <w:tcW w:w="1700" w:type="dxa"/>
            <w:tcMar>
              <w:top w:w="60" w:type="dxa"/>
              <w:left w:w="110" w:type="dxa"/>
              <w:bottom w:w="60" w:type="dxa"/>
              <w:right w:w="110" w:type="dxa"/>
            </w:tcMar>
          </w:tcPr>
          <w:p w14:paraId="3F573140" w14:textId="77777777" w:rsidR="00D20304" w:rsidRDefault="00000000">
            <w:pPr>
              <w:spacing w:before="20" w:after="20"/>
            </w:pPr>
            <w:r>
              <w:rPr>
                <w:b/>
                <w:sz w:val="19"/>
                <w:szCs w:val="19"/>
              </w:rPr>
              <w:t>Fold</w:t>
            </w:r>
          </w:p>
        </w:tc>
        <w:tc>
          <w:tcPr>
            <w:tcW w:w="900" w:type="dxa"/>
            <w:tcMar>
              <w:top w:w="60" w:type="dxa"/>
              <w:left w:w="110" w:type="dxa"/>
              <w:bottom w:w="60" w:type="dxa"/>
              <w:right w:w="110" w:type="dxa"/>
            </w:tcMar>
          </w:tcPr>
          <w:p w14:paraId="0F09425D" w14:textId="77777777" w:rsidR="00D20304" w:rsidRDefault="00000000">
            <w:pPr>
              <w:spacing w:before="20" w:after="20"/>
            </w:pPr>
            <w:r>
              <w:rPr>
                <w:sz w:val="19"/>
                <w:szCs w:val="19"/>
              </w:rPr>
              <w:t>3</w:t>
            </w:r>
          </w:p>
        </w:tc>
        <w:tc>
          <w:tcPr>
            <w:tcW w:w="800" w:type="dxa"/>
            <w:tcMar>
              <w:top w:w="60" w:type="dxa"/>
              <w:left w:w="110" w:type="dxa"/>
              <w:bottom w:w="60" w:type="dxa"/>
              <w:right w:w="110" w:type="dxa"/>
            </w:tcMar>
          </w:tcPr>
          <w:p w14:paraId="7143A2A7" w14:textId="77777777" w:rsidR="00D20304" w:rsidRDefault="00000000">
            <w:pPr>
              <w:spacing w:before="20" w:after="20"/>
            </w:pPr>
            <w:r>
              <w:rPr>
                <w:sz w:val="19"/>
                <w:szCs w:val="19"/>
              </w:rPr>
              <w:t>1</w:t>
            </w:r>
          </w:p>
        </w:tc>
        <w:tc>
          <w:tcPr>
            <w:tcW w:w="2400" w:type="dxa"/>
            <w:tcMar>
              <w:top w:w="60" w:type="dxa"/>
              <w:left w:w="110" w:type="dxa"/>
              <w:bottom w:w="60" w:type="dxa"/>
              <w:right w:w="110" w:type="dxa"/>
            </w:tcMar>
          </w:tcPr>
          <w:p w14:paraId="4AC3DBB3" w14:textId="77777777" w:rsidR="00D20304" w:rsidRDefault="00000000">
            <w:pPr>
              <w:spacing w:before="20" w:after="20"/>
            </w:pPr>
            <w:r>
              <w:rPr>
                <w:sz w:val="19"/>
                <w:szCs w:val="19"/>
              </w:rPr>
              <w:t>Self</w:t>
            </w:r>
          </w:p>
        </w:tc>
        <w:tc>
          <w:tcPr>
            <w:tcW w:w="3200" w:type="dxa"/>
            <w:tcMar>
              <w:top w:w="60" w:type="dxa"/>
              <w:left w:w="110" w:type="dxa"/>
              <w:bottom w:w="60" w:type="dxa"/>
              <w:right w:w="110" w:type="dxa"/>
            </w:tcMar>
          </w:tcPr>
          <w:p w14:paraId="56D045C1" w14:textId="77777777" w:rsidR="00D20304" w:rsidRDefault="00000000">
            <w:pPr>
              <w:spacing w:before="20" w:after="20"/>
            </w:pPr>
            <w:r>
              <w:rPr>
                <w:sz w:val="19"/>
                <w:szCs w:val="19"/>
              </w:rPr>
              <w:t>Gain 5 block.</w:t>
            </w:r>
          </w:p>
        </w:tc>
      </w:tr>
      <w:tr w:rsidR="00D20304" w14:paraId="6C998235" w14:textId="77777777">
        <w:tblPrEx>
          <w:tblCellMar>
            <w:top w:w="0" w:type="dxa"/>
            <w:bottom w:w="0" w:type="dxa"/>
          </w:tblCellMar>
        </w:tblPrEx>
        <w:tc>
          <w:tcPr>
            <w:tcW w:w="1700" w:type="dxa"/>
            <w:tcMar>
              <w:top w:w="60" w:type="dxa"/>
              <w:left w:w="110" w:type="dxa"/>
              <w:bottom w:w="60" w:type="dxa"/>
              <w:right w:w="110" w:type="dxa"/>
            </w:tcMar>
          </w:tcPr>
          <w:p w14:paraId="18770DC0" w14:textId="77777777" w:rsidR="00D20304" w:rsidRDefault="00000000">
            <w:pPr>
              <w:spacing w:before="20" w:after="20"/>
            </w:pPr>
            <w:r>
              <w:rPr>
                <w:b/>
                <w:sz w:val="19"/>
                <w:szCs w:val="19"/>
              </w:rPr>
              <w:t>Sidestep</w:t>
            </w:r>
          </w:p>
        </w:tc>
        <w:tc>
          <w:tcPr>
            <w:tcW w:w="900" w:type="dxa"/>
            <w:tcMar>
              <w:top w:w="60" w:type="dxa"/>
              <w:left w:w="110" w:type="dxa"/>
              <w:bottom w:w="60" w:type="dxa"/>
              <w:right w:w="110" w:type="dxa"/>
            </w:tcMar>
          </w:tcPr>
          <w:p w14:paraId="2A5731B4" w14:textId="77777777" w:rsidR="00D20304" w:rsidRDefault="00000000">
            <w:pPr>
              <w:spacing w:before="20" w:after="20"/>
            </w:pPr>
            <w:r>
              <w:rPr>
                <w:sz w:val="19"/>
                <w:szCs w:val="19"/>
              </w:rPr>
              <w:t>2</w:t>
            </w:r>
          </w:p>
        </w:tc>
        <w:tc>
          <w:tcPr>
            <w:tcW w:w="800" w:type="dxa"/>
            <w:tcMar>
              <w:top w:w="60" w:type="dxa"/>
              <w:left w:w="110" w:type="dxa"/>
              <w:bottom w:w="60" w:type="dxa"/>
              <w:right w:w="110" w:type="dxa"/>
            </w:tcMar>
          </w:tcPr>
          <w:p w14:paraId="6E1A8DA5" w14:textId="77777777" w:rsidR="00D20304" w:rsidRDefault="00000000">
            <w:pPr>
              <w:spacing w:before="20" w:after="20"/>
            </w:pPr>
            <w:r>
              <w:rPr>
                <w:sz w:val="19"/>
                <w:szCs w:val="19"/>
              </w:rPr>
              <w:t>1</w:t>
            </w:r>
          </w:p>
        </w:tc>
        <w:tc>
          <w:tcPr>
            <w:tcW w:w="2400" w:type="dxa"/>
            <w:tcMar>
              <w:top w:w="60" w:type="dxa"/>
              <w:left w:w="110" w:type="dxa"/>
              <w:bottom w:w="60" w:type="dxa"/>
              <w:right w:w="110" w:type="dxa"/>
            </w:tcMar>
          </w:tcPr>
          <w:p w14:paraId="0BB8E92F" w14:textId="77777777" w:rsidR="00D20304" w:rsidRDefault="00000000">
            <w:pPr>
              <w:spacing w:before="20" w:after="20"/>
            </w:pPr>
            <w:r>
              <w:rPr>
                <w:sz w:val="19"/>
                <w:szCs w:val="19"/>
              </w:rPr>
              <w:t>Move 3</w:t>
            </w:r>
          </w:p>
        </w:tc>
        <w:tc>
          <w:tcPr>
            <w:tcW w:w="3200" w:type="dxa"/>
            <w:tcMar>
              <w:top w:w="60" w:type="dxa"/>
              <w:left w:w="110" w:type="dxa"/>
              <w:bottom w:w="60" w:type="dxa"/>
              <w:right w:w="110" w:type="dxa"/>
            </w:tcMar>
          </w:tcPr>
          <w:p w14:paraId="4FD65576" w14:textId="77777777" w:rsidR="00D20304" w:rsidRDefault="00000000">
            <w:pPr>
              <w:spacing w:before="20" w:after="20"/>
            </w:pPr>
            <w:r>
              <w:rPr>
                <w:sz w:val="19"/>
                <w:szCs w:val="19"/>
              </w:rPr>
              <w:t>Move to the target tile.</w:t>
            </w:r>
          </w:p>
        </w:tc>
      </w:tr>
      <w:tr w:rsidR="00D20304" w14:paraId="51DCB4F2" w14:textId="77777777">
        <w:tblPrEx>
          <w:tblCellMar>
            <w:top w:w="0" w:type="dxa"/>
            <w:bottom w:w="0" w:type="dxa"/>
          </w:tblCellMar>
        </w:tblPrEx>
        <w:tc>
          <w:tcPr>
            <w:tcW w:w="1700" w:type="dxa"/>
            <w:tcMar>
              <w:top w:w="60" w:type="dxa"/>
              <w:left w:w="110" w:type="dxa"/>
              <w:bottom w:w="60" w:type="dxa"/>
              <w:right w:w="110" w:type="dxa"/>
            </w:tcMar>
          </w:tcPr>
          <w:p w14:paraId="58250C23" w14:textId="77777777" w:rsidR="00D20304" w:rsidRDefault="00000000">
            <w:pPr>
              <w:spacing w:before="20" w:after="20"/>
            </w:pPr>
            <w:r>
              <w:rPr>
                <w:b/>
                <w:sz w:val="19"/>
                <w:szCs w:val="19"/>
              </w:rPr>
              <w:lastRenderedPageBreak/>
              <w:t>Sweep</w:t>
            </w:r>
          </w:p>
        </w:tc>
        <w:tc>
          <w:tcPr>
            <w:tcW w:w="900" w:type="dxa"/>
            <w:tcMar>
              <w:top w:w="60" w:type="dxa"/>
              <w:left w:w="110" w:type="dxa"/>
              <w:bottom w:w="60" w:type="dxa"/>
              <w:right w:w="110" w:type="dxa"/>
            </w:tcMar>
          </w:tcPr>
          <w:p w14:paraId="204F6F50" w14:textId="77777777" w:rsidR="00D20304" w:rsidRDefault="00000000">
            <w:pPr>
              <w:spacing w:before="20" w:after="20"/>
            </w:pPr>
            <w:r>
              <w:rPr>
                <w:sz w:val="19"/>
                <w:szCs w:val="19"/>
              </w:rPr>
              <w:t>1</w:t>
            </w:r>
          </w:p>
        </w:tc>
        <w:tc>
          <w:tcPr>
            <w:tcW w:w="800" w:type="dxa"/>
            <w:tcMar>
              <w:top w:w="60" w:type="dxa"/>
              <w:left w:w="110" w:type="dxa"/>
              <w:bottom w:w="60" w:type="dxa"/>
              <w:right w:w="110" w:type="dxa"/>
            </w:tcMar>
          </w:tcPr>
          <w:p w14:paraId="226E0650" w14:textId="77777777" w:rsidR="00D20304" w:rsidRDefault="00000000">
            <w:pPr>
              <w:spacing w:before="20" w:after="20"/>
            </w:pPr>
            <w:r>
              <w:rPr>
                <w:sz w:val="19"/>
                <w:szCs w:val="19"/>
              </w:rPr>
              <w:t>2</w:t>
            </w:r>
          </w:p>
        </w:tc>
        <w:tc>
          <w:tcPr>
            <w:tcW w:w="2400" w:type="dxa"/>
            <w:tcMar>
              <w:top w:w="60" w:type="dxa"/>
              <w:left w:w="110" w:type="dxa"/>
              <w:bottom w:w="60" w:type="dxa"/>
              <w:right w:w="110" w:type="dxa"/>
            </w:tcMar>
          </w:tcPr>
          <w:p w14:paraId="71F4F204" w14:textId="77777777" w:rsidR="00D20304" w:rsidRDefault="00000000">
            <w:pPr>
              <w:spacing w:before="20" w:after="20"/>
            </w:pPr>
            <w:r>
              <w:rPr>
                <w:sz w:val="19"/>
                <w:szCs w:val="19"/>
              </w:rPr>
              <w:t>Direction, cone 2</w:t>
            </w:r>
          </w:p>
        </w:tc>
        <w:tc>
          <w:tcPr>
            <w:tcW w:w="3200" w:type="dxa"/>
            <w:tcMar>
              <w:top w:w="60" w:type="dxa"/>
              <w:left w:w="110" w:type="dxa"/>
              <w:bottom w:w="60" w:type="dxa"/>
              <w:right w:w="110" w:type="dxa"/>
            </w:tcMar>
          </w:tcPr>
          <w:p w14:paraId="5CF5842E" w14:textId="77777777" w:rsidR="00D20304" w:rsidRDefault="00000000">
            <w:pPr>
              <w:spacing w:before="20" w:after="20"/>
            </w:pPr>
            <w:r>
              <w:rPr>
                <w:sz w:val="19"/>
                <w:szCs w:val="19"/>
              </w:rPr>
              <w:t>Deal 4 damage.</w:t>
            </w:r>
          </w:p>
        </w:tc>
      </w:tr>
    </w:tbl>
    <w:p w14:paraId="1B1698C2" w14:textId="77777777" w:rsidR="00D20304" w:rsidRDefault="00D20304"/>
    <w:p w14:paraId="4CEF1315" w14:textId="77777777" w:rsidR="00D20304" w:rsidRDefault="00000000">
      <w:pPr>
        <w:pStyle w:val="Heading2"/>
        <w:spacing w:before="260" w:after="120"/>
      </w:pPr>
      <w:r>
        <w:rPr>
          <w:color w:val="444444"/>
          <w:szCs w:val="26"/>
        </w:rPr>
        <w:t>Cards found during a run</w:t>
      </w:r>
    </w:p>
    <w:p w14:paraId="0ABBE6D9" w14:textId="77777777" w:rsidR="00D20304" w:rsidRDefault="00000000">
      <w:pPr>
        <w:spacing w:after="150" w:line="276" w:lineRule="auto"/>
        <w:jc w:val="both"/>
      </w:pPr>
      <w:r>
        <w:t>Ten more cards turn up as rewards and shop stock. Three of them exhaust - once played, they are gone for the rest of that fight. Exhaust is reserved for the rare and powerful so that spending one is a real decision rather than a tax.</w:t>
      </w:r>
    </w:p>
    <w:tbl>
      <w:tblPr>
        <w:tblW w:w="9000" w:type="dxa"/>
        <w:tblInd w:w="110" w:type="dxa"/>
        <w:tblBorders>
          <w:top w:val="single" w:sz="4" w:space="0" w:color="C9C2B4"/>
          <w:left w:val="single" w:sz="4" w:space="0" w:color="C9C2B4"/>
          <w:bottom w:val="single" w:sz="4" w:space="0" w:color="C9C2B4"/>
          <w:right w:val="single" w:sz="4" w:space="0" w:color="C9C2B4"/>
          <w:insideH w:val="single" w:sz="4" w:space="0" w:color="C9C2B4"/>
          <w:insideV w:val="single" w:sz="4" w:space="0" w:color="C9C2B4"/>
        </w:tblBorders>
        <w:tblLayout w:type="fixed"/>
        <w:tblCellMar>
          <w:left w:w="10" w:type="dxa"/>
          <w:right w:w="10" w:type="dxa"/>
        </w:tblCellMar>
        <w:tblLook w:val="04A0" w:firstRow="1" w:lastRow="0" w:firstColumn="1" w:lastColumn="0" w:noHBand="0" w:noVBand="1"/>
      </w:tblPr>
      <w:tblGrid>
        <w:gridCol w:w="1700"/>
        <w:gridCol w:w="700"/>
        <w:gridCol w:w="1100"/>
        <w:gridCol w:w="2700"/>
        <w:gridCol w:w="2800"/>
      </w:tblGrid>
      <w:tr w:rsidR="00D20304" w14:paraId="15771480" w14:textId="77777777">
        <w:tblPrEx>
          <w:tblCellMar>
            <w:top w:w="0" w:type="dxa"/>
            <w:bottom w:w="0" w:type="dxa"/>
          </w:tblCellMar>
        </w:tblPrEx>
        <w:trPr>
          <w:tblHeader/>
        </w:trPr>
        <w:tc>
          <w:tcPr>
            <w:tcW w:w="1700" w:type="dxa"/>
            <w:shd w:val="clear" w:color="auto" w:fill="F2EFE6"/>
            <w:tcMar>
              <w:top w:w="60" w:type="dxa"/>
              <w:left w:w="110" w:type="dxa"/>
              <w:bottom w:w="60" w:type="dxa"/>
              <w:right w:w="110" w:type="dxa"/>
            </w:tcMar>
          </w:tcPr>
          <w:p w14:paraId="6593BA9E" w14:textId="77777777" w:rsidR="00D20304" w:rsidRDefault="00000000">
            <w:pPr>
              <w:spacing w:before="20" w:after="20"/>
            </w:pPr>
            <w:r>
              <w:rPr>
                <w:b/>
                <w:sz w:val="19"/>
                <w:szCs w:val="19"/>
              </w:rPr>
              <w:t>Card</w:t>
            </w:r>
          </w:p>
        </w:tc>
        <w:tc>
          <w:tcPr>
            <w:tcW w:w="700" w:type="dxa"/>
            <w:shd w:val="clear" w:color="auto" w:fill="F2EFE6"/>
            <w:tcMar>
              <w:top w:w="60" w:type="dxa"/>
              <w:left w:w="110" w:type="dxa"/>
              <w:bottom w:w="60" w:type="dxa"/>
              <w:right w:w="110" w:type="dxa"/>
            </w:tcMar>
          </w:tcPr>
          <w:p w14:paraId="6F6B2A8B" w14:textId="77777777" w:rsidR="00D20304" w:rsidRDefault="00000000">
            <w:pPr>
              <w:spacing w:before="20" w:after="20"/>
            </w:pPr>
            <w:r>
              <w:rPr>
                <w:b/>
                <w:sz w:val="19"/>
                <w:szCs w:val="19"/>
              </w:rPr>
              <w:t>Cost</w:t>
            </w:r>
          </w:p>
        </w:tc>
        <w:tc>
          <w:tcPr>
            <w:tcW w:w="1100" w:type="dxa"/>
            <w:shd w:val="clear" w:color="auto" w:fill="F2EFE6"/>
            <w:tcMar>
              <w:top w:w="60" w:type="dxa"/>
              <w:left w:w="110" w:type="dxa"/>
              <w:bottom w:w="60" w:type="dxa"/>
              <w:right w:w="110" w:type="dxa"/>
            </w:tcMar>
          </w:tcPr>
          <w:p w14:paraId="7D4C0CF4" w14:textId="77777777" w:rsidR="00D20304" w:rsidRDefault="00000000">
            <w:pPr>
              <w:spacing w:before="20" w:after="20"/>
            </w:pPr>
            <w:r>
              <w:rPr>
                <w:b/>
                <w:sz w:val="19"/>
                <w:szCs w:val="19"/>
              </w:rPr>
              <w:t>Rarity</w:t>
            </w:r>
          </w:p>
        </w:tc>
        <w:tc>
          <w:tcPr>
            <w:tcW w:w="2700" w:type="dxa"/>
            <w:shd w:val="clear" w:color="auto" w:fill="F2EFE6"/>
            <w:tcMar>
              <w:top w:w="60" w:type="dxa"/>
              <w:left w:w="110" w:type="dxa"/>
              <w:bottom w:w="60" w:type="dxa"/>
              <w:right w:w="110" w:type="dxa"/>
            </w:tcMar>
          </w:tcPr>
          <w:p w14:paraId="6999F396" w14:textId="77777777" w:rsidR="00D20304" w:rsidRDefault="00000000">
            <w:pPr>
              <w:spacing w:before="20" w:after="20"/>
            </w:pPr>
            <w:r>
              <w:rPr>
                <w:b/>
                <w:sz w:val="19"/>
                <w:szCs w:val="19"/>
              </w:rPr>
              <w:t>Targeting</w:t>
            </w:r>
          </w:p>
        </w:tc>
        <w:tc>
          <w:tcPr>
            <w:tcW w:w="2800" w:type="dxa"/>
            <w:shd w:val="clear" w:color="auto" w:fill="F2EFE6"/>
            <w:tcMar>
              <w:top w:w="60" w:type="dxa"/>
              <w:left w:w="110" w:type="dxa"/>
              <w:bottom w:w="60" w:type="dxa"/>
              <w:right w:w="110" w:type="dxa"/>
            </w:tcMar>
          </w:tcPr>
          <w:p w14:paraId="5222A093" w14:textId="77777777" w:rsidR="00D20304" w:rsidRDefault="00000000">
            <w:pPr>
              <w:spacing w:before="20" w:after="20"/>
            </w:pPr>
            <w:r>
              <w:rPr>
                <w:b/>
                <w:sz w:val="19"/>
                <w:szCs w:val="19"/>
              </w:rPr>
              <w:t>Effect</w:t>
            </w:r>
          </w:p>
        </w:tc>
      </w:tr>
      <w:tr w:rsidR="00D20304" w14:paraId="127F6F00" w14:textId="77777777">
        <w:tblPrEx>
          <w:tblCellMar>
            <w:top w:w="0" w:type="dxa"/>
            <w:bottom w:w="0" w:type="dxa"/>
          </w:tblCellMar>
        </w:tblPrEx>
        <w:tc>
          <w:tcPr>
            <w:tcW w:w="1700" w:type="dxa"/>
            <w:tcMar>
              <w:top w:w="60" w:type="dxa"/>
              <w:left w:w="110" w:type="dxa"/>
              <w:bottom w:w="60" w:type="dxa"/>
              <w:right w:w="110" w:type="dxa"/>
            </w:tcMar>
          </w:tcPr>
          <w:p w14:paraId="145A37F6" w14:textId="77777777" w:rsidR="00D20304" w:rsidRDefault="00000000">
            <w:pPr>
              <w:spacing w:before="20" w:after="20"/>
            </w:pPr>
            <w:r>
              <w:rPr>
                <w:b/>
                <w:sz w:val="19"/>
                <w:szCs w:val="19"/>
              </w:rPr>
              <w:t>Check</w:t>
            </w:r>
          </w:p>
        </w:tc>
        <w:tc>
          <w:tcPr>
            <w:tcW w:w="700" w:type="dxa"/>
            <w:tcMar>
              <w:top w:w="60" w:type="dxa"/>
              <w:left w:w="110" w:type="dxa"/>
              <w:bottom w:w="60" w:type="dxa"/>
              <w:right w:w="110" w:type="dxa"/>
            </w:tcMar>
          </w:tcPr>
          <w:p w14:paraId="64219A74" w14:textId="77777777" w:rsidR="00D20304" w:rsidRDefault="00000000">
            <w:pPr>
              <w:spacing w:before="20" w:after="20"/>
            </w:pPr>
            <w:r>
              <w:rPr>
                <w:sz w:val="19"/>
                <w:szCs w:val="19"/>
              </w:rPr>
              <w:t>0</w:t>
            </w:r>
          </w:p>
        </w:tc>
        <w:tc>
          <w:tcPr>
            <w:tcW w:w="1100" w:type="dxa"/>
            <w:tcMar>
              <w:top w:w="60" w:type="dxa"/>
              <w:left w:w="110" w:type="dxa"/>
              <w:bottom w:w="60" w:type="dxa"/>
              <w:right w:w="110" w:type="dxa"/>
            </w:tcMar>
          </w:tcPr>
          <w:p w14:paraId="782F35EB" w14:textId="77777777" w:rsidR="00D20304" w:rsidRDefault="00000000">
            <w:pPr>
              <w:spacing w:before="20" w:after="20"/>
            </w:pPr>
            <w:r>
              <w:rPr>
                <w:sz w:val="19"/>
                <w:szCs w:val="19"/>
              </w:rPr>
              <w:t>Common</w:t>
            </w:r>
          </w:p>
        </w:tc>
        <w:tc>
          <w:tcPr>
            <w:tcW w:w="2700" w:type="dxa"/>
            <w:tcMar>
              <w:top w:w="60" w:type="dxa"/>
              <w:left w:w="110" w:type="dxa"/>
              <w:bottom w:w="60" w:type="dxa"/>
              <w:right w:w="110" w:type="dxa"/>
            </w:tcMar>
          </w:tcPr>
          <w:p w14:paraId="46347A26" w14:textId="77777777" w:rsidR="00D20304" w:rsidRDefault="00000000">
            <w:pPr>
              <w:spacing w:before="20" w:after="20"/>
            </w:pPr>
            <w:r>
              <w:rPr>
                <w:sz w:val="19"/>
                <w:szCs w:val="19"/>
              </w:rPr>
              <w:t>Self</w:t>
            </w:r>
          </w:p>
        </w:tc>
        <w:tc>
          <w:tcPr>
            <w:tcW w:w="2800" w:type="dxa"/>
            <w:tcMar>
              <w:top w:w="60" w:type="dxa"/>
              <w:left w:w="110" w:type="dxa"/>
              <w:bottom w:w="60" w:type="dxa"/>
              <w:right w:w="110" w:type="dxa"/>
            </w:tcMar>
          </w:tcPr>
          <w:p w14:paraId="663ECE5B" w14:textId="77777777" w:rsidR="00D20304" w:rsidRDefault="00000000">
            <w:pPr>
              <w:spacing w:before="20" w:after="20"/>
            </w:pPr>
            <w:r>
              <w:rPr>
                <w:sz w:val="19"/>
                <w:szCs w:val="19"/>
              </w:rPr>
              <w:t>Draw 1.</w:t>
            </w:r>
          </w:p>
        </w:tc>
      </w:tr>
      <w:tr w:rsidR="00D20304" w14:paraId="12807AA2" w14:textId="77777777">
        <w:tblPrEx>
          <w:tblCellMar>
            <w:top w:w="0" w:type="dxa"/>
            <w:bottom w:w="0" w:type="dxa"/>
          </w:tblCellMar>
        </w:tblPrEx>
        <w:tc>
          <w:tcPr>
            <w:tcW w:w="1700" w:type="dxa"/>
            <w:tcMar>
              <w:top w:w="60" w:type="dxa"/>
              <w:left w:w="110" w:type="dxa"/>
              <w:bottom w:w="60" w:type="dxa"/>
              <w:right w:w="110" w:type="dxa"/>
            </w:tcMar>
          </w:tcPr>
          <w:p w14:paraId="3DD202BB" w14:textId="77777777" w:rsidR="00D20304" w:rsidRDefault="00000000">
            <w:pPr>
              <w:spacing w:before="20" w:after="20"/>
            </w:pPr>
            <w:r>
              <w:rPr>
                <w:b/>
                <w:sz w:val="19"/>
                <w:szCs w:val="19"/>
              </w:rPr>
              <w:t>Shove</w:t>
            </w:r>
          </w:p>
        </w:tc>
        <w:tc>
          <w:tcPr>
            <w:tcW w:w="700" w:type="dxa"/>
            <w:tcMar>
              <w:top w:w="60" w:type="dxa"/>
              <w:left w:w="110" w:type="dxa"/>
              <w:bottom w:w="60" w:type="dxa"/>
              <w:right w:w="110" w:type="dxa"/>
            </w:tcMar>
          </w:tcPr>
          <w:p w14:paraId="3CBF8E75" w14:textId="77777777" w:rsidR="00D20304" w:rsidRDefault="00000000">
            <w:pPr>
              <w:spacing w:before="20" w:after="20"/>
            </w:pPr>
            <w:r>
              <w:rPr>
                <w:sz w:val="19"/>
                <w:szCs w:val="19"/>
              </w:rPr>
              <w:t>1</w:t>
            </w:r>
          </w:p>
        </w:tc>
        <w:tc>
          <w:tcPr>
            <w:tcW w:w="1100" w:type="dxa"/>
            <w:tcMar>
              <w:top w:w="60" w:type="dxa"/>
              <w:left w:w="110" w:type="dxa"/>
              <w:bottom w:w="60" w:type="dxa"/>
              <w:right w:w="110" w:type="dxa"/>
            </w:tcMar>
          </w:tcPr>
          <w:p w14:paraId="1BC90622" w14:textId="77777777" w:rsidR="00D20304" w:rsidRDefault="00000000">
            <w:pPr>
              <w:spacing w:before="20" w:after="20"/>
            </w:pPr>
            <w:r>
              <w:rPr>
                <w:sz w:val="19"/>
                <w:szCs w:val="19"/>
              </w:rPr>
              <w:t>Common</w:t>
            </w:r>
          </w:p>
        </w:tc>
        <w:tc>
          <w:tcPr>
            <w:tcW w:w="2700" w:type="dxa"/>
            <w:tcMar>
              <w:top w:w="60" w:type="dxa"/>
              <w:left w:w="110" w:type="dxa"/>
              <w:bottom w:w="60" w:type="dxa"/>
              <w:right w:w="110" w:type="dxa"/>
            </w:tcMar>
          </w:tcPr>
          <w:p w14:paraId="09FD01D9" w14:textId="77777777" w:rsidR="00D20304" w:rsidRDefault="00000000">
            <w:pPr>
              <w:spacing w:before="20" w:after="20"/>
            </w:pPr>
            <w:r>
              <w:rPr>
                <w:sz w:val="19"/>
                <w:szCs w:val="19"/>
              </w:rPr>
              <w:t>Adjacent</w:t>
            </w:r>
          </w:p>
        </w:tc>
        <w:tc>
          <w:tcPr>
            <w:tcW w:w="2800" w:type="dxa"/>
            <w:tcMar>
              <w:top w:w="60" w:type="dxa"/>
              <w:left w:w="110" w:type="dxa"/>
              <w:bottom w:w="60" w:type="dxa"/>
              <w:right w:w="110" w:type="dxa"/>
            </w:tcMar>
          </w:tcPr>
          <w:p w14:paraId="4A3C9DD9" w14:textId="77777777" w:rsidR="00D20304" w:rsidRDefault="00000000">
            <w:pPr>
              <w:spacing w:before="20" w:after="20"/>
            </w:pPr>
            <w:r>
              <w:rPr>
                <w:sz w:val="19"/>
                <w:szCs w:val="19"/>
              </w:rPr>
              <w:t>Push 2.</w:t>
            </w:r>
          </w:p>
        </w:tc>
      </w:tr>
      <w:tr w:rsidR="00D20304" w14:paraId="5E76CF1E" w14:textId="77777777">
        <w:tblPrEx>
          <w:tblCellMar>
            <w:top w:w="0" w:type="dxa"/>
            <w:bottom w:w="0" w:type="dxa"/>
          </w:tblCellMar>
        </w:tblPrEx>
        <w:tc>
          <w:tcPr>
            <w:tcW w:w="1700" w:type="dxa"/>
            <w:tcMar>
              <w:top w:w="60" w:type="dxa"/>
              <w:left w:w="110" w:type="dxa"/>
              <w:bottom w:w="60" w:type="dxa"/>
              <w:right w:w="110" w:type="dxa"/>
            </w:tcMar>
          </w:tcPr>
          <w:p w14:paraId="65ED426F" w14:textId="77777777" w:rsidR="00D20304" w:rsidRDefault="00000000">
            <w:pPr>
              <w:spacing w:before="20" w:after="20"/>
            </w:pPr>
            <w:r>
              <w:rPr>
                <w:b/>
                <w:sz w:val="19"/>
                <w:szCs w:val="19"/>
              </w:rPr>
              <w:t>Long Shot</w:t>
            </w:r>
          </w:p>
        </w:tc>
        <w:tc>
          <w:tcPr>
            <w:tcW w:w="700" w:type="dxa"/>
            <w:tcMar>
              <w:top w:w="60" w:type="dxa"/>
              <w:left w:w="110" w:type="dxa"/>
              <w:bottom w:w="60" w:type="dxa"/>
              <w:right w:w="110" w:type="dxa"/>
            </w:tcMar>
          </w:tcPr>
          <w:p w14:paraId="5A1A9542" w14:textId="77777777" w:rsidR="00D20304" w:rsidRDefault="00000000">
            <w:pPr>
              <w:spacing w:before="20" w:after="20"/>
            </w:pPr>
            <w:r>
              <w:rPr>
                <w:sz w:val="19"/>
                <w:szCs w:val="19"/>
              </w:rPr>
              <w:t>1</w:t>
            </w:r>
          </w:p>
        </w:tc>
        <w:tc>
          <w:tcPr>
            <w:tcW w:w="1100" w:type="dxa"/>
            <w:tcMar>
              <w:top w:w="60" w:type="dxa"/>
              <w:left w:w="110" w:type="dxa"/>
              <w:bottom w:w="60" w:type="dxa"/>
              <w:right w:w="110" w:type="dxa"/>
            </w:tcMar>
          </w:tcPr>
          <w:p w14:paraId="48DCE542" w14:textId="77777777" w:rsidR="00D20304" w:rsidRDefault="00000000">
            <w:pPr>
              <w:spacing w:before="20" w:after="20"/>
            </w:pPr>
            <w:r>
              <w:rPr>
                <w:sz w:val="19"/>
                <w:szCs w:val="19"/>
              </w:rPr>
              <w:t>Common</w:t>
            </w:r>
          </w:p>
        </w:tc>
        <w:tc>
          <w:tcPr>
            <w:tcW w:w="2700" w:type="dxa"/>
            <w:tcMar>
              <w:top w:w="60" w:type="dxa"/>
              <w:left w:w="110" w:type="dxa"/>
              <w:bottom w:w="60" w:type="dxa"/>
              <w:right w:w="110" w:type="dxa"/>
            </w:tcMar>
          </w:tcPr>
          <w:p w14:paraId="5D53FE79" w14:textId="77777777" w:rsidR="00D20304" w:rsidRDefault="00000000">
            <w:pPr>
              <w:spacing w:before="20" w:after="20"/>
            </w:pPr>
            <w:r>
              <w:rPr>
                <w:sz w:val="19"/>
                <w:szCs w:val="19"/>
              </w:rPr>
              <w:t>Target in range 4</w:t>
            </w:r>
          </w:p>
        </w:tc>
        <w:tc>
          <w:tcPr>
            <w:tcW w:w="2800" w:type="dxa"/>
            <w:tcMar>
              <w:top w:w="60" w:type="dxa"/>
              <w:left w:w="110" w:type="dxa"/>
              <w:bottom w:w="60" w:type="dxa"/>
              <w:right w:w="110" w:type="dxa"/>
            </w:tcMar>
          </w:tcPr>
          <w:p w14:paraId="7A565E91" w14:textId="77777777" w:rsidR="00D20304" w:rsidRDefault="00000000">
            <w:pPr>
              <w:spacing w:before="20" w:after="20"/>
            </w:pPr>
            <w:r>
              <w:rPr>
                <w:sz w:val="19"/>
                <w:szCs w:val="19"/>
              </w:rPr>
              <w:t>Deal 4 damage.</w:t>
            </w:r>
          </w:p>
        </w:tc>
      </w:tr>
      <w:tr w:rsidR="00D20304" w14:paraId="3BA16F6D" w14:textId="77777777">
        <w:tblPrEx>
          <w:tblCellMar>
            <w:top w:w="0" w:type="dxa"/>
            <w:bottom w:w="0" w:type="dxa"/>
          </w:tblCellMar>
        </w:tblPrEx>
        <w:tc>
          <w:tcPr>
            <w:tcW w:w="1700" w:type="dxa"/>
            <w:tcMar>
              <w:top w:w="60" w:type="dxa"/>
              <w:left w:w="110" w:type="dxa"/>
              <w:bottom w:w="60" w:type="dxa"/>
              <w:right w:w="110" w:type="dxa"/>
            </w:tcMar>
          </w:tcPr>
          <w:p w14:paraId="0EF4A837" w14:textId="77777777" w:rsidR="00D20304" w:rsidRDefault="00000000">
            <w:pPr>
              <w:spacing w:before="20" w:after="20"/>
            </w:pPr>
            <w:r>
              <w:rPr>
                <w:b/>
                <w:sz w:val="19"/>
                <w:szCs w:val="19"/>
              </w:rPr>
              <w:t>Backhand</w:t>
            </w:r>
          </w:p>
        </w:tc>
        <w:tc>
          <w:tcPr>
            <w:tcW w:w="700" w:type="dxa"/>
            <w:tcMar>
              <w:top w:w="60" w:type="dxa"/>
              <w:left w:w="110" w:type="dxa"/>
              <w:bottom w:w="60" w:type="dxa"/>
              <w:right w:w="110" w:type="dxa"/>
            </w:tcMar>
          </w:tcPr>
          <w:p w14:paraId="5AE5F230" w14:textId="77777777" w:rsidR="00D20304" w:rsidRDefault="00000000">
            <w:pPr>
              <w:spacing w:before="20" w:after="20"/>
            </w:pPr>
            <w:r>
              <w:rPr>
                <w:sz w:val="19"/>
                <w:szCs w:val="19"/>
              </w:rPr>
              <w:t>1</w:t>
            </w:r>
          </w:p>
        </w:tc>
        <w:tc>
          <w:tcPr>
            <w:tcW w:w="1100" w:type="dxa"/>
            <w:tcMar>
              <w:top w:w="60" w:type="dxa"/>
              <w:left w:w="110" w:type="dxa"/>
              <w:bottom w:w="60" w:type="dxa"/>
              <w:right w:w="110" w:type="dxa"/>
            </w:tcMar>
          </w:tcPr>
          <w:p w14:paraId="4288FBB8" w14:textId="77777777" w:rsidR="00D20304" w:rsidRDefault="00000000">
            <w:pPr>
              <w:spacing w:before="20" w:after="20"/>
            </w:pPr>
            <w:r>
              <w:rPr>
                <w:sz w:val="19"/>
                <w:szCs w:val="19"/>
              </w:rPr>
              <w:t>Common</w:t>
            </w:r>
          </w:p>
        </w:tc>
        <w:tc>
          <w:tcPr>
            <w:tcW w:w="2700" w:type="dxa"/>
            <w:tcMar>
              <w:top w:w="60" w:type="dxa"/>
              <w:left w:w="110" w:type="dxa"/>
              <w:bottom w:w="60" w:type="dxa"/>
              <w:right w:w="110" w:type="dxa"/>
            </w:tcMar>
          </w:tcPr>
          <w:p w14:paraId="1C2DAB58" w14:textId="77777777" w:rsidR="00D20304" w:rsidRDefault="00000000">
            <w:pPr>
              <w:spacing w:before="20" w:after="20"/>
            </w:pPr>
            <w:r>
              <w:rPr>
                <w:sz w:val="19"/>
                <w:szCs w:val="19"/>
              </w:rPr>
              <w:t>Target in range 3</w:t>
            </w:r>
          </w:p>
        </w:tc>
        <w:tc>
          <w:tcPr>
            <w:tcW w:w="2800" w:type="dxa"/>
            <w:tcMar>
              <w:top w:w="60" w:type="dxa"/>
              <w:left w:w="110" w:type="dxa"/>
              <w:bottom w:w="60" w:type="dxa"/>
              <w:right w:w="110" w:type="dxa"/>
            </w:tcMar>
          </w:tcPr>
          <w:p w14:paraId="1F131F38" w14:textId="77777777" w:rsidR="00D20304" w:rsidRDefault="00000000">
            <w:pPr>
              <w:spacing w:before="20" w:after="20"/>
            </w:pPr>
            <w:r>
              <w:rPr>
                <w:sz w:val="19"/>
                <w:szCs w:val="19"/>
              </w:rPr>
              <w:t>Pull 2.</w:t>
            </w:r>
          </w:p>
        </w:tc>
      </w:tr>
      <w:tr w:rsidR="00D20304" w14:paraId="56C3F13A" w14:textId="77777777">
        <w:tblPrEx>
          <w:tblCellMar>
            <w:top w:w="0" w:type="dxa"/>
            <w:bottom w:w="0" w:type="dxa"/>
          </w:tblCellMar>
        </w:tblPrEx>
        <w:tc>
          <w:tcPr>
            <w:tcW w:w="1700" w:type="dxa"/>
            <w:tcMar>
              <w:top w:w="60" w:type="dxa"/>
              <w:left w:w="110" w:type="dxa"/>
              <w:bottom w:w="60" w:type="dxa"/>
              <w:right w:w="110" w:type="dxa"/>
            </w:tcMar>
          </w:tcPr>
          <w:p w14:paraId="3B3C7866" w14:textId="77777777" w:rsidR="00D20304" w:rsidRDefault="00000000">
            <w:pPr>
              <w:spacing w:before="20" w:after="20"/>
            </w:pPr>
            <w:r>
              <w:rPr>
                <w:b/>
                <w:sz w:val="19"/>
                <w:szCs w:val="19"/>
              </w:rPr>
              <w:t>Chip Up</w:t>
            </w:r>
          </w:p>
        </w:tc>
        <w:tc>
          <w:tcPr>
            <w:tcW w:w="700" w:type="dxa"/>
            <w:tcMar>
              <w:top w:w="60" w:type="dxa"/>
              <w:left w:w="110" w:type="dxa"/>
              <w:bottom w:w="60" w:type="dxa"/>
              <w:right w:w="110" w:type="dxa"/>
            </w:tcMar>
          </w:tcPr>
          <w:p w14:paraId="19E3A5B1" w14:textId="77777777" w:rsidR="00D20304" w:rsidRDefault="00000000">
            <w:pPr>
              <w:spacing w:before="20" w:after="20"/>
            </w:pPr>
            <w:r>
              <w:rPr>
                <w:sz w:val="19"/>
                <w:szCs w:val="19"/>
              </w:rPr>
              <w:t>1</w:t>
            </w:r>
          </w:p>
        </w:tc>
        <w:tc>
          <w:tcPr>
            <w:tcW w:w="1100" w:type="dxa"/>
            <w:tcMar>
              <w:top w:w="60" w:type="dxa"/>
              <w:left w:w="110" w:type="dxa"/>
              <w:bottom w:w="60" w:type="dxa"/>
              <w:right w:w="110" w:type="dxa"/>
            </w:tcMar>
          </w:tcPr>
          <w:p w14:paraId="4D583976" w14:textId="77777777" w:rsidR="00D20304" w:rsidRDefault="00000000">
            <w:pPr>
              <w:spacing w:before="20" w:after="20"/>
            </w:pPr>
            <w:r>
              <w:rPr>
                <w:sz w:val="19"/>
                <w:szCs w:val="19"/>
              </w:rPr>
              <w:t>Common</w:t>
            </w:r>
          </w:p>
        </w:tc>
        <w:tc>
          <w:tcPr>
            <w:tcW w:w="2700" w:type="dxa"/>
            <w:tcMar>
              <w:top w:w="60" w:type="dxa"/>
              <w:left w:w="110" w:type="dxa"/>
              <w:bottom w:w="60" w:type="dxa"/>
              <w:right w:w="110" w:type="dxa"/>
            </w:tcMar>
          </w:tcPr>
          <w:p w14:paraId="4CA14C9E" w14:textId="77777777" w:rsidR="00D20304" w:rsidRDefault="00000000">
            <w:pPr>
              <w:spacing w:before="20" w:after="20"/>
            </w:pPr>
            <w:r>
              <w:rPr>
                <w:sz w:val="19"/>
                <w:szCs w:val="19"/>
              </w:rPr>
              <w:t>Self</w:t>
            </w:r>
          </w:p>
        </w:tc>
        <w:tc>
          <w:tcPr>
            <w:tcW w:w="2800" w:type="dxa"/>
            <w:tcMar>
              <w:top w:w="60" w:type="dxa"/>
              <w:left w:w="110" w:type="dxa"/>
              <w:bottom w:w="60" w:type="dxa"/>
              <w:right w:w="110" w:type="dxa"/>
            </w:tcMar>
          </w:tcPr>
          <w:p w14:paraId="630520B0" w14:textId="77777777" w:rsidR="00D20304" w:rsidRDefault="00000000">
            <w:pPr>
              <w:spacing w:before="20" w:after="20"/>
            </w:pPr>
            <w:r>
              <w:rPr>
                <w:sz w:val="19"/>
                <w:szCs w:val="19"/>
              </w:rPr>
              <w:t>Gain 3 block. Draw 1.</w:t>
            </w:r>
          </w:p>
        </w:tc>
      </w:tr>
      <w:tr w:rsidR="00D20304" w14:paraId="7AA6ED05" w14:textId="77777777">
        <w:tblPrEx>
          <w:tblCellMar>
            <w:top w:w="0" w:type="dxa"/>
            <w:bottom w:w="0" w:type="dxa"/>
          </w:tblCellMar>
        </w:tblPrEx>
        <w:tc>
          <w:tcPr>
            <w:tcW w:w="1700" w:type="dxa"/>
            <w:tcMar>
              <w:top w:w="60" w:type="dxa"/>
              <w:left w:w="110" w:type="dxa"/>
              <w:bottom w:w="60" w:type="dxa"/>
              <w:right w:w="110" w:type="dxa"/>
            </w:tcMar>
          </w:tcPr>
          <w:p w14:paraId="360A307D" w14:textId="77777777" w:rsidR="00D20304" w:rsidRDefault="00000000">
            <w:pPr>
              <w:spacing w:before="20" w:after="20"/>
            </w:pPr>
            <w:r>
              <w:rPr>
                <w:b/>
                <w:sz w:val="19"/>
                <w:szCs w:val="19"/>
              </w:rPr>
              <w:t>Split Pot</w:t>
            </w:r>
          </w:p>
        </w:tc>
        <w:tc>
          <w:tcPr>
            <w:tcW w:w="700" w:type="dxa"/>
            <w:tcMar>
              <w:top w:w="60" w:type="dxa"/>
              <w:left w:w="110" w:type="dxa"/>
              <w:bottom w:w="60" w:type="dxa"/>
              <w:right w:w="110" w:type="dxa"/>
            </w:tcMar>
          </w:tcPr>
          <w:p w14:paraId="3FF2ECE6" w14:textId="77777777" w:rsidR="00D20304" w:rsidRDefault="00000000">
            <w:pPr>
              <w:spacing w:before="20" w:after="20"/>
            </w:pPr>
            <w:r>
              <w:rPr>
                <w:sz w:val="19"/>
                <w:szCs w:val="19"/>
              </w:rPr>
              <w:t>2</w:t>
            </w:r>
          </w:p>
        </w:tc>
        <w:tc>
          <w:tcPr>
            <w:tcW w:w="1100" w:type="dxa"/>
            <w:tcMar>
              <w:top w:w="60" w:type="dxa"/>
              <w:left w:w="110" w:type="dxa"/>
              <w:bottom w:w="60" w:type="dxa"/>
              <w:right w:w="110" w:type="dxa"/>
            </w:tcMar>
          </w:tcPr>
          <w:p w14:paraId="657703F3" w14:textId="77777777" w:rsidR="00D20304" w:rsidRDefault="00000000">
            <w:pPr>
              <w:spacing w:before="20" w:after="20"/>
            </w:pPr>
            <w:r>
              <w:rPr>
                <w:sz w:val="19"/>
                <w:szCs w:val="19"/>
              </w:rPr>
              <w:t>Common</w:t>
            </w:r>
          </w:p>
        </w:tc>
        <w:tc>
          <w:tcPr>
            <w:tcW w:w="2700" w:type="dxa"/>
            <w:tcMar>
              <w:top w:w="60" w:type="dxa"/>
              <w:left w:w="110" w:type="dxa"/>
              <w:bottom w:w="60" w:type="dxa"/>
              <w:right w:w="110" w:type="dxa"/>
            </w:tcMar>
          </w:tcPr>
          <w:p w14:paraId="21DF7DA9" w14:textId="77777777" w:rsidR="00D20304" w:rsidRDefault="00000000">
            <w:pPr>
              <w:spacing w:before="20" w:after="20"/>
            </w:pPr>
            <w:r>
              <w:rPr>
                <w:sz w:val="19"/>
                <w:szCs w:val="19"/>
              </w:rPr>
              <w:t>Range 3, burst 1</w:t>
            </w:r>
          </w:p>
        </w:tc>
        <w:tc>
          <w:tcPr>
            <w:tcW w:w="2800" w:type="dxa"/>
            <w:tcMar>
              <w:top w:w="60" w:type="dxa"/>
              <w:left w:w="110" w:type="dxa"/>
              <w:bottom w:w="60" w:type="dxa"/>
              <w:right w:w="110" w:type="dxa"/>
            </w:tcMar>
          </w:tcPr>
          <w:p w14:paraId="15E483F4" w14:textId="77777777" w:rsidR="00D20304" w:rsidRDefault="00000000">
            <w:pPr>
              <w:spacing w:before="20" w:after="20"/>
            </w:pPr>
            <w:r>
              <w:rPr>
                <w:sz w:val="19"/>
                <w:szCs w:val="19"/>
              </w:rPr>
              <w:t>Deal 3 damage.</w:t>
            </w:r>
          </w:p>
        </w:tc>
      </w:tr>
      <w:tr w:rsidR="00D20304" w14:paraId="69095AA9" w14:textId="77777777">
        <w:tblPrEx>
          <w:tblCellMar>
            <w:top w:w="0" w:type="dxa"/>
            <w:bottom w:w="0" w:type="dxa"/>
          </w:tblCellMar>
        </w:tblPrEx>
        <w:tc>
          <w:tcPr>
            <w:tcW w:w="1700" w:type="dxa"/>
            <w:tcMar>
              <w:top w:w="60" w:type="dxa"/>
              <w:left w:w="110" w:type="dxa"/>
              <w:bottom w:w="60" w:type="dxa"/>
              <w:right w:w="110" w:type="dxa"/>
            </w:tcMar>
          </w:tcPr>
          <w:p w14:paraId="70DFE0A9" w14:textId="77777777" w:rsidR="00D20304" w:rsidRDefault="00000000">
            <w:pPr>
              <w:spacing w:before="20" w:after="20"/>
            </w:pPr>
            <w:r>
              <w:rPr>
                <w:b/>
                <w:sz w:val="19"/>
                <w:szCs w:val="19"/>
              </w:rPr>
              <w:t>Cooler</w:t>
            </w:r>
          </w:p>
        </w:tc>
        <w:tc>
          <w:tcPr>
            <w:tcW w:w="700" w:type="dxa"/>
            <w:tcMar>
              <w:top w:w="60" w:type="dxa"/>
              <w:left w:w="110" w:type="dxa"/>
              <w:bottom w:w="60" w:type="dxa"/>
              <w:right w:w="110" w:type="dxa"/>
            </w:tcMar>
          </w:tcPr>
          <w:p w14:paraId="57BA995F" w14:textId="77777777" w:rsidR="00D20304" w:rsidRDefault="00000000">
            <w:pPr>
              <w:spacing w:before="20" w:after="20"/>
            </w:pPr>
            <w:r>
              <w:rPr>
                <w:sz w:val="19"/>
                <w:szCs w:val="19"/>
              </w:rPr>
              <w:t>2</w:t>
            </w:r>
          </w:p>
        </w:tc>
        <w:tc>
          <w:tcPr>
            <w:tcW w:w="1100" w:type="dxa"/>
            <w:tcMar>
              <w:top w:w="60" w:type="dxa"/>
              <w:left w:w="110" w:type="dxa"/>
              <w:bottom w:w="60" w:type="dxa"/>
              <w:right w:w="110" w:type="dxa"/>
            </w:tcMar>
          </w:tcPr>
          <w:p w14:paraId="2C9AB398" w14:textId="77777777" w:rsidR="00D20304" w:rsidRDefault="00000000">
            <w:pPr>
              <w:spacing w:before="20" w:after="20"/>
            </w:pPr>
            <w:r>
              <w:rPr>
                <w:sz w:val="19"/>
                <w:szCs w:val="19"/>
              </w:rPr>
              <w:t>Uncommon</w:t>
            </w:r>
          </w:p>
        </w:tc>
        <w:tc>
          <w:tcPr>
            <w:tcW w:w="2700" w:type="dxa"/>
            <w:tcMar>
              <w:top w:w="60" w:type="dxa"/>
              <w:left w:w="110" w:type="dxa"/>
              <w:bottom w:w="60" w:type="dxa"/>
              <w:right w:w="110" w:type="dxa"/>
            </w:tcMar>
          </w:tcPr>
          <w:p w14:paraId="45E89F24" w14:textId="77777777" w:rsidR="00D20304" w:rsidRDefault="00000000">
            <w:pPr>
              <w:spacing w:before="20" w:after="20"/>
            </w:pPr>
            <w:r>
              <w:rPr>
                <w:sz w:val="19"/>
                <w:szCs w:val="19"/>
              </w:rPr>
              <w:t>Range 3</w:t>
            </w:r>
          </w:p>
        </w:tc>
        <w:tc>
          <w:tcPr>
            <w:tcW w:w="2800" w:type="dxa"/>
            <w:tcMar>
              <w:top w:w="60" w:type="dxa"/>
              <w:left w:w="110" w:type="dxa"/>
              <w:bottom w:w="60" w:type="dxa"/>
              <w:right w:w="110" w:type="dxa"/>
            </w:tcMar>
          </w:tcPr>
          <w:p w14:paraId="082E0884" w14:textId="77777777" w:rsidR="00D20304" w:rsidRDefault="00000000">
            <w:pPr>
              <w:spacing w:before="20" w:after="20"/>
            </w:pPr>
            <w:r>
              <w:rPr>
                <w:sz w:val="19"/>
                <w:szCs w:val="19"/>
              </w:rPr>
              <w:t>Leave a hazard.</w:t>
            </w:r>
          </w:p>
        </w:tc>
      </w:tr>
      <w:tr w:rsidR="00D20304" w14:paraId="1E314BEB" w14:textId="77777777">
        <w:tblPrEx>
          <w:tblCellMar>
            <w:top w:w="0" w:type="dxa"/>
            <w:bottom w:w="0" w:type="dxa"/>
          </w:tblCellMar>
        </w:tblPrEx>
        <w:tc>
          <w:tcPr>
            <w:tcW w:w="1700" w:type="dxa"/>
            <w:tcMar>
              <w:top w:w="60" w:type="dxa"/>
              <w:left w:w="110" w:type="dxa"/>
              <w:bottom w:w="60" w:type="dxa"/>
              <w:right w:w="110" w:type="dxa"/>
            </w:tcMar>
          </w:tcPr>
          <w:p w14:paraId="26E7F3C4" w14:textId="77777777" w:rsidR="00D20304" w:rsidRDefault="00000000">
            <w:pPr>
              <w:spacing w:before="20" w:after="20"/>
            </w:pPr>
            <w:r>
              <w:rPr>
                <w:b/>
                <w:sz w:val="19"/>
                <w:szCs w:val="19"/>
              </w:rPr>
              <w:t>Raise</w:t>
            </w:r>
          </w:p>
        </w:tc>
        <w:tc>
          <w:tcPr>
            <w:tcW w:w="700" w:type="dxa"/>
            <w:tcMar>
              <w:top w:w="60" w:type="dxa"/>
              <w:left w:w="110" w:type="dxa"/>
              <w:bottom w:w="60" w:type="dxa"/>
              <w:right w:w="110" w:type="dxa"/>
            </w:tcMar>
          </w:tcPr>
          <w:p w14:paraId="2B7F6F09" w14:textId="77777777" w:rsidR="00D20304" w:rsidRDefault="00000000">
            <w:pPr>
              <w:spacing w:before="20" w:after="20"/>
            </w:pPr>
            <w:r>
              <w:rPr>
                <w:sz w:val="19"/>
                <w:szCs w:val="19"/>
              </w:rPr>
              <w:t>1</w:t>
            </w:r>
          </w:p>
        </w:tc>
        <w:tc>
          <w:tcPr>
            <w:tcW w:w="1100" w:type="dxa"/>
            <w:tcMar>
              <w:top w:w="60" w:type="dxa"/>
              <w:left w:w="110" w:type="dxa"/>
              <w:bottom w:w="60" w:type="dxa"/>
              <w:right w:w="110" w:type="dxa"/>
            </w:tcMar>
          </w:tcPr>
          <w:p w14:paraId="52D37506" w14:textId="77777777" w:rsidR="00D20304" w:rsidRDefault="00000000">
            <w:pPr>
              <w:spacing w:before="20" w:after="20"/>
            </w:pPr>
            <w:r>
              <w:rPr>
                <w:sz w:val="19"/>
                <w:szCs w:val="19"/>
              </w:rPr>
              <w:t>Uncommon</w:t>
            </w:r>
          </w:p>
        </w:tc>
        <w:tc>
          <w:tcPr>
            <w:tcW w:w="2700" w:type="dxa"/>
            <w:tcMar>
              <w:top w:w="60" w:type="dxa"/>
              <w:left w:w="110" w:type="dxa"/>
              <w:bottom w:w="60" w:type="dxa"/>
              <w:right w:w="110" w:type="dxa"/>
            </w:tcMar>
          </w:tcPr>
          <w:p w14:paraId="153D4F55" w14:textId="77777777" w:rsidR="00D20304" w:rsidRDefault="00000000">
            <w:pPr>
              <w:spacing w:before="20" w:after="20"/>
            </w:pPr>
            <w:r>
              <w:rPr>
                <w:sz w:val="19"/>
                <w:szCs w:val="19"/>
              </w:rPr>
              <w:t>Self - exhaust</w:t>
            </w:r>
          </w:p>
        </w:tc>
        <w:tc>
          <w:tcPr>
            <w:tcW w:w="2800" w:type="dxa"/>
            <w:tcMar>
              <w:top w:w="60" w:type="dxa"/>
              <w:left w:w="110" w:type="dxa"/>
              <w:bottom w:w="60" w:type="dxa"/>
              <w:right w:w="110" w:type="dxa"/>
            </w:tcMar>
          </w:tcPr>
          <w:p w14:paraId="6C1935C9" w14:textId="77777777" w:rsidR="00D20304" w:rsidRDefault="00000000">
            <w:pPr>
              <w:spacing w:before="20" w:after="20"/>
            </w:pPr>
            <w:r>
              <w:rPr>
                <w:sz w:val="19"/>
                <w:szCs w:val="19"/>
              </w:rPr>
              <w:t>Gain 3 energy. Draw 1.</w:t>
            </w:r>
          </w:p>
        </w:tc>
      </w:tr>
      <w:tr w:rsidR="00D20304" w14:paraId="5B7953F4" w14:textId="77777777">
        <w:tblPrEx>
          <w:tblCellMar>
            <w:top w:w="0" w:type="dxa"/>
            <w:bottom w:w="0" w:type="dxa"/>
          </w:tblCellMar>
        </w:tblPrEx>
        <w:tc>
          <w:tcPr>
            <w:tcW w:w="1700" w:type="dxa"/>
            <w:tcMar>
              <w:top w:w="60" w:type="dxa"/>
              <w:left w:w="110" w:type="dxa"/>
              <w:bottom w:w="60" w:type="dxa"/>
              <w:right w:w="110" w:type="dxa"/>
            </w:tcMar>
          </w:tcPr>
          <w:p w14:paraId="643A3F6D" w14:textId="77777777" w:rsidR="00D20304" w:rsidRDefault="00000000">
            <w:pPr>
              <w:spacing w:before="20" w:after="20"/>
            </w:pPr>
            <w:r>
              <w:rPr>
                <w:b/>
                <w:sz w:val="19"/>
                <w:szCs w:val="19"/>
              </w:rPr>
              <w:t>Pocket Aces</w:t>
            </w:r>
          </w:p>
        </w:tc>
        <w:tc>
          <w:tcPr>
            <w:tcW w:w="700" w:type="dxa"/>
            <w:tcMar>
              <w:top w:w="60" w:type="dxa"/>
              <w:left w:w="110" w:type="dxa"/>
              <w:bottom w:w="60" w:type="dxa"/>
              <w:right w:w="110" w:type="dxa"/>
            </w:tcMar>
          </w:tcPr>
          <w:p w14:paraId="29A01642" w14:textId="77777777" w:rsidR="00D20304" w:rsidRDefault="00000000">
            <w:pPr>
              <w:spacing w:before="20" w:after="20"/>
            </w:pPr>
            <w:r>
              <w:rPr>
                <w:sz w:val="19"/>
                <w:szCs w:val="19"/>
              </w:rPr>
              <w:t>2</w:t>
            </w:r>
          </w:p>
        </w:tc>
        <w:tc>
          <w:tcPr>
            <w:tcW w:w="1100" w:type="dxa"/>
            <w:tcMar>
              <w:top w:w="60" w:type="dxa"/>
              <w:left w:w="110" w:type="dxa"/>
              <w:bottom w:w="60" w:type="dxa"/>
              <w:right w:w="110" w:type="dxa"/>
            </w:tcMar>
          </w:tcPr>
          <w:p w14:paraId="7D82BDC3" w14:textId="77777777" w:rsidR="00D20304" w:rsidRDefault="00000000">
            <w:pPr>
              <w:spacing w:before="20" w:after="20"/>
            </w:pPr>
            <w:r>
              <w:rPr>
                <w:sz w:val="19"/>
                <w:szCs w:val="19"/>
              </w:rPr>
              <w:t>Rare</w:t>
            </w:r>
          </w:p>
        </w:tc>
        <w:tc>
          <w:tcPr>
            <w:tcW w:w="2700" w:type="dxa"/>
            <w:tcMar>
              <w:top w:w="60" w:type="dxa"/>
              <w:left w:w="110" w:type="dxa"/>
              <w:bottom w:w="60" w:type="dxa"/>
              <w:right w:w="110" w:type="dxa"/>
            </w:tcMar>
          </w:tcPr>
          <w:p w14:paraId="1BB6CF3D" w14:textId="77777777" w:rsidR="00D20304" w:rsidRDefault="00000000">
            <w:pPr>
              <w:spacing w:before="20" w:after="20"/>
            </w:pPr>
            <w:r>
              <w:rPr>
                <w:sz w:val="19"/>
                <w:szCs w:val="19"/>
              </w:rPr>
              <w:t>Adjacent - exhaust</w:t>
            </w:r>
          </w:p>
        </w:tc>
        <w:tc>
          <w:tcPr>
            <w:tcW w:w="2800" w:type="dxa"/>
            <w:tcMar>
              <w:top w:w="60" w:type="dxa"/>
              <w:left w:w="110" w:type="dxa"/>
              <w:bottom w:w="60" w:type="dxa"/>
              <w:right w:w="110" w:type="dxa"/>
            </w:tcMar>
          </w:tcPr>
          <w:p w14:paraId="4F391221" w14:textId="77777777" w:rsidR="00D20304" w:rsidRDefault="00000000">
            <w:pPr>
              <w:spacing w:before="20" w:after="20"/>
            </w:pPr>
            <w:r>
              <w:rPr>
                <w:sz w:val="19"/>
                <w:szCs w:val="19"/>
              </w:rPr>
              <w:t>Deal 12 damage.</w:t>
            </w:r>
          </w:p>
        </w:tc>
      </w:tr>
      <w:tr w:rsidR="00D20304" w14:paraId="3285E62A" w14:textId="77777777">
        <w:tblPrEx>
          <w:tblCellMar>
            <w:top w:w="0" w:type="dxa"/>
            <w:bottom w:w="0" w:type="dxa"/>
          </w:tblCellMar>
        </w:tblPrEx>
        <w:tc>
          <w:tcPr>
            <w:tcW w:w="1700" w:type="dxa"/>
            <w:tcMar>
              <w:top w:w="60" w:type="dxa"/>
              <w:left w:w="110" w:type="dxa"/>
              <w:bottom w:w="60" w:type="dxa"/>
              <w:right w:w="110" w:type="dxa"/>
            </w:tcMar>
          </w:tcPr>
          <w:p w14:paraId="58969AEB" w14:textId="77777777" w:rsidR="00D20304" w:rsidRDefault="00000000">
            <w:pPr>
              <w:spacing w:before="20" w:after="20"/>
            </w:pPr>
            <w:r>
              <w:rPr>
                <w:b/>
                <w:sz w:val="19"/>
                <w:szCs w:val="19"/>
              </w:rPr>
              <w:t>The Nuts</w:t>
            </w:r>
          </w:p>
        </w:tc>
        <w:tc>
          <w:tcPr>
            <w:tcW w:w="700" w:type="dxa"/>
            <w:tcMar>
              <w:top w:w="60" w:type="dxa"/>
              <w:left w:w="110" w:type="dxa"/>
              <w:bottom w:w="60" w:type="dxa"/>
              <w:right w:w="110" w:type="dxa"/>
            </w:tcMar>
          </w:tcPr>
          <w:p w14:paraId="24C21D10" w14:textId="77777777" w:rsidR="00D20304" w:rsidRDefault="00000000">
            <w:pPr>
              <w:spacing w:before="20" w:after="20"/>
            </w:pPr>
            <w:r>
              <w:rPr>
                <w:sz w:val="19"/>
                <w:szCs w:val="19"/>
              </w:rPr>
              <w:t>3</w:t>
            </w:r>
          </w:p>
        </w:tc>
        <w:tc>
          <w:tcPr>
            <w:tcW w:w="1100" w:type="dxa"/>
            <w:tcMar>
              <w:top w:w="60" w:type="dxa"/>
              <w:left w:w="110" w:type="dxa"/>
              <w:bottom w:w="60" w:type="dxa"/>
              <w:right w:w="110" w:type="dxa"/>
            </w:tcMar>
          </w:tcPr>
          <w:p w14:paraId="45E1B3AC" w14:textId="77777777" w:rsidR="00D20304" w:rsidRDefault="00000000">
            <w:pPr>
              <w:spacing w:before="20" w:after="20"/>
            </w:pPr>
            <w:r>
              <w:rPr>
                <w:sz w:val="19"/>
                <w:szCs w:val="19"/>
              </w:rPr>
              <w:t>Rare</w:t>
            </w:r>
          </w:p>
        </w:tc>
        <w:tc>
          <w:tcPr>
            <w:tcW w:w="2700" w:type="dxa"/>
            <w:tcMar>
              <w:top w:w="60" w:type="dxa"/>
              <w:left w:w="110" w:type="dxa"/>
              <w:bottom w:w="60" w:type="dxa"/>
              <w:right w:w="110" w:type="dxa"/>
            </w:tcMar>
          </w:tcPr>
          <w:p w14:paraId="7EB6A48C" w14:textId="77777777" w:rsidR="00D20304" w:rsidRDefault="00000000">
            <w:pPr>
              <w:spacing w:before="20" w:after="20"/>
            </w:pPr>
            <w:r>
              <w:rPr>
                <w:sz w:val="19"/>
                <w:szCs w:val="19"/>
              </w:rPr>
              <w:t>Direction, line 4 - exhaust</w:t>
            </w:r>
          </w:p>
        </w:tc>
        <w:tc>
          <w:tcPr>
            <w:tcW w:w="2800" w:type="dxa"/>
            <w:tcMar>
              <w:top w:w="60" w:type="dxa"/>
              <w:left w:w="110" w:type="dxa"/>
              <w:bottom w:w="60" w:type="dxa"/>
              <w:right w:w="110" w:type="dxa"/>
            </w:tcMar>
          </w:tcPr>
          <w:p w14:paraId="3FD3919C" w14:textId="77777777" w:rsidR="00D20304" w:rsidRDefault="00000000">
            <w:pPr>
              <w:spacing w:before="20" w:after="20"/>
            </w:pPr>
            <w:r>
              <w:rPr>
                <w:sz w:val="19"/>
                <w:szCs w:val="19"/>
              </w:rPr>
              <w:t>Deal 6 damage.</w:t>
            </w:r>
          </w:p>
        </w:tc>
      </w:tr>
    </w:tbl>
    <w:p w14:paraId="55DBA097" w14:textId="77777777" w:rsidR="00D20304" w:rsidRDefault="00D20304"/>
    <w:p w14:paraId="65AC97B2" w14:textId="77777777" w:rsidR="00D20304" w:rsidRDefault="00000000">
      <w:r>
        <w:br w:type="page"/>
      </w:r>
    </w:p>
    <w:p w14:paraId="29447583" w14:textId="77777777" w:rsidR="00D20304" w:rsidRDefault="00000000">
      <w:pPr>
        <w:pStyle w:val="Heading1"/>
        <w:spacing w:before="360"/>
      </w:pPr>
      <w:r>
        <w:rPr>
          <w:color w:val="1A1A1A"/>
          <w:szCs w:val="34"/>
        </w:rPr>
        <w:lastRenderedPageBreak/>
        <w:t>5. Enemies</w:t>
      </w:r>
    </w:p>
    <w:p w14:paraId="425CE101" w14:textId="77777777" w:rsidR="00D20304" w:rsidRDefault="00000000">
      <w:pPr>
        <w:spacing w:after="150" w:line="276" w:lineRule="auto"/>
        <w:jc w:val="both"/>
      </w:pPr>
      <w:r>
        <w:t>Enemies do not think. Each one works down a short list of things it knows how to do and announces the first one that applies. Predictability is the point - you are meant to look at the board, work out what is about to happen, and step out of the way. An opponent that outsmarts you cannot be dodged.</w:t>
      </w:r>
    </w:p>
    <w:p w14:paraId="0030C8F8" w14:textId="781905B6" w:rsidR="00D20304" w:rsidRDefault="00000000">
      <w:pPr>
        <w:spacing w:after="150" w:line="276" w:lineRule="auto"/>
        <w:jc w:val="both"/>
      </w:pPr>
      <w:r>
        <w:t xml:space="preserve">Every announced attack </w:t>
      </w:r>
      <w:r w:rsidR="00F44637">
        <w:t>lock</w:t>
      </w:r>
      <w:r>
        <w:t xml:space="preserve"> in the exact tiles it will hit. If you move off them, it lands on empty ground. </w:t>
      </w:r>
      <w:r w:rsidR="00F44637">
        <w:t>That</w:t>
      </w:r>
      <w:r>
        <w:t xml:space="preserve"> is the reward for reading the board.</w:t>
      </w:r>
    </w:p>
    <w:tbl>
      <w:tblPr>
        <w:tblW w:w="9000" w:type="dxa"/>
        <w:tblInd w:w="110" w:type="dxa"/>
        <w:tblBorders>
          <w:top w:val="single" w:sz="4" w:space="0" w:color="C9C2B4"/>
          <w:left w:val="single" w:sz="4" w:space="0" w:color="C9C2B4"/>
          <w:bottom w:val="single" w:sz="4" w:space="0" w:color="C9C2B4"/>
          <w:right w:val="single" w:sz="4" w:space="0" w:color="C9C2B4"/>
          <w:insideH w:val="single" w:sz="4" w:space="0" w:color="C9C2B4"/>
          <w:insideV w:val="single" w:sz="4" w:space="0" w:color="C9C2B4"/>
        </w:tblBorders>
        <w:tblLayout w:type="fixed"/>
        <w:tblCellMar>
          <w:left w:w="10" w:type="dxa"/>
          <w:right w:w="10" w:type="dxa"/>
        </w:tblCellMar>
        <w:tblLook w:val="04A0" w:firstRow="1" w:lastRow="0" w:firstColumn="1" w:lastColumn="0" w:noHBand="0" w:noVBand="1"/>
      </w:tblPr>
      <w:tblGrid>
        <w:gridCol w:w="1600"/>
        <w:gridCol w:w="900"/>
        <w:gridCol w:w="4000"/>
        <w:gridCol w:w="2500"/>
      </w:tblGrid>
      <w:tr w:rsidR="00D20304" w14:paraId="3E4BC177" w14:textId="77777777">
        <w:tblPrEx>
          <w:tblCellMar>
            <w:top w:w="0" w:type="dxa"/>
            <w:bottom w:w="0" w:type="dxa"/>
          </w:tblCellMar>
        </w:tblPrEx>
        <w:trPr>
          <w:tblHeader/>
        </w:trPr>
        <w:tc>
          <w:tcPr>
            <w:tcW w:w="1600" w:type="dxa"/>
            <w:shd w:val="clear" w:color="auto" w:fill="F2EFE6"/>
            <w:tcMar>
              <w:top w:w="60" w:type="dxa"/>
              <w:left w:w="110" w:type="dxa"/>
              <w:bottom w:w="60" w:type="dxa"/>
              <w:right w:w="110" w:type="dxa"/>
            </w:tcMar>
          </w:tcPr>
          <w:p w14:paraId="6A9A9142" w14:textId="77777777" w:rsidR="00D20304" w:rsidRDefault="00000000">
            <w:pPr>
              <w:spacing w:before="20" w:after="20"/>
            </w:pPr>
            <w:r>
              <w:rPr>
                <w:b/>
                <w:sz w:val="19"/>
                <w:szCs w:val="19"/>
              </w:rPr>
              <w:t>Enemy</w:t>
            </w:r>
          </w:p>
        </w:tc>
        <w:tc>
          <w:tcPr>
            <w:tcW w:w="900" w:type="dxa"/>
            <w:shd w:val="clear" w:color="auto" w:fill="F2EFE6"/>
            <w:tcMar>
              <w:top w:w="60" w:type="dxa"/>
              <w:left w:w="110" w:type="dxa"/>
              <w:bottom w:w="60" w:type="dxa"/>
              <w:right w:w="110" w:type="dxa"/>
            </w:tcMar>
          </w:tcPr>
          <w:p w14:paraId="46C36F8A" w14:textId="77777777" w:rsidR="00D20304" w:rsidRDefault="00000000">
            <w:pPr>
              <w:spacing w:before="20" w:after="20"/>
            </w:pPr>
            <w:r>
              <w:rPr>
                <w:b/>
                <w:sz w:val="19"/>
                <w:szCs w:val="19"/>
              </w:rPr>
              <w:t>Health</w:t>
            </w:r>
          </w:p>
        </w:tc>
        <w:tc>
          <w:tcPr>
            <w:tcW w:w="4000" w:type="dxa"/>
            <w:shd w:val="clear" w:color="auto" w:fill="F2EFE6"/>
            <w:tcMar>
              <w:top w:w="60" w:type="dxa"/>
              <w:left w:w="110" w:type="dxa"/>
              <w:bottom w:w="60" w:type="dxa"/>
              <w:right w:w="110" w:type="dxa"/>
            </w:tcMar>
          </w:tcPr>
          <w:p w14:paraId="529ACBD6" w14:textId="77777777" w:rsidR="00D20304" w:rsidRDefault="00000000">
            <w:pPr>
              <w:spacing w:before="20" w:after="20"/>
            </w:pPr>
            <w:r>
              <w:rPr>
                <w:b/>
                <w:sz w:val="19"/>
                <w:szCs w:val="19"/>
              </w:rPr>
              <w:t>What it does</w:t>
            </w:r>
          </w:p>
        </w:tc>
        <w:tc>
          <w:tcPr>
            <w:tcW w:w="2500" w:type="dxa"/>
            <w:shd w:val="clear" w:color="auto" w:fill="F2EFE6"/>
            <w:tcMar>
              <w:top w:w="60" w:type="dxa"/>
              <w:left w:w="110" w:type="dxa"/>
              <w:bottom w:w="60" w:type="dxa"/>
              <w:right w:w="110" w:type="dxa"/>
            </w:tcMar>
          </w:tcPr>
          <w:p w14:paraId="178AAE41" w14:textId="77777777" w:rsidR="00D20304" w:rsidRDefault="00000000">
            <w:pPr>
              <w:spacing w:before="20" w:after="20"/>
            </w:pPr>
            <w:r>
              <w:rPr>
                <w:b/>
                <w:sz w:val="19"/>
                <w:szCs w:val="19"/>
              </w:rPr>
              <w:t>The lesson</w:t>
            </w:r>
          </w:p>
        </w:tc>
      </w:tr>
      <w:tr w:rsidR="00D20304" w14:paraId="7B9EF241" w14:textId="77777777">
        <w:tblPrEx>
          <w:tblCellMar>
            <w:top w:w="0" w:type="dxa"/>
            <w:bottom w:w="0" w:type="dxa"/>
          </w:tblCellMar>
        </w:tblPrEx>
        <w:tc>
          <w:tcPr>
            <w:tcW w:w="1600" w:type="dxa"/>
            <w:tcMar>
              <w:top w:w="60" w:type="dxa"/>
              <w:left w:w="110" w:type="dxa"/>
              <w:bottom w:w="60" w:type="dxa"/>
              <w:right w:w="110" w:type="dxa"/>
            </w:tcMar>
          </w:tcPr>
          <w:p w14:paraId="7B49C180" w14:textId="77777777" w:rsidR="00D20304" w:rsidRDefault="00000000">
            <w:pPr>
              <w:spacing w:before="20" w:after="20"/>
            </w:pPr>
            <w:r>
              <w:rPr>
                <w:b/>
                <w:sz w:val="19"/>
                <w:szCs w:val="19"/>
              </w:rPr>
              <w:t>Chip Rat</w:t>
            </w:r>
          </w:p>
        </w:tc>
        <w:tc>
          <w:tcPr>
            <w:tcW w:w="900" w:type="dxa"/>
            <w:tcMar>
              <w:top w:w="60" w:type="dxa"/>
              <w:left w:w="110" w:type="dxa"/>
              <w:bottom w:w="60" w:type="dxa"/>
              <w:right w:w="110" w:type="dxa"/>
            </w:tcMar>
          </w:tcPr>
          <w:p w14:paraId="57915272" w14:textId="77777777" w:rsidR="00D20304" w:rsidRDefault="00000000">
            <w:pPr>
              <w:spacing w:before="20" w:after="20"/>
            </w:pPr>
            <w:r>
              <w:rPr>
                <w:sz w:val="19"/>
                <w:szCs w:val="19"/>
              </w:rPr>
              <w:t>12</w:t>
            </w:r>
          </w:p>
        </w:tc>
        <w:tc>
          <w:tcPr>
            <w:tcW w:w="4000" w:type="dxa"/>
            <w:tcMar>
              <w:top w:w="60" w:type="dxa"/>
              <w:left w:w="110" w:type="dxa"/>
              <w:bottom w:w="60" w:type="dxa"/>
              <w:right w:w="110" w:type="dxa"/>
            </w:tcMar>
          </w:tcPr>
          <w:p w14:paraId="7D14BE7F" w14:textId="77777777" w:rsidR="00D20304" w:rsidRDefault="00000000">
            <w:pPr>
              <w:spacing w:before="20" w:after="20"/>
            </w:pPr>
            <w:r>
              <w:rPr>
                <w:sz w:val="19"/>
                <w:szCs w:val="19"/>
              </w:rPr>
              <w:t>Closes the distance, then bites for 5.</w:t>
            </w:r>
          </w:p>
        </w:tc>
        <w:tc>
          <w:tcPr>
            <w:tcW w:w="2500" w:type="dxa"/>
            <w:tcMar>
              <w:top w:w="60" w:type="dxa"/>
              <w:left w:w="110" w:type="dxa"/>
              <w:bottom w:w="60" w:type="dxa"/>
              <w:right w:w="110" w:type="dxa"/>
            </w:tcMar>
          </w:tcPr>
          <w:p w14:paraId="1FDCFB3C" w14:textId="73DBC64B" w:rsidR="00D20304" w:rsidRDefault="00000000">
            <w:pPr>
              <w:spacing w:before="20" w:after="20"/>
            </w:pPr>
            <w:r>
              <w:rPr>
                <w:sz w:val="19"/>
                <w:szCs w:val="19"/>
              </w:rPr>
              <w:t xml:space="preserve">Kill </w:t>
            </w:r>
            <w:r w:rsidR="00F44637">
              <w:rPr>
                <w:sz w:val="19"/>
                <w:szCs w:val="19"/>
              </w:rPr>
              <w:t>it or</w:t>
            </w:r>
            <w:r>
              <w:rPr>
                <w:sz w:val="19"/>
                <w:szCs w:val="19"/>
              </w:rPr>
              <w:t xml:space="preserve"> step away.</w:t>
            </w:r>
          </w:p>
        </w:tc>
      </w:tr>
      <w:tr w:rsidR="00D20304" w14:paraId="183057C3" w14:textId="77777777">
        <w:tblPrEx>
          <w:tblCellMar>
            <w:top w:w="0" w:type="dxa"/>
            <w:bottom w:w="0" w:type="dxa"/>
          </w:tblCellMar>
        </w:tblPrEx>
        <w:tc>
          <w:tcPr>
            <w:tcW w:w="1600" w:type="dxa"/>
            <w:tcMar>
              <w:top w:w="60" w:type="dxa"/>
              <w:left w:w="110" w:type="dxa"/>
              <w:bottom w:w="60" w:type="dxa"/>
              <w:right w:w="110" w:type="dxa"/>
            </w:tcMar>
          </w:tcPr>
          <w:p w14:paraId="1BC09011" w14:textId="77777777" w:rsidR="00D20304" w:rsidRDefault="00000000">
            <w:pPr>
              <w:spacing w:before="20" w:after="20"/>
            </w:pPr>
            <w:r>
              <w:rPr>
                <w:b/>
                <w:sz w:val="19"/>
                <w:szCs w:val="19"/>
              </w:rPr>
              <w:t>Spitter</w:t>
            </w:r>
          </w:p>
        </w:tc>
        <w:tc>
          <w:tcPr>
            <w:tcW w:w="900" w:type="dxa"/>
            <w:tcMar>
              <w:top w:w="60" w:type="dxa"/>
              <w:left w:w="110" w:type="dxa"/>
              <w:bottom w:w="60" w:type="dxa"/>
              <w:right w:w="110" w:type="dxa"/>
            </w:tcMar>
          </w:tcPr>
          <w:p w14:paraId="456397BE" w14:textId="77777777" w:rsidR="00D20304" w:rsidRDefault="00000000">
            <w:pPr>
              <w:spacing w:before="20" w:after="20"/>
            </w:pPr>
            <w:r>
              <w:rPr>
                <w:sz w:val="19"/>
                <w:szCs w:val="19"/>
              </w:rPr>
              <w:t>9</w:t>
            </w:r>
          </w:p>
        </w:tc>
        <w:tc>
          <w:tcPr>
            <w:tcW w:w="4000" w:type="dxa"/>
            <w:tcMar>
              <w:top w:w="60" w:type="dxa"/>
              <w:left w:w="110" w:type="dxa"/>
              <w:bottom w:w="60" w:type="dxa"/>
              <w:right w:w="110" w:type="dxa"/>
            </w:tcMar>
          </w:tcPr>
          <w:p w14:paraId="18C13D60" w14:textId="7C32C97D" w:rsidR="00D20304" w:rsidRDefault="00000000">
            <w:pPr>
              <w:spacing w:before="20" w:after="20"/>
            </w:pPr>
            <w:r>
              <w:rPr>
                <w:sz w:val="19"/>
                <w:szCs w:val="19"/>
              </w:rPr>
              <w:t xml:space="preserve">Shoots for 4 from two to four tiles away. Will not </w:t>
            </w:r>
            <w:r w:rsidR="00F44637">
              <w:rPr>
                <w:sz w:val="19"/>
                <w:szCs w:val="19"/>
              </w:rPr>
              <w:t>close and</w:t>
            </w:r>
            <w:r>
              <w:rPr>
                <w:sz w:val="19"/>
                <w:szCs w:val="19"/>
              </w:rPr>
              <w:t xml:space="preserve"> backs off if you crowd it.</w:t>
            </w:r>
          </w:p>
        </w:tc>
        <w:tc>
          <w:tcPr>
            <w:tcW w:w="2500" w:type="dxa"/>
            <w:tcMar>
              <w:top w:w="60" w:type="dxa"/>
              <w:left w:w="110" w:type="dxa"/>
              <w:bottom w:w="60" w:type="dxa"/>
              <w:right w:w="110" w:type="dxa"/>
            </w:tcMar>
          </w:tcPr>
          <w:p w14:paraId="485C4E30" w14:textId="26082978" w:rsidR="00D20304" w:rsidRDefault="00000000">
            <w:pPr>
              <w:spacing w:before="20" w:after="20"/>
            </w:pPr>
            <w:r>
              <w:rPr>
                <w:sz w:val="19"/>
                <w:szCs w:val="19"/>
              </w:rPr>
              <w:t xml:space="preserve">Break line of </w:t>
            </w:r>
            <w:r w:rsidR="00F44637">
              <w:rPr>
                <w:sz w:val="19"/>
                <w:szCs w:val="19"/>
              </w:rPr>
              <w:t>sight or</w:t>
            </w:r>
            <w:r>
              <w:rPr>
                <w:sz w:val="19"/>
                <w:szCs w:val="19"/>
              </w:rPr>
              <w:t xml:space="preserve"> corner it.</w:t>
            </w:r>
          </w:p>
        </w:tc>
      </w:tr>
      <w:tr w:rsidR="00D20304" w14:paraId="041CF69F" w14:textId="77777777">
        <w:tblPrEx>
          <w:tblCellMar>
            <w:top w:w="0" w:type="dxa"/>
            <w:bottom w:w="0" w:type="dxa"/>
          </w:tblCellMar>
        </w:tblPrEx>
        <w:tc>
          <w:tcPr>
            <w:tcW w:w="1600" w:type="dxa"/>
            <w:tcMar>
              <w:top w:w="60" w:type="dxa"/>
              <w:left w:w="110" w:type="dxa"/>
              <w:bottom w:w="60" w:type="dxa"/>
              <w:right w:w="110" w:type="dxa"/>
            </w:tcMar>
          </w:tcPr>
          <w:p w14:paraId="11A3A2E4" w14:textId="77777777" w:rsidR="00D20304" w:rsidRDefault="00000000">
            <w:pPr>
              <w:spacing w:before="20" w:after="20"/>
            </w:pPr>
            <w:r>
              <w:rPr>
                <w:b/>
                <w:sz w:val="19"/>
                <w:szCs w:val="19"/>
              </w:rPr>
              <w:t>Slugger</w:t>
            </w:r>
          </w:p>
        </w:tc>
        <w:tc>
          <w:tcPr>
            <w:tcW w:w="900" w:type="dxa"/>
            <w:tcMar>
              <w:top w:w="60" w:type="dxa"/>
              <w:left w:w="110" w:type="dxa"/>
              <w:bottom w:w="60" w:type="dxa"/>
              <w:right w:w="110" w:type="dxa"/>
            </w:tcMar>
          </w:tcPr>
          <w:p w14:paraId="4DACD081" w14:textId="77777777" w:rsidR="00D20304" w:rsidRDefault="00000000">
            <w:pPr>
              <w:spacing w:before="20" w:after="20"/>
            </w:pPr>
            <w:r>
              <w:rPr>
                <w:sz w:val="19"/>
                <w:szCs w:val="19"/>
              </w:rPr>
              <w:t>18</w:t>
            </w:r>
          </w:p>
        </w:tc>
        <w:tc>
          <w:tcPr>
            <w:tcW w:w="4000" w:type="dxa"/>
            <w:tcMar>
              <w:top w:w="60" w:type="dxa"/>
              <w:left w:w="110" w:type="dxa"/>
              <w:bottom w:w="60" w:type="dxa"/>
              <w:right w:w="110" w:type="dxa"/>
            </w:tcMar>
          </w:tcPr>
          <w:p w14:paraId="79C7D03B" w14:textId="77777777" w:rsidR="00D20304" w:rsidRDefault="00000000">
            <w:pPr>
              <w:spacing w:before="20" w:after="20"/>
            </w:pPr>
            <w:r>
              <w:rPr>
                <w:sz w:val="19"/>
                <w:szCs w:val="19"/>
              </w:rPr>
              <w:t>Telegraphs a 3x3 slam for 7 from up to three tiles away.</w:t>
            </w:r>
          </w:p>
        </w:tc>
        <w:tc>
          <w:tcPr>
            <w:tcW w:w="2500" w:type="dxa"/>
            <w:tcMar>
              <w:top w:w="60" w:type="dxa"/>
              <w:left w:w="110" w:type="dxa"/>
              <w:bottom w:w="60" w:type="dxa"/>
              <w:right w:w="110" w:type="dxa"/>
            </w:tcMar>
          </w:tcPr>
          <w:p w14:paraId="018C72CE" w14:textId="77777777" w:rsidR="00D20304" w:rsidRDefault="00000000">
            <w:pPr>
              <w:spacing w:before="20" w:after="20"/>
            </w:pPr>
            <w:r>
              <w:rPr>
                <w:sz w:val="19"/>
                <w:szCs w:val="19"/>
              </w:rPr>
              <w:t>Read the shading and move one tile.</w:t>
            </w:r>
          </w:p>
        </w:tc>
      </w:tr>
      <w:tr w:rsidR="00D20304" w14:paraId="3A03C162" w14:textId="77777777">
        <w:tblPrEx>
          <w:tblCellMar>
            <w:top w:w="0" w:type="dxa"/>
            <w:bottom w:w="0" w:type="dxa"/>
          </w:tblCellMar>
        </w:tblPrEx>
        <w:tc>
          <w:tcPr>
            <w:tcW w:w="1600" w:type="dxa"/>
            <w:tcMar>
              <w:top w:w="60" w:type="dxa"/>
              <w:left w:w="110" w:type="dxa"/>
              <w:bottom w:w="60" w:type="dxa"/>
              <w:right w:w="110" w:type="dxa"/>
            </w:tcMar>
          </w:tcPr>
          <w:p w14:paraId="662DE490" w14:textId="77777777" w:rsidR="00D20304" w:rsidRDefault="00000000">
            <w:pPr>
              <w:spacing w:before="20" w:after="20"/>
            </w:pPr>
            <w:r>
              <w:rPr>
                <w:b/>
                <w:sz w:val="19"/>
                <w:szCs w:val="19"/>
              </w:rPr>
              <w:t>The House</w:t>
            </w:r>
          </w:p>
        </w:tc>
        <w:tc>
          <w:tcPr>
            <w:tcW w:w="900" w:type="dxa"/>
            <w:tcMar>
              <w:top w:w="60" w:type="dxa"/>
              <w:left w:w="110" w:type="dxa"/>
              <w:bottom w:w="60" w:type="dxa"/>
              <w:right w:w="110" w:type="dxa"/>
            </w:tcMar>
          </w:tcPr>
          <w:p w14:paraId="09A6537F" w14:textId="77777777" w:rsidR="00D20304" w:rsidRDefault="00000000">
            <w:pPr>
              <w:spacing w:before="20" w:after="20"/>
            </w:pPr>
            <w:r>
              <w:rPr>
                <w:sz w:val="19"/>
                <w:szCs w:val="19"/>
              </w:rPr>
              <w:t>40</w:t>
            </w:r>
          </w:p>
        </w:tc>
        <w:tc>
          <w:tcPr>
            <w:tcW w:w="4000" w:type="dxa"/>
            <w:tcMar>
              <w:top w:w="60" w:type="dxa"/>
              <w:left w:w="110" w:type="dxa"/>
              <w:bottom w:w="60" w:type="dxa"/>
              <w:right w:w="110" w:type="dxa"/>
            </w:tcMar>
          </w:tcPr>
          <w:p w14:paraId="4CDDE7EF" w14:textId="77777777" w:rsidR="00D20304" w:rsidRDefault="00000000">
            <w:pPr>
              <w:spacing w:before="20" w:after="20"/>
            </w:pPr>
            <w:r>
              <w:rPr>
                <w:sz w:val="19"/>
                <w:szCs w:val="19"/>
              </w:rPr>
              <w:t>The boss. Sweeps an entire row for 6, straight through cover. Point blank it stops sweeping and hits for 8.</w:t>
            </w:r>
          </w:p>
        </w:tc>
        <w:tc>
          <w:tcPr>
            <w:tcW w:w="2500" w:type="dxa"/>
            <w:tcMar>
              <w:top w:w="60" w:type="dxa"/>
              <w:left w:w="110" w:type="dxa"/>
              <w:bottom w:w="60" w:type="dxa"/>
              <w:right w:w="110" w:type="dxa"/>
            </w:tcMar>
          </w:tcPr>
          <w:p w14:paraId="78178986" w14:textId="77777777" w:rsidR="00D20304" w:rsidRDefault="00000000">
            <w:pPr>
              <w:spacing w:before="20" w:after="20"/>
            </w:pPr>
            <w:r>
              <w:rPr>
                <w:sz w:val="19"/>
                <w:szCs w:val="19"/>
              </w:rPr>
              <w:t>Change rows. Hiding will not save you.</w:t>
            </w:r>
          </w:p>
        </w:tc>
      </w:tr>
    </w:tbl>
    <w:p w14:paraId="3D1E8F10" w14:textId="77777777" w:rsidR="00D20304" w:rsidRDefault="00D20304"/>
    <w:p w14:paraId="58633712" w14:textId="77777777" w:rsidR="00D20304" w:rsidRDefault="00000000">
      <w:pPr>
        <w:pBdr>
          <w:left w:val="single" w:sz="14" w:space="10" w:color="B8860B"/>
        </w:pBdr>
        <w:spacing w:before="110" w:after="190" w:line="276" w:lineRule="auto"/>
        <w:ind w:left="420"/>
      </w:pPr>
      <w:r>
        <w:rPr>
          <w:i/>
          <w:color w:val="555555"/>
          <w:sz w:val="21"/>
          <w:szCs w:val="21"/>
        </w:rPr>
        <w:t>The House is the one place in the game where line of sight does not protect you. That is what makes it read as a boss rather than a bigger Slugger.</w:t>
      </w:r>
    </w:p>
    <w:p w14:paraId="71449AB5" w14:textId="77777777" w:rsidR="00D20304" w:rsidRDefault="00000000">
      <w:pPr>
        <w:pStyle w:val="Heading2"/>
        <w:spacing w:before="260" w:after="120"/>
      </w:pPr>
      <w:r>
        <w:rPr>
          <w:color w:val="444444"/>
          <w:szCs w:val="26"/>
        </w:rPr>
        <w:t>Encounter shape</w:t>
      </w:r>
    </w:p>
    <w:p w14:paraId="6FF0048B" w14:textId="0512ACA3" w:rsidR="00D20304" w:rsidRDefault="00000000">
      <w:pPr>
        <w:spacing w:after="150" w:line="276" w:lineRule="auto"/>
        <w:jc w:val="both"/>
      </w:pPr>
      <w:r>
        <w:t xml:space="preserve">Boards, terrain and enemy positions are generated fresh for every fight. Three rules keep them fair: the board is never cut in two, you always enter from the left side, and one melee enemy always starts within </w:t>
      </w:r>
      <w:r w:rsidR="00F44637">
        <w:t>reach,</w:t>
      </w:r>
      <w:r>
        <w:t xml:space="preserve"> so the fight opens with a tile already marked. A fight that begins </w:t>
      </w:r>
      <w:r w:rsidR="00F44637">
        <w:t>quietly</w:t>
      </w:r>
      <w:r>
        <w:t xml:space="preserve"> teaches the player that </w:t>
      </w:r>
      <w:proofErr w:type="gramStart"/>
      <w:r>
        <w:t>the shading</w:t>
      </w:r>
      <w:proofErr w:type="gramEnd"/>
      <w:r>
        <w:t xml:space="preserve"> is optional reading.</w:t>
      </w:r>
    </w:p>
    <w:p w14:paraId="65EB2CD3" w14:textId="77777777" w:rsidR="00D20304" w:rsidRDefault="00000000">
      <w:pPr>
        <w:pStyle w:val="Heading1"/>
        <w:spacing w:before="360"/>
      </w:pPr>
      <w:r>
        <w:rPr>
          <w:color w:val="1A1A1A"/>
          <w:szCs w:val="34"/>
        </w:rPr>
        <w:t>6. The Run Map</w:t>
      </w:r>
    </w:p>
    <w:p w14:paraId="0A237CE3" w14:textId="77777777" w:rsidR="00D20304" w:rsidRDefault="00000000">
      <w:pPr>
        <w:spacing w:after="150" w:line="276" w:lineRule="auto"/>
        <w:jc w:val="both"/>
      </w:pPr>
      <w:r>
        <w:t>A run is five rows of branching stops, ending at a single boss. Picking a branch closes others for a while - commitment is the point, or the map is decoration rather than a decision. You can always see what a stop is before you travel to it; a choice between three unknowns is a coin flip.</w:t>
      </w:r>
    </w:p>
    <w:tbl>
      <w:tblPr>
        <w:tblW w:w="9000" w:type="dxa"/>
        <w:tblInd w:w="110" w:type="dxa"/>
        <w:tblBorders>
          <w:top w:val="single" w:sz="4" w:space="0" w:color="C9C2B4"/>
          <w:left w:val="single" w:sz="4" w:space="0" w:color="C9C2B4"/>
          <w:bottom w:val="single" w:sz="4" w:space="0" w:color="C9C2B4"/>
          <w:right w:val="single" w:sz="4" w:space="0" w:color="C9C2B4"/>
          <w:insideH w:val="single" w:sz="4" w:space="0" w:color="C9C2B4"/>
          <w:insideV w:val="single" w:sz="4" w:space="0" w:color="C9C2B4"/>
        </w:tblBorders>
        <w:tblLayout w:type="fixed"/>
        <w:tblCellMar>
          <w:left w:w="10" w:type="dxa"/>
          <w:right w:w="10" w:type="dxa"/>
        </w:tblCellMar>
        <w:tblLook w:val="04A0" w:firstRow="1" w:lastRow="0" w:firstColumn="1" w:lastColumn="0" w:noHBand="0" w:noVBand="1"/>
      </w:tblPr>
      <w:tblGrid>
        <w:gridCol w:w="1900"/>
        <w:gridCol w:w="7100"/>
      </w:tblGrid>
      <w:tr w:rsidR="00D20304" w14:paraId="191E08C6" w14:textId="77777777">
        <w:tblPrEx>
          <w:tblCellMar>
            <w:top w:w="0" w:type="dxa"/>
            <w:bottom w:w="0" w:type="dxa"/>
          </w:tblCellMar>
        </w:tblPrEx>
        <w:trPr>
          <w:tblHeader/>
        </w:trPr>
        <w:tc>
          <w:tcPr>
            <w:tcW w:w="1900" w:type="dxa"/>
            <w:shd w:val="clear" w:color="auto" w:fill="F2EFE6"/>
            <w:tcMar>
              <w:top w:w="60" w:type="dxa"/>
              <w:left w:w="110" w:type="dxa"/>
              <w:bottom w:w="60" w:type="dxa"/>
              <w:right w:w="110" w:type="dxa"/>
            </w:tcMar>
          </w:tcPr>
          <w:p w14:paraId="0E7AC8F7" w14:textId="77777777" w:rsidR="00D20304" w:rsidRDefault="00000000">
            <w:pPr>
              <w:spacing w:before="20" w:after="20"/>
            </w:pPr>
            <w:r>
              <w:rPr>
                <w:b/>
                <w:sz w:val="19"/>
                <w:szCs w:val="19"/>
              </w:rPr>
              <w:t>Stop</w:t>
            </w:r>
          </w:p>
        </w:tc>
        <w:tc>
          <w:tcPr>
            <w:tcW w:w="7100" w:type="dxa"/>
            <w:shd w:val="clear" w:color="auto" w:fill="F2EFE6"/>
            <w:tcMar>
              <w:top w:w="60" w:type="dxa"/>
              <w:left w:w="110" w:type="dxa"/>
              <w:bottom w:w="60" w:type="dxa"/>
              <w:right w:w="110" w:type="dxa"/>
            </w:tcMar>
          </w:tcPr>
          <w:p w14:paraId="177C5D90" w14:textId="77777777" w:rsidR="00D20304" w:rsidRDefault="00000000">
            <w:pPr>
              <w:spacing w:before="20" w:after="20"/>
            </w:pPr>
            <w:r>
              <w:rPr>
                <w:b/>
                <w:sz w:val="19"/>
                <w:szCs w:val="19"/>
              </w:rPr>
              <w:t>What it is</w:t>
            </w:r>
          </w:p>
        </w:tc>
      </w:tr>
      <w:tr w:rsidR="00D20304" w14:paraId="3E79D9DA" w14:textId="77777777">
        <w:tblPrEx>
          <w:tblCellMar>
            <w:top w:w="0" w:type="dxa"/>
            <w:bottom w:w="0" w:type="dxa"/>
          </w:tblCellMar>
        </w:tblPrEx>
        <w:tc>
          <w:tcPr>
            <w:tcW w:w="1900" w:type="dxa"/>
            <w:tcMar>
              <w:top w:w="60" w:type="dxa"/>
              <w:left w:w="110" w:type="dxa"/>
              <w:bottom w:w="60" w:type="dxa"/>
              <w:right w:w="110" w:type="dxa"/>
            </w:tcMar>
          </w:tcPr>
          <w:p w14:paraId="304354E5" w14:textId="77777777" w:rsidR="00D20304" w:rsidRDefault="00000000">
            <w:pPr>
              <w:spacing w:before="20" w:after="20"/>
            </w:pPr>
            <w:r>
              <w:rPr>
                <w:b/>
                <w:sz w:val="19"/>
                <w:szCs w:val="19"/>
              </w:rPr>
              <w:t>Fight</w:t>
            </w:r>
          </w:p>
        </w:tc>
        <w:tc>
          <w:tcPr>
            <w:tcW w:w="7100" w:type="dxa"/>
            <w:tcMar>
              <w:top w:w="60" w:type="dxa"/>
              <w:left w:w="110" w:type="dxa"/>
              <w:bottom w:w="60" w:type="dxa"/>
              <w:right w:w="110" w:type="dxa"/>
            </w:tcMar>
          </w:tcPr>
          <w:p w14:paraId="221C9B2D" w14:textId="77777777" w:rsidR="00D20304" w:rsidRDefault="00000000">
            <w:pPr>
              <w:spacing w:before="20" w:after="20"/>
            </w:pPr>
            <w:r>
              <w:rPr>
                <w:sz w:val="19"/>
                <w:szCs w:val="19"/>
              </w:rPr>
              <w:t>An ordinary fight. Pays gold and offers a card.</w:t>
            </w:r>
          </w:p>
        </w:tc>
      </w:tr>
      <w:tr w:rsidR="00D20304" w14:paraId="4CAC7B72" w14:textId="77777777">
        <w:tblPrEx>
          <w:tblCellMar>
            <w:top w:w="0" w:type="dxa"/>
            <w:bottom w:w="0" w:type="dxa"/>
          </w:tblCellMar>
        </w:tblPrEx>
        <w:tc>
          <w:tcPr>
            <w:tcW w:w="1900" w:type="dxa"/>
            <w:tcMar>
              <w:top w:w="60" w:type="dxa"/>
              <w:left w:w="110" w:type="dxa"/>
              <w:bottom w:w="60" w:type="dxa"/>
              <w:right w:w="110" w:type="dxa"/>
            </w:tcMar>
          </w:tcPr>
          <w:p w14:paraId="63A74521" w14:textId="77777777" w:rsidR="00D20304" w:rsidRDefault="00000000">
            <w:pPr>
              <w:spacing w:before="20" w:after="20"/>
            </w:pPr>
            <w:r>
              <w:rPr>
                <w:b/>
                <w:sz w:val="19"/>
                <w:szCs w:val="19"/>
              </w:rPr>
              <w:t>Elite fight</w:t>
            </w:r>
          </w:p>
        </w:tc>
        <w:tc>
          <w:tcPr>
            <w:tcW w:w="7100" w:type="dxa"/>
            <w:tcMar>
              <w:top w:w="60" w:type="dxa"/>
              <w:left w:w="110" w:type="dxa"/>
              <w:bottom w:w="60" w:type="dxa"/>
              <w:right w:w="110" w:type="dxa"/>
            </w:tcMar>
          </w:tcPr>
          <w:p w14:paraId="2313E106" w14:textId="5248AF6B" w:rsidR="00D20304" w:rsidRDefault="00000000">
            <w:pPr>
              <w:spacing w:before="20" w:after="20"/>
            </w:pPr>
            <w:r>
              <w:rPr>
                <w:sz w:val="19"/>
                <w:szCs w:val="19"/>
              </w:rPr>
              <w:t xml:space="preserve">Tougher, and it will cost </w:t>
            </w:r>
            <w:r w:rsidR="00F44637">
              <w:rPr>
                <w:sz w:val="19"/>
                <w:szCs w:val="19"/>
              </w:rPr>
              <w:t>your</w:t>
            </w:r>
            <w:r>
              <w:rPr>
                <w:sz w:val="19"/>
                <w:szCs w:val="19"/>
              </w:rPr>
              <w:t xml:space="preserve"> health. Pays more gold and better cards.</w:t>
            </w:r>
          </w:p>
        </w:tc>
      </w:tr>
      <w:tr w:rsidR="00D20304" w14:paraId="19140071" w14:textId="77777777">
        <w:tblPrEx>
          <w:tblCellMar>
            <w:top w:w="0" w:type="dxa"/>
            <w:bottom w:w="0" w:type="dxa"/>
          </w:tblCellMar>
        </w:tblPrEx>
        <w:tc>
          <w:tcPr>
            <w:tcW w:w="1900" w:type="dxa"/>
            <w:tcMar>
              <w:top w:w="60" w:type="dxa"/>
              <w:left w:w="110" w:type="dxa"/>
              <w:bottom w:w="60" w:type="dxa"/>
              <w:right w:w="110" w:type="dxa"/>
            </w:tcMar>
          </w:tcPr>
          <w:p w14:paraId="10089D35" w14:textId="77777777" w:rsidR="00D20304" w:rsidRDefault="00000000">
            <w:pPr>
              <w:spacing w:before="20" w:after="20"/>
            </w:pPr>
            <w:r>
              <w:rPr>
                <w:b/>
                <w:sz w:val="19"/>
                <w:szCs w:val="19"/>
              </w:rPr>
              <w:t>Rest</w:t>
            </w:r>
          </w:p>
        </w:tc>
        <w:tc>
          <w:tcPr>
            <w:tcW w:w="7100" w:type="dxa"/>
            <w:tcMar>
              <w:top w:w="60" w:type="dxa"/>
              <w:left w:w="110" w:type="dxa"/>
              <w:bottom w:w="60" w:type="dxa"/>
              <w:right w:w="110" w:type="dxa"/>
            </w:tcMar>
          </w:tcPr>
          <w:p w14:paraId="3583B719" w14:textId="77777777" w:rsidR="00D20304" w:rsidRDefault="00000000">
            <w:pPr>
              <w:spacing w:before="20" w:after="20"/>
            </w:pPr>
            <w:r>
              <w:rPr>
                <w:sz w:val="19"/>
                <w:szCs w:val="19"/>
              </w:rPr>
              <w:t>Restores 30% of your maximum health. No fight.</w:t>
            </w:r>
          </w:p>
        </w:tc>
      </w:tr>
      <w:tr w:rsidR="00D20304" w14:paraId="25248A7E" w14:textId="77777777">
        <w:tblPrEx>
          <w:tblCellMar>
            <w:top w:w="0" w:type="dxa"/>
            <w:bottom w:w="0" w:type="dxa"/>
          </w:tblCellMar>
        </w:tblPrEx>
        <w:tc>
          <w:tcPr>
            <w:tcW w:w="1900" w:type="dxa"/>
            <w:tcMar>
              <w:top w:w="60" w:type="dxa"/>
              <w:left w:w="110" w:type="dxa"/>
              <w:bottom w:w="60" w:type="dxa"/>
              <w:right w:w="110" w:type="dxa"/>
            </w:tcMar>
          </w:tcPr>
          <w:p w14:paraId="2F61B808" w14:textId="77777777" w:rsidR="00D20304" w:rsidRDefault="00000000">
            <w:pPr>
              <w:spacing w:before="20" w:after="20"/>
            </w:pPr>
            <w:r>
              <w:rPr>
                <w:b/>
                <w:sz w:val="19"/>
                <w:szCs w:val="19"/>
              </w:rPr>
              <w:t>Shop</w:t>
            </w:r>
          </w:p>
        </w:tc>
        <w:tc>
          <w:tcPr>
            <w:tcW w:w="7100" w:type="dxa"/>
            <w:tcMar>
              <w:top w:w="60" w:type="dxa"/>
              <w:left w:w="110" w:type="dxa"/>
              <w:bottom w:w="60" w:type="dxa"/>
              <w:right w:w="110" w:type="dxa"/>
            </w:tcMar>
          </w:tcPr>
          <w:p w14:paraId="52DDE199" w14:textId="16C3B2C5" w:rsidR="00D20304" w:rsidRDefault="00000000">
            <w:pPr>
              <w:spacing w:before="20" w:after="20"/>
            </w:pPr>
            <w:r>
              <w:rPr>
                <w:sz w:val="19"/>
                <w:szCs w:val="19"/>
              </w:rPr>
              <w:t xml:space="preserve">Buy </w:t>
            </w:r>
            <w:r w:rsidR="00F44637">
              <w:rPr>
                <w:sz w:val="19"/>
                <w:szCs w:val="19"/>
              </w:rPr>
              <w:t>cards or</w:t>
            </w:r>
            <w:r>
              <w:rPr>
                <w:sz w:val="19"/>
                <w:szCs w:val="19"/>
              </w:rPr>
              <w:t xml:space="preserve"> pay to remove one from your deck.</w:t>
            </w:r>
          </w:p>
        </w:tc>
      </w:tr>
      <w:tr w:rsidR="00D20304" w14:paraId="57819222" w14:textId="77777777">
        <w:tblPrEx>
          <w:tblCellMar>
            <w:top w:w="0" w:type="dxa"/>
            <w:bottom w:w="0" w:type="dxa"/>
          </w:tblCellMar>
        </w:tblPrEx>
        <w:tc>
          <w:tcPr>
            <w:tcW w:w="1900" w:type="dxa"/>
            <w:tcMar>
              <w:top w:w="60" w:type="dxa"/>
              <w:left w:w="110" w:type="dxa"/>
              <w:bottom w:w="60" w:type="dxa"/>
              <w:right w:w="110" w:type="dxa"/>
            </w:tcMar>
          </w:tcPr>
          <w:p w14:paraId="05E1CA6F" w14:textId="77777777" w:rsidR="00D20304" w:rsidRDefault="00000000">
            <w:pPr>
              <w:spacing w:before="20" w:after="20"/>
            </w:pPr>
            <w:r>
              <w:rPr>
                <w:b/>
                <w:sz w:val="19"/>
                <w:szCs w:val="19"/>
              </w:rPr>
              <w:t>Event</w:t>
            </w:r>
          </w:p>
        </w:tc>
        <w:tc>
          <w:tcPr>
            <w:tcW w:w="7100" w:type="dxa"/>
            <w:tcMar>
              <w:top w:w="60" w:type="dxa"/>
              <w:left w:w="110" w:type="dxa"/>
              <w:bottom w:w="60" w:type="dxa"/>
              <w:right w:w="110" w:type="dxa"/>
            </w:tcMar>
          </w:tcPr>
          <w:p w14:paraId="421FC2D1" w14:textId="77777777" w:rsidR="00D20304" w:rsidRDefault="00000000">
            <w:pPr>
              <w:spacing w:before="20" w:after="20"/>
            </w:pPr>
            <w:r>
              <w:rPr>
                <w:sz w:val="19"/>
                <w:szCs w:val="19"/>
              </w:rPr>
              <w:t>A text choice with a cost attached.</w:t>
            </w:r>
          </w:p>
        </w:tc>
      </w:tr>
      <w:tr w:rsidR="00D20304" w14:paraId="45A8834E" w14:textId="77777777">
        <w:tblPrEx>
          <w:tblCellMar>
            <w:top w:w="0" w:type="dxa"/>
            <w:bottom w:w="0" w:type="dxa"/>
          </w:tblCellMar>
        </w:tblPrEx>
        <w:tc>
          <w:tcPr>
            <w:tcW w:w="1900" w:type="dxa"/>
            <w:tcMar>
              <w:top w:w="60" w:type="dxa"/>
              <w:left w:w="110" w:type="dxa"/>
              <w:bottom w:w="60" w:type="dxa"/>
              <w:right w:w="110" w:type="dxa"/>
            </w:tcMar>
          </w:tcPr>
          <w:p w14:paraId="20D003C3" w14:textId="77777777" w:rsidR="00D20304" w:rsidRDefault="00000000">
            <w:pPr>
              <w:spacing w:before="20" w:after="20"/>
            </w:pPr>
            <w:r>
              <w:rPr>
                <w:b/>
                <w:sz w:val="19"/>
                <w:szCs w:val="19"/>
              </w:rPr>
              <w:lastRenderedPageBreak/>
              <w:t>Boss</w:t>
            </w:r>
          </w:p>
        </w:tc>
        <w:tc>
          <w:tcPr>
            <w:tcW w:w="7100" w:type="dxa"/>
            <w:tcMar>
              <w:top w:w="60" w:type="dxa"/>
              <w:left w:w="110" w:type="dxa"/>
              <w:bottom w:w="60" w:type="dxa"/>
              <w:right w:w="110" w:type="dxa"/>
            </w:tcMar>
          </w:tcPr>
          <w:p w14:paraId="672D0869" w14:textId="77777777" w:rsidR="00D20304" w:rsidRDefault="00000000">
            <w:pPr>
              <w:spacing w:before="20" w:after="20"/>
            </w:pPr>
            <w:r>
              <w:rPr>
                <w:sz w:val="19"/>
                <w:szCs w:val="19"/>
              </w:rPr>
              <w:t>The last hand. Beating it wins the run.</w:t>
            </w:r>
          </w:p>
        </w:tc>
      </w:tr>
    </w:tbl>
    <w:p w14:paraId="6CC21509" w14:textId="77777777" w:rsidR="00D20304" w:rsidRDefault="00D20304"/>
    <w:p w14:paraId="6CADE1F8" w14:textId="6841D3C4" w:rsidR="00D20304" w:rsidRDefault="00000000">
      <w:pPr>
        <w:spacing w:after="150" w:line="276" w:lineRule="auto"/>
        <w:jc w:val="both"/>
      </w:pPr>
      <w:r>
        <w:t xml:space="preserve">The first row is always ordinary fights - you open at full health with a known deck, so an elite there would be a coin flip before you have anything to decide with. There is never more than one shop or one rest </w:t>
      </w:r>
      <w:r w:rsidR="00F44637">
        <w:t>in</w:t>
      </w:r>
      <w:r>
        <w:t xml:space="preserve"> the same row.</w:t>
      </w:r>
    </w:p>
    <w:p w14:paraId="65C2CFEB" w14:textId="77777777" w:rsidR="00D20304" w:rsidRDefault="00000000">
      <w:pPr>
        <w:pStyle w:val="Heading2"/>
        <w:spacing w:before="260" w:after="120"/>
      </w:pPr>
      <w:r>
        <w:rPr>
          <w:color w:val="444444"/>
          <w:szCs w:val="26"/>
        </w:rPr>
        <w:t>Money</w:t>
      </w:r>
    </w:p>
    <w:tbl>
      <w:tblPr>
        <w:tblW w:w="9000" w:type="dxa"/>
        <w:tblInd w:w="110" w:type="dxa"/>
        <w:tblBorders>
          <w:top w:val="single" w:sz="4" w:space="0" w:color="C9C2B4"/>
          <w:left w:val="single" w:sz="4" w:space="0" w:color="C9C2B4"/>
          <w:bottom w:val="single" w:sz="4" w:space="0" w:color="C9C2B4"/>
          <w:right w:val="single" w:sz="4" w:space="0" w:color="C9C2B4"/>
          <w:insideH w:val="single" w:sz="4" w:space="0" w:color="C9C2B4"/>
          <w:insideV w:val="single" w:sz="4" w:space="0" w:color="C9C2B4"/>
        </w:tblBorders>
        <w:tblLayout w:type="fixed"/>
        <w:tblCellMar>
          <w:left w:w="10" w:type="dxa"/>
          <w:right w:w="10" w:type="dxa"/>
        </w:tblCellMar>
        <w:tblLook w:val="04A0" w:firstRow="1" w:lastRow="0" w:firstColumn="1" w:lastColumn="0" w:noHBand="0" w:noVBand="1"/>
      </w:tblPr>
      <w:tblGrid>
        <w:gridCol w:w="4500"/>
        <w:gridCol w:w="4500"/>
      </w:tblGrid>
      <w:tr w:rsidR="00D20304" w14:paraId="3497CADD" w14:textId="77777777">
        <w:tblPrEx>
          <w:tblCellMar>
            <w:top w:w="0" w:type="dxa"/>
            <w:bottom w:w="0" w:type="dxa"/>
          </w:tblCellMar>
        </w:tblPrEx>
        <w:trPr>
          <w:tblHeader/>
        </w:trPr>
        <w:tc>
          <w:tcPr>
            <w:tcW w:w="4500" w:type="dxa"/>
            <w:shd w:val="clear" w:color="auto" w:fill="F2EFE6"/>
            <w:tcMar>
              <w:top w:w="60" w:type="dxa"/>
              <w:left w:w="110" w:type="dxa"/>
              <w:bottom w:w="60" w:type="dxa"/>
              <w:right w:w="110" w:type="dxa"/>
            </w:tcMar>
          </w:tcPr>
          <w:p w14:paraId="7DAF48B4" w14:textId="77777777" w:rsidR="00D20304" w:rsidRDefault="00000000">
            <w:pPr>
              <w:spacing w:before="20" w:after="20"/>
            </w:pPr>
            <w:r>
              <w:rPr>
                <w:b/>
                <w:sz w:val="19"/>
                <w:szCs w:val="19"/>
              </w:rPr>
              <w:t>Source or cost</w:t>
            </w:r>
          </w:p>
        </w:tc>
        <w:tc>
          <w:tcPr>
            <w:tcW w:w="4500" w:type="dxa"/>
            <w:shd w:val="clear" w:color="auto" w:fill="F2EFE6"/>
            <w:tcMar>
              <w:top w:w="60" w:type="dxa"/>
              <w:left w:w="110" w:type="dxa"/>
              <w:bottom w:w="60" w:type="dxa"/>
              <w:right w:w="110" w:type="dxa"/>
            </w:tcMar>
          </w:tcPr>
          <w:p w14:paraId="48851587" w14:textId="77777777" w:rsidR="00D20304" w:rsidRDefault="00000000">
            <w:pPr>
              <w:spacing w:before="20" w:after="20"/>
            </w:pPr>
            <w:r>
              <w:rPr>
                <w:b/>
                <w:sz w:val="19"/>
                <w:szCs w:val="19"/>
              </w:rPr>
              <w:t>Amount</w:t>
            </w:r>
          </w:p>
        </w:tc>
      </w:tr>
      <w:tr w:rsidR="00D20304" w14:paraId="7FFA11C9" w14:textId="77777777">
        <w:tblPrEx>
          <w:tblCellMar>
            <w:top w:w="0" w:type="dxa"/>
            <w:bottom w:w="0" w:type="dxa"/>
          </w:tblCellMar>
        </w:tblPrEx>
        <w:tc>
          <w:tcPr>
            <w:tcW w:w="4500" w:type="dxa"/>
            <w:tcMar>
              <w:top w:w="60" w:type="dxa"/>
              <w:left w:w="110" w:type="dxa"/>
              <w:bottom w:w="60" w:type="dxa"/>
              <w:right w:w="110" w:type="dxa"/>
            </w:tcMar>
          </w:tcPr>
          <w:p w14:paraId="3E4E4C90" w14:textId="77777777" w:rsidR="00D20304" w:rsidRDefault="00000000">
            <w:pPr>
              <w:spacing w:before="20" w:after="20"/>
            </w:pPr>
            <w:r>
              <w:rPr>
                <w:b/>
                <w:sz w:val="19"/>
                <w:szCs w:val="19"/>
              </w:rPr>
              <w:t>Winning an ordinary fight</w:t>
            </w:r>
          </w:p>
        </w:tc>
        <w:tc>
          <w:tcPr>
            <w:tcW w:w="4500" w:type="dxa"/>
            <w:tcMar>
              <w:top w:w="60" w:type="dxa"/>
              <w:left w:w="110" w:type="dxa"/>
              <w:bottom w:w="60" w:type="dxa"/>
              <w:right w:w="110" w:type="dxa"/>
            </w:tcMar>
          </w:tcPr>
          <w:p w14:paraId="5CDC06B4" w14:textId="77777777" w:rsidR="00D20304" w:rsidRDefault="00000000">
            <w:pPr>
              <w:spacing w:before="20" w:after="20"/>
            </w:pPr>
            <w:r>
              <w:rPr>
                <w:sz w:val="19"/>
                <w:szCs w:val="19"/>
              </w:rPr>
              <w:t>20-35 gold</w:t>
            </w:r>
          </w:p>
        </w:tc>
      </w:tr>
      <w:tr w:rsidR="00D20304" w14:paraId="478A766F" w14:textId="77777777">
        <w:tblPrEx>
          <w:tblCellMar>
            <w:top w:w="0" w:type="dxa"/>
            <w:bottom w:w="0" w:type="dxa"/>
          </w:tblCellMar>
        </w:tblPrEx>
        <w:tc>
          <w:tcPr>
            <w:tcW w:w="4500" w:type="dxa"/>
            <w:tcMar>
              <w:top w:w="60" w:type="dxa"/>
              <w:left w:w="110" w:type="dxa"/>
              <w:bottom w:w="60" w:type="dxa"/>
              <w:right w:w="110" w:type="dxa"/>
            </w:tcMar>
          </w:tcPr>
          <w:p w14:paraId="37894986" w14:textId="77777777" w:rsidR="00D20304" w:rsidRDefault="00000000">
            <w:pPr>
              <w:spacing w:before="20" w:after="20"/>
            </w:pPr>
            <w:r>
              <w:rPr>
                <w:b/>
                <w:sz w:val="19"/>
                <w:szCs w:val="19"/>
              </w:rPr>
              <w:t>Winning an elite fight</w:t>
            </w:r>
          </w:p>
        </w:tc>
        <w:tc>
          <w:tcPr>
            <w:tcW w:w="4500" w:type="dxa"/>
            <w:tcMar>
              <w:top w:w="60" w:type="dxa"/>
              <w:left w:w="110" w:type="dxa"/>
              <w:bottom w:w="60" w:type="dxa"/>
              <w:right w:w="110" w:type="dxa"/>
            </w:tcMar>
          </w:tcPr>
          <w:p w14:paraId="28D67D1C" w14:textId="77777777" w:rsidR="00D20304" w:rsidRDefault="00000000">
            <w:pPr>
              <w:spacing w:before="20" w:after="20"/>
            </w:pPr>
            <w:r>
              <w:rPr>
                <w:sz w:val="19"/>
                <w:szCs w:val="19"/>
              </w:rPr>
              <w:t>45-70 gold</w:t>
            </w:r>
          </w:p>
        </w:tc>
      </w:tr>
      <w:tr w:rsidR="00D20304" w14:paraId="3B6ED083" w14:textId="77777777">
        <w:tblPrEx>
          <w:tblCellMar>
            <w:top w:w="0" w:type="dxa"/>
            <w:bottom w:w="0" w:type="dxa"/>
          </w:tblCellMar>
        </w:tblPrEx>
        <w:tc>
          <w:tcPr>
            <w:tcW w:w="4500" w:type="dxa"/>
            <w:tcMar>
              <w:top w:w="60" w:type="dxa"/>
              <w:left w:w="110" w:type="dxa"/>
              <w:bottom w:w="60" w:type="dxa"/>
              <w:right w:w="110" w:type="dxa"/>
            </w:tcMar>
          </w:tcPr>
          <w:p w14:paraId="25EE634E" w14:textId="77777777" w:rsidR="00D20304" w:rsidRDefault="00000000">
            <w:pPr>
              <w:spacing w:before="20" w:after="20"/>
            </w:pPr>
            <w:r>
              <w:rPr>
                <w:b/>
                <w:sz w:val="19"/>
                <w:szCs w:val="19"/>
              </w:rPr>
              <w:t>Beating the boss</w:t>
            </w:r>
          </w:p>
        </w:tc>
        <w:tc>
          <w:tcPr>
            <w:tcW w:w="4500" w:type="dxa"/>
            <w:tcMar>
              <w:top w:w="60" w:type="dxa"/>
              <w:left w:w="110" w:type="dxa"/>
              <w:bottom w:w="60" w:type="dxa"/>
              <w:right w:w="110" w:type="dxa"/>
            </w:tcMar>
          </w:tcPr>
          <w:p w14:paraId="45647F27" w14:textId="77777777" w:rsidR="00D20304" w:rsidRDefault="00000000">
            <w:pPr>
              <w:spacing w:before="20" w:after="20"/>
            </w:pPr>
            <w:r>
              <w:rPr>
                <w:sz w:val="19"/>
                <w:szCs w:val="19"/>
              </w:rPr>
              <w:t>90-130 gold</w:t>
            </w:r>
          </w:p>
        </w:tc>
      </w:tr>
      <w:tr w:rsidR="00D20304" w14:paraId="78842878" w14:textId="77777777">
        <w:tblPrEx>
          <w:tblCellMar>
            <w:top w:w="0" w:type="dxa"/>
            <w:bottom w:w="0" w:type="dxa"/>
          </w:tblCellMar>
        </w:tblPrEx>
        <w:tc>
          <w:tcPr>
            <w:tcW w:w="4500" w:type="dxa"/>
            <w:tcMar>
              <w:top w:w="60" w:type="dxa"/>
              <w:left w:w="110" w:type="dxa"/>
              <w:bottom w:w="60" w:type="dxa"/>
              <w:right w:w="110" w:type="dxa"/>
            </w:tcMar>
          </w:tcPr>
          <w:p w14:paraId="25420729" w14:textId="77777777" w:rsidR="00D20304" w:rsidRDefault="00000000">
            <w:pPr>
              <w:spacing w:before="20" w:after="20"/>
            </w:pPr>
            <w:r>
              <w:rPr>
                <w:b/>
                <w:sz w:val="19"/>
                <w:szCs w:val="19"/>
              </w:rPr>
              <w:t>Common card in a shop</w:t>
            </w:r>
          </w:p>
        </w:tc>
        <w:tc>
          <w:tcPr>
            <w:tcW w:w="4500" w:type="dxa"/>
            <w:tcMar>
              <w:top w:w="60" w:type="dxa"/>
              <w:left w:w="110" w:type="dxa"/>
              <w:bottom w:w="60" w:type="dxa"/>
              <w:right w:w="110" w:type="dxa"/>
            </w:tcMar>
          </w:tcPr>
          <w:p w14:paraId="71197400" w14:textId="77777777" w:rsidR="00D20304" w:rsidRDefault="00000000">
            <w:pPr>
              <w:spacing w:before="20" w:after="20"/>
            </w:pPr>
            <w:r>
              <w:rPr>
                <w:sz w:val="19"/>
                <w:szCs w:val="19"/>
              </w:rPr>
              <w:t>45 gold</w:t>
            </w:r>
          </w:p>
        </w:tc>
      </w:tr>
      <w:tr w:rsidR="00D20304" w14:paraId="6FE74C0B" w14:textId="77777777">
        <w:tblPrEx>
          <w:tblCellMar>
            <w:top w:w="0" w:type="dxa"/>
            <w:bottom w:w="0" w:type="dxa"/>
          </w:tblCellMar>
        </w:tblPrEx>
        <w:tc>
          <w:tcPr>
            <w:tcW w:w="4500" w:type="dxa"/>
            <w:tcMar>
              <w:top w:w="60" w:type="dxa"/>
              <w:left w:w="110" w:type="dxa"/>
              <w:bottom w:w="60" w:type="dxa"/>
              <w:right w:w="110" w:type="dxa"/>
            </w:tcMar>
          </w:tcPr>
          <w:p w14:paraId="01118932" w14:textId="7EBFE835" w:rsidR="00D20304" w:rsidRDefault="00000000">
            <w:pPr>
              <w:spacing w:before="20" w:after="20"/>
            </w:pPr>
            <w:r>
              <w:rPr>
                <w:b/>
                <w:sz w:val="19"/>
                <w:szCs w:val="19"/>
              </w:rPr>
              <w:t xml:space="preserve">Uncommon </w:t>
            </w:r>
            <w:r w:rsidR="00F44637">
              <w:rPr>
                <w:b/>
                <w:sz w:val="19"/>
                <w:szCs w:val="19"/>
              </w:rPr>
              <w:t>cards</w:t>
            </w:r>
            <w:r>
              <w:rPr>
                <w:b/>
                <w:sz w:val="19"/>
                <w:szCs w:val="19"/>
              </w:rPr>
              <w:t xml:space="preserve"> in a shop</w:t>
            </w:r>
          </w:p>
        </w:tc>
        <w:tc>
          <w:tcPr>
            <w:tcW w:w="4500" w:type="dxa"/>
            <w:tcMar>
              <w:top w:w="60" w:type="dxa"/>
              <w:left w:w="110" w:type="dxa"/>
              <w:bottom w:w="60" w:type="dxa"/>
              <w:right w:w="110" w:type="dxa"/>
            </w:tcMar>
          </w:tcPr>
          <w:p w14:paraId="18C8F18C" w14:textId="77777777" w:rsidR="00D20304" w:rsidRDefault="00000000">
            <w:pPr>
              <w:spacing w:before="20" w:after="20"/>
            </w:pPr>
            <w:r>
              <w:rPr>
                <w:sz w:val="19"/>
                <w:szCs w:val="19"/>
              </w:rPr>
              <w:t>75 gold</w:t>
            </w:r>
          </w:p>
        </w:tc>
      </w:tr>
      <w:tr w:rsidR="00D20304" w14:paraId="1AA53F86" w14:textId="77777777">
        <w:tblPrEx>
          <w:tblCellMar>
            <w:top w:w="0" w:type="dxa"/>
            <w:bottom w:w="0" w:type="dxa"/>
          </w:tblCellMar>
        </w:tblPrEx>
        <w:tc>
          <w:tcPr>
            <w:tcW w:w="4500" w:type="dxa"/>
            <w:tcMar>
              <w:top w:w="60" w:type="dxa"/>
              <w:left w:w="110" w:type="dxa"/>
              <w:bottom w:w="60" w:type="dxa"/>
              <w:right w:w="110" w:type="dxa"/>
            </w:tcMar>
          </w:tcPr>
          <w:p w14:paraId="175D3294" w14:textId="434D3820" w:rsidR="00D20304" w:rsidRDefault="00000000">
            <w:pPr>
              <w:spacing w:before="20" w:after="20"/>
            </w:pPr>
            <w:r>
              <w:rPr>
                <w:b/>
                <w:sz w:val="19"/>
                <w:szCs w:val="19"/>
              </w:rPr>
              <w:t xml:space="preserve">Rare </w:t>
            </w:r>
            <w:r w:rsidR="00F44637">
              <w:rPr>
                <w:b/>
                <w:sz w:val="19"/>
                <w:szCs w:val="19"/>
              </w:rPr>
              <w:t>cards</w:t>
            </w:r>
            <w:r>
              <w:rPr>
                <w:b/>
                <w:sz w:val="19"/>
                <w:szCs w:val="19"/>
              </w:rPr>
              <w:t xml:space="preserve"> in a shop</w:t>
            </w:r>
          </w:p>
        </w:tc>
        <w:tc>
          <w:tcPr>
            <w:tcW w:w="4500" w:type="dxa"/>
            <w:tcMar>
              <w:top w:w="60" w:type="dxa"/>
              <w:left w:w="110" w:type="dxa"/>
              <w:bottom w:w="60" w:type="dxa"/>
              <w:right w:w="110" w:type="dxa"/>
            </w:tcMar>
          </w:tcPr>
          <w:p w14:paraId="6D6A1B46" w14:textId="77777777" w:rsidR="00D20304" w:rsidRDefault="00000000">
            <w:pPr>
              <w:spacing w:before="20" w:after="20"/>
            </w:pPr>
            <w:r>
              <w:rPr>
                <w:sz w:val="19"/>
                <w:szCs w:val="19"/>
              </w:rPr>
              <w:t>120 gold</w:t>
            </w:r>
          </w:p>
        </w:tc>
      </w:tr>
      <w:tr w:rsidR="00D20304" w14:paraId="7FA17747" w14:textId="77777777">
        <w:tblPrEx>
          <w:tblCellMar>
            <w:top w:w="0" w:type="dxa"/>
            <w:bottom w:w="0" w:type="dxa"/>
          </w:tblCellMar>
        </w:tblPrEx>
        <w:tc>
          <w:tcPr>
            <w:tcW w:w="4500" w:type="dxa"/>
            <w:tcMar>
              <w:top w:w="60" w:type="dxa"/>
              <w:left w:w="110" w:type="dxa"/>
              <w:bottom w:w="60" w:type="dxa"/>
              <w:right w:w="110" w:type="dxa"/>
            </w:tcMar>
          </w:tcPr>
          <w:p w14:paraId="5082AB28" w14:textId="77777777" w:rsidR="00D20304" w:rsidRDefault="00000000">
            <w:pPr>
              <w:spacing w:before="20" w:after="20"/>
            </w:pPr>
            <w:r>
              <w:rPr>
                <w:b/>
                <w:sz w:val="19"/>
                <w:szCs w:val="19"/>
              </w:rPr>
              <w:t>Removing a card from your deck</w:t>
            </w:r>
          </w:p>
        </w:tc>
        <w:tc>
          <w:tcPr>
            <w:tcW w:w="4500" w:type="dxa"/>
            <w:tcMar>
              <w:top w:w="60" w:type="dxa"/>
              <w:left w:w="110" w:type="dxa"/>
              <w:bottom w:w="60" w:type="dxa"/>
              <w:right w:w="110" w:type="dxa"/>
            </w:tcMar>
          </w:tcPr>
          <w:p w14:paraId="3FECEF34" w14:textId="77777777" w:rsidR="00D20304" w:rsidRDefault="00000000">
            <w:pPr>
              <w:spacing w:before="20" w:after="20"/>
            </w:pPr>
            <w:r>
              <w:rPr>
                <w:sz w:val="19"/>
                <w:szCs w:val="19"/>
              </w:rPr>
              <w:t>70 gold</w:t>
            </w:r>
          </w:p>
        </w:tc>
      </w:tr>
    </w:tbl>
    <w:p w14:paraId="7069D361" w14:textId="77777777" w:rsidR="00D20304" w:rsidRDefault="00D20304"/>
    <w:p w14:paraId="26DF225B" w14:textId="77777777" w:rsidR="00D20304" w:rsidRDefault="00000000">
      <w:pPr>
        <w:pBdr>
          <w:left w:val="single" w:sz="14" w:space="10" w:color="B8860B"/>
        </w:pBdr>
        <w:spacing w:before="110" w:after="190" w:line="276" w:lineRule="auto"/>
        <w:ind w:left="420"/>
      </w:pPr>
      <w:r>
        <w:rPr>
          <w:i/>
          <w:color w:val="555555"/>
          <w:sz w:val="21"/>
          <w:szCs w:val="21"/>
        </w:rPr>
        <w:t>Removing a card is priced as a premium option on purpose. Over five stops, thinning a ten-card deck does more than adding an eleventh card to it.</w:t>
      </w:r>
    </w:p>
    <w:p w14:paraId="5935C91C" w14:textId="77777777" w:rsidR="00D20304" w:rsidRDefault="00000000">
      <w:r>
        <w:br w:type="page"/>
      </w:r>
    </w:p>
    <w:p w14:paraId="7F711F05" w14:textId="77777777" w:rsidR="00D20304" w:rsidRDefault="00000000">
      <w:pPr>
        <w:pStyle w:val="Heading1"/>
        <w:spacing w:before="360"/>
      </w:pPr>
      <w:r>
        <w:rPr>
          <w:color w:val="1A1A1A"/>
          <w:szCs w:val="34"/>
        </w:rPr>
        <w:lastRenderedPageBreak/>
        <w:t>7. Events</w:t>
      </w:r>
    </w:p>
    <w:p w14:paraId="31BFF994" w14:textId="334335C8" w:rsidR="00D20304" w:rsidRDefault="00000000">
      <w:pPr>
        <w:spacing w:after="150" w:line="276" w:lineRule="auto"/>
        <w:jc w:val="both"/>
      </w:pPr>
      <w:r>
        <w:t xml:space="preserve">Six events, each offering a trade </w:t>
      </w:r>
      <w:r w:rsidR="00F44637">
        <w:t>at</w:t>
      </w:r>
      <w:r>
        <w:t xml:space="preserve"> a visible cost. No option is strictly better than the others, and the outcome is narrated after you choose rather than applied silently - an event should read as a decision with a consequence, not a slot machine.</w:t>
      </w:r>
    </w:p>
    <w:tbl>
      <w:tblPr>
        <w:tblW w:w="9000" w:type="dxa"/>
        <w:tblInd w:w="110" w:type="dxa"/>
        <w:tblBorders>
          <w:top w:val="single" w:sz="4" w:space="0" w:color="C9C2B4"/>
          <w:left w:val="single" w:sz="4" w:space="0" w:color="C9C2B4"/>
          <w:bottom w:val="single" w:sz="4" w:space="0" w:color="C9C2B4"/>
          <w:right w:val="single" w:sz="4" w:space="0" w:color="C9C2B4"/>
          <w:insideH w:val="single" w:sz="4" w:space="0" w:color="C9C2B4"/>
          <w:insideV w:val="single" w:sz="4" w:space="0" w:color="C9C2B4"/>
        </w:tblBorders>
        <w:tblLayout w:type="fixed"/>
        <w:tblCellMar>
          <w:left w:w="10" w:type="dxa"/>
          <w:right w:w="10" w:type="dxa"/>
        </w:tblCellMar>
        <w:tblLook w:val="04A0" w:firstRow="1" w:lastRow="0" w:firstColumn="1" w:lastColumn="0" w:noHBand="0" w:noVBand="1"/>
      </w:tblPr>
      <w:tblGrid>
        <w:gridCol w:w="2300"/>
        <w:gridCol w:w="6700"/>
      </w:tblGrid>
      <w:tr w:rsidR="00D20304" w14:paraId="591F230A" w14:textId="77777777">
        <w:tblPrEx>
          <w:tblCellMar>
            <w:top w:w="0" w:type="dxa"/>
            <w:bottom w:w="0" w:type="dxa"/>
          </w:tblCellMar>
        </w:tblPrEx>
        <w:trPr>
          <w:tblHeader/>
        </w:trPr>
        <w:tc>
          <w:tcPr>
            <w:tcW w:w="2300" w:type="dxa"/>
            <w:shd w:val="clear" w:color="auto" w:fill="F2EFE6"/>
            <w:tcMar>
              <w:top w:w="60" w:type="dxa"/>
              <w:left w:w="110" w:type="dxa"/>
              <w:bottom w:w="60" w:type="dxa"/>
              <w:right w:w="110" w:type="dxa"/>
            </w:tcMar>
          </w:tcPr>
          <w:p w14:paraId="2CD678DC" w14:textId="77777777" w:rsidR="00D20304" w:rsidRDefault="00000000">
            <w:pPr>
              <w:spacing w:before="20" w:after="20"/>
            </w:pPr>
            <w:r>
              <w:rPr>
                <w:b/>
                <w:sz w:val="19"/>
                <w:szCs w:val="19"/>
              </w:rPr>
              <w:t>Event</w:t>
            </w:r>
          </w:p>
        </w:tc>
        <w:tc>
          <w:tcPr>
            <w:tcW w:w="6700" w:type="dxa"/>
            <w:shd w:val="clear" w:color="auto" w:fill="F2EFE6"/>
            <w:tcMar>
              <w:top w:w="60" w:type="dxa"/>
              <w:left w:w="110" w:type="dxa"/>
              <w:bottom w:w="60" w:type="dxa"/>
              <w:right w:w="110" w:type="dxa"/>
            </w:tcMar>
          </w:tcPr>
          <w:p w14:paraId="3AE75E73" w14:textId="77777777" w:rsidR="00D20304" w:rsidRDefault="00000000">
            <w:pPr>
              <w:spacing w:before="20" w:after="20"/>
            </w:pPr>
            <w:r>
              <w:rPr>
                <w:b/>
                <w:sz w:val="19"/>
                <w:szCs w:val="19"/>
              </w:rPr>
              <w:t>The choices</w:t>
            </w:r>
          </w:p>
        </w:tc>
      </w:tr>
      <w:tr w:rsidR="00D20304" w14:paraId="4BD0132E" w14:textId="77777777">
        <w:tblPrEx>
          <w:tblCellMar>
            <w:top w:w="0" w:type="dxa"/>
            <w:bottom w:w="0" w:type="dxa"/>
          </w:tblCellMar>
        </w:tblPrEx>
        <w:tc>
          <w:tcPr>
            <w:tcW w:w="2300" w:type="dxa"/>
            <w:tcMar>
              <w:top w:w="60" w:type="dxa"/>
              <w:left w:w="110" w:type="dxa"/>
              <w:bottom w:w="60" w:type="dxa"/>
              <w:right w:w="110" w:type="dxa"/>
            </w:tcMar>
          </w:tcPr>
          <w:p w14:paraId="1A90187E" w14:textId="77777777" w:rsidR="00D20304" w:rsidRDefault="00000000">
            <w:pPr>
              <w:spacing w:before="20" w:after="20"/>
            </w:pPr>
            <w:r>
              <w:rPr>
                <w:b/>
                <w:sz w:val="19"/>
                <w:szCs w:val="19"/>
              </w:rPr>
              <w:t>The Side Table</w:t>
            </w:r>
          </w:p>
        </w:tc>
        <w:tc>
          <w:tcPr>
            <w:tcW w:w="6700" w:type="dxa"/>
            <w:tcMar>
              <w:top w:w="60" w:type="dxa"/>
              <w:left w:w="110" w:type="dxa"/>
              <w:bottom w:w="60" w:type="dxa"/>
              <w:right w:w="110" w:type="dxa"/>
            </w:tcMar>
          </w:tcPr>
          <w:p w14:paraId="250855CB" w14:textId="77777777" w:rsidR="00D20304" w:rsidRDefault="00000000">
            <w:pPr>
              <w:spacing w:before="20" w:after="20"/>
            </w:pPr>
            <w:r>
              <w:rPr>
                <w:sz w:val="19"/>
                <w:szCs w:val="19"/>
              </w:rPr>
              <w:t>Sit in for a hand (+60 gold) / Watch and learn (gain Check) / Walk away</w:t>
            </w:r>
          </w:p>
        </w:tc>
      </w:tr>
      <w:tr w:rsidR="00D20304" w14:paraId="6ED00803" w14:textId="77777777">
        <w:tblPrEx>
          <w:tblCellMar>
            <w:top w:w="0" w:type="dxa"/>
            <w:bottom w:w="0" w:type="dxa"/>
          </w:tblCellMar>
        </w:tblPrEx>
        <w:tc>
          <w:tcPr>
            <w:tcW w:w="2300" w:type="dxa"/>
            <w:tcMar>
              <w:top w:w="60" w:type="dxa"/>
              <w:left w:w="110" w:type="dxa"/>
              <w:bottom w:w="60" w:type="dxa"/>
              <w:right w:w="110" w:type="dxa"/>
            </w:tcMar>
          </w:tcPr>
          <w:p w14:paraId="087C9BAA" w14:textId="77777777" w:rsidR="00D20304" w:rsidRDefault="00000000">
            <w:pPr>
              <w:spacing w:before="20" w:after="20"/>
            </w:pPr>
            <w:r>
              <w:rPr>
                <w:b/>
                <w:sz w:val="19"/>
                <w:szCs w:val="19"/>
              </w:rPr>
              <w:t>The House Doctor</w:t>
            </w:r>
          </w:p>
        </w:tc>
        <w:tc>
          <w:tcPr>
            <w:tcW w:w="6700" w:type="dxa"/>
            <w:tcMar>
              <w:top w:w="60" w:type="dxa"/>
              <w:left w:w="110" w:type="dxa"/>
              <w:bottom w:w="60" w:type="dxa"/>
              <w:right w:w="110" w:type="dxa"/>
            </w:tcMar>
          </w:tcPr>
          <w:p w14:paraId="2F6C74F8" w14:textId="77777777" w:rsidR="00D20304" w:rsidRDefault="00000000">
            <w:pPr>
              <w:spacing w:before="20" w:after="20"/>
            </w:pPr>
            <w:r>
              <w:rPr>
                <w:sz w:val="19"/>
                <w:szCs w:val="19"/>
              </w:rPr>
              <w:t>Pay for stitches (+12 health) / Ask for the strong stuff (gain Raise) / Refuse</w:t>
            </w:r>
          </w:p>
        </w:tc>
      </w:tr>
      <w:tr w:rsidR="00D20304" w14:paraId="407044E4" w14:textId="77777777">
        <w:tblPrEx>
          <w:tblCellMar>
            <w:top w:w="0" w:type="dxa"/>
            <w:bottom w:w="0" w:type="dxa"/>
          </w:tblCellMar>
        </w:tblPrEx>
        <w:tc>
          <w:tcPr>
            <w:tcW w:w="2300" w:type="dxa"/>
            <w:tcMar>
              <w:top w:w="60" w:type="dxa"/>
              <w:left w:w="110" w:type="dxa"/>
              <w:bottom w:w="60" w:type="dxa"/>
              <w:right w:w="110" w:type="dxa"/>
            </w:tcMar>
          </w:tcPr>
          <w:p w14:paraId="3DD04497" w14:textId="77777777" w:rsidR="00D20304" w:rsidRDefault="00000000">
            <w:pPr>
              <w:spacing w:before="20" w:after="20"/>
            </w:pPr>
            <w:r>
              <w:rPr>
                <w:b/>
                <w:sz w:val="19"/>
                <w:szCs w:val="19"/>
              </w:rPr>
              <w:t>A Marked Deck</w:t>
            </w:r>
          </w:p>
        </w:tc>
        <w:tc>
          <w:tcPr>
            <w:tcW w:w="6700" w:type="dxa"/>
            <w:tcMar>
              <w:top w:w="60" w:type="dxa"/>
              <w:left w:w="110" w:type="dxa"/>
              <w:bottom w:w="60" w:type="dxa"/>
              <w:right w:w="110" w:type="dxa"/>
            </w:tcMar>
          </w:tcPr>
          <w:p w14:paraId="79E4251A" w14:textId="77777777" w:rsidR="00D20304" w:rsidRDefault="00000000">
            <w:pPr>
              <w:spacing w:before="20" w:after="20"/>
            </w:pPr>
            <w:r>
              <w:rPr>
                <w:sz w:val="19"/>
                <w:szCs w:val="19"/>
              </w:rPr>
              <w:t>Take it (gain Cooler) / Sell it on (+55 gold) / Burn it (+6 health)</w:t>
            </w:r>
          </w:p>
        </w:tc>
      </w:tr>
      <w:tr w:rsidR="00D20304" w14:paraId="5DC93091" w14:textId="77777777">
        <w:tblPrEx>
          <w:tblCellMar>
            <w:top w:w="0" w:type="dxa"/>
            <w:bottom w:w="0" w:type="dxa"/>
          </w:tblCellMar>
        </w:tblPrEx>
        <w:tc>
          <w:tcPr>
            <w:tcW w:w="2300" w:type="dxa"/>
            <w:tcMar>
              <w:top w:w="60" w:type="dxa"/>
              <w:left w:w="110" w:type="dxa"/>
              <w:bottom w:w="60" w:type="dxa"/>
              <w:right w:w="110" w:type="dxa"/>
            </w:tcMar>
          </w:tcPr>
          <w:p w14:paraId="2E0FAEC7" w14:textId="77777777" w:rsidR="00D20304" w:rsidRDefault="00000000">
            <w:pPr>
              <w:spacing w:before="20" w:after="20"/>
            </w:pPr>
            <w:r>
              <w:rPr>
                <w:b/>
                <w:sz w:val="19"/>
                <w:szCs w:val="19"/>
              </w:rPr>
              <w:t>The Rail</w:t>
            </w:r>
          </w:p>
        </w:tc>
        <w:tc>
          <w:tcPr>
            <w:tcW w:w="6700" w:type="dxa"/>
            <w:tcMar>
              <w:top w:w="60" w:type="dxa"/>
              <w:left w:w="110" w:type="dxa"/>
              <w:bottom w:w="60" w:type="dxa"/>
              <w:right w:w="110" w:type="dxa"/>
            </w:tcMar>
          </w:tcPr>
          <w:p w14:paraId="2AB0DADE" w14:textId="77777777" w:rsidR="00D20304" w:rsidRDefault="00000000">
            <w:pPr>
              <w:spacing w:before="20" w:after="20"/>
            </w:pPr>
            <w:r>
              <w:rPr>
                <w:sz w:val="19"/>
                <w:szCs w:val="19"/>
              </w:rPr>
              <w:t>Play to the crowd (+40 gold) / Take the shot early (-6 health) / Leave by the back</w:t>
            </w:r>
          </w:p>
        </w:tc>
      </w:tr>
      <w:tr w:rsidR="00D20304" w14:paraId="2806FFAA" w14:textId="77777777">
        <w:tblPrEx>
          <w:tblCellMar>
            <w:top w:w="0" w:type="dxa"/>
            <w:bottom w:w="0" w:type="dxa"/>
          </w:tblCellMar>
        </w:tblPrEx>
        <w:tc>
          <w:tcPr>
            <w:tcW w:w="2300" w:type="dxa"/>
            <w:tcMar>
              <w:top w:w="60" w:type="dxa"/>
              <w:left w:w="110" w:type="dxa"/>
              <w:bottom w:w="60" w:type="dxa"/>
              <w:right w:w="110" w:type="dxa"/>
            </w:tcMar>
          </w:tcPr>
          <w:p w14:paraId="0A59142E" w14:textId="77777777" w:rsidR="00D20304" w:rsidRDefault="00000000">
            <w:pPr>
              <w:spacing w:before="20" w:after="20"/>
            </w:pPr>
            <w:r>
              <w:rPr>
                <w:b/>
                <w:sz w:val="19"/>
                <w:szCs w:val="19"/>
              </w:rPr>
              <w:t>Short Stack</w:t>
            </w:r>
          </w:p>
        </w:tc>
        <w:tc>
          <w:tcPr>
            <w:tcW w:w="6700" w:type="dxa"/>
            <w:tcMar>
              <w:top w:w="60" w:type="dxa"/>
              <w:left w:w="110" w:type="dxa"/>
              <w:bottom w:w="60" w:type="dxa"/>
              <w:right w:w="110" w:type="dxa"/>
            </w:tcMar>
          </w:tcPr>
          <w:p w14:paraId="1667D299" w14:textId="77777777" w:rsidR="00D20304" w:rsidRDefault="00000000">
            <w:pPr>
              <w:spacing w:before="20" w:after="20"/>
            </w:pPr>
            <w:r>
              <w:rPr>
                <w:sz w:val="19"/>
                <w:szCs w:val="19"/>
              </w:rPr>
              <w:t>Buy their seat (-50 gold) / Buy their knife (gain Pocket Aces) / Let them keep it (+8 health)</w:t>
            </w:r>
          </w:p>
        </w:tc>
      </w:tr>
      <w:tr w:rsidR="00D20304" w14:paraId="024AB2A8" w14:textId="77777777">
        <w:tblPrEx>
          <w:tblCellMar>
            <w:top w:w="0" w:type="dxa"/>
            <w:bottom w:w="0" w:type="dxa"/>
          </w:tblCellMar>
        </w:tblPrEx>
        <w:tc>
          <w:tcPr>
            <w:tcW w:w="2300" w:type="dxa"/>
            <w:tcMar>
              <w:top w:w="60" w:type="dxa"/>
              <w:left w:w="110" w:type="dxa"/>
              <w:bottom w:w="60" w:type="dxa"/>
              <w:right w:w="110" w:type="dxa"/>
            </w:tcMar>
          </w:tcPr>
          <w:p w14:paraId="2F8AEC8F" w14:textId="77777777" w:rsidR="00D20304" w:rsidRDefault="00000000">
            <w:pPr>
              <w:spacing w:before="20" w:after="20"/>
            </w:pPr>
            <w:r>
              <w:rPr>
                <w:b/>
                <w:sz w:val="19"/>
                <w:szCs w:val="19"/>
              </w:rPr>
              <w:t>Bad Beat Jackpot</w:t>
            </w:r>
          </w:p>
        </w:tc>
        <w:tc>
          <w:tcPr>
            <w:tcW w:w="6700" w:type="dxa"/>
            <w:tcMar>
              <w:top w:w="60" w:type="dxa"/>
              <w:left w:w="110" w:type="dxa"/>
              <w:bottom w:w="60" w:type="dxa"/>
              <w:right w:w="110" w:type="dxa"/>
            </w:tcMar>
          </w:tcPr>
          <w:p w14:paraId="7FA1EE94" w14:textId="77777777" w:rsidR="00D20304" w:rsidRDefault="00000000">
            <w:pPr>
              <w:spacing w:before="20" w:after="20"/>
            </w:pPr>
            <w:r>
              <w:rPr>
                <w:sz w:val="19"/>
                <w:szCs w:val="19"/>
              </w:rPr>
              <w:t>Claim a share (+70 gold) / Add your name (-10 health) / Read it and move on</w:t>
            </w:r>
          </w:p>
        </w:tc>
      </w:tr>
    </w:tbl>
    <w:p w14:paraId="06B4997F" w14:textId="77777777" w:rsidR="00D20304" w:rsidRDefault="00D20304"/>
    <w:p w14:paraId="59715509" w14:textId="77777777" w:rsidR="00D20304" w:rsidRDefault="00000000">
      <w:pPr>
        <w:pStyle w:val="Heading1"/>
        <w:spacing w:before="360"/>
      </w:pPr>
      <w:r>
        <w:rPr>
          <w:color w:val="1A1A1A"/>
          <w:szCs w:val="34"/>
        </w:rPr>
        <w:t>8. Between Runs</w:t>
      </w:r>
    </w:p>
    <w:p w14:paraId="6BD81811" w14:textId="77777777" w:rsidR="00D20304" w:rsidRDefault="00000000">
      <w:pPr>
        <w:spacing w:after="150" w:line="276" w:lineRule="auto"/>
        <w:jc w:val="both"/>
      </w:pPr>
      <w:r>
        <w:t>Progression outside a run is deliberately thin. This is a short game, and a deep meta layer would add grinding to something whose whole pitch is that a run fits in one sitting.</w:t>
      </w:r>
    </w:p>
    <w:p w14:paraId="5C2044FA" w14:textId="77777777" w:rsidR="00D20304" w:rsidRDefault="00000000">
      <w:pPr>
        <w:spacing w:after="150" w:line="276" w:lineRule="auto"/>
        <w:jc w:val="both"/>
      </w:pPr>
      <w:r>
        <w:t>Four cards are available from the start: Check, Shove, Long Shot and Split Pot. The other six unlock permanently as you get deeper and start winning. Locked cards simply do not appear in rewards or shops, so a card turning up for the first time is a genuine surprise.</w:t>
      </w:r>
    </w:p>
    <w:tbl>
      <w:tblPr>
        <w:tblW w:w="9000" w:type="dxa"/>
        <w:tblInd w:w="110" w:type="dxa"/>
        <w:tblBorders>
          <w:top w:val="single" w:sz="4" w:space="0" w:color="C9C2B4"/>
          <w:left w:val="single" w:sz="4" w:space="0" w:color="C9C2B4"/>
          <w:bottom w:val="single" w:sz="4" w:space="0" w:color="C9C2B4"/>
          <w:right w:val="single" w:sz="4" w:space="0" w:color="C9C2B4"/>
          <w:insideH w:val="single" w:sz="4" w:space="0" w:color="C9C2B4"/>
          <w:insideV w:val="single" w:sz="4" w:space="0" w:color="C9C2B4"/>
        </w:tblBorders>
        <w:tblLayout w:type="fixed"/>
        <w:tblCellMar>
          <w:left w:w="10" w:type="dxa"/>
          <w:right w:w="10" w:type="dxa"/>
        </w:tblCellMar>
        <w:tblLook w:val="04A0" w:firstRow="1" w:lastRow="0" w:firstColumn="1" w:lastColumn="0" w:noHBand="0" w:noVBand="1"/>
      </w:tblPr>
      <w:tblGrid>
        <w:gridCol w:w="3200"/>
        <w:gridCol w:w="5800"/>
      </w:tblGrid>
      <w:tr w:rsidR="00D20304" w14:paraId="48D64502" w14:textId="77777777">
        <w:tblPrEx>
          <w:tblCellMar>
            <w:top w:w="0" w:type="dxa"/>
            <w:bottom w:w="0" w:type="dxa"/>
          </w:tblCellMar>
        </w:tblPrEx>
        <w:trPr>
          <w:tblHeader/>
        </w:trPr>
        <w:tc>
          <w:tcPr>
            <w:tcW w:w="3200" w:type="dxa"/>
            <w:shd w:val="clear" w:color="auto" w:fill="F2EFE6"/>
            <w:tcMar>
              <w:top w:w="60" w:type="dxa"/>
              <w:left w:w="110" w:type="dxa"/>
              <w:bottom w:w="60" w:type="dxa"/>
              <w:right w:w="110" w:type="dxa"/>
            </w:tcMar>
          </w:tcPr>
          <w:p w14:paraId="5D030DF3" w14:textId="77777777" w:rsidR="00D20304" w:rsidRDefault="00000000">
            <w:pPr>
              <w:spacing w:before="20" w:after="20"/>
            </w:pPr>
            <w:r>
              <w:rPr>
                <w:b/>
                <w:sz w:val="19"/>
                <w:szCs w:val="19"/>
              </w:rPr>
              <w:t>Card unlocked</w:t>
            </w:r>
          </w:p>
        </w:tc>
        <w:tc>
          <w:tcPr>
            <w:tcW w:w="5800" w:type="dxa"/>
            <w:shd w:val="clear" w:color="auto" w:fill="F2EFE6"/>
            <w:tcMar>
              <w:top w:w="60" w:type="dxa"/>
              <w:left w:w="110" w:type="dxa"/>
              <w:bottom w:w="60" w:type="dxa"/>
              <w:right w:w="110" w:type="dxa"/>
            </w:tcMar>
          </w:tcPr>
          <w:p w14:paraId="593B0907" w14:textId="77777777" w:rsidR="00D20304" w:rsidRDefault="00000000">
            <w:pPr>
              <w:spacing w:before="20" w:after="20"/>
            </w:pPr>
            <w:r>
              <w:rPr>
                <w:b/>
                <w:sz w:val="19"/>
                <w:szCs w:val="19"/>
              </w:rPr>
              <w:t>How you earn it</w:t>
            </w:r>
          </w:p>
        </w:tc>
      </w:tr>
      <w:tr w:rsidR="00D20304" w14:paraId="55F9C9DC" w14:textId="77777777">
        <w:tblPrEx>
          <w:tblCellMar>
            <w:top w:w="0" w:type="dxa"/>
            <w:bottom w:w="0" w:type="dxa"/>
          </w:tblCellMar>
        </w:tblPrEx>
        <w:tc>
          <w:tcPr>
            <w:tcW w:w="3200" w:type="dxa"/>
            <w:tcMar>
              <w:top w:w="60" w:type="dxa"/>
              <w:left w:w="110" w:type="dxa"/>
              <w:bottom w:w="60" w:type="dxa"/>
              <w:right w:w="110" w:type="dxa"/>
            </w:tcMar>
          </w:tcPr>
          <w:p w14:paraId="5F22340B" w14:textId="77777777" w:rsidR="00D20304" w:rsidRDefault="00000000">
            <w:pPr>
              <w:spacing w:before="20" w:after="20"/>
            </w:pPr>
            <w:r>
              <w:rPr>
                <w:b/>
                <w:sz w:val="19"/>
                <w:szCs w:val="19"/>
              </w:rPr>
              <w:t>Backhand</w:t>
            </w:r>
          </w:p>
        </w:tc>
        <w:tc>
          <w:tcPr>
            <w:tcW w:w="5800" w:type="dxa"/>
            <w:tcMar>
              <w:top w:w="60" w:type="dxa"/>
              <w:left w:w="110" w:type="dxa"/>
              <w:bottom w:w="60" w:type="dxa"/>
              <w:right w:w="110" w:type="dxa"/>
            </w:tcMar>
          </w:tcPr>
          <w:p w14:paraId="3E336D6D" w14:textId="77777777" w:rsidR="00D20304" w:rsidRDefault="00000000">
            <w:pPr>
              <w:spacing w:before="20" w:after="20"/>
            </w:pPr>
            <w:r>
              <w:rPr>
                <w:sz w:val="19"/>
                <w:szCs w:val="19"/>
              </w:rPr>
              <w:t>Reach row 2 of a run</w:t>
            </w:r>
          </w:p>
        </w:tc>
      </w:tr>
      <w:tr w:rsidR="00D20304" w14:paraId="5B9F99A4" w14:textId="77777777">
        <w:tblPrEx>
          <w:tblCellMar>
            <w:top w:w="0" w:type="dxa"/>
            <w:bottom w:w="0" w:type="dxa"/>
          </w:tblCellMar>
        </w:tblPrEx>
        <w:tc>
          <w:tcPr>
            <w:tcW w:w="3200" w:type="dxa"/>
            <w:tcMar>
              <w:top w:w="60" w:type="dxa"/>
              <w:left w:w="110" w:type="dxa"/>
              <w:bottom w:w="60" w:type="dxa"/>
              <w:right w:w="110" w:type="dxa"/>
            </w:tcMar>
          </w:tcPr>
          <w:p w14:paraId="6AC1DFE6" w14:textId="77777777" w:rsidR="00D20304" w:rsidRDefault="00000000">
            <w:pPr>
              <w:spacing w:before="20" w:after="20"/>
            </w:pPr>
            <w:r>
              <w:rPr>
                <w:b/>
                <w:sz w:val="19"/>
                <w:szCs w:val="19"/>
              </w:rPr>
              <w:t>Chip Up</w:t>
            </w:r>
          </w:p>
        </w:tc>
        <w:tc>
          <w:tcPr>
            <w:tcW w:w="5800" w:type="dxa"/>
            <w:tcMar>
              <w:top w:w="60" w:type="dxa"/>
              <w:left w:w="110" w:type="dxa"/>
              <w:bottom w:w="60" w:type="dxa"/>
              <w:right w:w="110" w:type="dxa"/>
            </w:tcMar>
          </w:tcPr>
          <w:p w14:paraId="2AB778BC" w14:textId="77777777" w:rsidR="00D20304" w:rsidRDefault="00000000">
            <w:pPr>
              <w:spacing w:before="20" w:after="20"/>
            </w:pPr>
            <w:r>
              <w:rPr>
                <w:sz w:val="19"/>
                <w:szCs w:val="19"/>
              </w:rPr>
              <w:t>Reach row 3 of a run</w:t>
            </w:r>
          </w:p>
        </w:tc>
      </w:tr>
      <w:tr w:rsidR="00D20304" w14:paraId="08CCDE1F" w14:textId="77777777">
        <w:tblPrEx>
          <w:tblCellMar>
            <w:top w:w="0" w:type="dxa"/>
            <w:bottom w:w="0" w:type="dxa"/>
          </w:tblCellMar>
        </w:tblPrEx>
        <w:tc>
          <w:tcPr>
            <w:tcW w:w="3200" w:type="dxa"/>
            <w:tcMar>
              <w:top w:w="60" w:type="dxa"/>
              <w:left w:w="110" w:type="dxa"/>
              <w:bottom w:w="60" w:type="dxa"/>
              <w:right w:w="110" w:type="dxa"/>
            </w:tcMar>
          </w:tcPr>
          <w:p w14:paraId="14D5FE26" w14:textId="77777777" w:rsidR="00D20304" w:rsidRDefault="00000000">
            <w:pPr>
              <w:spacing w:before="20" w:after="20"/>
            </w:pPr>
            <w:r>
              <w:rPr>
                <w:b/>
                <w:sz w:val="19"/>
                <w:szCs w:val="19"/>
              </w:rPr>
              <w:t>Cooler</w:t>
            </w:r>
          </w:p>
        </w:tc>
        <w:tc>
          <w:tcPr>
            <w:tcW w:w="5800" w:type="dxa"/>
            <w:tcMar>
              <w:top w:w="60" w:type="dxa"/>
              <w:left w:w="110" w:type="dxa"/>
              <w:bottom w:w="60" w:type="dxa"/>
              <w:right w:w="110" w:type="dxa"/>
            </w:tcMar>
          </w:tcPr>
          <w:p w14:paraId="7083BBE9" w14:textId="77777777" w:rsidR="00D20304" w:rsidRDefault="00000000">
            <w:pPr>
              <w:spacing w:before="20" w:after="20"/>
            </w:pPr>
            <w:r>
              <w:rPr>
                <w:sz w:val="19"/>
                <w:szCs w:val="19"/>
              </w:rPr>
              <w:t>Reach the boss</w:t>
            </w:r>
          </w:p>
        </w:tc>
      </w:tr>
      <w:tr w:rsidR="00D20304" w14:paraId="0237E066" w14:textId="77777777">
        <w:tblPrEx>
          <w:tblCellMar>
            <w:top w:w="0" w:type="dxa"/>
            <w:bottom w:w="0" w:type="dxa"/>
          </w:tblCellMar>
        </w:tblPrEx>
        <w:tc>
          <w:tcPr>
            <w:tcW w:w="3200" w:type="dxa"/>
            <w:tcMar>
              <w:top w:w="60" w:type="dxa"/>
              <w:left w:w="110" w:type="dxa"/>
              <w:bottom w:w="60" w:type="dxa"/>
              <w:right w:w="110" w:type="dxa"/>
            </w:tcMar>
          </w:tcPr>
          <w:p w14:paraId="36720422" w14:textId="77777777" w:rsidR="00D20304" w:rsidRDefault="00000000">
            <w:pPr>
              <w:spacing w:before="20" w:after="20"/>
            </w:pPr>
            <w:r>
              <w:rPr>
                <w:b/>
                <w:sz w:val="19"/>
                <w:szCs w:val="19"/>
              </w:rPr>
              <w:t>Raise</w:t>
            </w:r>
          </w:p>
        </w:tc>
        <w:tc>
          <w:tcPr>
            <w:tcW w:w="5800" w:type="dxa"/>
            <w:tcMar>
              <w:top w:w="60" w:type="dxa"/>
              <w:left w:w="110" w:type="dxa"/>
              <w:bottom w:w="60" w:type="dxa"/>
              <w:right w:w="110" w:type="dxa"/>
            </w:tcMar>
          </w:tcPr>
          <w:p w14:paraId="4F156105" w14:textId="77777777" w:rsidR="00D20304" w:rsidRDefault="00000000">
            <w:pPr>
              <w:spacing w:before="20" w:after="20"/>
            </w:pPr>
            <w:r>
              <w:rPr>
                <w:sz w:val="19"/>
                <w:szCs w:val="19"/>
              </w:rPr>
              <w:t>Win a run</w:t>
            </w:r>
          </w:p>
        </w:tc>
      </w:tr>
      <w:tr w:rsidR="00D20304" w14:paraId="7A307E3E" w14:textId="77777777">
        <w:tblPrEx>
          <w:tblCellMar>
            <w:top w:w="0" w:type="dxa"/>
            <w:bottom w:w="0" w:type="dxa"/>
          </w:tblCellMar>
        </w:tblPrEx>
        <w:tc>
          <w:tcPr>
            <w:tcW w:w="3200" w:type="dxa"/>
            <w:tcMar>
              <w:top w:w="60" w:type="dxa"/>
              <w:left w:w="110" w:type="dxa"/>
              <w:bottom w:w="60" w:type="dxa"/>
              <w:right w:w="110" w:type="dxa"/>
            </w:tcMar>
          </w:tcPr>
          <w:p w14:paraId="34A86BE4" w14:textId="77777777" w:rsidR="00D20304" w:rsidRDefault="00000000">
            <w:pPr>
              <w:spacing w:before="20" w:after="20"/>
            </w:pPr>
            <w:r>
              <w:rPr>
                <w:b/>
                <w:sz w:val="19"/>
                <w:szCs w:val="19"/>
              </w:rPr>
              <w:t>Pocket Aces</w:t>
            </w:r>
          </w:p>
        </w:tc>
        <w:tc>
          <w:tcPr>
            <w:tcW w:w="5800" w:type="dxa"/>
            <w:tcMar>
              <w:top w:w="60" w:type="dxa"/>
              <w:left w:w="110" w:type="dxa"/>
              <w:bottom w:w="60" w:type="dxa"/>
              <w:right w:w="110" w:type="dxa"/>
            </w:tcMar>
          </w:tcPr>
          <w:p w14:paraId="3C3FE492" w14:textId="77777777" w:rsidR="00D20304" w:rsidRDefault="00000000">
            <w:pPr>
              <w:spacing w:before="20" w:after="20"/>
            </w:pPr>
            <w:r>
              <w:rPr>
                <w:sz w:val="19"/>
                <w:szCs w:val="19"/>
              </w:rPr>
              <w:t>Win 2 runs</w:t>
            </w:r>
          </w:p>
        </w:tc>
      </w:tr>
      <w:tr w:rsidR="00D20304" w14:paraId="1C0540FC" w14:textId="77777777">
        <w:tblPrEx>
          <w:tblCellMar>
            <w:top w:w="0" w:type="dxa"/>
            <w:bottom w:w="0" w:type="dxa"/>
          </w:tblCellMar>
        </w:tblPrEx>
        <w:tc>
          <w:tcPr>
            <w:tcW w:w="3200" w:type="dxa"/>
            <w:tcMar>
              <w:top w:w="60" w:type="dxa"/>
              <w:left w:w="110" w:type="dxa"/>
              <w:bottom w:w="60" w:type="dxa"/>
              <w:right w:w="110" w:type="dxa"/>
            </w:tcMar>
          </w:tcPr>
          <w:p w14:paraId="3167FC1F" w14:textId="77777777" w:rsidR="00D20304" w:rsidRDefault="00000000">
            <w:pPr>
              <w:spacing w:before="20" w:after="20"/>
            </w:pPr>
            <w:r>
              <w:rPr>
                <w:b/>
                <w:sz w:val="19"/>
                <w:szCs w:val="19"/>
              </w:rPr>
              <w:t>The Nuts</w:t>
            </w:r>
          </w:p>
        </w:tc>
        <w:tc>
          <w:tcPr>
            <w:tcW w:w="5800" w:type="dxa"/>
            <w:tcMar>
              <w:top w:w="60" w:type="dxa"/>
              <w:left w:w="110" w:type="dxa"/>
              <w:bottom w:w="60" w:type="dxa"/>
              <w:right w:w="110" w:type="dxa"/>
            </w:tcMar>
          </w:tcPr>
          <w:p w14:paraId="7D4004CE" w14:textId="77777777" w:rsidR="00D20304" w:rsidRDefault="00000000">
            <w:pPr>
              <w:spacing w:before="20" w:after="20"/>
            </w:pPr>
            <w:r>
              <w:rPr>
                <w:sz w:val="19"/>
                <w:szCs w:val="19"/>
              </w:rPr>
              <w:t>Win 3 runs</w:t>
            </w:r>
          </w:p>
        </w:tc>
      </w:tr>
    </w:tbl>
    <w:p w14:paraId="109AB7A0" w14:textId="77777777" w:rsidR="00D20304" w:rsidRDefault="00D20304"/>
    <w:p w14:paraId="1A8331D2" w14:textId="77777777" w:rsidR="00D20304" w:rsidRDefault="00000000">
      <w:pPr>
        <w:spacing w:after="150" w:line="276" w:lineRule="auto"/>
        <w:jc w:val="both"/>
      </w:pPr>
      <w:r>
        <w:t>Unlocks are measured on your best result ever, so a bad run never takes anything away. Runs played, runs won and furthest row reached are tracked and shown at the end of every run.</w:t>
      </w:r>
    </w:p>
    <w:p w14:paraId="361AFDB6" w14:textId="77777777" w:rsidR="00D20304" w:rsidRDefault="00000000">
      <w:r>
        <w:br w:type="page"/>
      </w:r>
    </w:p>
    <w:p w14:paraId="44840057" w14:textId="77777777" w:rsidR="00D20304" w:rsidRDefault="00000000">
      <w:pPr>
        <w:pStyle w:val="Heading1"/>
        <w:spacing w:before="360"/>
      </w:pPr>
      <w:r>
        <w:rPr>
          <w:color w:val="1A1A1A"/>
          <w:szCs w:val="34"/>
        </w:rPr>
        <w:lastRenderedPageBreak/>
        <w:t>9. Reference</w:t>
      </w:r>
    </w:p>
    <w:p w14:paraId="170DDF8D" w14:textId="77777777" w:rsidR="00D20304" w:rsidRDefault="00000000">
      <w:pPr>
        <w:pStyle w:val="Heading2"/>
        <w:spacing w:before="260" w:after="120"/>
      </w:pPr>
      <w:r>
        <w:rPr>
          <w:color w:val="444444"/>
          <w:szCs w:val="26"/>
        </w:rPr>
        <w:t>Every number in one place</w:t>
      </w:r>
    </w:p>
    <w:tbl>
      <w:tblPr>
        <w:tblW w:w="9000" w:type="dxa"/>
        <w:tblInd w:w="110" w:type="dxa"/>
        <w:tblBorders>
          <w:top w:val="single" w:sz="4" w:space="0" w:color="C9C2B4"/>
          <w:left w:val="single" w:sz="4" w:space="0" w:color="C9C2B4"/>
          <w:bottom w:val="single" w:sz="4" w:space="0" w:color="C9C2B4"/>
          <w:right w:val="single" w:sz="4" w:space="0" w:color="C9C2B4"/>
          <w:insideH w:val="single" w:sz="4" w:space="0" w:color="C9C2B4"/>
          <w:insideV w:val="single" w:sz="4" w:space="0" w:color="C9C2B4"/>
        </w:tblBorders>
        <w:tblLayout w:type="fixed"/>
        <w:tblCellMar>
          <w:left w:w="10" w:type="dxa"/>
          <w:right w:w="10" w:type="dxa"/>
        </w:tblCellMar>
        <w:tblLook w:val="04A0" w:firstRow="1" w:lastRow="0" w:firstColumn="1" w:lastColumn="0" w:noHBand="0" w:noVBand="1"/>
      </w:tblPr>
      <w:tblGrid>
        <w:gridCol w:w="4500"/>
        <w:gridCol w:w="4500"/>
      </w:tblGrid>
      <w:tr w:rsidR="00D20304" w14:paraId="46997248" w14:textId="77777777">
        <w:tblPrEx>
          <w:tblCellMar>
            <w:top w:w="0" w:type="dxa"/>
            <w:bottom w:w="0" w:type="dxa"/>
          </w:tblCellMar>
        </w:tblPrEx>
        <w:trPr>
          <w:tblHeader/>
        </w:trPr>
        <w:tc>
          <w:tcPr>
            <w:tcW w:w="4500" w:type="dxa"/>
            <w:shd w:val="clear" w:color="auto" w:fill="F2EFE6"/>
            <w:tcMar>
              <w:top w:w="60" w:type="dxa"/>
              <w:left w:w="110" w:type="dxa"/>
              <w:bottom w:w="60" w:type="dxa"/>
              <w:right w:w="110" w:type="dxa"/>
            </w:tcMar>
          </w:tcPr>
          <w:p w14:paraId="0A45E4D0" w14:textId="77777777" w:rsidR="00D20304" w:rsidRDefault="00000000">
            <w:pPr>
              <w:spacing w:before="20" w:after="20"/>
            </w:pPr>
            <w:r>
              <w:rPr>
                <w:b/>
                <w:sz w:val="19"/>
                <w:szCs w:val="19"/>
              </w:rPr>
              <w:t>Rule</w:t>
            </w:r>
          </w:p>
        </w:tc>
        <w:tc>
          <w:tcPr>
            <w:tcW w:w="4500" w:type="dxa"/>
            <w:shd w:val="clear" w:color="auto" w:fill="F2EFE6"/>
            <w:tcMar>
              <w:top w:w="60" w:type="dxa"/>
              <w:left w:w="110" w:type="dxa"/>
              <w:bottom w:w="60" w:type="dxa"/>
              <w:right w:w="110" w:type="dxa"/>
            </w:tcMar>
          </w:tcPr>
          <w:p w14:paraId="3667C911" w14:textId="77777777" w:rsidR="00D20304" w:rsidRDefault="00000000">
            <w:pPr>
              <w:spacing w:before="20" w:after="20"/>
            </w:pPr>
            <w:r>
              <w:rPr>
                <w:b/>
                <w:sz w:val="19"/>
                <w:szCs w:val="19"/>
              </w:rPr>
              <w:t>Value</w:t>
            </w:r>
          </w:p>
        </w:tc>
      </w:tr>
      <w:tr w:rsidR="00D20304" w14:paraId="36FDD659" w14:textId="77777777">
        <w:tblPrEx>
          <w:tblCellMar>
            <w:top w:w="0" w:type="dxa"/>
            <w:bottom w:w="0" w:type="dxa"/>
          </w:tblCellMar>
        </w:tblPrEx>
        <w:tc>
          <w:tcPr>
            <w:tcW w:w="4500" w:type="dxa"/>
            <w:tcMar>
              <w:top w:w="60" w:type="dxa"/>
              <w:left w:w="110" w:type="dxa"/>
              <w:bottom w:w="60" w:type="dxa"/>
              <w:right w:w="110" w:type="dxa"/>
            </w:tcMar>
          </w:tcPr>
          <w:p w14:paraId="07C21D96" w14:textId="77777777" w:rsidR="00D20304" w:rsidRDefault="00000000">
            <w:pPr>
              <w:spacing w:before="20" w:after="20"/>
            </w:pPr>
            <w:r>
              <w:rPr>
                <w:b/>
                <w:sz w:val="19"/>
                <w:szCs w:val="19"/>
              </w:rPr>
              <w:t>Board size</w:t>
            </w:r>
          </w:p>
        </w:tc>
        <w:tc>
          <w:tcPr>
            <w:tcW w:w="4500" w:type="dxa"/>
            <w:tcMar>
              <w:top w:w="60" w:type="dxa"/>
              <w:left w:w="110" w:type="dxa"/>
              <w:bottom w:w="60" w:type="dxa"/>
              <w:right w:w="110" w:type="dxa"/>
            </w:tcMar>
          </w:tcPr>
          <w:p w14:paraId="3CF5A669" w14:textId="77777777" w:rsidR="00D20304" w:rsidRDefault="00000000">
            <w:pPr>
              <w:spacing w:before="20" w:after="20"/>
            </w:pPr>
            <w:r>
              <w:rPr>
                <w:sz w:val="19"/>
                <w:szCs w:val="19"/>
              </w:rPr>
              <w:t>8 wide x 6 tall</w:t>
            </w:r>
          </w:p>
        </w:tc>
      </w:tr>
      <w:tr w:rsidR="00D20304" w14:paraId="23B28A9F" w14:textId="77777777">
        <w:tblPrEx>
          <w:tblCellMar>
            <w:top w:w="0" w:type="dxa"/>
            <w:bottom w:w="0" w:type="dxa"/>
          </w:tblCellMar>
        </w:tblPrEx>
        <w:tc>
          <w:tcPr>
            <w:tcW w:w="4500" w:type="dxa"/>
            <w:tcMar>
              <w:top w:w="60" w:type="dxa"/>
              <w:left w:w="110" w:type="dxa"/>
              <w:bottom w:w="60" w:type="dxa"/>
              <w:right w:w="110" w:type="dxa"/>
            </w:tcMar>
          </w:tcPr>
          <w:p w14:paraId="4314E3C2" w14:textId="77777777" w:rsidR="00D20304" w:rsidRDefault="00000000">
            <w:pPr>
              <w:spacing w:before="20" w:after="20"/>
            </w:pPr>
            <w:r>
              <w:rPr>
                <w:b/>
                <w:sz w:val="19"/>
                <w:szCs w:val="19"/>
              </w:rPr>
              <w:t>Starting health</w:t>
            </w:r>
          </w:p>
        </w:tc>
        <w:tc>
          <w:tcPr>
            <w:tcW w:w="4500" w:type="dxa"/>
            <w:tcMar>
              <w:top w:w="60" w:type="dxa"/>
              <w:left w:w="110" w:type="dxa"/>
              <w:bottom w:w="60" w:type="dxa"/>
              <w:right w:w="110" w:type="dxa"/>
            </w:tcMar>
          </w:tcPr>
          <w:p w14:paraId="137251A3" w14:textId="77777777" w:rsidR="00D20304" w:rsidRDefault="00000000">
            <w:pPr>
              <w:spacing w:before="20" w:after="20"/>
            </w:pPr>
            <w:r>
              <w:rPr>
                <w:sz w:val="19"/>
                <w:szCs w:val="19"/>
              </w:rPr>
              <w:t>30</w:t>
            </w:r>
          </w:p>
        </w:tc>
      </w:tr>
      <w:tr w:rsidR="00D20304" w14:paraId="15066FBF" w14:textId="77777777">
        <w:tblPrEx>
          <w:tblCellMar>
            <w:top w:w="0" w:type="dxa"/>
            <w:bottom w:w="0" w:type="dxa"/>
          </w:tblCellMar>
        </w:tblPrEx>
        <w:tc>
          <w:tcPr>
            <w:tcW w:w="4500" w:type="dxa"/>
            <w:tcMar>
              <w:top w:w="60" w:type="dxa"/>
              <w:left w:w="110" w:type="dxa"/>
              <w:bottom w:w="60" w:type="dxa"/>
              <w:right w:w="110" w:type="dxa"/>
            </w:tcMar>
          </w:tcPr>
          <w:p w14:paraId="137CB647" w14:textId="77777777" w:rsidR="00D20304" w:rsidRDefault="00000000">
            <w:pPr>
              <w:spacing w:before="20" w:after="20"/>
            </w:pPr>
            <w:r>
              <w:rPr>
                <w:b/>
                <w:sz w:val="19"/>
                <w:szCs w:val="19"/>
              </w:rPr>
              <w:t>Energy per turn</w:t>
            </w:r>
          </w:p>
        </w:tc>
        <w:tc>
          <w:tcPr>
            <w:tcW w:w="4500" w:type="dxa"/>
            <w:tcMar>
              <w:top w:w="60" w:type="dxa"/>
              <w:left w:w="110" w:type="dxa"/>
              <w:bottom w:w="60" w:type="dxa"/>
              <w:right w:w="110" w:type="dxa"/>
            </w:tcMar>
          </w:tcPr>
          <w:p w14:paraId="32698455" w14:textId="77777777" w:rsidR="00D20304" w:rsidRDefault="00000000">
            <w:pPr>
              <w:spacing w:before="20" w:after="20"/>
            </w:pPr>
            <w:r>
              <w:rPr>
                <w:sz w:val="19"/>
                <w:szCs w:val="19"/>
              </w:rPr>
              <w:t>3, unspent energy is lost</w:t>
            </w:r>
          </w:p>
        </w:tc>
      </w:tr>
      <w:tr w:rsidR="00D20304" w14:paraId="2E04E833" w14:textId="77777777">
        <w:tblPrEx>
          <w:tblCellMar>
            <w:top w:w="0" w:type="dxa"/>
            <w:bottom w:w="0" w:type="dxa"/>
          </w:tblCellMar>
        </w:tblPrEx>
        <w:tc>
          <w:tcPr>
            <w:tcW w:w="4500" w:type="dxa"/>
            <w:tcMar>
              <w:top w:w="60" w:type="dxa"/>
              <w:left w:w="110" w:type="dxa"/>
              <w:bottom w:w="60" w:type="dxa"/>
              <w:right w:w="110" w:type="dxa"/>
            </w:tcMar>
          </w:tcPr>
          <w:p w14:paraId="32F9B513" w14:textId="77777777" w:rsidR="00D20304" w:rsidRDefault="00000000">
            <w:pPr>
              <w:spacing w:before="20" w:after="20"/>
            </w:pPr>
            <w:r>
              <w:rPr>
                <w:b/>
                <w:sz w:val="19"/>
                <w:szCs w:val="19"/>
              </w:rPr>
              <w:t>Free movement per turn</w:t>
            </w:r>
          </w:p>
        </w:tc>
        <w:tc>
          <w:tcPr>
            <w:tcW w:w="4500" w:type="dxa"/>
            <w:tcMar>
              <w:top w:w="60" w:type="dxa"/>
              <w:left w:w="110" w:type="dxa"/>
              <w:bottom w:w="60" w:type="dxa"/>
              <w:right w:w="110" w:type="dxa"/>
            </w:tcMar>
          </w:tcPr>
          <w:p w14:paraId="30A466B5" w14:textId="77777777" w:rsidR="00D20304" w:rsidRDefault="00000000">
            <w:pPr>
              <w:spacing w:before="20" w:after="20"/>
            </w:pPr>
            <w:r>
              <w:rPr>
                <w:sz w:val="19"/>
                <w:szCs w:val="19"/>
              </w:rPr>
              <w:t>1 orthogonal step</w:t>
            </w:r>
          </w:p>
        </w:tc>
      </w:tr>
      <w:tr w:rsidR="00D20304" w14:paraId="2695DC9D" w14:textId="77777777">
        <w:tblPrEx>
          <w:tblCellMar>
            <w:top w:w="0" w:type="dxa"/>
            <w:bottom w:w="0" w:type="dxa"/>
          </w:tblCellMar>
        </w:tblPrEx>
        <w:tc>
          <w:tcPr>
            <w:tcW w:w="4500" w:type="dxa"/>
            <w:tcMar>
              <w:top w:w="60" w:type="dxa"/>
              <w:left w:w="110" w:type="dxa"/>
              <w:bottom w:w="60" w:type="dxa"/>
              <w:right w:w="110" w:type="dxa"/>
            </w:tcMar>
          </w:tcPr>
          <w:p w14:paraId="0D4CBA15" w14:textId="77777777" w:rsidR="00D20304" w:rsidRDefault="00000000">
            <w:pPr>
              <w:spacing w:before="20" w:after="20"/>
            </w:pPr>
            <w:r>
              <w:rPr>
                <w:b/>
                <w:sz w:val="19"/>
                <w:szCs w:val="19"/>
              </w:rPr>
              <w:t>Cards drawn per turn</w:t>
            </w:r>
          </w:p>
        </w:tc>
        <w:tc>
          <w:tcPr>
            <w:tcW w:w="4500" w:type="dxa"/>
            <w:tcMar>
              <w:top w:w="60" w:type="dxa"/>
              <w:left w:w="110" w:type="dxa"/>
              <w:bottom w:w="60" w:type="dxa"/>
              <w:right w:w="110" w:type="dxa"/>
            </w:tcMar>
          </w:tcPr>
          <w:p w14:paraId="538B6B07" w14:textId="77777777" w:rsidR="00D20304" w:rsidRDefault="00000000">
            <w:pPr>
              <w:spacing w:before="20" w:after="20"/>
            </w:pPr>
            <w:r>
              <w:rPr>
                <w:sz w:val="19"/>
                <w:szCs w:val="19"/>
              </w:rPr>
              <w:t>5, hand discarded at end of turn</w:t>
            </w:r>
          </w:p>
        </w:tc>
      </w:tr>
      <w:tr w:rsidR="00D20304" w14:paraId="5F7DC55F" w14:textId="77777777">
        <w:tblPrEx>
          <w:tblCellMar>
            <w:top w:w="0" w:type="dxa"/>
            <w:bottom w:w="0" w:type="dxa"/>
          </w:tblCellMar>
        </w:tblPrEx>
        <w:tc>
          <w:tcPr>
            <w:tcW w:w="4500" w:type="dxa"/>
            <w:tcMar>
              <w:top w:w="60" w:type="dxa"/>
              <w:left w:w="110" w:type="dxa"/>
              <w:bottom w:w="60" w:type="dxa"/>
              <w:right w:w="110" w:type="dxa"/>
            </w:tcMar>
          </w:tcPr>
          <w:p w14:paraId="5E3D2A2E" w14:textId="77777777" w:rsidR="00D20304" w:rsidRDefault="00000000">
            <w:pPr>
              <w:spacing w:before="20" w:after="20"/>
            </w:pPr>
            <w:r>
              <w:rPr>
                <w:b/>
                <w:sz w:val="19"/>
                <w:szCs w:val="19"/>
              </w:rPr>
              <w:t>Starting deck size</w:t>
            </w:r>
          </w:p>
        </w:tc>
        <w:tc>
          <w:tcPr>
            <w:tcW w:w="4500" w:type="dxa"/>
            <w:tcMar>
              <w:top w:w="60" w:type="dxa"/>
              <w:left w:w="110" w:type="dxa"/>
              <w:bottom w:w="60" w:type="dxa"/>
              <w:right w:w="110" w:type="dxa"/>
            </w:tcMar>
          </w:tcPr>
          <w:p w14:paraId="6B881AEC" w14:textId="77777777" w:rsidR="00D20304" w:rsidRDefault="00000000">
            <w:pPr>
              <w:spacing w:before="20" w:after="20"/>
            </w:pPr>
            <w:r>
              <w:rPr>
                <w:sz w:val="19"/>
                <w:szCs w:val="19"/>
              </w:rPr>
              <w:t>10 cards</w:t>
            </w:r>
          </w:p>
        </w:tc>
      </w:tr>
      <w:tr w:rsidR="00D20304" w14:paraId="2C6A72A1" w14:textId="77777777">
        <w:tblPrEx>
          <w:tblCellMar>
            <w:top w:w="0" w:type="dxa"/>
            <w:bottom w:w="0" w:type="dxa"/>
          </w:tblCellMar>
        </w:tblPrEx>
        <w:tc>
          <w:tcPr>
            <w:tcW w:w="4500" w:type="dxa"/>
            <w:tcMar>
              <w:top w:w="60" w:type="dxa"/>
              <w:left w:w="110" w:type="dxa"/>
              <w:bottom w:w="60" w:type="dxa"/>
              <w:right w:w="110" w:type="dxa"/>
            </w:tcMar>
          </w:tcPr>
          <w:p w14:paraId="7709AE3E" w14:textId="77777777" w:rsidR="00D20304" w:rsidRDefault="00000000">
            <w:pPr>
              <w:spacing w:before="20" w:after="20"/>
            </w:pPr>
            <w:r>
              <w:rPr>
                <w:b/>
                <w:sz w:val="19"/>
                <w:szCs w:val="19"/>
              </w:rPr>
              <w:t>Hazard damage</w:t>
            </w:r>
          </w:p>
        </w:tc>
        <w:tc>
          <w:tcPr>
            <w:tcW w:w="4500" w:type="dxa"/>
            <w:tcMar>
              <w:top w:w="60" w:type="dxa"/>
              <w:left w:w="110" w:type="dxa"/>
              <w:bottom w:w="60" w:type="dxa"/>
              <w:right w:w="110" w:type="dxa"/>
            </w:tcMar>
          </w:tcPr>
          <w:p w14:paraId="496E6D78" w14:textId="77777777" w:rsidR="00D20304" w:rsidRDefault="00000000">
            <w:pPr>
              <w:spacing w:before="20" w:after="20"/>
            </w:pPr>
            <w:r>
              <w:rPr>
                <w:sz w:val="19"/>
                <w:szCs w:val="19"/>
              </w:rPr>
              <w:t>3, charged on entry only</w:t>
            </w:r>
          </w:p>
        </w:tc>
      </w:tr>
      <w:tr w:rsidR="00D20304" w14:paraId="4CB6A71F" w14:textId="77777777">
        <w:tblPrEx>
          <w:tblCellMar>
            <w:top w:w="0" w:type="dxa"/>
            <w:bottom w:w="0" w:type="dxa"/>
          </w:tblCellMar>
        </w:tblPrEx>
        <w:tc>
          <w:tcPr>
            <w:tcW w:w="4500" w:type="dxa"/>
            <w:tcMar>
              <w:top w:w="60" w:type="dxa"/>
              <w:left w:w="110" w:type="dxa"/>
              <w:bottom w:w="60" w:type="dxa"/>
              <w:right w:w="110" w:type="dxa"/>
            </w:tcMar>
          </w:tcPr>
          <w:p w14:paraId="0ABC62C2" w14:textId="77777777" w:rsidR="00D20304" w:rsidRDefault="00000000">
            <w:pPr>
              <w:spacing w:before="20" w:after="20"/>
            </w:pPr>
            <w:r>
              <w:rPr>
                <w:b/>
                <w:sz w:val="19"/>
                <w:szCs w:val="19"/>
              </w:rPr>
              <w:t>Shove collision damage</w:t>
            </w:r>
          </w:p>
        </w:tc>
        <w:tc>
          <w:tcPr>
            <w:tcW w:w="4500" w:type="dxa"/>
            <w:tcMar>
              <w:top w:w="60" w:type="dxa"/>
              <w:left w:w="110" w:type="dxa"/>
              <w:bottom w:w="60" w:type="dxa"/>
              <w:right w:w="110" w:type="dxa"/>
            </w:tcMar>
          </w:tcPr>
          <w:p w14:paraId="78255EE6" w14:textId="77777777" w:rsidR="00D20304" w:rsidRDefault="00000000">
            <w:pPr>
              <w:spacing w:before="20" w:after="20"/>
            </w:pPr>
            <w:r>
              <w:rPr>
                <w:sz w:val="19"/>
                <w:szCs w:val="19"/>
              </w:rPr>
              <w:t>2 per unspent tile of push</w:t>
            </w:r>
          </w:p>
        </w:tc>
      </w:tr>
      <w:tr w:rsidR="00D20304" w14:paraId="3C2709BC" w14:textId="77777777">
        <w:tblPrEx>
          <w:tblCellMar>
            <w:top w:w="0" w:type="dxa"/>
            <w:bottom w:w="0" w:type="dxa"/>
          </w:tblCellMar>
        </w:tblPrEx>
        <w:tc>
          <w:tcPr>
            <w:tcW w:w="4500" w:type="dxa"/>
            <w:tcMar>
              <w:top w:w="60" w:type="dxa"/>
              <w:left w:w="110" w:type="dxa"/>
              <w:bottom w:w="60" w:type="dxa"/>
              <w:right w:w="110" w:type="dxa"/>
            </w:tcMar>
          </w:tcPr>
          <w:p w14:paraId="16363CFC" w14:textId="77777777" w:rsidR="00D20304" w:rsidRDefault="00000000">
            <w:pPr>
              <w:spacing w:before="20" w:after="20"/>
            </w:pPr>
            <w:r>
              <w:rPr>
                <w:b/>
                <w:sz w:val="19"/>
                <w:szCs w:val="19"/>
              </w:rPr>
              <w:t>Rest healing</w:t>
            </w:r>
          </w:p>
        </w:tc>
        <w:tc>
          <w:tcPr>
            <w:tcW w:w="4500" w:type="dxa"/>
            <w:tcMar>
              <w:top w:w="60" w:type="dxa"/>
              <w:left w:w="110" w:type="dxa"/>
              <w:bottom w:w="60" w:type="dxa"/>
              <w:right w:w="110" w:type="dxa"/>
            </w:tcMar>
          </w:tcPr>
          <w:p w14:paraId="39CE5887" w14:textId="77777777" w:rsidR="00D20304" w:rsidRDefault="00000000">
            <w:pPr>
              <w:spacing w:before="20" w:after="20"/>
            </w:pPr>
            <w:r>
              <w:rPr>
                <w:sz w:val="19"/>
                <w:szCs w:val="19"/>
              </w:rPr>
              <w:t>30% of maximum health</w:t>
            </w:r>
          </w:p>
        </w:tc>
      </w:tr>
      <w:tr w:rsidR="00D20304" w14:paraId="30C1E380" w14:textId="77777777">
        <w:tblPrEx>
          <w:tblCellMar>
            <w:top w:w="0" w:type="dxa"/>
            <w:bottom w:w="0" w:type="dxa"/>
          </w:tblCellMar>
        </w:tblPrEx>
        <w:tc>
          <w:tcPr>
            <w:tcW w:w="4500" w:type="dxa"/>
            <w:tcMar>
              <w:top w:w="60" w:type="dxa"/>
              <w:left w:w="110" w:type="dxa"/>
              <w:bottom w:w="60" w:type="dxa"/>
              <w:right w:w="110" w:type="dxa"/>
            </w:tcMar>
          </w:tcPr>
          <w:p w14:paraId="40AD5135" w14:textId="77777777" w:rsidR="00D20304" w:rsidRDefault="00000000">
            <w:pPr>
              <w:spacing w:before="20" w:after="20"/>
            </w:pPr>
            <w:r>
              <w:rPr>
                <w:b/>
                <w:sz w:val="19"/>
                <w:szCs w:val="19"/>
              </w:rPr>
              <w:t>Rows in a run</w:t>
            </w:r>
          </w:p>
        </w:tc>
        <w:tc>
          <w:tcPr>
            <w:tcW w:w="4500" w:type="dxa"/>
            <w:tcMar>
              <w:top w:w="60" w:type="dxa"/>
              <w:left w:w="110" w:type="dxa"/>
              <w:bottom w:w="60" w:type="dxa"/>
              <w:right w:w="110" w:type="dxa"/>
            </w:tcMar>
          </w:tcPr>
          <w:p w14:paraId="541124E9" w14:textId="77777777" w:rsidR="00D20304" w:rsidRDefault="00000000">
            <w:pPr>
              <w:spacing w:before="20" w:after="20"/>
            </w:pPr>
            <w:r>
              <w:rPr>
                <w:sz w:val="19"/>
                <w:szCs w:val="19"/>
              </w:rPr>
              <w:t>5, including the boss</w:t>
            </w:r>
          </w:p>
        </w:tc>
      </w:tr>
      <w:tr w:rsidR="00D20304" w14:paraId="5E1D63D4" w14:textId="77777777">
        <w:tblPrEx>
          <w:tblCellMar>
            <w:top w:w="0" w:type="dxa"/>
            <w:bottom w:w="0" w:type="dxa"/>
          </w:tblCellMar>
        </w:tblPrEx>
        <w:tc>
          <w:tcPr>
            <w:tcW w:w="4500" w:type="dxa"/>
            <w:tcMar>
              <w:top w:w="60" w:type="dxa"/>
              <w:left w:w="110" w:type="dxa"/>
              <w:bottom w:w="60" w:type="dxa"/>
              <w:right w:w="110" w:type="dxa"/>
            </w:tcMar>
          </w:tcPr>
          <w:p w14:paraId="19416BB6" w14:textId="77777777" w:rsidR="00D20304" w:rsidRDefault="00000000">
            <w:pPr>
              <w:spacing w:before="20" w:after="20"/>
            </w:pPr>
            <w:r>
              <w:rPr>
                <w:b/>
                <w:sz w:val="19"/>
                <w:szCs w:val="19"/>
              </w:rPr>
              <w:t>Branches per row</w:t>
            </w:r>
          </w:p>
        </w:tc>
        <w:tc>
          <w:tcPr>
            <w:tcW w:w="4500" w:type="dxa"/>
            <w:tcMar>
              <w:top w:w="60" w:type="dxa"/>
              <w:left w:w="110" w:type="dxa"/>
              <w:bottom w:w="60" w:type="dxa"/>
              <w:right w:w="110" w:type="dxa"/>
            </w:tcMar>
          </w:tcPr>
          <w:p w14:paraId="7DCDE028" w14:textId="77777777" w:rsidR="00D20304" w:rsidRDefault="00000000">
            <w:pPr>
              <w:spacing w:before="20" w:after="20"/>
            </w:pPr>
            <w:r>
              <w:rPr>
                <w:sz w:val="19"/>
                <w:szCs w:val="19"/>
              </w:rPr>
              <w:t>Up to 3</w:t>
            </w:r>
          </w:p>
        </w:tc>
      </w:tr>
      <w:tr w:rsidR="00D20304" w14:paraId="5242ACF3" w14:textId="77777777">
        <w:tblPrEx>
          <w:tblCellMar>
            <w:top w:w="0" w:type="dxa"/>
            <w:bottom w:w="0" w:type="dxa"/>
          </w:tblCellMar>
        </w:tblPrEx>
        <w:tc>
          <w:tcPr>
            <w:tcW w:w="4500" w:type="dxa"/>
            <w:tcMar>
              <w:top w:w="60" w:type="dxa"/>
              <w:left w:w="110" w:type="dxa"/>
              <w:bottom w:w="60" w:type="dxa"/>
              <w:right w:w="110" w:type="dxa"/>
            </w:tcMar>
          </w:tcPr>
          <w:p w14:paraId="288B9B40" w14:textId="77777777" w:rsidR="00D20304" w:rsidRDefault="00000000">
            <w:pPr>
              <w:spacing w:before="20" w:after="20"/>
            </w:pPr>
            <w:r>
              <w:rPr>
                <w:b/>
                <w:sz w:val="19"/>
                <w:szCs w:val="19"/>
              </w:rPr>
              <w:t>Card reward choices</w:t>
            </w:r>
          </w:p>
        </w:tc>
        <w:tc>
          <w:tcPr>
            <w:tcW w:w="4500" w:type="dxa"/>
            <w:tcMar>
              <w:top w:w="60" w:type="dxa"/>
              <w:left w:w="110" w:type="dxa"/>
              <w:bottom w:w="60" w:type="dxa"/>
              <w:right w:w="110" w:type="dxa"/>
            </w:tcMar>
          </w:tcPr>
          <w:p w14:paraId="0ECFBAEC" w14:textId="77777777" w:rsidR="00D20304" w:rsidRDefault="00000000">
            <w:pPr>
              <w:spacing w:before="20" w:after="20"/>
            </w:pPr>
            <w:r>
              <w:rPr>
                <w:sz w:val="19"/>
                <w:szCs w:val="19"/>
              </w:rPr>
              <w:t>3, or skip</w:t>
            </w:r>
          </w:p>
        </w:tc>
      </w:tr>
      <w:tr w:rsidR="00D20304" w14:paraId="3B3F5604" w14:textId="77777777">
        <w:tblPrEx>
          <w:tblCellMar>
            <w:top w:w="0" w:type="dxa"/>
            <w:bottom w:w="0" w:type="dxa"/>
          </w:tblCellMar>
        </w:tblPrEx>
        <w:tc>
          <w:tcPr>
            <w:tcW w:w="4500" w:type="dxa"/>
            <w:tcMar>
              <w:top w:w="60" w:type="dxa"/>
              <w:left w:w="110" w:type="dxa"/>
              <w:bottom w:w="60" w:type="dxa"/>
              <w:right w:w="110" w:type="dxa"/>
            </w:tcMar>
          </w:tcPr>
          <w:p w14:paraId="62F1CF7A" w14:textId="77777777" w:rsidR="00D20304" w:rsidRDefault="00000000">
            <w:pPr>
              <w:spacing w:before="20" w:after="20"/>
            </w:pPr>
            <w:r>
              <w:rPr>
                <w:b/>
                <w:sz w:val="19"/>
                <w:szCs w:val="19"/>
              </w:rPr>
              <w:t>Shop stock</w:t>
            </w:r>
          </w:p>
        </w:tc>
        <w:tc>
          <w:tcPr>
            <w:tcW w:w="4500" w:type="dxa"/>
            <w:tcMar>
              <w:top w:w="60" w:type="dxa"/>
              <w:left w:w="110" w:type="dxa"/>
              <w:bottom w:w="60" w:type="dxa"/>
              <w:right w:w="110" w:type="dxa"/>
            </w:tcMar>
          </w:tcPr>
          <w:p w14:paraId="71B1560E" w14:textId="77777777" w:rsidR="00D20304" w:rsidRDefault="00000000">
            <w:pPr>
              <w:spacing w:before="20" w:after="20"/>
            </w:pPr>
            <w:r>
              <w:rPr>
                <w:sz w:val="19"/>
                <w:szCs w:val="19"/>
              </w:rPr>
              <w:t>4 cards, plus card removal</w:t>
            </w:r>
          </w:p>
        </w:tc>
      </w:tr>
    </w:tbl>
    <w:p w14:paraId="07D3A5E8" w14:textId="77777777" w:rsidR="00D20304" w:rsidRDefault="00D20304"/>
    <w:p w14:paraId="5D906F93" w14:textId="77777777" w:rsidR="00D20304" w:rsidRDefault="00000000">
      <w:pPr>
        <w:pStyle w:val="Heading2"/>
        <w:spacing w:before="260" w:after="120"/>
      </w:pPr>
      <w:r>
        <w:rPr>
          <w:color w:val="444444"/>
          <w:szCs w:val="26"/>
        </w:rPr>
        <w:t>Rules of thumb for new content</w:t>
      </w:r>
    </w:p>
    <w:p w14:paraId="09154062" w14:textId="77777777" w:rsidR="00D20304" w:rsidRDefault="00000000">
      <w:pPr>
        <w:pStyle w:val="ListParagraph"/>
        <w:numPr>
          <w:ilvl w:val="0"/>
          <w:numId w:val="1"/>
        </w:numPr>
        <w:spacing w:after="70" w:line="276" w:lineRule="auto"/>
      </w:pPr>
      <w:r>
        <w:t>If it does not interact with position, it probably does not belong. A card that is purely numbers is a card this game did not need to be a grid game for.</w:t>
      </w:r>
    </w:p>
    <w:p w14:paraId="0F53AB3F" w14:textId="77777777" w:rsidR="00D20304" w:rsidRDefault="00000000">
      <w:pPr>
        <w:pStyle w:val="ListParagraph"/>
        <w:numPr>
          <w:ilvl w:val="0"/>
          <w:numId w:val="1"/>
        </w:numPr>
        <w:spacing w:after="70" w:line="276" w:lineRule="auto"/>
      </w:pPr>
      <w:r>
        <w:t>Never let the preview lie. Anything that changes what a card will do has to be visible before confirming it.</w:t>
      </w:r>
    </w:p>
    <w:p w14:paraId="17DD59D8" w14:textId="77777777" w:rsidR="00D20304" w:rsidRDefault="00000000">
      <w:pPr>
        <w:pStyle w:val="ListParagraph"/>
        <w:numPr>
          <w:ilvl w:val="0"/>
          <w:numId w:val="1"/>
        </w:numPr>
        <w:spacing w:after="70" w:line="276" w:lineRule="auto"/>
      </w:pPr>
      <w:r>
        <w:t>Predictable enemies, surprising boards. Randomness belongs in what you are handed, not in what the enemy does after you have committed.</w:t>
      </w:r>
    </w:p>
    <w:p w14:paraId="21CC71A9" w14:textId="77777777" w:rsidR="00D20304" w:rsidRDefault="00000000">
      <w:pPr>
        <w:pStyle w:val="ListParagraph"/>
        <w:numPr>
          <w:ilvl w:val="0"/>
          <w:numId w:val="1"/>
        </w:numPr>
        <w:spacing w:after="70" w:line="276" w:lineRule="auto"/>
      </w:pPr>
      <w:r>
        <w:t>A new status effect costs more than a new card. Statuses multiply against everything else; cards do not.</w:t>
      </w:r>
    </w:p>
    <w:p w14:paraId="3B313118" w14:textId="77777777" w:rsidR="00D20304" w:rsidRDefault="00000000">
      <w:pPr>
        <w:pStyle w:val="Heading2"/>
        <w:spacing w:before="260" w:after="120"/>
      </w:pPr>
      <w:r>
        <w:rPr>
          <w:color w:val="444444"/>
          <w:szCs w:val="26"/>
        </w:rPr>
        <w:t>Known open questions</w:t>
      </w:r>
    </w:p>
    <w:p w14:paraId="6935313F" w14:textId="34360E63" w:rsidR="00D20304" w:rsidRDefault="00F44637">
      <w:pPr>
        <w:pStyle w:val="ListParagraph"/>
        <w:numPr>
          <w:ilvl w:val="0"/>
          <w:numId w:val="1"/>
        </w:numPr>
        <w:spacing w:after="70" w:line="276" w:lineRule="auto"/>
      </w:pPr>
      <w:r>
        <w:t>Are</w:t>
      </w:r>
      <w:r w:rsidR="00000000">
        <w:t xml:space="preserve"> five cards a turn too many, given that moving also competes for attention? Four may read better.</w:t>
      </w:r>
    </w:p>
    <w:p w14:paraId="30B80609" w14:textId="77777777" w:rsidR="00D20304" w:rsidRDefault="00000000">
      <w:pPr>
        <w:pStyle w:val="ListParagraph"/>
        <w:numPr>
          <w:ilvl w:val="0"/>
          <w:numId w:val="1"/>
        </w:numPr>
        <w:spacing w:after="70" w:line="276" w:lineRule="auto"/>
      </w:pPr>
      <w:r>
        <w:t>Should the boss row always be preceded by a rest? Currently not guaranteed, which makes the earlier route choice matter more.</w:t>
      </w:r>
    </w:p>
    <w:p w14:paraId="1ECC5AAB" w14:textId="77777777" w:rsidR="00D20304" w:rsidRDefault="00000000">
      <w:pPr>
        <w:pStyle w:val="ListParagraph"/>
        <w:numPr>
          <w:ilvl w:val="0"/>
          <w:numId w:val="1"/>
        </w:numPr>
        <w:spacing w:after="70" w:line="276" w:lineRule="auto"/>
      </w:pPr>
      <w:r>
        <w:t>Winning your first run unlocks four of the six cards at once. Worth spreading out, or is a first win worth a big payoff?</w:t>
      </w:r>
    </w:p>
    <w:p w14:paraId="20BF0BF8" w14:textId="77777777" w:rsidR="00D20304" w:rsidRDefault="00000000">
      <w:pPr>
        <w:pStyle w:val="Heading2"/>
        <w:spacing w:before="260" w:after="120"/>
      </w:pPr>
      <w:r>
        <w:rPr>
          <w:color w:val="444444"/>
          <w:szCs w:val="26"/>
        </w:rPr>
        <w:lastRenderedPageBreak/>
        <w:t>Deliberately out of scope</w:t>
      </w:r>
    </w:p>
    <w:p w14:paraId="5C3AE543" w14:textId="77777777" w:rsidR="00D20304" w:rsidRDefault="00000000">
      <w:pPr>
        <w:pStyle w:val="ListParagraph"/>
        <w:numPr>
          <w:ilvl w:val="0"/>
          <w:numId w:val="1"/>
        </w:numPr>
        <w:spacing w:after="70" w:line="276" w:lineRule="auto"/>
      </w:pPr>
      <w:r>
        <w:t>Multiple biomes and multiple playable characters.</w:t>
      </w:r>
    </w:p>
    <w:p w14:paraId="5A7A0FB5" w14:textId="77777777" w:rsidR="00D20304" w:rsidRDefault="00000000">
      <w:pPr>
        <w:pStyle w:val="ListParagraph"/>
        <w:numPr>
          <w:ilvl w:val="0"/>
          <w:numId w:val="1"/>
        </w:numPr>
        <w:spacing w:after="70" w:line="276" w:lineRule="auto"/>
      </w:pPr>
      <w:r>
        <w:t>Relics or artifacts as a full system.</w:t>
      </w:r>
    </w:p>
    <w:p w14:paraId="17B980D4" w14:textId="77777777" w:rsidR="00D20304" w:rsidRDefault="00000000">
      <w:pPr>
        <w:pStyle w:val="ListParagraph"/>
        <w:numPr>
          <w:ilvl w:val="0"/>
          <w:numId w:val="1"/>
        </w:numPr>
        <w:spacing w:after="70" w:line="276" w:lineRule="auto"/>
      </w:pPr>
      <w:r>
        <w:t>Controlling more than one unit. The design supports it, but it is not part of this build.</w:t>
      </w:r>
    </w:p>
    <w:p w14:paraId="428FF1F9" w14:textId="77777777" w:rsidR="00D20304" w:rsidRDefault="00000000">
      <w:pPr>
        <w:pStyle w:val="ListParagraph"/>
        <w:numPr>
          <w:ilvl w:val="0"/>
          <w:numId w:val="1"/>
        </w:numPr>
        <w:spacing w:after="70" w:line="276" w:lineRule="auto"/>
      </w:pPr>
      <w:r>
        <w:t>Saving and resuming mid-run. Runs are short enough not to need it.</w:t>
      </w:r>
    </w:p>
    <w:p w14:paraId="2742B6B3" w14:textId="77777777" w:rsidR="00D20304" w:rsidRDefault="00000000">
      <w:pPr>
        <w:pStyle w:val="ListParagraph"/>
        <w:numPr>
          <w:ilvl w:val="0"/>
          <w:numId w:val="1"/>
        </w:numPr>
        <w:spacing w:after="70" w:line="276" w:lineRule="auto"/>
      </w:pPr>
      <w:r>
        <w:t>Sound and mouse input.</w:t>
      </w:r>
    </w:p>
    <w:sectPr w:rsidR="00D20304">
      <w:pgSz w:w="11906" w:h="16838"/>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A335A"/>
    <w:multiLevelType w:val="multilevel"/>
    <w:tmpl w:val="A7C84048"/>
    <w:lvl w:ilvl="0">
      <w:start w:val="1"/>
      <w:numFmt w:val="bullet"/>
      <w:lvlText w:val="•"/>
      <w:lvlJc w:val="left"/>
      <w:pPr>
        <w:ind w:left="560" w:hanging="28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47733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304"/>
    <w:rsid w:val="003A1B11"/>
    <w:rsid w:val="00B058A4"/>
    <w:rsid w:val="00D20304"/>
    <w:rsid w:val="00F446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4CCCC"/>
  <w15:docId w15:val="{87C281FB-BE7E-4A10-9AB1-A761D3ED2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sz w:val="22"/>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sz w:val="34"/>
    </w:rPr>
  </w:style>
  <w:style w:type="paragraph" w:styleId="Heading2">
    <w:name w:val="heading 2"/>
    <w:basedOn w:val="Normal"/>
    <w:next w:val="Normal"/>
    <w:uiPriority w:val="9"/>
    <w:unhideWhenUsed/>
    <w:qFormat/>
    <w:pPr>
      <w:outlineLvl w:val="1"/>
    </w:pPr>
    <w:rPr>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12</Pages>
  <Words>2002</Words>
  <Characters>11418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Bad Beat - Game Design Document</vt:lpstr>
    </vt:vector>
  </TitlesOfParts>
  <Company/>
  <LinksUpToDate>false</LinksUpToDate>
  <CharactersWithSpaces>13394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Bad Beat - Game Design Document</dc:title>
  <dc:subject>Design reference</dc:subject>
  <dc:creator>Bad Beat</dc:creator>
  <cp:lastModifiedBy>Peter Figueroa Gonzalez</cp:lastModifiedBy>
  <cp:revision>2</cp:revision>
  <dcterms:created xsi:type="dcterms:W3CDTF">2026-08-01T22:09:00Z</dcterms:created>
  <dcterms:modified xsi:type="dcterms:W3CDTF">2026-08-01T22:09:00Z</dcterms:modified>
</cp:coreProperties>
</file>