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5455C7" w:rsidP="00D70D02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-745435</wp:posOffset>
            </wp:positionH>
            <wp:positionV relativeFrom="page">
              <wp:posOffset>-15903</wp:posOffset>
            </wp:positionV>
            <wp:extent cx="7760970" cy="6997148"/>
            <wp:effectExtent l="0" t="0" r="0" b="0"/>
            <wp:wrapNone/>
            <wp:docPr id="1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472" cy="70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Прямоугольник 3" descr="белый прямоугольник для текста на обложк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8BE4A" id="Прямоугольник 3" o:spid="_x0000_s1026" alt="белый прямоугольник для текста на обложке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Прямая соединительная линия 5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37E10" id="Прямая соединительная линия 5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" strokecolor="#082a75 [3215]" strokeweight="3pt">
                      <w10:anchorlock/>
                    </v:line>
                  </w:pict>
                </mc:Fallback>
              </mc:AlternateContent>
            </w:r>
            <w:r w:rsidR="005455C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D685E2F" wp14:editId="17F2006D">
                      <wp:extent cx="3528695" cy="1752600"/>
                      <wp:effectExtent l="0" t="0" r="0" b="0"/>
                      <wp:docPr id="8" name="Надпись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52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3938" w:rsidRPr="00D86945" w:rsidRDefault="00223938" w:rsidP="005455C7">
                                  <w:pPr>
                                    <w:pStyle w:val="a5"/>
                                  </w:pPr>
                                  <w:r w:rsidRPr="00D86945">
                                    <w:rPr>
                                      <w:lang w:bidi="ru-RU"/>
                                    </w:rPr>
                                    <w:t>ЗАГОЛОВОК ОТЧЕТА</w:t>
                                  </w:r>
                                </w:p>
                                <w:p w:rsidR="00223938" w:rsidRPr="00D86945" w:rsidRDefault="00223938" w:rsidP="005455C7">
                                  <w:pPr>
                                    <w:pStyle w:val="a5"/>
                                    <w:spacing w:after="0"/>
                                  </w:pPr>
                                  <w:r>
                                    <w:rPr>
                                      <w:lang w:bidi="ru-RU"/>
                                    </w:rPr>
                                    <w:t>2023</w:t>
                                  </w:r>
                                  <w:r w:rsidRPr="00D86945">
                                    <w:rPr>
                                      <w:lang w:bidi="ru-RU"/>
                                    </w:rPr>
                                    <w:t> г.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685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 8" o:spid="_x0000_s1026" type="#_x0000_t202" style="width:277.8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" filled="f" stroked="f" strokeweight=".5pt">
                      <v:textbox>
                        <w:txbxContent>
                          <w:p w:rsidR="00223938" w:rsidRPr="00D86945" w:rsidRDefault="00223938" w:rsidP="005455C7">
                            <w:pPr>
                              <w:pStyle w:val="a5"/>
                            </w:pPr>
                            <w:r w:rsidRPr="00D86945">
                              <w:rPr>
                                <w:lang w:bidi="ru-RU"/>
                              </w:rPr>
                              <w:t>ЗАГОЛОВОК ОТЧЕТА</w:t>
                            </w:r>
                          </w:p>
                          <w:p w:rsidR="00223938" w:rsidRPr="00D86945" w:rsidRDefault="00223938" w:rsidP="005455C7">
                            <w:pPr>
                              <w:pStyle w:val="a5"/>
                              <w:spacing w:after="0"/>
                            </w:pPr>
                            <w:r>
                              <w:rPr>
                                <w:lang w:bidi="ru-RU"/>
                              </w:rPr>
                              <w:t>2023</w:t>
                            </w:r>
                            <w:r w:rsidRPr="00D86945">
                              <w:rPr>
                                <w:lang w:bidi="ru-RU"/>
                              </w:rPr>
                              <w:t> г.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Tr="0035010B">
        <w:trPr>
          <w:trHeight w:val="727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5455C7" w:rsidP="00AB02A7">
            <w:pPr>
              <w:rPr>
                <w:noProof/>
                <w:sz w:val="10"/>
                <w:szCs w:val="10"/>
              </w:rPr>
            </w:pPr>
            <w:sdt>
              <w:sdtPr>
                <w:rPr>
                  <w:noProof/>
                </w:rPr>
                <w:id w:val="1080870105"/>
                <w:placeholder>
                  <w:docPart w:val="CCBF1C7670534F08803C13353A718335"/>
                </w:placeholder>
                <w15:appearance w15:val="hidden"/>
              </w:sdtPr>
              <w:sdtEndPr/>
              <w:sdtContent>
                <w:r w:rsidR="00224020">
                  <w:rPr>
                    <w:noProof/>
                  </w:rPr>
                  <w:fldChar w:fldCharType="begin"/>
                </w:r>
                <w:r w:rsidR="00224020">
                  <w:rPr>
                    <w:noProof/>
                  </w:rPr>
                  <w:instrText xml:space="preserve"> MERGEFIELD ДАТА </w:instrText>
                </w:r>
                <w:r w:rsidR="00224020">
                  <w:rPr>
                    <w:noProof/>
                  </w:rPr>
                  <w:fldChar w:fldCharType="separate"/>
                </w:r>
                <w:r w:rsidR="00EA6D84">
                  <w:rPr>
                    <w:noProof/>
                  </w:rPr>
                  <w:t>6 НОЯБРЯ</w:t>
                </w:r>
                <w:r w:rsidR="00224020">
                  <w:rPr>
                    <w:noProof/>
                  </w:rPr>
                  <w:fldChar w:fldCharType="end"/>
                </w:r>
              </w:sdtContent>
            </w:sdt>
          </w:p>
          <w:p w:rsidR="00D077E9" w:rsidRDefault="00224020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inline distT="0" distB="0" distL="0" distR="0" wp14:anchorId="462EF17A" wp14:editId="11F29D08">
                      <wp:extent cx="1493949" cy="0"/>
                      <wp:effectExtent l="0" t="19050" r="30480" b="19050"/>
                      <wp:docPr id="6" name="Прямая соединительная линия 6" descr="разделитель текст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61E582" id="Прямая соединительная линия 6" o:spid="_x0000_s1026" alt="разделитель текста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JxvL3gkAgAAXAQAAA4AAAAAAAAAAAAAAAAALgIAAGRycy9lMm9Eb2MueG1sUEsB&#10;Ai0AFAAGAAgAAAAhAF30CeHYAAAAAgEAAA8AAAAAAAAAAAAAAAAAfgQAAGRycy9kb3ducmV2Lnht&#10;bFBLBQYAAAAABAAEAPMAAAC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5455C7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360BF16BDD844D4C92820A20DD3DCAE7"/>
                </w:placeholder>
                <w15:appearance w15:val="hidden"/>
              </w:sdtPr>
              <w:sdtContent>
                <w:r w:rsidR="00224020">
                  <w:rPr>
                    <w:noProof/>
                  </w:rPr>
                  <w:fldChar w:fldCharType="begin"/>
                </w:r>
                <w:r w:rsidR="00224020">
                  <w:rPr>
                    <w:noProof/>
                  </w:rPr>
                  <w:instrText xml:space="preserve"> MERGEFIELD КОМПАНИЯ </w:instrText>
                </w:r>
                <w:r w:rsidR="00224020">
                  <w:rPr>
                    <w:noProof/>
                  </w:rPr>
                  <w:fldChar w:fldCharType="separate"/>
                </w:r>
                <w:r w:rsidR="00EA6D84">
                  <w:rPr>
                    <w:noProof/>
                  </w:rPr>
                  <w:t>ГлобалТех</w:t>
                </w:r>
                <w:r w:rsidR="00224020">
                  <w:rPr>
                    <w:noProof/>
                  </w:rPr>
                  <w:fldChar w:fldCharType="end"/>
                </w:r>
              </w:sdtContent>
            </w:sdt>
          </w:p>
          <w:p w:rsidR="00D077E9" w:rsidRPr="00D86945" w:rsidRDefault="0022402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ru-RU"/>
              </w:rPr>
              <w:fldChar w:fldCharType="begin"/>
            </w:r>
            <w:r>
              <w:rPr>
                <w:noProof/>
                <w:lang w:bidi="ru-RU"/>
              </w:rPr>
              <w:instrText xml:space="preserve"> MERGEFIELD ФИО </w:instrText>
            </w:r>
            <w:r>
              <w:rPr>
                <w:noProof/>
                <w:lang w:bidi="ru-RU"/>
              </w:rPr>
              <w:fldChar w:fldCharType="separate"/>
            </w:r>
            <w:r w:rsidR="00EA6D84">
              <w:rPr>
                <w:noProof/>
                <w:lang w:bidi="ru-RU"/>
              </w:rPr>
              <w:t>Иванов Иван Иванович</w:t>
            </w:r>
            <w:r>
              <w:rPr>
                <w:noProof/>
                <w:lang w:bidi="ru-RU"/>
              </w:rPr>
              <w:fldChar w:fldCharType="end"/>
            </w:r>
            <w:bookmarkStart w:id="0" w:name="_GoBack"/>
            <w:bookmarkEnd w:id="0"/>
          </w:p>
        </w:tc>
      </w:tr>
    </w:tbl>
    <w:p w:rsidR="0087605E" w:rsidRPr="005455C7" w:rsidRDefault="00AB02A7" w:rsidP="00224020">
      <w:pPr>
        <w:spacing w:after="200"/>
        <w:rPr>
          <w:noProof/>
        </w:rPr>
      </w:pPr>
      <w:r w:rsidRPr="00D967A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B05B9CB" wp14:editId="7C43CA92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Графический объект 201" descr="логотип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 201" descr="логотип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Прямоугольник 2" descr="цветной 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828F" id="Прямоугольник 2" o:spid="_x0000_s1026" alt="цветной прямоугольник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5455C7" w:rsidSect="00AB02A7"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38" w:rsidRDefault="00223938">
      <w:r>
        <w:separator/>
      </w:r>
    </w:p>
    <w:p w:rsidR="00223938" w:rsidRDefault="00223938"/>
  </w:endnote>
  <w:endnote w:type="continuationSeparator" w:id="0">
    <w:p w:rsidR="00223938" w:rsidRDefault="00223938">
      <w:r>
        <w:continuationSeparator/>
      </w:r>
    </w:p>
    <w:p w:rsidR="00223938" w:rsidRDefault="002239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38" w:rsidRDefault="00223938">
      <w:r>
        <w:separator/>
      </w:r>
    </w:p>
    <w:p w:rsidR="00223938" w:rsidRDefault="00223938"/>
  </w:footnote>
  <w:footnote w:type="continuationSeparator" w:id="0">
    <w:p w:rsidR="00223938" w:rsidRDefault="00223938">
      <w:r>
        <w:continuationSeparator/>
      </w:r>
    </w:p>
    <w:p w:rsidR="00223938" w:rsidRDefault="0022393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mailMerge>
    <w:mainDocumentType w:val="formLetters"/>
    <w:linkToQuery/>
    <w:dataType w:val="native"/>
    <w:connectString w:val="Provider=Microsoft.ACE.OLEDB.12.0;User ID=Admin;Data Source=D:\ПАПКА 1\5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2"/>
    <w:viewMergedData/>
    <w:odso>
      <w:udl w:val="Provider=Microsoft.ACE.OLEDB.12.0;User ID=Admin;Data Source=D:\ПАПКА 1\5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3"/>
      <w:colDelim w:val="9"/>
      <w:type w:val="database"/>
      <w:fHdr/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КОМПАНИЯ"/>
        <w:mappedName w:val="Организация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C7"/>
    <w:rsid w:val="0002482E"/>
    <w:rsid w:val="00050324"/>
    <w:rsid w:val="000A0150"/>
    <w:rsid w:val="000A06D1"/>
    <w:rsid w:val="000E63C9"/>
    <w:rsid w:val="00130E9D"/>
    <w:rsid w:val="00150A6D"/>
    <w:rsid w:val="00185B35"/>
    <w:rsid w:val="001F2BC8"/>
    <w:rsid w:val="001F5F6B"/>
    <w:rsid w:val="00223938"/>
    <w:rsid w:val="00224020"/>
    <w:rsid w:val="00243EBC"/>
    <w:rsid w:val="00246A35"/>
    <w:rsid w:val="00284348"/>
    <w:rsid w:val="002F51F5"/>
    <w:rsid w:val="00312137"/>
    <w:rsid w:val="00330359"/>
    <w:rsid w:val="0033762F"/>
    <w:rsid w:val="0035010B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455C7"/>
    <w:rsid w:val="00572102"/>
    <w:rsid w:val="005B4960"/>
    <w:rsid w:val="005F1BB0"/>
    <w:rsid w:val="00654C1B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E2D3B"/>
    <w:rsid w:val="00CF5371"/>
    <w:rsid w:val="00D0323A"/>
    <w:rsid w:val="00D0559F"/>
    <w:rsid w:val="00D077E9"/>
    <w:rsid w:val="00D07A3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A6D84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BF914B9E-487F-4763-B41A-FB3703CF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0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0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a6">
    <w:name w:val="Заголовок Знак"/>
    <w:basedOn w:val="a0"/>
    <w:link w:val="a5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7">
    <w:name w:val="Subtitle"/>
    <w:basedOn w:val="a"/>
    <w:link w:val="a8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8">
    <w:name w:val="Подзаголовок Знак"/>
    <w:basedOn w:val="a0"/>
    <w:link w:val="a7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0">
    <w:name w:val="Заголовок 1 Знак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"/>
    <w:link w:val="aa"/>
    <w:uiPriority w:val="8"/>
    <w:unhideWhenUsed/>
    <w:rsid w:val="005037F0"/>
  </w:style>
  <w:style w:type="character" w:customStyle="1" w:styleId="aa">
    <w:name w:val="Верхний колонтитул Знак"/>
    <w:basedOn w:val="a0"/>
    <w:link w:val="a9"/>
    <w:uiPriority w:val="8"/>
    <w:rsid w:val="0093335D"/>
  </w:style>
  <w:style w:type="paragraph" w:styleId="ab">
    <w:name w:val="footer"/>
    <w:basedOn w:val="a"/>
    <w:link w:val="ac"/>
    <w:uiPriority w:val="99"/>
    <w:unhideWhenUsed/>
    <w:rsid w:val="005037F0"/>
  </w:style>
  <w:style w:type="character" w:customStyle="1" w:styleId="ac">
    <w:name w:val="Нижний колонтитул Знак"/>
    <w:basedOn w:val="a0"/>
    <w:link w:val="ab"/>
    <w:uiPriority w:val="99"/>
    <w:rsid w:val="005037F0"/>
    <w:rPr>
      <w:sz w:val="24"/>
      <w:szCs w:val="24"/>
    </w:rPr>
  </w:style>
  <w:style w:type="paragraph" w:customStyle="1" w:styleId="ad">
    <w:name w:val="Имя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0">
    <w:name w:val="Заголовок 2 Знак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af0">
    <w:name w:val="Содержимое"/>
    <w:basedOn w:val="a"/>
    <w:link w:val="af1"/>
    <w:qFormat/>
    <w:rsid w:val="00DF027C"/>
    <w:rPr>
      <w:b w:val="0"/>
    </w:rPr>
  </w:style>
  <w:style w:type="paragraph" w:customStyle="1" w:styleId="af2">
    <w:name w:val="Выделенный текст"/>
    <w:basedOn w:val="a"/>
    <w:link w:val="af3"/>
    <w:qFormat/>
    <w:rsid w:val="00DF027C"/>
  </w:style>
  <w:style w:type="character" w:customStyle="1" w:styleId="af1">
    <w:name w:val="Содержимое (знак)"/>
    <w:basedOn w:val="a0"/>
    <w:link w:val="af0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af3">
    <w:name w:val="Выделенный текст (знак)"/>
    <w:basedOn w:val="a0"/>
    <w:link w:val="af2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&#1055;&#1040;&#1055;&#1050;&#1040;%201\56.xlsx" TargetMode="External"/><Relationship Id="rId2" Type="http://schemas.openxmlformats.org/officeDocument/2006/relationships/mailMergeSource" Target="file:///D:\&#1055;&#1040;&#1055;&#1050;&#1040;%201\56.xlsx" TargetMode="External"/><Relationship Id="rId1" Type="http://schemas.openxmlformats.org/officeDocument/2006/relationships/attachedTemplate" Target="file:///C:\Users\trofi\AppData\Roaming\Microsoft\Templates\&#1054;&#1090;&#1095;&#1077;&#1090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BF1C7670534F08803C13353A718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DF5A1A-4B22-4E91-9FD4-D7EA85A2AB2F}"/>
      </w:docPartPr>
      <w:docPartBody>
        <w:p w:rsidR="00000000" w:rsidRDefault="00C374C7">
          <w:pPr>
            <w:pStyle w:val="CCBF1C7670534F08803C13353A718335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 w:rsidR="00000000">
            <w:rPr>
              <w:rStyle w:val="a4"/>
              <w:lang w:bidi="ru-RU"/>
            </w:rPr>
            <w:t>ноябрь 3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360BF16BDD844D4C92820A20DD3DC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DD063-C549-4614-BEAD-5D3643BCB04D}"/>
      </w:docPartPr>
      <w:docPartBody>
        <w:p w:rsidR="00000000" w:rsidRDefault="00D0360A">
          <w:pPr>
            <w:pStyle w:val="360BF16BDD844D4C92820A20DD3DCAE7"/>
          </w:pPr>
          <w:r>
            <w:rPr>
              <w:noProof/>
              <w:lang w:bidi="ru-RU"/>
            </w:rPr>
            <w:t>НАЗВАНИЕ КОМПАНИИ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CCBF1C7670534F08803C13353A718335">
    <w:name w:val="CCBF1C7670534F08803C13353A718335"/>
  </w:style>
  <w:style w:type="paragraph" w:customStyle="1" w:styleId="360BF16BDD844D4C92820A20DD3DCAE7">
    <w:name w:val="360BF16BDD844D4C92820A20DD3DCAE7"/>
  </w:style>
  <w:style w:type="paragraph" w:customStyle="1" w:styleId="B082A910FC3C4B66BF8BECDE0F60FCA5">
    <w:name w:val="B082A910FC3C4B66BF8BECDE0F60FCA5"/>
  </w:style>
  <w:style w:type="paragraph" w:customStyle="1" w:styleId="6ECF25EF8FF54BD3ADF7DB9467DCAC74">
    <w:name w:val="6ECF25EF8FF54BD3ADF7DB9467DCAC74"/>
  </w:style>
  <w:style w:type="paragraph" w:customStyle="1" w:styleId="DE35D6656D0549DF9BE4FB4B5E8C126B">
    <w:name w:val="DE35D6656D0549DF9BE4FB4B5E8C126B"/>
  </w:style>
  <w:style w:type="paragraph" w:customStyle="1" w:styleId="4A99478CFDFE42BCBD65B4C96474956A">
    <w:name w:val="4A99478CFDFE42BCBD65B4C96474956A"/>
  </w:style>
  <w:style w:type="paragraph" w:customStyle="1" w:styleId="9107362570FB4A6C951D4CEBD9329F54">
    <w:name w:val="9107362570FB4A6C951D4CEBD9329F54"/>
  </w:style>
  <w:style w:type="paragraph" w:customStyle="1" w:styleId="99DBECA7E57B4ABDA0D18AD3D0D757E0">
    <w:name w:val="99DBECA7E57B4ABDA0D18AD3D0D75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19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Трофимов</dc:creator>
  <cp:keywords/>
  <cp:lastModifiedBy>Сергей Трофимов</cp:lastModifiedBy>
  <cp:revision>2</cp:revision>
  <cp:lastPrinted>2006-08-01T17:47:00Z</cp:lastPrinted>
  <dcterms:created xsi:type="dcterms:W3CDTF">2023-11-03T06:52:00Z</dcterms:created>
  <dcterms:modified xsi:type="dcterms:W3CDTF">2023-11-03T07:45:00Z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