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TECHSHOP MANAGER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Système de Gestion Commercial Multi-Sites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Goma · Bukavu · Kinshasa — RDC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Propriété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Screen Specification Document (SSD)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TechShop Manager — Goma, Nord-Kivu, RDC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Destinataires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Equipe de developpement Front-End &amp; Back-End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ecrans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42 ecrans documentes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modules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Document de reference technique — Confidentiel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0. ARCHITECTURE GLOBALE DE NAVIGATION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0.1 Structure de Navigation par Role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Ecrans accessibles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 modules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les 42 ecrans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CRUD + Configuration + Suppression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les modules + Parametres avances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Directeur Regional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32 ecrans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Lecture + Validation transferts + Rapports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Dashboard, Clients, Stocks, Ventes, Parrainage, Rapports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Gerant de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28 ecrans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CRUD limite a son site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Dashboard, Clients, Stocks, Ventes, Parrainage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18 ecrans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Lecture + Creation clients + Ventes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Clients, Onboarding, Caisse, Stock (lecture)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Formateur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 ecrans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Validation etape formation uniquement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Clients (liste + fiche), Onboarding (etape 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 (portail)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ecrans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Lecture seule — donnees personnelles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Portail client uniquement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0.2 Arborescence Complete des Ecrans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2200"/>
        <w:gridCol w:w="1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Ecran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minimum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Page de Connexion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/login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Reinitialisation Mot de Passe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Tableau de Bord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Directeur Regional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/dashboard/regional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Dir. Regional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Liste des Clients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Fiche Detail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/clients/:id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 — Etape 1 (Recit)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/clients/new/recit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 — Etape 2 (Formation)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/clients/:id/formation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Formateur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 — Etape 3 (Fiche)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/clients/:id/fiche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Onboarding — Activation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/clients/:id/activate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Import Matricules Externes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/clients/import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Interface de Caisse (POS)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/sales/pos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Historique des Ventes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/sales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Detail d'une Vente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/sales/:id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Recu / Facture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/sales/:id/receipt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Retours et Avoirs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/sales/returns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Inventaire par 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Detail Produit —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/stocks/:produitId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Entree de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/stocks/entry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Transfert Inter-Sites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/stocks/transfer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Validation Reception Transfert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/stocks/transfer/:id/receive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Alertes et Seuils 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/stocks/alerts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Inventaire Physique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/stocks/inventory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Vue Globale Parrainage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/parrainage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Arbre de Parrainage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/parrainage/tree/:clientId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Config. Recompenses Parrainage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Parrainage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/parrainage/config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Programme de Fidelite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Fidelite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/fidelite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Historique Points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Fidelite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/fidelite/client/:id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Configuration Niveaux Fidelite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Fidelite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/fidelite/config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Rapports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/reports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 Ventes Detaille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/reports/sales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Dir. Regional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 Stocks Multi-Sites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/reports/stocks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Dir. Regional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 Parrainage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/reports/parrainage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Export Excel /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Rapports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/reports/export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 Client — Accueil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/portal/home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 Client — Mes Achats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/portal/purchases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 Client — Mes 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/portal/points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 Client — Mes Filleuls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Portail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/portal/referrals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 des Utilisateurs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Parametres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/settings/users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Gestion des Sites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Parametres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/settings/sites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Profil Utilisateur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Parametres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/settings/profile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SCR-042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Configuration Generale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Parametres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/settings/general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MODULE AUTHENTIFICATION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Page de Connexion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AUTH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Public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[ LOGO TECHSHOP MANAGER ]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Systeme de Gestion Commercial — Goma, RDC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+-----------------------------------------------------------+|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 Telephone ou Email                                      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 [_______________________________________________________]||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 Mot de passe                                            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 [_______________________________________________________]||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 [ ] Se souvenir de moi    Mot de passe oublie ?        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      [ SE CONNECTER (btn bleu)             ]           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+-----------------------------------------------------------+|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Hors-ligne ? [Mode degrade]                v1.0 | Goma, RDC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 de l'ecran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Logo TechShop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Image statique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Charge depuis /assets/logo.png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Champ telephone/email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min 9 chars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Accepte +243XXXXXXXXX ou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Champ mot de passe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min 6 chars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Icone oeil pour afficher/masquer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Case souvenir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Persiste token 30 jours si coche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Lien MDP oublie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Redirige vers SCR-002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Connexion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 valid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Desactive si champs vides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Indicateur connexion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Vert=connecte, Rouge=serveur inaccessible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Lien mode degrade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 discret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Visible seulement si offline detecte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Etats de l'ecran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Defaut : formulaire vide, bouton SE CONNECTER desactive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Chargement : spinner sur bouton, champs desactives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Erreur credentials : toast rouge 'Telephone ou mot de passe incorrect' (max 5 tentatives)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Erreur reseau : toast orange 'Serveur inaccessible — verifier la connexion'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Verrouillage : apres 5 echecs, compte bloque 15 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Offline detecte : banner jaune en haut + lien 'Mode degrade' visible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Succes : redirect selon role (voir regles metier)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/api/v1/auth/login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Authentification utilisateur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identifier, password, rememberMe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accessToken, refreshToken, user: { id, role, name, siteId, siteName }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/api/v1/auth/refresh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Renouveler le token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refreshToken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accessToken, expiresIn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Apres connexion → rediriger selon role: Super Admin→/dashboard, Agent→/sales/pos, Formateur→/clients, Client→/portal/home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Token JWT stocke en memoire (pas localStorage) + httpOnly cookie pour refresh token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Mode degrade offline utilise le dernier accessToken valide (max 8h depuis derniere sync)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Verrouillage apres 5 tentatives : duree 15 minutes, notification Super Admin par log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Reinitialisation Mot de Passe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AUTH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Public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Champ telephone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Format +243XXXXXXXXX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Numero Mobile Money du compte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Envoyer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Telephone valide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Declenche envoi SMS 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Champ code 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chiffres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Expire apres 10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Nouveau mot de passe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Min 6 chars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Confirmation requise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Reinitialiser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OTP valide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Finalise le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Lien retour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Retour vers SCR-001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/api/v1/auth/forgot-password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Envoyer OTP par SMS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phone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success, expiresIn: 600, maskedPhone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/api/v1/auth/reset-password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Reinitialiser avec OTP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phone, otp, newPassword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success, message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L'OTP expire apres 10 minutes — afficher compte a rebours visible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Maximum 3 tentatives OTP invalides avant verrouillage 30 minutes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seul OTP actif a la fois par numero de telephone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MODULE DASHBOARD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Tableau de Bord Principal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DASHBOARD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TECHSHOP  [GOMA▼]                  Jean-Pierre ▾  [Deconnexion]|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+------------+-----------------------------------------------------+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Dashboard |  Tableau de Bord                   Aujourd'hui ▾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Clients   |  +------------+ +------------+ +------------+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Ventes    |  |Clients     | |Ventes Jour | |AlertesStock|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Stocks    |  |ACTIF: 1248 | |847 500 CDF | |     3      |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Parrain.  |  +------------+ +------------+ +------------+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Fidelite  |  +------------+  Ventes 7 jours (barres)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Rapports  |  |Nv Filleuls |  [================================]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Portail   |  |   12/mois  |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Params.   |  +------------+  Transactions | Alertes stock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|  [liste 5]      [liste 3]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+------------+-----------------------------------------------------+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Selecteur de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tout le dashboard par site (si droits multi-sites)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Clients actifs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Count clients statut=ACTIF sur le site selectionne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Ventes du jour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Somme ventes du jour en CDF avec separateurs de milliers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Alertes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Count produits sous seuil minimum, badge rouge si &gt;0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Nouveaux filleuls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Filleuls ayant complete l'activation ce mois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Graphique barres ventes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Chart.js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 derniers jours, donnees par site, tooltip 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Transactions recentes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5 lignes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Client, produit, montant, site, statut — lien vers SCR-014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Alertes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 3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Produit, site, stock actuel vs seuil — lien vers SCR-022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/api/v1/dashboard/stats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KPIs du tableau de bord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period: 'today'|'week'|'month'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clientsActifs, ventesJour, alertesStock, nouveauxFilleuls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/api/v1/dashboard/sales-chart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Donnees graphique ventes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days: number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labels: string[], datasets: [{ site, data: number[] }]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/api/v1/dashboard/recent-transactions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5 dernieres transactions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limit: 5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transactions: [{ id, clientNom, produit, montant, site, statut, createdAt }]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/api/v1/dashboard/stock-alerts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Alertes stock actuelles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limit: 3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alerts: [{ produitNom, sku, siteNom, stockActuel, seuilAlerte }]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Agent ne voit que les donnees de son site — selecteur de site masque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Directeur Regional voit une vue consolidee de tous ses sites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Super Admin voit toutes les donnees de tous les sites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Les KPIs se rafraichissent automatiquement toutes les 5 minutes (polling)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Si hors-ligne, afficher les dernieres donnees connues avec badge 'Donnees en cache'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Dashboard Directeur Regional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DASHBOARD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Dir. Regional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 specifiques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comparatif 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 | Ventes | Clients | Alertes pour chaque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Graphique courbe 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Chart.js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Evolution CA mensuel — une courbe par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 5 produits vendus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Ranked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Produit, quantite totale vendue, CA genere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 5 parrains du mois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Ranked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Parrain, nb filleuls actives, recompenses dues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Export rapport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Declenche generation PDF/Excel (SCR-034)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/api/v1/dashboard/regional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Vue consolidee multi-sites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period: 'month'|'quarter'|'year'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sites: [{ id, nom, ca, ventes, clients, alertes }], topProduits, topParrains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 CLIENTS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Liste des Clients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Clients                              [ + Nouveau Client ]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[ Rechercher par nom, tel, code ]  [Site▼]  [Statut▼] [Niv.▼]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ID       | Nom               | Tel          | Site  | Statut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TSG-0001 | BAHATI Jean-Pierre | +243 81 234  | Goma  | ● ACTIF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TSG-0002 | KAMBALE Marie      | +243 99 876  | Goma  | ● ACTIF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TSG-0003 | MUNYANGA Patrick   | +243 85 111  | Buk.  | ○ EN_COURS|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TSG-0004 | NGABO Yvette       | +243 97 555  | Kins. | ● ACTIF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&lt; Prec.   Page 1 / 12   Suiv. &gt;          50 clients/page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Barre de recherche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temps reel sur nom, telephone, code parrain, matricule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les sites | Goma | Bukavu | Kinshasa (selon droits)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| ACTIF | EN_COURS | SUSPENDU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Niveau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| Bronze | Argent | Or | Platine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clients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Colonnes: ID, Nom, Telephone, Site, Statut, Code parrain, Points, Niveau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Vert ACTIF | Orange EN_COURS | Rouge SUSPENDU | Gris ARCHIVE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Niveau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Marron Bronze | Argent Argent | Jaune Or | Violet Platine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Nouveau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Ouvre SCR-007 (etape 1 onboarding)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Ligne cliquable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 → SCR-006 (fiche detail)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Paginator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elements/page desktop, 25 mobile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Liste paginee des clients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statut?, niveau?, search?, page=1, limit=50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data: [Client], meta: { total, page, limit, totalPages }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Agent voit uniquement les clients de son site — filtrage automatique cote serveur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La recherche porte sur: nom, prenom, telephone, code parrain, matricule externe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Les clients ARCHIVE sont masques par defaut — filtre specifique requis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Fiche Detail Client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← Clients   TSG-0001 — BAHATI Jean-Pierre     [ Modifier ]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[JB]  BAHATI Jean-Pierre     ● ACTIF  ■ Or  2450 pts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+243 81 234 5678 | Goma | Code parrain: TSG-0001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Matricule: NK-GOM-001-0001  |  Inscrit: 12 jan. 2025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[ Infos ] [ Onboarding ] [ Parrainage ] [ Achats ] [ Points ]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( Onglet Onboarding actif )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✓ Recit acheté    12/01/25  Agent: Marie K.  Montant: 5000 CDF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✓ Formation faite 13/01/25  Formateur: Paul B.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✓ Fiche achetee   13/01/25  Agent: Marie K.  Montant:10000 CDF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✓ Compte active   13/01/25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 par Onglet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Informations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Prenom, nom, telephone, email, site inscription, date inscription, matricule externe (si present),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Onboarding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Timeline 4 etapes avec: statut (✓/en cours/en attente), date validation, agent/formateur, montant paye (recit et fiche)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Parrainage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 parrain personnel | Parrain du client (si parraine) | Liste filleuls avec statut, date activation, points generes | Total gains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Achats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Historique achats: date, produit, quantite, montant, site, mode paiement, remise appliquee | Filtre par periode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Points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Solde actuel + niveau | Historique mouvements: date, type (ACHAT/PARRAINAGE/EXPIRATION), description, points +/-, solde apres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/api/v1/clients/:id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Fiche complete d'un client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client, onboarding: EtapeOnboarding[], parrainage, achats, pointsHistorique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/api/v1/clients/:id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Mettre a jour un client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prenom?, nom?, telephone?, email?, notes?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client: Client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bouton 'Modifier' est visible uniquement pour Gerant et Super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telephone ne peut etre modifie que si aucune transaction n'y est rattachee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Si statut EN_COURS, afficher banniere indiquant l'etape manquante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matricule externe ne peut etre renseigne qu'une seule fois (immuable apres saisie)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MODULE ONBOARDING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Note architecture: parcours a 4 etapes sequentielles obligatoires. Chaque etape est validee cote serveur avant de permettre l'acces a l'etape suivante. Un client ne peut acheter aucun produit tant que l'etape 4 (activation) n'est pas completee.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Onboarding — Etape 1: Achat du Recit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Nouveau client   ●────────○────────○────────○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Recit  Formation  Fiche  Activation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ETAPE 1 SUR 4 — Informations personnelles &amp; Achat du recit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Prenom *       [__________________]  Nom * [__________________]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Telephone *    [+243 _____________]  Email [__________________]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Site           [Goma ▼            ]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Code parrain   [Optionnel         ]  Matricule [Optionnel]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—— Achat du Recit ——————————————————————————————————————————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Montant paye * [5 000 CDF        ]  Mode paiement [Cash ▼]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Numero recu    [__________________]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[ Enregistrer &amp; Passer a la Formation → ]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Stepper 4 etapes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Stepper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Etape active = plein, suivantes = vides, precedentes = cochees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min 2 chars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 de famille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min 2 chars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Telephone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format +243XXXXXXXXX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Verification unicite en temps reel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Pre-rempli avec le site de l'agent connecte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 parrain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Optionnel, format TSG-XXXX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Verification existence en temps reel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Matricule externe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 fourni par le systeme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Montant recit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&gt;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 CDF, pre-rempli avec montant configure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 de 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Cash | M-Pesa | Airtel Money | Virement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Numero recu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 si Mobile Money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Numero de transaction 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Enregistrer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 complet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Cree le client + enregistre etape RECIT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Etats de l'ecran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Telephone deja utilise: message 'Ce numero est deja enregistre' avec lien vers fiche existante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Code parrain invalide: message rouge 'Code parrain introuvable'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Code parrain valide: message vert 'Parrain: [Nom du parrain]' confirmant la liaison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Soumission reussie: toast vert + redirection automatique vers SCR-008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Erreur serveur: toast rouge + donnees du formulaire conservees (pas de perte de saisie)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/api/v1/clients/onboarding/recit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Creer client + valider etape recit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prenom, nom, telephone, email?, siteId, codeParrain?, matriculeExterne?, montantRecit, modePaiement, numeroRecu?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client: { id, codeParrain }, etape: OnboardingEtape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/api/v1/clients/check-phone/:phone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Verifier unicite du telephone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phone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exists: boolean, clientId?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/api/v1/parrainage/check-code/:code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Verifier code parrain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code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valid: boolean, parrainNom?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telephone est l'identifiant primaire du client — unicite stricte dans toute la 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Si code parrain fourni, la relation parrain/filleul est creee immediatement (statut EN_ATTENTE)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La recompense du parrain n'est declenchee qu'apres l'etape 4 (activation complete)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client ne peut pas se parrainer lui-meme (verification cote serveur)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matricule externe, s'il est fourni, est verifie pour unicite avant enregistrement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Onboarding — Etape 2: Validation Formation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Formateur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telephone, site — lecture seule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Etape 2 active, etape 1 cochee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 du formateur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Pre-rempli avec le nom de l'utilisateur connecte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 de 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Aujourd'hui par defaut, date future interdite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Notes de formation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Optionnel, max 300 chars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Case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'Je certifie que ce client a suivi la formation'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Valider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Checkbox coche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Enregistre etape FORMATION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/api/v1/clients/:id/onboarding/formation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Valider la formation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 | body: { formateurId, dateFormation, dureeMinutes?, notes?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etape: OnboardingEtape, nextStep: 'fiche'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Seuls les utilisateurs avec role FORMATEUR ou GERANT peuvent valider cette etape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La formation ne peut etre validee que si l'etape RECIT est deja completee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formateur ne peut valider que des clients de son site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SCR-009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Onboarding — Etape 3: Achat de la Fiche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onboarding: recit ✓, formation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Stepper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Etape 3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Montant fiche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&gt;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 CDF, pre-rempli avec montant configure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 de 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Cash | M-Pesa | Airtel Money | Virement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Numero 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 si Mobile Money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Numero de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Valider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 complet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Enregistre etape FICHE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/api/v1/clients/:id/onboarding/fiche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Valider l'achat de la fiche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 | body: { montantFiche, modePaiement, numeroTransaction?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etape: OnboardingEtape, nextStep: 'activation'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Onboarding — Etape 4: Activation du Compte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ETAPE 4 SUR 4 — Activation du compte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✓ Recit achete    ✓ Formation validee    ✓ Fiche achetee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RECAPITULATIF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Nom       : BAHATI Jean-Pierre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Telephone : +243 81 234 5678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Parrain   : MASUDI Serge (TSG-0005) — Lie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Recit paye: 5 000 CDF — Cash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Fiche paye: 10 000 CDF — Airtel Money #MM12345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Total paye: 15 000 CDF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Code parrain genere: TSG-0128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[ ✓ ACTIVER LE COMPTE ET GENERER LE CODE PARRAIN ]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/api/v1/clients/:id/onboarding/activate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Activer le compte client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client: { id, statut: 'ACTIF', codeParrain }, parrainRecompense?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L'activation n'est possible que si les 3 etapes precedentes sont toutes 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A l'activation: generer un code parrain unique format TSG-XXXX (incremental par site)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Si un parrain existe: creer le Parrainage en statut VALIDE et declencher calcul recompense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Envoyer un SMS de bienvenue au nouveau client avec son code parrain (si SMS configure)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client passe au statut ACTIF — il peut desormais acheter des produits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Import de Matricules Externes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CLIENTS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Zone upload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File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Fichier .csv max 5MB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Format attendu: matricule, telephone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Previsualiser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Fichier selectionne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Affiche les 10 premieres lignes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previsualisation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Matricule | Telephone | Client trouve | Statut 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statut ligne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Vert=trouve | Orange=non trouve | Rouge=erreur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Importer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Previ. valide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Lance l'import complet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Rapport post-import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 importes | Y non trouves | Z erreurs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/api/v1/clients/import/preview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Previsualiser le CSV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FormData { file: File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preview: [{ matricule, telephone, clientId?, statut }], total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/api/v1/clients/import/execute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Lancer l'import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FormData { file: File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imported, notFound, errors, details: []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MODULE VENTES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Interface de Caisse (POS)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VENTES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CAISSE — Goma                         Vendeur: Jean-Pierre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[ Rechercher un produit par nom ou SKU...         ]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+----------------------------+  +----------------------------+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Samsung A54 — 450 000 CDF  |  |  PANIER           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Stock: 12 unites       [+] |  |  Samsung A54   x1 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| Chargeur 65W — 28000   [+] |  |  450 000 CDF   [-][+]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+----------------------------+  |  ————————————————————————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                |  Client: BAHATI J.P.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CLIENT                          |  Pts: 2450 | Or     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[ Rechercher client... ]        |  Remise: -22 500 CDF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&gt; BAHATI J.P. (ACTIF)           |  ————————————————————————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                |  TOTAL: 427 500 CDF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                |  [Cash][M-Pesa][Virement]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                |  [ VALIDER LA VENTE ]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                         +----------------------------+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Recherche produit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 nom ou SKU, resultats temps reel (debounce 300ms)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Carte produit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SKU, prix, stock disponible sur ce site, bouton [+]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Panier — liste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Article, quantite avec [-][+], prix unitaire, sous-total ligne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Recherche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 nom ou telephone, seulement clients ACTIFS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Carte client selectionne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statut, points fidelite, niveau, remise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remise fidelite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vert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Montant de la remise calculee selon le niveau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Selecteur mode 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Cash | M-Pesa | Airtel Money | Virement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Champ montant recu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 Cash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Calcule automatiquement la monnaie a rendre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Champ reference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 Mobile Money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Numero de transaction Mobile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Valider la vente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Panier non vide + paiement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Cree la vente et met a jour le stock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Etats de l'ecran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Panier vide: message 'Ajouter des produits pour commencer une vente'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Stock insuffisant: badge rouge sur produit + bouton [+] desactive si stock=0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Client non selectionne: avertissement 'Vente sans client — points non attribues'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Vente validee: modal confirmation → impression recu → panier vide automatiquement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▸ Hors-ligne: vente enregistree localement avec sync differee, badge 'En attente sync'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/api/v1/produits/search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Recherche produits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q, siteId, limit: 10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produits: [{ id, sku, nom, prixVente, stockDisponible }]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/api/v1/clients/search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Recherche client pour caisse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q, statut: 'ACTIF'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clients: [{ id, nom, telephone, pointsFidelite, niveauFidelite, remiseApplicable }]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/api/v1/ventes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Creer une vente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clientId?, siteId, lignes: [{ produitId, quantite }], modePaiement, appliquerRemiseFidelite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vente, pointsAttribues?, remiseAppliquee?, recuId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Stock verifie cote serveur a la validation — erreur 409 si insuffisant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Remise fidelite: Bronze=0%, Argent=3%, Or=5%, Platine=8% — configurable dans SCR-029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Remises fidelite et bons parrainage non cumulables par defaut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Points attribues uniquement si client ACTIF selectionne (vente anonyme = 0 points)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Ratio points: 1 point pour 1 000 CDF depenses (arrondi inferieur) — configurable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Vente hors-ligne: stockee dans IndexedDB, synchronisee a la reconnexion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Historique des Ventes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VENTES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 range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Aujourd'hui | Cette semaine | Ce mois | Personnalise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Selon droits de l'utilisateur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ventes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N° vente, Date, Client, Montant CDF, Mode paiement, Agent,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Export CSV ou PDF de la liste filtree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periode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Somme des ventes de la periode filtree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/api/v1/ventes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Liste des ventes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dateDebut?, dateFin?, modePaiement?, page=1, limit=50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ventes: [Vente], meta: { total, totalMontant, page }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Detail d'une Vente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VENTES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En-tete vente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N° vente, date, agent, site, statut (VALIDE / RETOURNEE / ANNULEE)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telephone, niveau fidelite (si vente avec client)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Lignes de vente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Produit, SKU, quantite, prix unitaire, sous-total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Recapitulatif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Sous-total, remise fidelite, remise parrainage,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 paiement, reference MM si applicable, monnaie rendue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Imprimer recu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Ouvre SCR-015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Initier retour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Visible si vente &lt; 7 jours — ouvre SCR-016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/api/v1/ventes/:id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Detail d'une vente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vente: VenteDetail avec lignes, client, paiement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Recu / Facture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VENTES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En-tete recu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Logo TechShop, nom site, adresse, date/heure, N° recu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 du client (ou 'Client anonyme')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Produit, quantite, prix unitaire, sous-total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Sous-total, remise (si applicable), TOTAL TTC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 de paiement, reference, monnaie rendue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Imprimer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@media print + envoi vers imprimante thermique 80mm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Partager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Envoie le recapitulatif par SMS au client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/api/v1/ventes/:id/sms-recu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Envoyer recu par SMS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 | body: { telephone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success, messageId?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Retours et Avoirs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VENTES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Ref. vente originale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N° vente, date, client, montant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Articles retournes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Selectionner les articles retournes + quantites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Motif du retour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+ 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Defectueux | Mauvaise taille | Erreur commande | Autre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 remboursement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Cash | Avoir credit compte | M-Pesa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Valider retour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 complet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Cree l'avoir et remet le stock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/api/v1/ventes/:id/retour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Enregistrer un retour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lignes: [{ produitId, quantite }], motif, modeRemboursement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avoir, stockRemis: boolean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retour n'est possible que dans les 7 jours suivant la vente (configurable)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Seul un Gerant ou Super Admin peut initier un retour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Les points de fidelite attribues sont deduits au prorata du retour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stock est remis automatiquement sur le site de vente original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MODULE STOCKS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Inventaire par Site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Stocks                [Goma▼]   [ + Entree ]  [ Transfert ]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[ Rechercher produit ]   [Categorie▼]   [Statut stock▼]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SKU      | Nom produit         | Cat.  | Prix    | Stock | Stat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SAM-A54  | Samsung Galaxy A54  | Phone | 450 000 |  12   |  OK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APL-14   | iPhone 14           | Phone | 1200000 |   2   | ⚠️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JBL-T110 | Ecouteurs JBL T110  | Audio |  35 000 |  45   |  OK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CHG-65W  | Chargeur rapide 65W | Acces |  28 000 |   0   | 🔴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Legende:  OK  |  ⚠️ ALERTE (&lt; seuil)  |  🔴 RUPTURE (= 0)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Selecteur de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l'inventaire par site (selon droits)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Recherche produit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 nom ou SKU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categorie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| Smartphones | Accessoires | Audio | Informatique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| OK | ALERTE | RUPTURE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inventaire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SKU, Nom, Categorie, Prix vente, Stock, Seuil alerte, 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statut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Vert OK | Orange ALERTE | Rouge RUPTURE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Entree de 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Ouvre SCR-019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Transfert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Ouvre SCR-020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Inventaire filtre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siteId, categorie?, statut?, search?, page=1, limit=50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stocks: [{ produit, siteId, quantite, seuilAlerte, statut }], meta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Agent voit uniquement le stock de son site — selecteur masque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Statut calcule: OK si stock &gt; seuil, ALERTE si 0 &lt; stock ≤ seuil, RUPTURE si stock = 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Lignes ALERTE en fond orange, RUPTURE en fond rouge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Detail Produit — Stock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Infos produit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SKU, nom, description, categorie, prix vente, prix achat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Stock par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 | Stock actuel | Seuil alerte | Statut | Derniere MaJ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Historique mouvements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filtree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Date, type mouvement, quantite, reference, agent,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mouvements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+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Type: ENTREE | SORTIE_VENTE | TRANSFERT | INVENTAIRE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Modifier seuil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Gerant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Modifier le seuil d'alerte pour ce site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/api/v1/produits/:id/stocks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Stock par site pour un produit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produit, stocksBySite: [{ siteId, siteNom, quantite, seuilAlerte, statut }]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/api/v1/stocks/:siteId/:produitId/seuil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Modifier seuil d'alerte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siteId, produitId } | body: { seuilAlerte: number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stockSite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SCR-019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Entree de Stock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 destinataire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 de reception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+ 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Recherche par SKU ou nom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Quantite recue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Requis, &gt;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Quantite entrante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Reference fournisseur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N° bon de livraison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 reception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Aujourd'hui par defaut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 200 chars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Enregistrer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 complet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Cree le mouvement ENTREE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/api/v1/stocks/entree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Enregistrer une entree de stock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siteId, produitId, quantite, referenceFournisseur?, dateReception, notes?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mouvement: MouvementStock, stockApres: number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Transfert Inter-Sites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Wireframe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Transfert de stock         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Site source     : [Goma ▼]   Site destination: [Bukavu ▼]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Produit         : [ Samsung Galaxy A54 (Stock Goma: 12) 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Quantite        : [5        ]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Motif           : [Reapprovisionnement Bukavu          ]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Recap: Samsung A54: Goma (12→7) | Bukavu (3→8)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|         [ INITIER LE TRANSFERT — Notif. envoyee a Bukavu 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BBDD"/>
                <w:sz w:val="17"/>
                <w:szCs w:val="17"/>
              </w:rPr>
              <w:t xml:space="preserve">+------------------------------------------------------------------+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/api/v1/stocks/transfert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Initier un transfert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siteSourceId, siteDestinationId, produitId, quantite, motif?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transfert: { id, statut: 'EN_TRANSIT' }, stockSourceApres: number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Validation Reception Transfert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Detail transfert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Expediteur, produit, quantite envoyee, date expedition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Quantite reellement recue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Pour signaler des ecarts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Observations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 ecart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Explication d'un ecart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Confirmer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Valide transfert, met a jour stock 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Signaler probleme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Ouvre formulaire signalement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/api/v1/stocks/transfert/:id/recevoir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Valider la reception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 | body: { quantiteRecue, observations?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transfert: { statut: 'RECU' }, stockDestinationApres: number, ecart?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Regles Metier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Seul le Gerant du site destinataire peut valider la reception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stock source est decremente a l'INITIATION du transfert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Le stock destination est incremente a la VALIDATION de reception seulement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3E2723"/>
                <w:sz w:val="20"/>
                <w:szCs w:val="20"/>
              </w:rPr>
              <w:t xml:space="preserve">Un transfert non valide apres 72h declenche une alerte automatique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Alertes et Seuils Stock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Liste alertes actives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Produit, site, stock actuel, seuil, type alerte, depuis quand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Commander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Marque l'alerte comme 'En cours de commande'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Modifier seuil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Modifier le seuil directement depuis la liste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/api/v1/stocks/alertes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Liste des alertes stock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type?: 'ALERTE'|'RUPTURE'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alertes: [{ produit, site, stockActuel, seuilAlerte, type, depuis }]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Inventaire Physique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STOCKS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Selecteur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 a inventorier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Liste produits a compter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editable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SKU, Nom, Stock systeme, Stock compte (input), Ecart 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Barre de progression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 produits comptes /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Valider inventaire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produits comptes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Cree les ajustements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/api/v1/stocks/inventaire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Soumettre l'inventaire physique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siteId, dateInventaire, lignes: [{ produitId, quantiteComptee }]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ajustements: [{ produit, avant, apres, ecart }], totalAjustements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MODULE PARRAINAGE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Vue Globale Parrainage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PARRAINAGE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Parrainages actifs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relations parrain/filleul actives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Recompenses versees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Recompenses distribuees sur la periode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KPI — Meilleur parrain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Client avec le plus de filleuls actives ce mois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parrainages recents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Parrain, filleul, date, statut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statut parrainage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Gris EN_ATTENTE | Bleu VALIDE | Vert RECOMPENSE_VERSEE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/api/v1/parrainage/stats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Statistiques parrainage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period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actifs, recompensesVersees, meilleurParrain: { nom, nbFilleuls }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/api/v1/parrainage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Liste des parrainages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statut?, page=1, limit=50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parrainages: [{ parrain, filleul, dateCreation, statut, recompense? }]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Arbre de Parrainage Client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PARRAINAGE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En-tete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code parrain, total filleuls, gains parrainage cumules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Visualisation arbre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SVG 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Noeud central=client, branches=filleuls, couleurs selon 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Tooltip noeud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Tooltip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Hover: nom, statut, date activation, points generes pour le parrain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filleuls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statut, date activation, points generes, recompense attribuee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Parrain du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 ce client est filleul: afficher son parrain en haut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/api/v1/parrainage/tree/:clientId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Arbre de parrainage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niveaux: 1|2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client, parrain?, filleuls: [{ client, filleuls: [] }], totalGains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Configuration des Recompenses Parrainage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PARRAINAGE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Super Admin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Toggle multi-niveaux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Activer/desactiver le parrainage a 2 niveaux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de recompense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POINTS | REMISE_PROCHAINE_VENTE | COMMISSION_CDF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Valeur recompense N1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Ex: 500 pts, 5%, ou 2000 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Valeur recompense N2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 multi-niveaux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Ex: 200 pts (parrain du parrain)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Condition declenchement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 l'activation filleul | Au premier achat filleul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Plafond mensuel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 recompenses par mois par parrain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/api/v1/parrainage/config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Lire la configuration parrainage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—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regleParrainage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/api/v1/parrainage/config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Mettre a jour la configuration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typeRecompense, valeurNiveau1, valeurNiveau2?, multiNiveaux, conditionDeclenchement, plafondMensuel?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regleParrainage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MODULE FIDELITE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Programme de Fidelite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FIDELITE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des niveaux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Niveau, seuil points, remise %, avantages, couleur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 10 clients fideles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Ranked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Rang, nom, niveau badge, points, dernier achat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Historique attributions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Date, client, montant achat, points attribues, solde apres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— Points distribues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points attribues sur la periode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— Remises accordees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remises fidelite accordees en CDF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/api/v1/fidelite/stats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Statistiques fidelite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period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pointsDistribues, remisesAccordees, repartitionNiveaux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/api/v1/fidelite/top-clients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Top clients fideles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limit: 10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clients: [{ id, nom, niveau, points, dernierAchat }]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Historique Points d'un Client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FIDELITE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En-tete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niveau actuel, solde points, prochaine recompense a X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Barre progression niveau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Points actuels / seuil prochain niveau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historique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Date, type (ACHAT/PARRAINAGE/REMISE/EXPIRATION), delta pts, solde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Couleur 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Texte colore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Vert si +points, Rouge si -points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/api/v1/fidelite/client/:clientId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Historique points client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type?, page=1, limit=30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solde, niveau, progressionProchainNiveau, historique: [MouvementPoints]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SCR-029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Configuration Niveaux de Fidelite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FIDELITE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Super Admin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niveaux editables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editable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lignes: Bronze/Argent/Or/Platine — seuils et remises modifiables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Ratio points/CDF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Ex: 1 point par 1000 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Duree validite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Input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Optionnel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 mois, 0 = jamais expirent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Cumul remises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Autoriser cumul fidelite + parrainage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Sauvegarder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Sauvegarde + recalcul niveaux en arriere-plan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/api/v1/fidelite/config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Mettre a jour la configuration fidelite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ratioPtsCDF, niveaux: [{ nom, seuilPts, remisePct }], dureeValiditeMois?, cumulRemises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config: FideliteConfig, affectedClients: number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MODULE RAPPORTS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Rapports Dashboard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RAPPORTS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Selecteur periode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 +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mois | Dernier mois | Ce trimestre | Personnalise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Graphique courbe 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Chart.js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 quotidien/hebdomadaire selon periode, par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Graphique camembert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Chart.js Doughnut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Repartition par site en CDF et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resume par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 | CA | Ventes | Clients nouveaux | Alertes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 5 produits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Chart.js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 quantite vendue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/api/v1/rapports/ventes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Donnees rapport ventes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dateDebut, dateFin, granularite: 'day'|'week'|'month'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seriesCA, totalCA, nbVentes, topProduits, parSite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Rapport Ventes Detaille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RAPPORTS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Dir. Regional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Filtres avances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Site, agent, produit, categorie, mode paiement, periode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detaille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exportable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Chaque vente: date, N°, client, agent, produits, montant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Totaux par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Sous-tableau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| Nb ventes | CA total | Remises accordees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/api/v1/rapports/ventes/detail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Rapport ventes detaille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agentId?, dateDebut, dateFin, page=1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ventes: [VenteDetail], totauxParAgent, grandTotal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Rapport Stocks Multi-Sites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RAPPORTS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Dir. Regional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consolide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 | Stock Goma | Stock Bukavu | Stock Kinshasa | Total | Valeur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Produits rupture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Alert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Produits en rupture sur au moins un 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Valeur totale inventaire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Somme prix achat x stock tous produits tous sites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/api/v1/rapports/stocks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Rapport stocks consolide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dateDebut?, dateFin?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produitsConsolides, valeurTotale, ruptures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Rapport Parrainage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RAPPORTS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 parrains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Ranked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Rang, nom, nb filleuls, recompenses, CA genere par filleuls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Funnel conversion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Funnel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Recits vendus → Formations → Fiches → Activations (taux)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Recompenses dues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Parrains avec recompenses VALIDE non encore versees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/api/v1/rapports/parrainage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Rapport parrainage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siteId?, dateDebut, dateFin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topParrains, funnel, recompensesDues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Export Excel / PDF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RAPPORTS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Gerant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 de rapport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Ventes | Stocks | Parrainage | Fidelite |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Format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Requis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XLSX | PDF | 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Barre de progression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Visible pendant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Telecharger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Generation terminee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Declenche le telechargement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/api/v1/rapports/export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Generer un export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type, format, filtres: {}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jobId } — puis polling GET /api/v1/rapports/export/:jobId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/api/v1/rapports/export/:jobId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Statut et URL de l'export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jobId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statut: 'PENDING'|'READY'|'ERROR', downloadUrl?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MODULE PORTAIL CLIENT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Portail Client — Accueil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PORTAIL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Client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Salutation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'Bonjour [Prenom]' + niveau fidelite badge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Carte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Solde points actuel + barre vers prochain niveau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 parrain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 personnel + compteur filleuls actifs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Derniers achats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Mini-list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derniers achats avec date et montant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/api/v1/portal/me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Donnees du portail client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Authorization: Bearer &lt;clientToken&gt;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client, soldePoints, niveau, filleulsActifs, dernierAchats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Portail Client — Mes Achats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PORTAIL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Client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Liste achats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Date, produits, montant total, points gagnes, mode paiement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Filtre periode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 mois | 3 derniers mois | Tout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depense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Somme sur la periode filtree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Portail Client — Mes Points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PORTAIL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Client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Solde + badge niveau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Points actuels et badge Bronze/Argent/Or/Platine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Barre progression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Points actuels vs seuil prochain niveau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niveaux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les niveaux avec seuils et avantages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Historique mouvements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Date, description, +/- points, solde apres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Portail Client — Mes Filleuls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PORTAIL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Client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 code parrain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 unique a partager, bouton copier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Filleuls totaux | Filleuls actifs | Gains totaux parrainage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Liste filleuls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Prenom/nom, date activation, statut, points generes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Recompenses recues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Date, type recompense, valeur, statut (verse/en attente)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/api/v1/portal/filleuls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Filleuls du client connecte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Authorization: Bearer &lt;clientToken&gt;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filleuls: [{ prenom, dateActivation, statut, pointsGeneres }], totalGains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MODULE PARAMETRES</w:t>
      </w:r>
    </w:p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SCR-039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Gestion des Utilisateurs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PARAMETRES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Super Admin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Tableau utilisateurs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role badge, site assigne, statut, derniere connexion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Creer utilisateur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Modal: nom, telephone, role, site, MDP temporaire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Desactiver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Revoque l'acces sans supprimer les donnees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Reinit. MDP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Genere et envoie MDP temporaire par SMS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/api/v1/users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Liste des utilisateurs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query: { role?, siteId?, actif?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users: [User]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/api/v1/users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Creer un utilisateur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nom, telephone, role, siteId, passwordTemp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user, smsSent: boolean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/api/v1/users/:id/desactiver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Desactiver un utilisateur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params: { 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user: { actif: false }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SCR-040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Gestion des Sites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PARAMETRES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Super Admin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Liste 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ville, adresse, statut, nb utilisateurs, gerant actuel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Creer 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Modal: nom, ville, adresse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 Configurer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Modifier nom, adresse, gerant assigne, statut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/api/v1/sites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Liste des sites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—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sites: [Site avec stats]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POST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/api/v1/sites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Creer un site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nom, ville, adresse, gerantId?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site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SCR-041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Profil Utilisateur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PARAMETRES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Agent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Infos personnelles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Nom, telephone,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Changement MDP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Ancien MDP + Nouveau +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Langue 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Francais (defaut) | Swahili (si disponible)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Statut connexion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Derniere connexion, site actuel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/api/v1/users/me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Mettre a jour son profil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nom?, email?, langue?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user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0"/>
                <w:szCs w:val="20"/>
              </w:rPr>
              <w:t xml:space="preserve">PATCH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/api/v1/users/me/password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Changer son mot de passe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{ currentPassword, newPassword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success: boolean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E3A5F" w:val="clear"/>
        <w:spacing w:after="60" w:before="300"/>
      </w:pPr>
      <w:r>
        <w:rPr>
          <w:rFonts w:ascii="Courier New" w:cs="Courier New" w:eastAsia="Courier New" w:hAnsi="Courier New"/>
          <w:b/>
          <w:bCs/>
          <w:color w:val="88CCFF"/>
          <w:sz w:val="26"/>
          <w:szCs w:val="26"/>
        </w:rPr>
        <w:t xml:space="preserve">SCR-042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Configuration Generale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[ Module: PARAMETRES ]</w:t>
      </w:r>
      <w:r>
        <w:rPr>
          <w:rFonts w:ascii="Arial" w:cs="Arial" w:eastAsia="Arial" w:hAnsi="Arial"/>
          <w:color w:val="FFCC80"/>
          <w:sz w:val="20"/>
          <w:szCs w:val="20"/>
        </w:rPr>
        <w:t xml:space="preserve">   [ Role min: Super Admin 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Composants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Integration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Key Africa's Talking, Sender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Integration matricule ext.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Toggle +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Activer/desactiver, format attendu (regex)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Duree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8h | 12h | 24h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Politiques de retour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Delai max retour (jours), frais retour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Sauvegarde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Derniere sauvegarde + bouton telecharger backup manuel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■ Appels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/api/v1/config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Lire la configuration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—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config: AppConfig 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PUT </w:t>
            </w:r>
            <w:r>
              <w:rPr>
                <w:rFonts w:ascii="Courier New" w:cs="Courier New" w:eastAsia="Courier New" w:hAnsi="Courier New"/>
                <w:b/>
                <w:bCs/>
                <w:color w:val="A8D8FF"/>
                <w:sz w:val="20"/>
                <w:szCs w:val="20"/>
              </w:rPr>
              <w:t xml:space="preserve">/api/v1/config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— Mettre a jour la configuration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FFD580"/>
                <w:sz w:val="18"/>
                <w:szCs w:val="18"/>
              </w:rPr>
              <w:t xml:space="preserve">Params: body: Partial&lt;AppConfig&gt;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Reponse: { config: AppConfig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MODELES DE DONNEES PRINCIPAUX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 Entite Client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Identifiant unique interne (auto-genere)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prenom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Prenom du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 de famille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telephone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Format +243XXXXXXXXX — UNIQUE dans toute la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 optionnel — UNIQUE si fourni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matriculeExterne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Importe du systeme tiers — UNIQUE si fourni, immuable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codeParrain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Format TSG-XXXX — genere a l'activation —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EN_COURS | ACTIF | SUSPENDU | ARCHIVE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siteInscriptionId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ou le client a ete enregistre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parrainId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qui a parraine ce client (relation 1:1)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pointsFidelite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Solde de points actuel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niveauFidelite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BRONZE | ARGENT | OR | PLATINE (calcule)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pointsCumules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Total points accumules depuis inscription (pour niveaux)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dateInscription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 de creation du profil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dateActivation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 de l'etape ACTIVATION completee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C1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 qui a cree le profil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 Entite OnboardingEtape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concerne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RECIT | FORMATION | FICHE | ACTIVATION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 | EN_COURS | EN_ATTENTE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completeeAt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 de completion de l'etape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Utilisateur qui a valide l'etape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ou l'etape a ete validee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Montant paye (pour RECIT et FICHE uniquement) en 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CASH | MPESA | AIRTEL_MONEY | VIREMENT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referenceTransaction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Numero Mobile Money si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Notes du formateur (etape FORMATION uniquement)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 Entite Vente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numeroVente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Format: {SITE}-{ANNEE}{MOIS}-{SEQ} ex: GOM-202501-0047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associe (null si vente anonyme)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de la vente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 qui a effectue la vente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VALIDE | RETOURNEE_PARTIELLE | RETOURNEE | ANNULEE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montantBrut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Sous-total avant remises en 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remiseFidelite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Remise fidelite appliquee en CDF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montantNet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Montant final paye (montantBrut - remises)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modePaiement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CASH | MPESA | AIRTEL_MONEY | VIREMENT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referenceTransaction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Numero Mobile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pointsAttribues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Points fidelite attribues sur cette vente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syncStatus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SYNCED | PENDING | CONFLICT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12.4 Entite MouvementStock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produitId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Produit concerne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Site concerne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ENTREE | SORTIE_VENTE | TRANSFERT_DEPART | TRANSFERT_ARRIVEE | AJUSTEMENT_INVENTAIRE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quantite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Quantite du mouvement (positif = entree, negatif = sortie)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quantiteAvant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 avant le mouvement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quantiteApres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 apres le mouvement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N° vente, N° BL fournisseur, ou N° transfert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Utilisateur qui a effectue le mouvement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12.5 Entite Parrainage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parrainId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parrain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filleulId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UUID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filleul — UNIQUE (un seul parrain possible)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niveau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= parrain direct, 2 = parrain du parrain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EN_ATTENTE | VALIDE | RECOMPENSE_VERSEE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recompenseType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POINTS | REMISE | COMMISSION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recompenseValeur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Valeur de la recompense attribuee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recompenseVerseAt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 de versement de la recompense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STANDARDS UI GLOBAUX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13.1 Palette de Couleurs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Bleu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#1E3A5F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Header, titres de section, fonds tableaux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Bleu accent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#2E86C1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Boutons primaires, liens, bordures actives, badges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Bleu clair fond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#D6E4F0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Fond tableaux alternes, info 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Vert succes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#1A6B3A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Statut ACTIF, stock OK, toast succes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Orange alerte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#E65100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Statut EN_COURS, stock ALERTE, toast avertissement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Rouge danger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#B71C1C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Statut SUSPENDU, stock RUPTURE, erreurs, toast erreur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Violet platine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#4A148C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Badge niveau Platine uniquement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Gris texte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Corps de texte principal, donnees tableaux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Gris fond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#F5F5F5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Fond lignes alternees tableaux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Blanc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Fond principal des ecrans, cartes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13.2 Typographie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Graisse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Titres de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 / System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22px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Bold (700)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Titres de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 / System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18px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SemiBold (600)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Corps de texte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 / System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Labels formulaires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 / System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Medium (500)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Donnees numeriques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Roboto Mono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Codes (SKU, parrain)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Roboto Mono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Regular (400)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Minimum absolu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Regle stricte accessibilite WCAG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13.3 Composants Reutilisables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Toast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Duree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Succes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#1A6B3A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secondes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'Vente de 427 500 CDF enregistree avec succes'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Erreur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#B71C1C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 secondes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'Stock insuffisant — Samsung A54 (0 disponible)'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Avertissement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#E65100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secondes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'Synchronisation en retard de plus de 2 heures'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#2E86C1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secondes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'Export en cours de generation...'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Modale de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Titre: action en question (ex: 'Suspendre ce client ?')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Corps: consequences + donnees affectees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Boutons: [Annuler] secondaire | [Confirmer] primaire (rouge si action destructive)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Actions critiques: saisie textuelle de confirmation requise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Indicateur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Connecte + sync recente: barre invisible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Hors ligne: barre orange fixe 32px — 'Mode hors-ligne — X operations en attente'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Reconnexion: barre bleue — 'Synchronisation en cours...'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Sync reussie: barre verte 3 secondes — 'Synchronise !' puis disparait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13.4 Regles Globales de Developpement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Offline First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Toute ecriture → IndexedDB local d'abord, sync API ensuite. Jamais de blocage UX sur erreur reseau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Validation client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Tous les formulaires valident cote client avant envoi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Responsive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Breakpoints: &lt;480px (mobile), 480-768px (tablette), &gt;768px (desktop)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Loading States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Tout appel API affiche skeleton loader ou spinner — jamais d'ecran blanc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Chaque liste vide: message explicatif + action suggeree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Confirmation destructions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Toute action irreversible demande confirmation explicite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Permissions 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Boutons inaccessibles au role courant sont masques (pas juste desactives)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25 elements/page mobile, 50 elements/page desktop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Formats monetaires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Montants en CDF avec separateurs de milliers (ex: 1 200 000 CDF)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Contraste WCAG AA minimum, taille touche min 44x44px, aria sur tous les inputs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Performances 3G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Temps chargement &lt; 3s sur reseau simule 3G (10 Mbps)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Securite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Jamais de token en localStorage — memoire JS + httpOnly cookie uniquement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ANNEXES TECHNIQUES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14.1 Codes d'Erreur API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interne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Ecran(s)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Donnees de formulaire invalides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Tous les formulaires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ERR_UNAUTHORIZED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Token expire ou invalide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Redirect vers SCR-001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 insuffisant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Message d'acces refuse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ERR_NOT_FOUND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Ressource introuvable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Page 404 dediee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Telephone ou matricule duplique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SCR-007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ERR_STOCK_INSUFFISANT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Stock insuffisant pour cette vente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SCR-012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ERR_STEP_ORDER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Etape onboarding non respectee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SCR-007 a 010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ERR_ALREADY_ACTIVE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 deja active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SCR-010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ERR_SELF_PARRAINAGE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Auto-parrainage interdit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SCR-007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Regle metier violee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Selon contexte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ERR_RATE_LIMIT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Trop de requetes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Toast + delai affiche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Erreur serveur interne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Page erreur + bouton retry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ERR_OFFLINE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Serveur inaccessible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 hors-ligne automatique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14.2 Checklist de Test par Ecran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Rendu mobile (Android 8+)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Tester sur ecran 5 pouces minimum portrait et paysage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 hors-ligne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Desactiver WiFi/4G, verifier fonctions critiques (vente, onboarding)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Permissions par 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Tester chaque ecran avec chaque role — verifier masquage boutons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Validation formulaires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Tester soumission avec champs vides, invalides, valeurs extremes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Workflow onboarding complet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Tester les 4 etapes de bout en bout avec et sans parrain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Vente avec remise fidelite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Verifier calcul remise et attribution points apres vente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Transfert stock inter-sites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Initiation (Goma) + validation reception (Bukavu) + ecart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Synchronisation offline→online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Creer vente hors-ligne, reconnecter, verifier sync sans erreur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Generation recu PDF/thermique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Verifier rendu sur imprimante 58mm et 80mm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Export Excel/PDF rapports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Compatibilite LibreOffice Calc et Acrobat Reader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Envoi SMS OTP + recu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Tester avec Airtel (+24381) et M-Pesa (+24397)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Performances 3G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Temps chargement &lt; 3s sur reseau simule 3G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Parrainage multi-niveaux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Activer multi-niveaux, verifier recompenses N1 et N2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Import CSV matricules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Fichier valide, fichier avec erreurs, fichier vide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14.3 Variables d'Environnement Requises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BASE DE DONNEES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DATABASE_URL=postgresql://user:password@localhost:5432/techshop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REDIS_URL=redis://localhost:6379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AUTHENTIFICATION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JWT_SECRET=&lt;generer avec: openssl rand -hex 64&gt;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JWT_REFRESH_SECRET=&lt;generer avec: openssl rand -hex 64&gt;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JWT_EXPIRES_IN=8h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JWT_REFRESH_EXPIRES_IN=7d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MAX_LOGIN_ATTEMPTS=5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LOCKOUT_DURATION_MINUTES=15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APPLICATION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PORT=3000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NODE_ENV=production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CORS_ORIGIN=https://techshop.yourdomain.com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DEFAULT_CURRENCY=CDF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SMS (Africa's Talking)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AT_API_KEY=&lt;cle_api_africa_talking&gt;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AT_USERNAME=&lt;username_africa_talking&gt;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SMS_SENDER_ID=TechShopMgr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STOCKAGE FICHIERS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STORAGE_ENDPOINT=&lt;url_minio_ou_s3&gt;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STORAGE_BUCKET=techshop-files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STORAGE_ACCESS_KEY=&lt;access_key&gt;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STORAGE_SECRET_KEY=&lt;secret_key&gt;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SYNC OFFLINE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OFFLINE_SYNC_INTERVAL_MS=300000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9FB5"/>
                <w:sz w:val="18"/>
                <w:szCs w:val="18"/>
              </w:rPr>
              <w:t xml:space="preserve"># === EXPORT RAPPORTS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EXPORT_MAX_ROWS=50000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EXPORT_TEMP_DIR=/tmp/techshop-exports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DOCUMENT DE SPECIFICATION DES ECRANS —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TechShop Manager | SSD v1.0 | 42 ecrans | 10 modules | Goma, RDC | 2025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100"/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TechShop Manager SSD v1.0  |  Document confidentiel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100"/>
    </w:pPr>
    <w:r>
      <w:rPr>
        <w:rFonts w:ascii="Arial" w:cs="Arial" w:eastAsia="Arial" w:hAnsi="Arial"/>
        <w:color w:val="2E86C1"/>
        <w:sz w:val="17"/>
        <w:szCs w:val="17"/>
      </w:rPr>
      <w:t xml:space="preserve">TECHSHOP MANAGER  —  SSD v1.0  |  Goma, RDC</w:t>
    </w:r>
    <w:r>
      <w:rPr>
        <w:rFonts w:ascii="Arial" w:cs="Arial" w:eastAsia="Arial" w:hAnsi="Arial"/>
        <w:color w:val="888888"/>
        <w:sz w:val="17"/>
        <w:szCs w:val="17"/>
      </w:rPr>
      <w:t xml:space="preserve">   |   42 ecrans  |  10 modules  |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2026-04-30T11:50:22.656Z</dcterms:created>
  <dcterms:modified xsi:type="dcterms:W3CDTF">2026-04-30T11:50:22.657Z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