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5A067" w14:textId="77777777" w:rsidR="0067064B" w:rsidRDefault="00077B5A">
      <w:pPr>
        <w:pStyle w:val="Textkrper"/>
        <w:ind w:left="103"/>
        <w:rPr>
          <w:rFonts w:ascii="Times New Roman"/>
        </w:rPr>
      </w:pPr>
      <w:r>
        <w:rPr>
          <w:rFonts w:ascii="Times New Roman"/>
        </w:rPr>
      </w:r>
      <w:r>
        <w:rPr>
          <w:rFonts w:ascii="Times New Roman"/>
        </w:rPr>
        <w:pict w14:anchorId="1A35A3AB">
          <v:shapetype id="_x0000_t202" coordsize="21600,21600" o:spt="202" path="m,l,21600r21600,l21600,xe">
            <v:stroke joinstyle="miter"/>
            <v:path gradientshapeok="t" o:connecttype="rect"/>
          </v:shapetype>
          <v:shape id="_x0000_s1286" type="#_x0000_t202" style="width:170.1pt;height:167.25pt;mso-left-percent:-10001;mso-top-percent:-10001;mso-position-horizontal:absolute;mso-position-horizontal-relative:char;mso-position-vertical:absolute;mso-position-vertical-relative:line;mso-left-percent:-10001;mso-top-percent:-10001" fillcolor="#8a8c8e" stroked="f">
            <v:textbox inset="0,0,0,0">
              <w:txbxContent>
                <w:p w14:paraId="1A35A56D" w14:textId="77777777" w:rsidR="0067064B" w:rsidRDefault="00077B5A">
                  <w:pPr>
                    <w:spacing w:before="511"/>
                    <w:ind w:left="1612"/>
                    <w:rPr>
                      <w:rFonts w:ascii="BentonSans Bold"/>
                      <w:b/>
                      <w:sz w:val="48"/>
                    </w:rPr>
                  </w:pPr>
                  <w:bookmarkStart w:id="0" w:name="Unit_3:_Cloud_Platform"/>
                  <w:bookmarkEnd w:id="0"/>
                  <w:r>
                    <w:rPr>
                      <w:rFonts w:ascii="BentonSans Bold"/>
                      <w:b/>
                      <w:color w:val="FFFFFF"/>
                      <w:sz w:val="48"/>
                    </w:rPr>
                    <w:t>UNIT 3</w:t>
                  </w:r>
                </w:p>
              </w:txbxContent>
            </v:textbox>
            <w10:anchorlock/>
          </v:shape>
        </w:pict>
      </w:r>
      <w:r>
        <w:rPr>
          <w:rFonts w:ascii="Times New Roman"/>
          <w:spacing w:val="116"/>
        </w:rPr>
        <w:t xml:space="preserve"> </w:t>
      </w:r>
      <w:r>
        <w:rPr>
          <w:rFonts w:ascii="Times New Roman"/>
          <w:spacing w:val="116"/>
        </w:rPr>
      </w:r>
      <w:r>
        <w:rPr>
          <w:rFonts w:ascii="Times New Roman"/>
          <w:spacing w:val="116"/>
        </w:rPr>
        <w:pict w14:anchorId="1A35A3AD">
          <v:shape id="_x0000_s1285" type="#_x0000_t202" style="width:388.35pt;height:167.25pt;mso-left-percent:-10001;mso-top-percent:-10001;mso-position-horizontal:absolute;mso-position-horizontal-relative:char;mso-position-vertical:absolute;mso-position-vertical-relative:line;mso-left-percent:-10001;mso-top-percent:-10001" fillcolor="#fdb913" stroked="f">
            <v:textbox inset="0,0,0,0">
              <w:txbxContent>
                <w:p w14:paraId="1A35A56E" w14:textId="77777777" w:rsidR="0067064B" w:rsidRDefault="00077B5A">
                  <w:pPr>
                    <w:spacing w:before="511"/>
                    <w:ind w:left="169"/>
                    <w:rPr>
                      <w:rFonts w:ascii="BentonSans Bold"/>
                      <w:b/>
                      <w:sz w:val="48"/>
                    </w:rPr>
                  </w:pPr>
                  <w:r>
                    <w:rPr>
                      <w:rFonts w:ascii="BentonSans Bold"/>
                      <w:b/>
                      <w:sz w:val="48"/>
                    </w:rPr>
                    <w:t>Cloud Platform</w:t>
                  </w:r>
                </w:p>
              </w:txbxContent>
            </v:textbox>
            <w10:anchorlock/>
          </v:shape>
        </w:pict>
      </w:r>
    </w:p>
    <w:p w14:paraId="1A35A068" w14:textId="77777777" w:rsidR="0067064B" w:rsidRDefault="0067064B">
      <w:pPr>
        <w:pStyle w:val="Textkrper"/>
        <w:spacing w:before="10"/>
        <w:rPr>
          <w:rFonts w:ascii="Times New Roman"/>
          <w:sz w:val="8"/>
        </w:rPr>
      </w:pPr>
    </w:p>
    <w:p w14:paraId="1A35A069" w14:textId="77777777" w:rsidR="0067064B" w:rsidRDefault="00077B5A">
      <w:pPr>
        <w:pStyle w:val="berschrift3"/>
        <w:spacing w:before="100"/>
      </w:pPr>
      <w:r>
        <w:pict w14:anchorId="1A35A3AE">
          <v:shape id="_x0000_s1284" type="#_x0000_t202" style="position:absolute;left:0;text-align:left;margin-left:56.7pt;margin-top:18.75pt;width:510.25pt;height:26.35pt;z-index:-15727616;mso-wrap-distance-left:0;mso-wrap-distance-right:0;mso-position-horizontal-relative:page" fillcolor="#d7d9da" stroked="f">
            <v:textbox inset="0,0,0,0">
              <w:txbxContent>
                <w:p w14:paraId="1A35A56F" w14:textId="77777777" w:rsidR="0067064B" w:rsidRDefault="00077B5A">
                  <w:pPr>
                    <w:pStyle w:val="Textkrper"/>
                    <w:tabs>
                      <w:tab w:val="right" w:pos="9586"/>
                    </w:tabs>
                    <w:spacing w:before="132"/>
                    <w:ind w:left="283"/>
                  </w:pPr>
                  <w:hyperlink w:anchor="_bookmark0" w:history="1">
                    <w:r>
                      <w:t>Introducing</w:t>
                    </w:r>
                    <w:r>
                      <w:rPr>
                        <w:spacing w:val="-1"/>
                      </w:rPr>
                      <w:t xml:space="preserve"> </w:t>
                    </w:r>
                    <w:r>
                      <w:t>Cloud</w:t>
                    </w:r>
                    <w:r>
                      <w:rPr>
                        <w:spacing w:val="-1"/>
                      </w:rPr>
                      <w:t xml:space="preserve"> </w:t>
                    </w:r>
                    <w:r>
                      <w:t>Platform</w:t>
                    </w:r>
                  </w:hyperlink>
                  <w:r>
                    <w:tab/>
                    <w:t>67</w:t>
                  </w:r>
                </w:p>
              </w:txbxContent>
            </v:textbox>
            <w10:wrap type="topAndBottom" anchorx="page"/>
          </v:shape>
        </w:pict>
      </w:r>
      <w:r>
        <w:t>Lesson</w:t>
      </w:r>
      <w:r>
        <w:rPr>
          <w:spacing w:val="16"/>
        </w:rPr>
        <w:t xml:space="preserve"> </w:t>
      </w:r>
      <w:r>
        <w:t>1</w:t>
      </w:r>
    </w:p>
    <w:p w14:paraId="1A35A06A" w14:textId="77777777" w:rsidR="0067064B" w:rsidRDefault="0067064B">
      <w:pPr>
        <w:pStyle w:val="Textkrper"/>
        <w:spacing w:before="1"/>
        <w:rPr>
          <w:rFonts w:ascii="BentonSans Regular"/>
          <w:sz w:val="8"/>
        </w:rPr>
      </w:pPr>
    </w:p>
    <w:p w14:paraId="1A35A06B" w14:textId="77777777" w:rsidR="0067064B" w:rsidRDefault="00077B5A">
      <w:pPr>
        <w:spacing w:before="100" w:after="11"/>
        <w:ind w:left="1237"/>
        <w:rPr>
          <w:rFonts w:ascii="BentonSans Regular"/>
        </w:rPr>
      </w:pPr>
      <w:r>
        <w:rPr>
          <w:rFonts w:ascii="BentonSans Regular"/>
        </w:rPr>
        <w:t>Lesson</w:t>
      </w:r>
      <w:r>
        <w:rPr>
          <w:rFonts w:ascii="BentonSans Regular"/>
          <w:spacing w:val="16"/>
        </w:rPr>
        <w:t xml:space="preserve"> </w:t>
      </w:r>
      <w:r>
        <w:rPr>
          <w:rFonts w:ascii="BentonSans Regular"/>
        </w:rPr>
        <w:t>2</w:t>
      </w:r>
    </w:p>
    <w:p w14:paraId="1A35A06C" w14:textId="77777777" w:rsidR="0067064B" w:rsidRDefault="00077B5A">
      <w:pPr>
        <w:pStyle w:val="Textkrper"/>
        <w:ind w:left="953"/>
        <w:rPr>
          <w:rFonts w:ascii="BentonSans Regular"/>
        </w:rPr>
      </w:pPr>
      <w:r>
        <w:rPr>
          <w:rFonts w:ascii="BentonSans Regular"/>
        </w:rPr>
      </w:r>
      <w:r>
        <w:rPr>
          <w:rFonts w:ascii="BentonSans Regular"/>
        </w:rPr>
        <w:pict w14:anchorId="1A35A3B0">
          <v:group id="_x0000_s1280" style="width:510.25pt;height:41.35pt;mso-position-horizontal-relative:char;mso-position-vertical-relative:line" coordsize="10205,827">
            <v:rect id="_x0000_s1283" style="position:absolute;width:10205;height:827" fillcolor="#d7d9da" stroked="f"/>
            <v:shape id="_x0000_s1282" type="#_x0000_t202" style="position:absolute;left:283;top:131;width:5809;height:540" filled="f" stroked="f">
              <v:textbox inset="0,0,0,0">
                <w:txbxContent>
                  <w:p w14:paraId="1A35A570" w14:textId="77777777" w:rsidR="0067064B" w:rsidRDefault="00077B5A">
                    <w:pPr>
                      <w:rPr>
                        <w:sz w:val="20"/>
                      </w:rPr>
                    </w:pPr>
                    <w:hyperlink w:anchor="_bookmark1" w:history="1">
                      <w:r>
                        <w:rPr>
                          <w:sz w:val="20"/>
                        </w:rPr>
                        <w:t>Explaining the Commercial Model for SAP Cloud Platform</w:t>
                      </w:r>
                    </w:hyperlink>
                  </w:p>
                  <w:p w14:paraId="1A35A571" w14:textId="77777777" w:rsidR="0067064B" w:rsidRDefault="00077B5A">
                    <w:pPr>
                      <w:spacing w:before="60"/>
                      <w:ind w:left="1133"/>
                      <w:rPr>
                        <w:sz w:val="20"/>
                      </w:rPr>
                    </w:pPr>
                    <w:hyperlink w:anchor="_bookmark2" w:history="1">
                      <w:r>
                        <w:rPr>
                          <w:sz w:val="20"/>
                        </w:rPr>
                        <w:t>Exercise 3: Show Services at discover-center.cloud</w:t>
                      </w:r>
                    </w:hyperlink>
                  </w:p>
                </w:txbxContent>
              </v:textbox>
            </v:shape>
            <v:shape id="_x0000_s1281" type="#_x0000_t202" style="position:absolute;left:9354;top:131;width:248;height:540" filled="f" stroked="f">
              <v:textbox inset="0,0,0,0">
                <w:txbxContent>
                  <w:p w14:paraId="1A35A572" w14:textId="77777777" w:rsidR="0067064B" w:rsidRDefault="00077B5A">
                    <w:pPr>
                      <w:rPr>
                        <w:sz w:val="20"/>
                      </w:rPr>
                    </w:pPr>
                    <w:r>
                      <w:rPr>
                        <w:sz w:val="20"/>
                      </w:rPr>
                      <w:t>72</w:t>
                    </w:r>
                  </w:p>
                  <w:p w14:paraId="1A35A573" w14:textId="77777777" w:rsidR="0067064B" w:rsidRDefault="00077B5A">
                    <w:pPr>
                      <w:spacing w:before="60"/>
                      <w:ind w:left="7"/>
                      <w:rPr>
                        <w:sz w:val="20"/>
                      </w:rPr>
                    </w:pPr>
                    <w:r>
                      <w:rPr>
                        <w:sz w:val="20"/>
                      </w:rPr>
                      <w:t>77</w:t>
                    </w:r>
                  </w:p>
                </w:txbxContent>
              </v:textbox>
            </v:shape>
            <w10:anchorlock/>
          </v:group>
        </w:pict>
      </w:r>
    </w:p>
    <w:p w14:paraId="1A35A06D" w14:textId="77777777" w:rsidR="0067064B" w:rsidRDefault="0067064B">
      <w:pPr>
        <w:pStyle w:val="Textkrper"/>
        <w:spacing w:before="1"/>
        <w:rPr>
          <w:rFonts w:ascii="BentonSans Regular"/>
          <w:sz w:val="6"/>
        </w:rPr>
      </w:pPr>
    </w:p>
    <w:p w14:paraId="1A35A06E" w14:textId="77777777" w:rsidR="0067064B" w:rsidRDefault="00077B5A">
      <w:pPr>
        <w:pStyle w:val="berschrift3"/>
        <w:spacing w:before="101" w:after="11"/>
      </w:pPr>
      <w:r>
        <w:t>Lesson</w:t>
      </w:r>
      <w:r>
        <w:rPr>
          <w:spacing w:val="16"/>
        </w:rPr>
        <w:t xml:space="preserve"> </w:t>
      </w:r>
      <w:r>
        <w:t>3</w:t>
      </w:r>
    </w:p>
    <w:p w14:paraId="1A35A06F" w14:textId="77777777" w:rsidR="0067064B" w:rsidRDefault="00077B5A">
      <w:pPr>
        <w:pStyle w:val="Textkrper"/>
        <w:ind w:left="953"/>
        <w:rPr>
          <w:rFonts w:ascii="BentonSans Regular"/>
        </w:rPr>
      </w:pPr>
      <w:r>
        <w:rPr>
          <w:rFonts w:ascii="BentonSans Regular"/>
        </w:rPr>
      </w:r>
      <w:r>
        <w:rPr>
          <w:rFonts w:ascii="BentonSans Regular"/>
        </w:rPr>
        <w:pict w14:anchorId="1A35A3B2">
          <v:group id="_x0000_s1276" style="width:510.25pt;height:41.35pt;mso-position-horizontal-relative:char;mso-position-vertical-relative:line" coordsize="10205,827">
            <v:rect id="_x0000_s1279" style="position:absolute;width:10205;height:827" fillcolor="#d7d9da" stroked="f"/>
            <v:shape id="_x0000_s1278" type="#_x0000_t202" style="position:absolute;left:283;top:131;width:5793;height:540" filled="f" stroked="f">
              <v:textbox inset="0,0,0,0">
                <w:txbxContent>
                  <w:p w14:paraId="1A35A574" w14:textId="77777777" w:rsidR="0067064B" w:rsidRDefault="00077B5A">
                    <w:pPr>
                      <w:rPr>
                        <w:sz w:val="20"/>
                      </w:rPr>
                    </w:pPr>
                    <w:hyperlink w:anchor="_bookmark3" w:history="1">
                      <w:r>
                        <w:rPr>
                          <w:sz w:val="20"/>
                        </w:rPr>
                        <w:t>Explaining the Runtime of Cloud Foundry</w:t>
                      </w:r>
                    </w:hyperlink>
                  </w:p>
                  <w:p w14:paraId="1A35A575" w14:textId="77777777" w:rsidR="0067064B" w:rsidRDefault="00077B5A">
                    <w:pPr>
                      <w:spacing w:before="60"/>
                      <w:ind w:left="1133"/>
                      <w:rPr>
                        <w:sz w:val="20"/>
                      </w:rPr>
                    </w:pPr>
                    <w:hyperlink w:anchor="_bookmark4" w:history="1">
                      <w:r>
                        <w:rPr>
                          <w:sz w:val="20"/>
                        </w:rPr>
                        <w:t>Exercise 4: Show aSubaccount with Cloud Foundry</w:t>
                      </w:r>
                    </w:hyperlink>
                  </w:p>
                </w:txbxContent>
              </v:textbox>
            </v:shape>
            <v:shape id="_x0000_s1277" type="#_x0000_t202" style="position:absolute;left:9354;top:131;width:272;height:540" filled="f" stroked="f">
              <v:textbox inset="0,0,0,0">
                <w:txbxContent>
                  <w:p w14:paraId="1A35A576" w14:textId="77777777" w:rsidR="0067064B" w:rsidRDefault="00077B5A">
                    <w:pPr>
                      <w:rPr>
                        <w:sz w:val="20"/>
                      </w:rPr>
                    </w:pPr>
                    <w:r>
                      <w:rPr>
                        <w:sz w:val="20"/>
                      </w:rPr>
                      <w:t>80</w:t>
                    </w:r>
                  </w:p>
                  <w:p w14:paraId="1A35A577" w14:textId="77777777" w:rsidR="0067064B" w:rsidRDefault="00077B5A">
                    <w:pPr>
                      <w:spacing w:before="60"/>
                      <w:ind w:left="20"/>
                      <w:rPr>
                        <w:sz w:val="20"/>
                      </w:rPr>
                    </w:pPr>
                    <w:r>
                      <w:rPr>
                        <w:sz w:val="20"/>
                      </w:rPr>
                      <w:t>87</w:t>
                    </w:r>
                  </w:p>
                </w:txbxContent>
              </v:textbox>
            </v:shape>
            <w10:anchorlock/>
          </v:group>
        </w:pict>
      </w:r>
    </w:p>
    <w:p w14:paraId="1A35A070" w14:textId="77777777" w:rsidR="0067064B" w:rsidRDefault="0067064B">
      <w:pPr>
        <w:pStyle w:val="Textkrper"/>
        <w:spacing w:before="1"/>
        <w:rPr>
          <w:rFonts w:ascii="BentonSans Regular"/>
          <w:sz w:val="6"/>
        </w:rPr>
      </w:pPr>
    </w:p>
    <w:p w14:paraId="1A35A071" w14:textId="77777777" w:rsidR="0067064B" w:rsidRDefault="00077B5A">
      <w:pPr>
        <w:spacing w:before="101"/>
        <w:ind w:left="1237"/>
        <w:rPr>
          <w:rFonts w:ascii="BentonSans Regular"/>
        </w:rPr>
      </w:pPr>
      <w:r>
        <w:pict w14:anchorId="1A35A3B3">
          <v:shape id="_x0000_s1275" type="#_x0000_t202" style="position:absolute;left:0;text-align:left;margin-left:56.7pt;margin-top:18.8pt;width:510.25pt;height:26.35pt;z-index:-15726080;mso-wrap-distance-left:0;mso-wrap-distance-right:0;mso-position-horizontal-relative:page" fillcolor="#d7d9da" stroked="f">
            <v:textbox inset="0,0,0,0">
              <w:txbxContent>
                <w:p w14:paraId="1A35A578" w14:textId="77777777" w:rsidR="0067064B" w:rsidRDefault="00077B5A">
                  <w:pPr>
                    <w:pStyle w:val="Textkrper"/>
                    <w:tabs>
                      <w:tab w:val="right" w:pos="9594"/>
                    </w:tabs>
                    <w:spacing w:before="132"/>
                    <w:ind w:left="283"/>
                  </w:pPr>
                  <w:hyperlink w:anchor="_bookmark5" w:history="1">
                    <w:r>
                      <w:t>Exploring the</w:t>
                    </w:r>
                    <w:r>
                      <w:rPr>
                        <w:spacing w:val="-3"/>
                      </w:rPr>
                      <w:t xml:space="preserve"> </w:t>
                    </w:r>
                    <w:r>
                      <w:t>Service: ABAP</w:t>
                    </w:r>
                  </w:hyperlink>
                  <w:r>
                    <w:tab/>
                    <w:t>93</w:t>
                  </w:r>
                </w:p>
              </w:txbxContent>
            </v:textbox>
            <w10:wrap type="topAndBottom" anchorx="page"/>
          </v:shape>
        </w:pict>
      </w:r>
      <w:r>
        <w:rPr>
          <w:rFonts w:ascii="BentonSans Regular"/>
          <w:w w:val="105"/>
        </w:rPr>
        <w:t>Lesson</w:t>
      </w:r>
      <w:r>
        <w:rPr>
          <w:rFonts w:ascii="BentonSans Regular"/>
          <w:spacing w:val="-27"/>
          <w:w w:val="105"/>
        </w:rPr>
        <w:t xml:space="preserve"> </w:t>
      </w:r>
      <w:r>
        <w:rPr>
          <w:rFonts w:ascii="BentonSans Regular"/>
          <w:w w:val="105"/>
        </w:rPr>
        <w:t>4</w:t>
      </w:r>
    </w:p>
    <w:p w14:paraId="1A35A072" w14:textId="77777777" w:rsidR="0067064B" w:rsidRDefault="0067064B">
      <w:pPr>
        <w:pStyle w:val="Textkrper"/>
        <w:spacing w:before="1"/>
        <w:rPr>
          <w:rFonts w:ascii="BentonSans Regular"/>
          <w:sz w:val="8"/>
        </w:rPr>
      </w:pPr>
    </w:p>
    <w:p w14:paraId="1A35A073" w14:textId="77777777" w:rsidR="0067064B" w:rsidRDefault="00077B5A">
      <w:pPr>
        <w:pStyle w:val="berschrift3"/>
        <w:spacing w:before="100"/>
      </w:pPr>
      <w:r>
        <w:pict w14:anchorId="1A35A3B4">
          <v:shape id="_x0000_s1274" type="#_x0000_t202" style="position:absolute;left:0;text-align:left;margin-left:56.7pt;margin-top:18.75pt;width:510.25pt;height:26.35pt;z-index:-15725568;mso-wrap-distance-left:0;mso-wrap-distance-right:0;mso-position-horizontal-relative:page" fillcolor="#d7d9da" stroked="f">
            <v:textbox inset="0,0,0,0">
              <w:txbxContent>
                <w:p w14:paraId="1A35A579" w14:textId="77777777" w:rsidR="0067064B" w:rsidRDefault="00077B5A">
                  <w:pPr>
                    <w:pStyle w:val="Textkrper"/>
                    <w:tabs>
                      <w:tab w:val="right" w:pos="9680"/>
                    </w:tabs>
                    <w:spacing w:before="132"/>
                    <w:ind w:left="283"/>
                  </w:pPr>
                  <w:hyperlink w:anchor="_bookmark6" w:history="1">
                    <w:r>
                      <w:t>Explaining</w:t>
                    </w:r>
                    <w:r>
                      <w:rPr>
                        <w:spacing w:val="-2"/>
                      </w:rPr>
                      <w:t xml:space="preserve"> </w:t>
                    </w:r>
                    <w:r>
                      <w:t>KYMA</w:t>
                    </w:r>
                  </w:hyperlink>
                  <w:r>
                    <w:tab/>
                    <w:t>107</w:t>
                  </w:r>
                </w:p>
              </w:txbxContent>
            </v:textbox>
            <w10:wrap type="topAndBottom" anchorx="page"/>
          </v:shape>
        </w:pict>
      </w:r>
      <w:r>
        <w:t>Lesson</w:t>
      </w:r>
      <w:r>
        <w:rPr>
          <w:spacing w:val="16"/>
        </w:rPr>
        <w:t xml:space="preserve"> </w:t>
      </w:r>
      <w:r>
        <w:t>5</w:t>
      </w:r>
    </w:p>
    <w:p w14:paraId="1A35A074" w14:textId="77777777" w:rsidR="0067064B" w:rsidRDefault="0067064B">
      <w:pPr>
        <w:pStyle w:val="Textkrper"/>
        <w:rPr>
          <w:rFonts w:ascii="BentonSans Regular"/>
        </w:rPr>
      </w:pPr>
    </w:p>
    <w:p w14:paraId="1A35A075" w14:textId="77777777" w:rsidR="0067064B" w:rsidRDefault="0067064B">
      <w:pPr>
        <w:pStyle w:val="Textkrper"/>
        <w:rPr>
          <w:rFonts w:ascii="BentonSans Regular"/>
        </w:rPr>
      </w:pPr>
    </w:p>
    <w:p w14:paraId="1A35A076" w14:textId="77777777" w:rsidR="0067064B" w:rsidRDefault="0067064B">
      <w:pPr>
        <w:pStyle w:val="Textkrper"/>
        <w:rPr>
          <w:rFonts w:ascii="BentonSans Regular"/>
        </w:rPr>
      </w:pPr>
    </w:p>
    <w:p w14:paraId="1A35A077" w14:textId="77777777" w:rsidR="0067064B" w:rsidRDefault="0067064B">
      <w:pPr>
        <w:pStyle w:val="Textkrper"/>
        <w:spacing w:before="7"/>
        <w:rPr>
          <w:rFonts w:ascii="BentonSans Regular"/>
          <w:sz w:val="25"/>
        </w:rPr>
      </w:pPr>
    </w:p>
    <w:p w14:paraId="1A35A078" w14:textId="77777777" w:rsidR="0067064B" w:rsidRDefault="00077B5A">
      <w:pPr>
        <w:pStyle w:val="Textkrper"/>
        <w:spacing w:before="100"/>
        <w:ind w:left="2201"/>
        <w:rPr>
          <w:rFonts w:ascii="BentonSans Regular"/>
        </w:rPr>
      </w:pPr>
      <w:r>
        <w:rPr>
          <w:rFonts w:ascii="BentonSans Regular"/>
        </w:rPr>
        <w:t>UNIT OBJECTIVES</w:t>
      </w:r>
    </w:p>
    <w:p w14:paraId="1A35A079" w14:textId="77777777" w:rsidR="0067064B" w:rsidRDefault="00077B5A">
      <w:pPr>
        <w:pStyle w:val="Listenabsatz"/>
        <w:numPr>
          <w:ilvl w:val="0"/>
          <w:numId w:val="16"/>
        </w:numPr>
        <w:tabs>
          <w:tab w:val="left" w:pos="2484"/>
          <w:tab w:val="left" w:pos="2485"/>
        </w:tabs>
        <w:spacing w:before="190"/>
        <w:rPr>
          <w:sz w:val="20"/>
        </w:rPr>
      </w:pPr>
      <w:r>
        <w:rPr>
          <w:sz w:val="20"/>
        </w:rPr>
        <w:t>Introduce the basic components of SAP Cloud</w:t>
      </w:r>
      <w:r>
        <w:rPr>
          <w:spacing w:val="-5"/>
          <w:sz w:val="20"/>
        </w:rPr>
        <w:t xml:space="preserve"> </w:t>
      </w:r>
      <w:r>
        <w:rPr>
          <w:sz w:val="20"/>
        </w:rPr>
        <w:t>Platform</w:t>
      </w:r>
    </w:p>
    <w:p w14:paraId="1A35A07A" w14:textId="77777777" w:rsidR="0067064B" w:rsidRDefault="00077B5A">
      <w:pPr>
        <w:pStyle w:val="Listenabsatz"/>
        <w:numPr>
          <w:ilvl w:val="0"/>
          <w:numId w:val="16"/>
        </w:numPr>
        <w:tabs>
          <w:tab w:val="left" w:pos="2484"/>
          <w:tab w:val="left" w:pos="2485"/>
        </w:tabs>
        <w:rPr>
          <w:sz w:val="20"/>
        </w:rPr>
      </w:pPr>
      <w:r>
        <w:rPr>
          <w:sz w:val="20"/>
        </w:rPr>
        <w:t>Explain the Commercial Model of SAP Cloud</w:t>
      </w:r>
      <w:r>
        <w:rPr>
          <w:spacing w:val="-8"/>
          <w:sz w:val="20"/>
        </w:rPr>
        <w:t xml:space="preserve"> </w:t>
      </w:r>
      <w:r>
        <w:rPr>
          <w:sz w:val="20"/>
        </w:rPr>
        <w:t>Platform</w:t>
      </w:r>
    </w:p>
    <w:p w14:paraId="1A35A07B" w14:textId="77777777" w:rsidR="0067064B" w:rsidRDefault="00077B5A">
      <w:pPr>
        <w:pStyle w:val="Listenabsatz"/>
        <w:numPr>
          <w:ilvl w:val="0"/>
          <w:numId w:val="16"/>
        </w:numPr>
        <w:tabs>
          <w:tab w:val="left" w:pos="2484"/>
          <w:tab w:val="left" w:pos="2485"/>
        </w:tabs>
        <w:spacing w:before="181"/>
        <w:rPr>
          <w:sz w:val="20"/>
        </w:rPr>
      </w:pPr>
      <w:r>
        <w:rPr>
          <w:sz w:val="20"/>
        </w:rPr>
        <w:t>Explain the account model in Cloud</w:t>
      </w:r>
      <w:r>
        <w:rPr>
          <w:spacing w:val="-6"/>
          <w:sz w:val="20"/>
        </w:rPr>
        <w:t xml:space="preserve"> </w:t>
      </w:r>
      <w:r>
        <w:rPr>
          <w:sz w:val="20"/>
        </w:rPr>
        <w:t>Foundry</w:t>
      </w:r>
    </w:p>
    <w:p w14:paraId="1A35A07C" w14:textId="77777777" w:rsidR="0067064B" w:rsidRDefault="00077B5A">
      <w:pPr>
        <w:pStyle w:val="Listenabsatz"/>
        <w:numPr>
          <w:ilvl w:val="0"/>
          <w:numId w:val="16"/>
        </w:numPr>
        <w:tabs>
          <w:tab w:val="left" w:pos="2484"/>
          <w:tab w:val="left" w:pos="2485"/>
        </w:tabs>
        <w:rPr>
          <w:sz w:val="20"/>
        </w:rPr>
      </w:pPr>
      <w:r>
        <w:rPr>
          <w:sz w:val="20"/>
        </w:rPr>
        <w:t>Explain the difference between platform and business</w:t>
      </w:r>
      <w:r>
        <w:rPr>
          <w:spacing w:val="-3"/>
          <w:sz w:val="20"/>
        </w:rPr>
        <w:t xml:space="preserve"> </w:t>
      </w:r>
      <w:r>
        <w:rPr>
          <w:sz w:val="20"/>
        </w:rPr>
        <w:t>users</w:t>
      </w:r>
    </w:p>
    <w:p w14:paraId="1A35A07D" w14:textId="77777777" w:rsidR="0067064B" w:rsidRDefault="00077B5A">
      <w:pPr>
        <w:pStyle w:val="Listenabsatz"/>
        <w:numPr>
          <w:ilvl w:val="0"/>
          <w:numId w:val="16"/>
        </w:numPr>
        <w:tabs>
          <w:tab w:val="left" w:pos="2484"/>
          <w:tab w:val="left" w:pos="2485"/>
        </w:tabs>
        <w:rPr>
          <w:sz w:val="20"/>
        </w:rPr>
      </w:pPr>
      <w:r>
        <w:rPr>
          <w:sz w:val="20"/>
        </w:rPr>
        <w:t>Explore the most important components of the ABAP</w:t>
      </w:r>
      <w:r>
        <w:rPr>
          <w:spacing w:val="-9"/>
          <w:sz w:val="20"/>
        </w:rPr>
        <w:t xml:space="preserve"> </w:t>
      </w:r>
      <w:r>
        <w:rPr>
          <w:sz w:val="20"/>
        </w:rPr>
        <w:t>installation</w:t>
      </w:r>
    </w:p>
    <w:p w14:paraId="1A35A07E" w14:textId="77777777" w:rsidR="0067064B" w:rsidRDefault="00077B5A">
      <w:pPr>
        <w:pStyle w:val="Listenabsatz"/>
        <w:numPr>
          <w:ilvl w:val="0"/>
          <w:numId w:val="16"/>
        </w:numPr>
        <w:tabs>
          <w:tab w:val="left" w:pos="2484"/>
          <w:tab w:val="left" w:pos="2485"/>
        </w:tabs>
        <w:rPr>
          <w:sz w:val="20"/>
        </w:rPr>
      </w:pPr>
      <w:r>
        <w:rPr>
          <w:sz w:val="20"/>
        </w:rPr>
        <w:t>Explain, what Kyma is, what components Kyma is made of and what you can do with</w:t>
      </w:r>
      <w:r>
        <w:rPr>
          <w:spacing w:val="-17"/>
          <w:sz w:val="20"/>
        </w:rPr>
        <w:t xml:space="preserve"> </w:t>
      </w:r>
      <w:r>
        <w:rPr>
          <w:sz w:val="20"/>
        </w:rPr>
        <w:t>it</w:t>
      </w:r>
    </w:p>
    <w:p w14:paraId="1A35A07F" w14:textId="77777777" w:rsidR="0067064B" w:rsidRDefault="0067064B">
      <w:pPr>
        <w:rPr>
          <w:sz w:val="20"/>
        </w:rPr>
        <w:sectPr w:rsidR="0067064B">
          <w:headerReference w:type="even" r:id="rId7"/>
          <w:headerReference w:type="default" r:id="rId8"/>
          <w:footerReference w:type="even" r:id="rId9"/>
          <w:footerReference w:type="default" r:id="rId10"/>
          <w:headerReference w:type="first" r:id="rId11"/>
          <w:footerReference w:type="first" r:id="rId12"/>
          <w:type w:val="continuous"/>
          <w:pgSz w:w="11910" w:h="16840"/>
          <w:pgMar w:top="260" w:right="180" w:bottom="860" w:left="180" w:header="720" w:footer="675" w:gutter="0"/>
          <w:pgNumType w:start="65"/>
          <w:cols w:space="720"/>
        </w:sectPr>
      </w:pPr>
    </w:p>
    <w:p w14:paraId="1A35A080" w14:textId="77777777" w:rsidR="0067064B" w:rsidRDefault="0067064B">
      <w:pPr>
        <w:pStyle w:val="Textkrper"/>
        <w:spacing w:before="8"/>
        <w:rPr>
          <w:sz w:val="16"/>
        </w:rPr>
      </w:pPr>
    </w:p>
    <w:p w14:paraId="1A35A081" w14:textId="77777777" w:rsidR="0067064B" w:rsidRDefault="0067064B">
      <w:pPr>
        <w:rPr>
          <w:sz w:val="16"/>
        </w:rPr>
        <w:sectPr w:rsidR="0067064B">
          <w:headerReference w:type="even" r:id="rId13"/>
          <w:pgSz w:w="11910" w:h="16840"/>
          <w:pgMar w:top="880" w:right="180" w:bottom="860" w:left="180" w:header="648" w:footer="675" w:gutter="0"/>
          <w:cols w:space="720"/>
        </w:sectPr>
      </w:pPr>
    </w:p>
    <w:p w14:paraId="1A35A082" w14:textId="77777777" w:rsidR="0067064B" w:rsidRDefault="00077B5A">
      <w:pPr>
        <w:pStyle w:val="Textkrper"/>
        <w:ind w:left="103"/>
      </w:pPr>
      <w:r>
        <w:pict w14:anchorId="1A35A3B6">
          <v:shape id="_x0000_s127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7A" w14:textId="77777777" w:rsidR="0067064B" w:rsidRDefault="0067064B">
                  <w:pPr>
                    <w:pStyle w:val="Textkrper"/>
                    <w:spacing w:before="4"/>
                    <w:rPr>
                      <w:sz w:val="45"/>
                    </w:rPr>
                  </w:pPr>
                </w:p>
                <w:p w14:paraId="1A35A57B" w14:textId="77777777" w:rsidR="0067064B" w:rsidRDefault="00077B5A">
                  <w:pPr>
                    <w:ind w:right="112"/>
                    <w:jc w:val="right"/>
                    <w:rPr>
                      <w:sz w:val="40"/>
                    </w:rPr>
                  </w:pPr>
                  <w:bookmarkStart w:id="1" w:name="Lesson_1:_Introducing_Cloud_Platform"/>
                  <w:bookmarkStart w:id="2" w:name="_bookmark0"/>
                  <w:bookmarkEnd w:id="1"/>
                  <w:bookmarkEnd w:id="2"/>
                  <w:r>
                    <w:rPr>
                      <w:sz w:val="40"/>
                    </w:rPr>
                    <w:t>Unit 3</w:t>
                  </w:r>
                </w:p>
                <w:p w14:paraId="1A35A57C" w14:textId="77777777" w:rsidR="0067064B" w:rsidRDefault="00077B5A">
                  <w:pPr>
                    <w:ind w:right="113"/>
                    <w:jc w:val="right"/>
                    <w:rPr>
                      <w:sz w:val="40"/>
                    </w:rPr>
                  </w:pPr>
                  <w:r>
                    <w:rPr>
                      <w:sz w:val="40"/>
                    </w:rPr>
                    <w:t>Lesson 1</w:t>
                  </w:r>
                </w:p>
              </w:txbxContent>
            </v:textbox>
            <w10:anchorlock/>
          </v:shape>
        </w:pict>
      </w:r>
      <w:r>
        <w:rPr>
          <w:rFonts w:ascii="Times New Roman"/>
          <w:spacing w:val="146"/>
          <w:sz w:val="2"/>
        </w:rPr>
        <w:t xml:space="preserve"> </w:t>
      </w:r>
      <w:r>
        <w:rPr>
          <w:spacing w:val="146"/>
          <w:position w:val="94"/>
        </w:rPr>
      </w:r>
      <w:r>
        <w:rPr>
          <w:spacing w:val="146"/>
          <w:position w:val="94"/>
        </w:rPr>
        <w:pict w14:anchorId="1A35A3B8">
          <v:group id="_x0000_s1271" style="width:314.65pt;height:.75pt;mso-position-horizontal-relative:char;mso-position-vertical-relative:line" coordsize="6293,15">
            <v:line id="_x0000_s1272" style="position:absolute" from="0,8" to="6293,8"/>
            <w10:anchorlock/>
          </v:group>
        </w:pict>
      </w:r>
    </w:p>
    <w:p w14:paraId="1A35A083" w14:textId="77777777" w:rsidR="0067064B" w:rsidRDefault="0067064B">
      <w:pPr>
        <w:pStyle w:val="Textkrper"/>
        <w:spacing w:before="7"/>
        <w:rPr>
          <w:sz w:val="14"/>
        </w:rPr>
      </w:pPr>
    </w:p>
    <w:p w14:paraId="1A35A084" w14:textId="00A15389" w:rsidR="0067064B" w:rsidRDefault="00077B5A">
      <w:pPr>
        <w:pStyle w:val="berschrift1"/>
        <w:ind w:left="1436"/>
      </w:pPr>
      <w:r>
        <w:rPr>
          <w:rFonts w:ascii="Times New Roman"/>
          <w:sz w:val="20"/>
        </w:rPr>
        <w:t xml:space="preserve">   </w:t>
      </w:r>
      <w:r>
        <w:rPr>
          <w:rFonts w:ascii="Times New Roman"/>
          <w:spacing w:val="-1"/>
          <w:sz w:val="20"/>
        </w:rPr>
        <w:t xml:space="preserve"> </w:t>
      </w:r>
      <w:r>
        <w:rPr>
          <w:w w:val="105"/>
        </w:rPr>
        <w:t>Introducing Cloud</w:t>
      </w:r>
      <w:r>
        <w:rPr>
          <w:spacing w:val="-2"/>
          <w:w w:val="105"/>
        </w:rPr>
        <w:t xml:space="preserve"> </w:t>
      </w:r>
      <w:r>
        <w:rPr>
          <w:w w:val="105"/>
        </w:rPr>
        <w:t>Platform</w:t>
      </w:r>
    </w:p>
    <w:p w14:paraId="1A35A086" w14:textId="77777777" w:rsidR="0067064B" w:rsidRDefault="0067064B">
      <w:pPr>
        <w:pStyle w:val="Textkrper"/>
        <w:rPr>
          <w:rFonts w:ascii="BentonSans Bold"/>
          <w:b/>
          <w:sz w:val="28"/>
        </w:rPr>
      </w:pPr>
    </w:p>
    <w:p w14:paraId="1A35A087" w14:textId="77777777" w:rsidR="0067064B" w:rsidRDefault="0067064B">
      <w:pPr>
        <w:pStyle w:val="Textkrper"/>
        <w:rPr>
          <w:rFonts w:ascii="BentonSans Bold"/>
          <w:b/>
          <w:sz w:val="28"/>
        </w:rPr>
      </w:pPr>
    </w:p>
    <w:p w14:paraId="1A35A088" w14:textId="77777777" w:rsidR="0067064B" w:rsidRDefault="0067064B">
      <w:pPr>
        <w:pStyle w:val="Textkrper"/>
        <w:spacing w:before="5"/>
        <w:rPr>
          <w:rFonts w:ascii="BentonSans Bold"/>
          <w:b/>
          <w:sz w:val="34"/>
        </w:rPr>
      </w:pPr>
    </w:p>
    <w:p w14:paraId="1A35A089" w14:textId="6000C4C4" w:rsidR="0067064B" w:rsidRDefault="00077B5A">
      <w:pPr>
        <w:pStyle w:val="Textkrper"/>
        <w:spacing w:before="1"/>
        <w:ind w:left="2201"/>
        <w:rPr>
          <w:rFonts w:ascii="BentonSans Regular"/>
        </w:rPr>
      </w:pPr>
      <w:r>
        <w:rPr>
          <w:rFonts w:ascii="BentonSans Regular"/>
        </w:rPr>
        <w:t>LESSON OBJECTIVES</w:t>
      </w:r>
    </w:p>
    <w:p w14:paraId="1A35A08A" w14:textId="77777777" w:rsidR="0067064B" w:rsidRDefault="00077B5A">
      <w:pPr>
        <w:pStyle w:val="Textkrper"/>
        <w:spacing w:before="30"/>
        <w:ind w:left="2201"/>
      </w:pPr>
      <w:r>
        <w:t>After completing this lesson, you will be able to:</w:t>
      </w:r>
    </w:p>
    <w:p w14:paraId="1A35A08B" w14:textId="77777777" w:rsidR="0067064B" w:rsidRDefault="00077B5A">
      <w:pPr>
        <w:pStyle w:val="Listenabsatz"/>
        <w:numPr>
          <w:ilvl w:val="0"/>
          <w:numId w:val="16"/>
        </w:numPr>
        <w:tabs>
          <w:tab w:val="left" w:pos="2484"/>
          <w:tab w:val="left" w:pos="2485"/>
        </w:tabs>
        <w:rPr>
          <w:sz w:val="20"/>
        </w:rPr>
      </w:pPr>
      <w:r>
        <w:rPr>
          <w:sz w:val="20"/>
        </w:rPr>
        <w:t>Introduce the basic components of SAP Cloud</w:t>
      </w:r>
      <w:r>
        <w:rPr>
          <w:spacing w:val="-5"/>
          <w:sz w:val="20"/>
        </w:rPr>
        <w:t xml:space="preserve"> </w:t>
      </w:r>
      <w:r>
        <w:rPr>
          <w:sz w:val="20"/>
        </w:rPr>
        <w:t>Platform</w:t>
      </w:r>
    </w:p>
    <w:p w14:paraId="1A35A08C" w14:textId="77777777" w:rsidR="0067064B" w:rsidRDefault="0067064B">
      <w:pPr>
        <w:pStyle w:val="Textkrper"/>
        <w:rPr>
          <w:sz w:val="24"/>
        </w:rPr>
      </w:pPr>
    </w:p>
    <w:p w14:paraId="1A35A08D" w14:textId="77777777" w:rsidR="0067064B" w:rsidRDefault="00077B5A">
      <w:pPr>
        <w:pStyle w:val="berschrift3"/>
        <w:ind w:left="2201"/>
      </w:pPr>
      <w:bookmarkStart w:id="3" w:name="Basic_Components_of_SAP_Cloud_Platform"/>
      <w:bookmarkEnd w:id="3"/>
      <w:r>
        <w:rPr>
          <w:w w:val="105"/>
        </w:rPr>
        <w:t>Basic Components of SAP Cloud Platform</w:t>
      </w:r>
    </w:p>
    <w:p w14:paraId="1A35A08E" w14:textId="77777777" w:rsidR="0067064B" w:rsidRDefault="00077B5A">
      <w:pPr>
        <w:pStyle w:val="Textkrper"/>
        <w:spacing w:before="179"/>
        <w:ind w:left="2201"/>
        <w:rPr>
          <w:rFonts w:ascii="BentonSans Regular"/>
        </w:rPr>
      </w:pPr>
      <w:r>
        <w:rPr>
          <w:rFonts w:ascii="BentonSans Regular"/>
          <w:w w:val="105"/>
        </w:rPr>
        <w:t>In particular, we'll look at the following topics in this lesson:</w:t>
      </w:r>
    </w:p>
    <w:p w14:paraId="1A35A08F" w14:textId="77777777" w:rsidR="0067064B" w:rsidRDefault="0067064B">
      <w:pPr>
        <w:pStyle w:val="Textkrper"/>
        <w:spacing w:before="7"/>
        <w:rPr>
          <w:rFonts w:ascii="BentonSans Regular"/>
        </w:rPr>
      </w:pPr>
    </w:p>
    <w:p w14:paraId="1A35A090" w14:textId="1889774F" w:rsidR="0067064B" w:rsidRDefault="00077B5A">
      <w:pPr>
        <w:pStyle w:val="Listenabsatz"/>
        <w:numPr>
          <w:ilvl w:val="0"/>
          <w:numId w:val="16"/>
        </w:numPr>
        <w:tabs>
          <w:tab w:val="left" w:pos="2484"/>
          <w:tab w:val="left" w:pos="2485"/>
        </w:tabs>
        <w:spacing w:before="0"/>
        <w:rPr>
          <w:sz w:val="20"/>
        </w:rPr>
      </w:pPr>
      <w:r>
        <w:rPr>
          <w:sz w:val="20"/>
        </w:rPr>
        <w:t>SAP Cloud Platform in a</w:t>
      </w:r>
      <w:r>
        <w:rPr>
          <w:spacing w:val="-4"/>
          <w:sz w:val="20"/>
        </w:rPr>
        <w:t xml:space="preserve"> </w:t>
      </w:r>
      <w:r>
        <w:rPr>
          <w:sz w:val="20"/>
        </w:rPr>
        <w:t>nutshell.</w:t>
      </w:r>
    </w:p>
    <w:p w14:paraId="1A35A091" w14:textId="77777777" w:rsidR="0067064B" w:rsidRDefault="00077B5A">
      <w:pPr>
        <w:pStyle w:val="Listenabsatz"/>
        <w:numPr>
          <w:ilvl w:val="0"/>
          <w:numId w:val="16"/>
        </w:numPr>
        <w:tabs>
          <w:tab w:val="left" w:pos="2484"/>
          <w:tab w:val="left" w:pos="2485"/>
        </w:tabs>
        <w:rPr>
          <w:sz w:val="20"/>
        </w:rPr>
      </w:pPr>
      <w:r>
        <w:rPr>
          <w:sz w:val="20"/>
        </w:rPr>
        <w:t>SAP Cloud Platform</w:t>
      </w:r>
      <w:r>
        <w:rPr>
          <w:spacing w:val="-3"/>
          <w:sz w:val="20"/>
        </w:rPr>
        <w:t xml:space="preserve"> </w:t>
      </w:r>
      <w:r>
        <w:rPr>
          <w:sz w:val="20"/>
        </w:rPr>
        <w:t>Cockpit.</w:t>
      </w:r>
    </w:p>
    <w:p w14:paraId="1A35A092" w14:textId="77777777" w:rsidR="0067064B" w:rsidRDefault="00077B5A">
      <w:pPr>
        <w:pStyle w:val="Listenabsatz"/>
        <w:numPr>
          <w:ilvl w:val="0"/>
          <w:numId w:val="16"/>
        </w:numPr>
        <w:tabs>
          <w:tab w:val="left" w:pos="2484"/>
          <w:tab w:val="left" w:pos="2485"/>
        </w:tabs>
        <w:rPr>
          <w:sz w:val="20"/>
        </w:rPr>
      </w:pPr>
      <w:r>
        <w:rPr>
          <w:sz w:val="20"/>
        </w:rPr>
        <w:t>The</w:t>
      </w:r>
      <w:r>
        <w:rPr>
          <w:spacing w:val="-2"/>
          <w:sz w:val="20"/>
        </w:rPr>
        <w:t xml:space="preserve"> </w:t>
      </w:r>
      <w:r>
        <w:rPr>
          <w:sz w:val="20"/>
        </w:rPr>
        <w:t>Environments</w:t>
      </w:r>
    </w:p>
    <w:p w14:paraId="1A35A093" w14:textId="77777777" w:rsidR="0067064B" w:rsidRDefault="00077B5A">
      <w:pPr>
        <w:pStyle w:val="Listenabsatz"/>
        <w:numPr>
          <w:ilvl w:val="0"/>
          <w:numId w:val="16"/>
        </w:numPr>
        <w:tabs>
          <w:tab w:val="left" w:pos="2484"/>
          <w:tab w:val="left" w:pos="2485"/>
        </w:tabs>
        <w:rPr>
          <w:sz w:val="20"/>
        </w:rPr>
      </w:pPr>
      <w:r>
        <w:rPr>
          <w:sz w:val="20"/>
        </w:rPr>
        <w:t>Which services are</w:t>
      </w:r>
      <w:r>
        <w:rPr>
          <w:spacing w:val="-1"/>
          <w:sz w:val="20"/>
        </w:rPr>
        <w:t xml:space="preserve"> </w:t>
      </w:r>
      <w:r>
        <w:rPr>
          <w:sz w:val="20"/>
        </w:rPr>
        <w:t>available?</w:t>
      </w:r>
    </w:p>
    <w:p w14:paraId="1A35A094" w14:textId="77777777" w:rsidR="0067064B" w:rsidRDefault="00077B5A">
      <w:pPr>
        <w:pStyle w:val="Listenabsatz"/>
        <w:numPr>
          <w:ilvl w:val="0"/>
          <w:numId w:val="16"/>
        </w:numPr>
        <w:tabs>
          <w:tab w:val="left" w:pos="2484"/>
          <w:tab w:val="left" w:pos="2485"/>
        </w:tabs>
        <w:rPr>
          <w:sz w:val="20"/>
        </w:rPr>
      </w:pPr>
      <w:r>
        <w:rPr>
          <w:sz w:val="20"/>
        </w:rPr>
        <w:t>SAP CP Reference</w:t>
      </w:r>
      <w:r>
        <w:rPr>
          <w:spacing w:val="-2"/>
          <w:sz w:val="20"/>
        </w:rPr>
        <w:t xml:space="preserve"> </w:t>
      </w:r>
      <w:r>
        <w:rPr>
          <w:sz w:val="20"/>
        </w:rPr>
        <w:t>Architecture.</w:t>
      </w:r>
    </w:p>
    <w:p w14:paraId="1A35A095" w14:textId="77777777" w:rsidR="0067064B" w:rsidRDefault="0067064B">
      <w:pPr>
        <w:pStyle w:val="Textkrper"/>
        <w:spacing w:before="2"/>
        <w:rPr>
          <w:sz w:val="24"/>
        </w:rPr>
      </w:pPr>
    </w:p>
    <w:p w14:paraId="1A35A096" w14:textId="77777777" w:rsidR="0067064B" w:rsidRDefault="00077B5A">
      <w:pPr>
        <w:pStyle w:val="Textkrper"/>
        <w:ind w:left="2201"/>
        <w:rPr>
          <w:rFonts w:ascii="BentonSans Regular"/>
        </w:rPr>
      </w:pPr>
      <w:r>
        <w:rPr>
          <w:rFonts w:ascii="BentonSans Regular"/>
          <w:w w:val="105"/>
        </w:rPr>
        <w:t>SAP Cloud Platform in a nutshell</w:t>
      </w:r>
    </w:p>
    <w:p w14:paraId="1A35A097" w14:textId="77777777" w:rsidR="0067064B" w:rsidRDefault="00077B5A">
      <w:pPr>
        <w:pStyle w:val="Textkrper"/>
        <w:spacing w:before="190" w:line="259" w:lineRule="auto"/>
        <w:ind w:left="2201" w:right="1605"/>
        <w:rPr>
          <w:rFonts w:ascii="BentonSans Regular"/>
        </w:rPr>
      </w:pPr>
      <w:r>
        <w:rPr>
          <w:rFonts w:ascii="BentonSans Regular"/>
          <w:w w:val="105"/>
        </w:rPr>
        <w:t>SAP</w:t>
      </w:r>
      <w:r>
        <w:rPr>
          <w:rFonts w:ascii="BentonSans Regular"/>
          <w:spacing w:val="-17"/>
          <w:w w:val="105"/>
        </w:rPr>
        <w:t xml:space="preserve"> </w:t>
      </w:r>
      <w:r>
        <w:rPr>
          <w:rFonts w:ascii="BentonSans Regular"/>
          <w:w w:val="105"/>
        </w:rPr>
        <w:t>Cloud</w:t>
      </w:r>
      <w:r>
        <w:rPr>
          <w:rFonts w:ascii="BentonSans Regular"/>
          <w:spacing w:val="-17"/>
          <w:w w:val="105"/>
        </w:rPr>
        <w:t xml:space="preserve"> </w:t>
      </w:r>
      <w:r>
        <w:rPr>
          <w:rFonts w:ascii="BentonSans Regular"/>
          <w:w w:val="105"/>
        </w:rPr>
        <w:t>Platform</w:t>
      </w:r>
      <w:r>
        <w:rPr>
          <w:rFonts w:ascii="BentonSans Regular"/>
          <w:spacing w:val="-16"/>
          <w:w w:val="105"/>
        </w:rPr>
        <w:t xml:space="preserve"> </w:t>
      </w:r>
      <w:r>
        <w:rPr>
          <w:rFonts w:ascii="BentonSans Regular"/>
          <w:w w:val="105"/>
        </w:rPr>
        <w:t>is</w:t>
      </w:r>
      <w:r>
        <w:rPr>
          <w:rFonts w:ascii="BentonSans Regular"/>
          <w:spacing w:val="-17"/>
          <w:w w:val="105"/>
        </w:rPr>
        <w:t xml:space="preserve"> </w:t>
      </w:r>
      <w:r>
        <w:rPr>
          <w:rFonts w:ascii="BentonSans Regular"/>
          <w:w w:val="105"/>
        </w:rPr>
        <w:t>an</w:t>
      </w:r>
      <w:r>
        <w:rPr>
          <w:rFonts w:ascii="BentonSans Regular"/>
          <w:spacing w:val="-17"/>
          <w:w w:val="105"/>
        </w:rPr>
        <w:t xml:space="preserve"> </w:t>
      </w:r>
      <w:r>
        <w:rPr>
          <w:rFonts w:ascii="BentonSans Regular"/>
          <w:w w:val="105"/>
        </w:rPr>
        <w:t>enterprise</w:t>
      </w:r>
      <w:r>
        <w:rPr>
          <w:rFonts w:ascii="BentonSans Regular"/>
          <w:spacing w:val="-16"/>
          <w:w w:val="105"/>
        </w:rPr>
        <w:t xml:space="preserve"> </w:t>
      </w:r>
      <w:r>
        <w:rPr>
          <w:rFonts w:ascii="BentonSans Regular"/>
          <w:w w:val="105"/>
        </w:rPr>
        <w:t>platform-as-a-service</w:t>
      </w:r>
      <w:r>
        <w:rPr>
          <w:rFonts w:ascii="BentonSans Regular"/>
          <w:spacing w:val="-17"/>
          <w:w w:val="105"/>
        </w:rPr>
        <w:t xml:space="preserve"> </w:t>
      </w:r>
      <w:r>
        <w:rPr>
          <w:rFonts w:ascii="BentonSans Regular"/>
          <w:w w:val="105"/>
        </w:rPr>
        <w:t>(enterprise</w:t>
      </w:r>
      <w:r>
        <w:rPr>
          <w:rFonts w:ascii="BentonSans Regular"/>
          <w:spacing w:val="-17"/>
          <w:w w:val="105"/>
        </w:rPr>
        <w:t xml:space="preserve"> </w:t>
      </w:r>
      <w:r>
        <w:rPr>
          <w:rFonts w:ascii="BentonSans Regular"/>
          <w:w w:val="105"/>
        </w:rPr>
        <w:t>PaaS)</w:t>
      </w:r>
      <w:r>
        <w:rPr>
          <w:rFonts w:ascii="BentonSans Regular"/>
          <w:spacing w:val="-16"/>
          <w:w w:val="105"/>
        </w:rPr>
        <w:t xml:space="preserve"> </w:t>
      </w:r>
      <w:r>
        <w:rPr>
          <w:rFonts w:ascii="BentonSans Regular"/>
          <w:w w:val="105"/>
        </w:rPr>
        <w:t>that provides:</w:t>
      </w:r>
    </w:p>
    <w:p w14:paraId="1A35A098" w14:textId="77777777" w:rsidR="0067064B" w:rsidRDefault="00077B5A">
      <w:pPr>
        <w:pStyle w:val="Listenabsatz"/>
        <w:numPr>
          <w:ilvl w:val="0"/>
          <w:numId w:val="16"/>
        </w:numPr>
        <w:tabs>
          <w:tab w:val="left" w:pos="2484"/>
          <w:tab w:val="left" w:pos="2485"/>
        </w:tabs>
        <w:spacing w:before="42"/>
        <w:rPr>
          <w:sz w:val="20"/>
        </w:rPr>
      </w:pPr>
      <w:r>
        <w:rPr>
          <w:sz w:val="20"/>
        </w:rPr>
        <w:t>Comprehensive application development services and</w:t>
      </w:r>
      <w:r>
        <w:rPr>
          <w:spacing w:val="-2"/>
          <w:sz w:val="20"/>
        </w:rPr>
        <w:t xml:space="preserve"> </w:t>
      </w:r>
      <w:r>
        <w:rPr>
          <w:sz w:val="20"/>
        </w:rPr>
        <w:t>capabilities.</w:t>
      </w:r>
    </w:p>
    <w:p w14:paraId="1A35A099" w14:textId="77777777" w:rsidR="0067064B" w:rsidRDefault="00077B5A">
      <w:pPr>
        <w:pStyle w:val="Listenabsatz"/>
        <w:numPr>
          <w:ilvl w:val="0"/>
          <w:numId w:val="16"/>
        </w:numPr>
        <w:tabs>
          <w:tab w:val="left" w:pos="2484"/>
          <w:tab w:val="left" w:pos="2485"/>
        </w:tabs>
        <w:rPr>
          <w:sz w:val="20"/>
        </w:rPr>
      </w:pPr>
      <w:r>
        <w:rPr>
          <w:sz w:val="20"/>
        </w:rPr>
        <w:t>Which lets you build, extend, and integrate business applications in the</w:t>
      </w:r>
      <w:r>
        <w:rPr>
          <w:spacing w:val="-7"/>
          <w:sz w:val="20"/>
        </w:rPr>
        <w:t xml:space="preserve"> </w:t>
      </w:r>
      <w:r>
        <w:rPr>
          <w:sz w:val="20"/>
        </w:rPr>
        <w:t>cloud.</w:t>
      </w:r>
    </w:p>
    <w:p w14:paraId="1A35A09A" w14:textId="77777777" w:rsidR="0067064B" w:rsidRDefault="00077B5A">
      <w:pPr>
        <w:pStyle w:val="Textkrper"/>
        <w:spacing w:before="180" w:line="259" w:lineRule="auto"/>
        <w:ind w:left="2201" w:right="1501"/>
      </w:pPr>
      <w:r>
        <w:t xml:space="preserve">SAP Cloud Platform offers two types of global accounts, Trial accounts and enterprise accounts. </w:t>
      </w:r>
      <w:r>
        <w:t>In the following we will only deal with the enterprise accounts.</w:t>
      </w:r>
    </w:p>
    <w:p w14:paraId="1A35A09B" w14:textId="77777777" w:rsidR="0067064B" w:rsidRDefault="0067064B">
      <w:pPr>
        <w:spacing w:line="259" w:lineRule="auto"/>
        <w:sectPr w:rsidR="0067064B">
          <w:headerReference w:type="default" r:id="rId14"/>
          <w:pgSz w:w="11910" w:h="16840"/>
          <w:pgMar w:top="260" w:right="180" w:bottom="860" w:left="180" w:header="0" w:footer="675" w:gutter="0"/>
          <w:cols w:space="720"/>
        </w:sectPr>
      </w:pPr>
    </w:p>
    <w:p w14:paraId="1A35A09C" w14:textId="77777777" w:rsidR="0067064B" w:rsidRDefault="0067064B">
      <w:pPr>
        <w:pStyle w:val="Textkrper"/>
      </w:pPr>
    </w:p>
    <w:p w14:paraId="1A35A09D" w14:textId="77777777" w:rsidR="0067064B" w:rsidRDefault="0067064B">
      <w:pPr>
        <w:pStyle w:val="Textkrper"/>
        <w:spacing w:before="2"/>
        <w:rPr>
          <w:sz w:val="24"/>
        </w:rPr>
      </w:pPr>
    </w:p>
    <w:p w14:paraId="1A35A09E" w14:textId="77777777" w:rsidR="0067064B" w:rsidRDefault="00077B5A">
      <w:pPr>
        <w:pStyle w:val="Textkrper"/>
        <w:spacing w:before="100"/>
        <w:ind w:left="1747"/>
        <w:rPr>
          <w:rFonts w:ascii="BentonSans Regular"/>
        </w:rPr>
      </w:pPr>
      <w:r>
        <w:rPr>
          <w:noProof/>
        </w:rPr>
        <w:drawing>
          <wp:anchor distT="0" distB="0" distL="0" distR="0" simplePos="0" relativeHeight="486446080" behindDoc="1" locked="0" layoutInCell="1" allowOverlap="1" wp14:anchorId="1A35A3BF" wp14:editId="1A35A3C0">
            <wp:simplePos x="0" y="0"/>
            <wp:positionH relativeFrom="page">
              <wp:posOffset>2396664</wp:posOffset>
            </wp:positionH>
            <wp:positionV relativeFrom="paragraph">
              <wp:posOffset>438160</wp:posOffset>
            </wp:positionV>
            <wp:extent cx="2734055" cy="2533459"/>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734055" cy="2533459"/>
                    </a:xfrm>
                    <a:prstGeom prst="rect">
                      <a:avLst/>
                    </a:prstGeom>
                  </pic:spPr>
                </pic:pic>
              </a:graphicData>
            </a:graphic>
          </wp:anchor>
        </w:drawing>
      </w:r>
      <w:r>
        <w:rPr>
          <w:rFonts w:ascii="BentonSans Regular"/>
          <w:w w:val="105"/>
        </w:rPr>
        <w:t>SAP Cloud Platform Cockpit</w:t>
      </w:r>
    </w:p>
    <w:p w14:paraId="1A35A09F" w14:textId="6CB2DEF3" w:rsidR="0067064B" w:rsidRDefault="00077B5A">
      <w:pPr>
        <w:pStyle w:val="Textkrper"/>
        <w:spacing w:before="4"/>
        <w:rPr>
          <w:rFonts w:ascii="BentonSans Regular"/>
          <w:sz w:val="18"/>
        </w:rPr>
      </w:pPr>
      <w:r>
        <w:pict w14:anchorId="1A35A3C3">
          <v:group id="_x0000_s1267" style="position:absolute;margin-left:95.65pt;margin-top:12.95pt;width:429.55pt;height:224.5pt;z-index:-15722496;mso-wrap-distance-left:0;mso-wrap-distance-right:0;mso-position-horizontal-relative:page" coordorigin="1913,259" coordsize="8591,4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0" type="#_x0000_t75" style="position:absolute;left:1927;top:4403;width:331;height:331">
              <v:imagedata r:id="rId16" o:title=""/>
            </v:shape>
            <v:shape id="_x0000_s1269" style="position:absolute;left:1912;top:258;width:8591;height:4490" coordorigin="1913,259" coordsize="8591,4490" path="m10503,259r-8590,l1913,4748r15,-7l1928,274r8560,l10488,4741r15,7l10503,259xe" fillcolor="#808285" stroked="f">
              <v:path arrowok="t"/>
            </v:shape>
            <v:shape id="_x0000_s1268" type="#_x0000_t202" style="position:absolute;left:1920;top:4395;width:8576;height:346" filled="f" strokecolor="#808285">
              <v:textbox inset="0,0,0,0">
                <w:txbxContent>
                  <w:p w14:paraId="1A35A57D" w14:textId="77777777" w:rsidR="0067064B" w:rsidRDefault="00077B5A">
                    <w:pPr>
                      <w:spacing w:before="56"/>
                      <w:ind w:left="489"/>
                      <w:rPr>
                        <w:rFonts w:ascii="BentonSans Light"/>
                        <w:sz w:val="16"/>
                      </w:rPr>
                    </w:pPr>
                    <w:r>
                      <w:rPr>
                        <w:rFonts w:ascii="BentonSans Light"/>
                        <w:sz w:val="16"/>
                      </w:rPr>
                      <w:t>Figure 30: SAP Cloud Platform Cockpit of an Enterprise Account</w:t>
                    </w:r>
                  </w:p>
                </w:txbxContent>
              </v:textbox>
            </v:shape>
            <w10:wrap type="topAndBottom" anchorx="page"/>
          </v:group>
        </w:pict>
      </w:r>
    </w:p>
    <w:p w14:paraId="1A35A0A0" w14:textId="77777777" w:rsidR="0067064B" w:rsidRDefault="0067064B">
      <w:pPr>
        <w:pStyle w:val="Textkrper"/>
        <w:spacing w:before="1"/>
        <w:rPr>
          <w:rFonts w:ascii="BentonSans Regular"/>
          <w:sz w:val="19"/>
        </w:rPr>
      </w:pPr>
    </w:p>
    <w:p w14:paraId="1A35A0A1" w14:textId="77777777" w:rsidR="0067064B" w:rsidRDefault="00077B5A">
      <w:pPr>
        <w:pStyle w:val="Textkrper"/>
        <w:ind w:left="1747"/>
        <w:jc w:val="both"/>
      </w:pPr>
      <w:r>
        <w:t>On the screenshot you will see the following:</w:t>
      </w:r>
    </w:p>
    <w:p w14:paraId="1A35A0A2" w14:textId="77777777" w:rsidR="0067064B" w:rsidRDefault="00077B5A">
      <w:pPr>
        <w:pStyle w:val="Listenabsatz"/>
        <w:numPr>
          <w:ilvl w:val="0"/>
          <w:numId w:val="15"/>
        </w:numPr>
        <w:tabs>
          <w:tab w:val="left" w:pos="2071"/>
        </w:tabs>
        <w:rPr>
          <w:sz w:val="20"/>
        </w:rPr>
      </w:pPr>
      <w:r>
        <w:rPr>
          <w:sz w:val="20"/>
        </w:rPr>
        <w:t>Region of the global account - here Europe</w:t>
      </w:r>
      <w:r>
        <w:rPr>
          <w:spacing w:val="-5"/>
          <w:sz w:val="20"/>
        </w:rPr>
        <w:t xml:space="preserve"> </w:t>
      </w:r>
      <w:r>
        <w:rPr>
          <w:sz w:val="20"/>
        </w:rPr>
        <w:t>Rot.</w:t>
      </w:r>
    </w:p>
    <w:p w14:paraId="1A35A0A3" w14:textId="77777777" w:rsidR="0067064B" w:rsidRDefault="00077B5A">
      <w:pPr>
        <w:pStyle w:val="Listenabsatz"/>
        <w:numPr>
          <w:ilvl w:val="0"/>
          <w:numId w:val="15"/>
        </w:numPr>
        <w:tabs>
          <w:tab w:val="left" w:pos="2071"/>
        </w:tabs>
        <w:ind w:hanging="268"/>
        <w:rPr>
          <w:sz w:val="20"/>
        </w:rPr>
      </w:pPr>
      <w:r>
        <w:rPr>
          <w:sz w:val="20"/>
        </w:rPr>
        <w:t>Global Account - here</w:t>
      </w:r>
      <w:r>
        <w:rPr>
          <w:spacing w:val="-3"/>
          <w:sz w:val="20"/>
        </w:rPr>
        <w:t xml:space="preserve"> </w:t>
      </w:r>
      <w:r>
        <w:rPr>
          <w:sz w:val="20"/>
        </w:rPr>
        <w:t>KTE_CP100_A+B.</w:t>
      </w:r>
    </w:p>
    <w:p w14:paraId="1A35A0A4" w14:textId="77777777" w:rsidR="0067064B" w:rsidRDefault="00077B5A">
      <w:pPr>
        <w:pStyle w:val="Listenabsatz"/>
        <w:numPr>
          <w:ilvl w:val="0"/>
          <w:numId w:val="15"/>
        </w:numPr>
        <w:tabs>
          <w:tab w:val="left" w:pos="2071"/>
        </w:tabs>
        <w:ind w:hanging="269"/>
        <w:rPr>
          <w:sz w:val="20"/>
        </w:rPr>
      </w:pPr>
      <w:r>
        <w:rPr>
          <w:sz w:val="20"/>
        </w:rPr>
        <w:t>Subaccount - here</w:t>
      </w:r>
      <w:r>
        <w:rPr>
          <w:spacing w:val="-2"/>
          <w:sz w:val="20"/>
        </w:rPr>
        <w:t xml:space="preserve"> </w:t>
      </w:r>
      <w:r>
        <w:rPr>
          <w:sz w:val="20"/>
        </w:rPr>
        <w:t>EXT-KYMA-DEMO.</w:t>
      </w:r>
    </w:p>
    <w:p w14:paraId="1A35A0A5" w14:textId="77777777" w:rsidR="0067064B" w:rsidRDefault="00077B5A">
      <w:pPr>
        <w:pStyle w:val="Listenabsatz"/>
        <w:numPr>
          <w:ilvl w:val="0"/>
          <w:numId w:val="15"/>
        </w:numPr>
        <w:tabs>
          <w:tab w:val="left" w:pos="2071"/>
        </w:tabs>
        <w:spacing w:line="259" w:lineRule="auto"/>
        <w:ind w:right="2601" w:hanging="272"/>
        <w:rPr>
          <w:sz w:val="20"/>
        </w:rPr>
      </w:pPr>
      <w:r>
        <w:rPr>
          <w:sz w:val="20"/>
        </w:rPr>
        <w:t>Environment Cloud Foundry with organisation and endpoint - here: https:// api.cf.eu20.hana.ondemand.com (Netherlands Europa).</w:t>
      </w:r>
    </w:p>
    <w:p w14:paraId="1A35A0A6" w14:textId="77777777" w:rsidR="0067064B" w:rsidRDefault="00077B5A">
      <w:pPr>
        <w:pStyle w:val="Listenabsatz"/>
        <w:numPr>
          <w:ilvl w:val="0"/>
          <w:numId w:val="15"/>
        </w:numPr>
        <w:tabs>
          <w:tab w:val="left" w:pos="2071"/>
        </w:tabs>
        <w:spacing w:before="162"/>
        <w:ind w:hanging="267"/>
        <w:rPr>
          <w:sz w:val="20"/>
        </w:rPr>
      </w:pPr>
      <w:r>
        <w:rPr>
          <w:sz w:val="20"/>
        </w:rPr>
        <w:t>Environment Kyma with name</w:t>
      </w:r>
      <w:r>
        <w:rPr>
          <w:spacing w:val="-4"/>
          <w:sz w:val="20"/>
        </w:rPr>
        <w:t xml:space="preserve"> </w:t>
      </w:r>
      <w:r>
        <w:rPr>
          <w:sz w:val="20"/>
        </w:rPr>
        <w:t>ext-kyma-demo.</w:t>
      </w:r>
    </w:p>
    <w:p w14:paraId="1A35A0A7" w14:textId="77777777" w:rsidR="0067064B" w:rsidRDefault="00077B5A">
      <w:pPr>
        <w:pStyle w:val="Textkrper"/>
        <w:spacing w:before="190"/>
        <w:ind w:left="1747"/>
        <w:rPr>
          <w:rFonts w:ascii="BentonSans Regular"/>
        </w:rPr>
      </w:pPr>
      <w:r>
        <w:rPr>
          <w:rFonts w:ascii="BentonSans Regular"/>
        </w:rPr>
        <w:t>The Environments</w:t>
      </w:r>
    </w:p>
    <w:p w14:paraId="1A35A0A8" w14:textId="77777777" w:rsidR="0067064B" w:rsidRDefault="00077B5A">
      <w:pPr>
        <w:pStyle w:val="Textkrper"/>
        <w:spacing w:before="190"/>
        <w:ind w:left="1747"/>
        <w:rPr>
          <w:rFonts w:ascii="BentonSans Regular"/>
        </w:rPr>
      </w:pPr>
      <w:r>
        <w:rPr>
          <w:rFonts w:ascii="BentonSans Regular"/>
          <w:w w:val="105"/>
        </w:rPr>
        <w:t>Currently, the following environments are available:</w:t>
      </w:r>
    </w:p>
    <w:p w14:paraId="1A35A0A9" w14:textId="77777777" w:rsidR="0067064B" w:rsidRDefault="0067064B">
      <w:pPr>
        <w:pStyle w:val="Textkrper"/>
        <w:spacing w:before="7"/>
        <w:rPr>
          <w:rFonts w:ascii="BentonSans Regular"/>
        </w:rPr>
      </w:pPr>
    </w:p>
    <w:p w14:paraId="1A35A0AA" w14:textId="251FF489" w:rsidR="0067064B" w:rsidRDefault="00077B5A">
      <w:pPr>
        <w:pStyle w:val="Listenabsatz"/>
        <w:numPr>
          <w:ilvl w:val="0"/>
          <w:numId w:val="14"/>
        </w:numPr>
        <w:tabs>
          <w:tab w:val="left" w:pos="2030"/>
          <w:tab w:val="left" w:pos="2031"/>
        </w:tabs>
        <w:spacing w:before="0"/>
        <w:rPr>
          <w:sz w:val="20"/>
        </w:rPr>
      </w:pPr>
      <w:r>
        <w:rPr>
          <w:sz w:val="20"/>
        </w:rPr>
        <w:t>Cloud Foundry ( fully managed by</w:t>
      </w:r>
      <w:r>
        <w:rPr>
          <w:spacing w:val="-4"/>
          <w:sz w:val="20"/>
        </w:rPr>
        <w:t xml:space="preserve"> </w:t>
      </w:r>
      <w:r>
        <w:rPr>
          <w:sz w:val="20"/>
        </w:rPr>
        <w:t>SAP).</w:t>
      </w:r>
    </w:p>
    <w:p w14:paraId="1A35A0AB" w14:textId="77777777" w:rsidR="0067064B" w:rsidRDefault="00077B5A">
      <w:pPr>
        <w:pStyle w:val="Listenabsatz"/>
        <w:numPr>
          <w:ilvl w:val="0"/>
          <w:numId w:val="14"/>
        </w:numPr>
        <w:tabs>
          <w:tab w:val="left" w:pos="2030"/>
          <w:tab w:val="left" w:pos="2031"/>
        </w:tabs>
        <w:ind w:left="2030"/>
        <w:rPr>
          <w:sz w:val="20"/>
        </w:rPr>
      </w:pPr>
      <w:r>
        <w:rPr>
          <w:sz w:val="20"/>
        </w:rPr>
        <w:t>ABAP ( platform as a Service).</w:t>
      </w:r>
    </w:p>
    <w:p w14:paraId="1A35A0AC" w14:textId="77777777" w:rsidR="0067064B" w:rsidRDefault="00077B5A">
      <w:pPr>
        <w:pStyle w:val="Listenabsatz"/>
        <w:numPr>
          <w:ilvl w:val="0"/>
          <w:numId w:val="14"/>
        </w:numPr>
        <w:tabs>
          <w:tab w:val="left" w:pos="2030"/>
          <w:tab w:val="left" w:pos="2031"/>
        </w:tabs>
        <w:ind w:left="2030"/>
        <w:rPr>
          <w:sz w:val="20"/>
        </w:rPr>
      </w:pPr>
      <w:r>
        <w:rPr>
          <w:sz w:val="20"/>
        </w:rPr>
        <w:t>Kyma (open Build-on</w:t>
      </w:r>
      <w:r>
        <w:rPr>
          <w:spacing w:val="-2"/>
          <w:sz w:val="20"/>
        </w:rPr>
        <w:t xml:space="preserve"> </w:t>
      </w:r>
      <w:r>
        <w:rPr>
          <w:sz w:val="20"/>
        </w:rPr>
        <w:t>approach).</w:t>
      </w:r>
    </w:p>
    <w:p w14:paraId="1A35A0AD" w14:textId="77777777" w:rsidR="0067064B" w:rsidRDefault="00077B5A">
      <w:pPr>
        <w:pStyle w:val="Listenabsatz"/>
        <w:numPr>
          <w:ilvl w:val="0"/>
          <w:numId w:val="14"/>
        </w:numPr>
        <w:tabs>
          <w:tab w:val="left" w:pos="2030"/>
          <w:tab w:val="left" w:pos="2031"/>
        </w:tabs>
        <w:ind w:left="2030"/>
        <w:rPr>
          <w:sz w:val="20"/>
        </w:rPr>
      </w:pPr>
      <w:r>
        <w:rPr>
          <w:sz w:val="20"/>
        </w:rPr>
        <w:t>More to</w:t>
      </w:r>
      <w:r>
        <w:rPr>
          <w:spacing w:val="-3"/>
          <w:sz w:val="20"/>
        </w:rPr>
        <w:t xml:space="preserve"> </w:t>
      </w:r>
      <w:r>
        <w:rPr>
          <w:sz w:val="20"/>
        </w:rPr>
        <w:t>come.</w:t>
      </w:r>
    </w:p>
    <w:p w14:paraId="1A35A0AE" w14:textId="77777777" w:rsidR="0067064B" w:rsidRDefault="0067064B">
      <w:pPr>
        <w:pStyle w:val="Textkrper"/>
        <w:spacing w:before="4"/>
        <w:rPr>
          <w:sz w:val="23"/>
        </w:rPr>
      </w:pPr>
    </w:p>
    <w:p w14:paraId="1A35A0AF" w14:textId="77777777" w:rsidR="0067064B" w:rsidRDefault="00077B5A">
      <w:pPr>
        <w:pStyle w:val="Textkrper"/>
        <w:ind w:left="1807"/>
        <w:jc w:val="both"/>
      </w:pPr>
      <w:r>
        <w:t>Cloud Foundry</w:t>
      </w:r>
    </w:p>
    <w:p w14:paraId="1A35A0B0" w14:textId="77777777" w:rsidR="0067064B" w:rsidRDefault="00077B5A">
      <w:pPr>
        <w:pStyle w:val="Textkrper"/>
        <w:spacing w:before="80" w:line="259" w:lineRule="auto"/>
        <w:ind w:left="2104" w:right="1977"/>
        <w:jc w:val="both"/>
      </w:pPr>
      <w:r>
        <w:t xml:space="preserve">SAP Cloud Platform Cloud Foundry environment is an open Platform-as-a-Service (PaaS) targeted at microservice development and </w:t>
      </w:r>
      <w:r>
        <w:t>orchestration.</w:t>
      </w:r>
    </w:p>
    <w:p w14:paraId="1A35A0B1" w14:textId="77777777" w:rsidR="0067064B" w:rsidRDefault="00077B5A">
      <w:pPr>
        <w:pStyle w:val="Textkrper"/>
        <w:spacing w:before="115" w:line="259" w:lineRule="auto"/>
        <w:ind w:left="2104" w:right="1631"/>
        <w:jc w:val="both"/>
      </w:pPr>
      <w:r>
        <w:t>SAP Cloud Foundry should be used if you prefer a Managed Build-on approach. Cloud Foundry is fully managed by SAP and you benefit from a high level of abstraction from the underlying infrastructure.</w:t>
      </w:r>
    </w:p>
    <w:p w14:paraId="1A35A0B2" w14:textId="77777777" w:rsidR="0067064B" w:rsidRDefault="00077B5A">
      <w:pPr>
        <w:pStyle w:val="Textkrper"/>
        <w:spacing w:before="116" w:line="259" w:lineRule="auto"/>
        <w:ind w:left="2104" w:right="1709"/>
      </w:pPr>
      <w:r>
        <w:t>You don't have to deal with technical aspe</w:t>
      </w:r>
      <w:r>
        <w:t>cts such as virtual machines, networking, monitoring, and more. It provides out-ofthe-box integration into all mandatory kernel services.</w:t>
      </w:r>
    </w:p>
    <w:p w14:paraId="1A35A0B3" w14:textId="77777777" w:rsidR="0067064B" w:rsidRDefault="0067064B">
      <w:pPr>
        <w:spacing w:line="259" w:lineRule="auto"/>
        <w:sectPr w:rsidR="0067064B">
          <w:headerReference w:type="even" r:id="rId17"/>
          <w:headerReference w:type="default" r:id="rId18"/>
          <w:footerReference w:type="even" r:id="rId19"/>
          <w:footerReference w:type="default" r:id="rId20"/>
          <w:pgSz w:w="11910" w:h="16840"/>
          <w:pgMar w:top="880" w:right="180" w:bottom="860" w:left="180" w:header="648" w:footer="675" w:gutter="0"/>
          <w:pgNumType w:start="68"/>
          <w:cols w:space="720"/>
        </w:sectPr>
      </w:pPr>
    </w:p>
    <w:p w14:paraId="1A35A0B4" w14:textId="77777777" w:rsidR="0067064B" w:rsidRDefault="0067064B">
      <w:pPr>
        <w:pStyle w:val="Textkrper"/>
      </w:pPr>
    </w:p>
    <w:p w14:paraId="1A35A0B5" w14:textId="77777777" w:rsidR="0067064B" w:rsidRDefault="0067064B">
      <w:pPr>
        <w:pStyle w:val="Textkrper"/>
        <w:spacing w:before="6"/>
        <w:rPr>
          <w:sz w:val="19"/>
        </w:rPr>
      </w:pPr>
    </w:p>
    <w:p w14:paraId="1A35A0B6" w14:textId="77777777" w:rsidR="0067064B" w:rsidRDefault="00077B5A">
      <w:pPr>
        <w:pStyle w:val="Textkrper"/>
        <w:spacing w:before="100"/>
        <w:ind w:left="2558"/>
      </w:pPr>
      <w:r>
        <w:t>Cloud Foundry runs on Kubernates (K8s)</w:t>
      </w:r>
    </w:p>
    <w:p w14:paraId="1A35A0B7" w14:textId="77777777" w:rsidR="0067064B" w:rsidRDefault="00077B5A">
      <w:pPr>
        <w:pStyle w:val="Textkrper"/>
        <w:spacing w:before="133"/>
        <w:ind w:left="2261"/>
      </w:pPr>
      <w:r>
        <w:t>ABAP</w:t>
      </w:r>
    </w:p>
    <w:p w14:paraId="1A35A0B8" w14:textId="77777777" w:rsidR="0067064B" w:rsidRDefault="00077B5A">
      <w:pPr>
        <w:pStyle w:val="Textkrper"/>
        <w:spacing w:before="80" w:line="259" w:lineRule="auto"/>
        <w:ind w:left="2558" w:right="934"/>
      </w:pPr>
      <w:r>
        <w:t>The ABAP environment is a platform as a service that allows you to extend existing ABAP-based applications and develop ABAP cloud apps decoupled from the digital core. You can leverage your ABAP know-how in the cloud and reuse existing ABAP assets by writi</w:t>
      </w:r>
      <w:r>
        <w:t>ng your source code with ABAP Development Tools for Eclipse.</w:t>
      </w:r>
    </w:p>
    <w:p w14:paraId="1A35A0B9" w14:textId="77777777" w:rsidR="0067064B" w:rsidRDefault="00077B5A">
      <w:pPr>
        <w:pStyle w:val="Textkrper"/>
        <w:spacing w:before="117"/>
        <w:ind w:left="2261"/>
      </w:pPr>
      <w:r>
        <w:t>Kyma</w:t>
      </w:r>
    </w:p>
    <w:p w14:paraId="1A35A0BA" w14:textId="77777777" w:rsidR="0067064B" w:rsidRDefault="00077B5A">
      <w:pPr>
        <w:pStyle w:val="Textkrper"/>
        <w:spacing w:before="80" w:line="259" w:lineRule="auto"/>
        <w:ind w:left="2558" w:right="898"/>
      </w:pPr>
      <w:r>
        <w:t>The Kyma environment ( Isteio with K8s) allows you to extend existing SAP systems with your own Functions or microservices.</w:t>
      </w:r>
    </w:p>
    <w:p w14:paraId="1A35A0BB" w14:textId="77777777" w:rsidR="0067064B" w:rsidRDefault="00077B5A">
      <w:pPr>
        <w:pStyle w:val="Textkrper"/>
        <w:spacing w:before="115" w:line="259" w:lineRule="auto"/>
        <w:ind w:left="2558" w:right="1012"/>
      </w:pPr>
      <w:r>
        <w:t>Kyma is a platform for extending applications with serverless func</w:t>
      </w:r>
      <w:r>
        <w:t>tions and microservices. It provides a selection of cloud-native projects glued together to simplify the creation and management of extensions.</w:t>
      </w:r>
    </w:p>
    <w:p w14:paraId="1A35A0BC" w14:textId="77777777" w:rsidR="0067064B" w:rsidRDefault="00077B5A">
      <w:pPr>
        <w:pStyle w:val="Textkrper"/>
        <w:spacing w:before="116" w:line="259" w:lineRule="auto"/>
        <w:ind w:left="2558" w:right="898"/>
      </w:pPr>
      <w:r>
        <w:t>Kyma should be used for an Open Build-on approach. It provides you with more flexibility by using containers and</w:t>
      </w:r>
      <w:r>
        <w:t xml:space="preserve"> Kubernetes, to build cloud native applications. By using Kubernetes, it will be easier to develop a solution that is highly scalable.</w:t>
      </w:r>
    </w:p>
    <w:p w14:paraId="1A35A0BD" w14:textId="77777777" w:rsidR="0067064B" w:rsidRDefault="00077B5A">
      <w:pPr>
        <w:pStyle w:val="Textkrper"/>
        <w:spacing w:before="173"/>
        <w:ind w:left="2201"/>
        <w:rPr>
          <w:rFonts w:ascii="BentonSans Regular"/>
        </w:rPr>
      </w:pPr>
      <w:r>
        <w:rPr>
          <w:noProof/>
        </w:rPr>
        <w:drawing>
          <wp:anchor distT="0" distB="0" distL="0" distR="0" simplePos="0" relativeHeight="486448640" behindDoc="1" locked="0" layoutInCell="1" allowOverlap="1" wp14:anchorId="1A35A3C6" wp14:editId="1A35A3C7">
            <wp:simplePos x="0" y="0"/>
            <wp:positionH relativeFrom="page">
              <wp:posOffset>2209176</wp:posOffset>
            </wp:positionH>
            <wp:positionV relativeFrom="paragraph">
              <wp:posOffset>484516</wp:posOffset>
            </wp:positionV>
            <wp:extent cx="3514153" cy="2347722"/>
            <wp:effectExtent l="0" t="0" r="0" b="0"/>
            <wp:wrapNone/>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 cstate="print"/>
                    <a:stretch>
                      <a:fillRect/>
                    </a:stretch>
                  </pic:blipFill>
                  <pic:spPr>
                    <a:xfrm>
                      <a:off x="0" y="0"/>
                      <a:ext cx="3514153" cy="2347722"/>
                    </a:xfrm>
                    <a:prstGeom prst="rect">
                      <a:avLst/>
                    </a:prstGeom>
                  </pic:spPr>
                </pic:pic>
              </a:graphicData>
            </a:graphic>
          </wp:anchor>
        </w:drawing>
      </w:r>
      <w:r>
        <w:rPr>
          <w:rFonts w:ascii="BentonSans Regular"/>
          <w:w w:val="105"/>
        </w:rPr>
        <w:t>Which services are available?</w:t>
      </w:r>
    </w:p>
    <w:p w14:paraId="1A35A0BE" w14:textId="55F4E0BE" w:rsidR="0067064B" w:rsidRDefault="00077B5A">
      <w:pPr>
        <w:pStyle w:val="Textkrper"/>
        <w:spacing w:before="3"/>
        <w:rPr>
          <w:rFonts w:ascii="BentonSans Regular"/>
          <w:sz w:val="18"/>
        </w:rPr>
      </w:pPr>
      <w:r>
        <w:pict w14:anchorId="1A35A3CA">
          <v:group id="_x0000_s1263" style="position:absolute;margin-left:118.3pt;margin-top:12.9pt;width:429.55pt;height:209.85pt;z-index:-15720448;mso-wrap-distance-left:0;mso-wrap-distance-right:0;mso-position-horizontal-relative:page" coordorigin="2366,258" coordsize="8591,4197">
            <v:shape id="_x0000_s1266" type="#_x0000_t75" style="position:absolute;left:2381;top:4109;width:331;height:331">
              <v:imagedata r:id="rId16" o:title=""/>
            </v:shape>
            <v:shape id="_x0000_s1265" style="position:absolute;left:2366;top:258;width:8591;height:4197" coordorigin="2366,258" coordsize="8591,4197" path="m10957,258r-8591,l2366,4455r15,-7l2381,273r8561,l10942,4447r15,l10957,267r,-8l10957,258xe" fillcolor="#808285" stroked="f">
              <v:path arrowok="t"/>
            </v:shape>
            <v:shape id="_x0000_s1264" type="#_x0000_t202" style="position:absolute;left:2373;top:4102;width:8576;height:346" filled="f" strokecolor="#808285">
              <v:textbox inset="0,0,0,0">
                <w:txbxContent>
                  <w:p w14:paraId="1A35A57E" w14:textId="77777777" w:rsidR="0067064B" w:rsidRDefault="00077B5A">
                    <w:pPr>
                      <w:spacing w:before="56"/>
                      <w:ind w:left="489"/>
                      <w:rPr>
                        <w:rFonts w:ascii="BentonSans Light"/>
                        <w:sz w:val="16"/>
                      </w:rPr>
                    </w:pPr>
                    <w:r>
                      <w:rPr>
                        <w:rFonts w:ascii="BentonSans Light"/>
                        <w:sz w:val="16"/>
                      </w:rPr>
                      <w:t>Figure 31: Screenshot of the Discovery Center</w:t>
                    </w:r>
                  </w:p>
                </w:txbxContent>
              </v:textbox>
            </v:shape>
            <w10:wrap type="topAndBottom" anchorx="page"/>
          </v:group>
        </w:pict>
      </w:r>
    </w:p>
    <w:p w14:paraId="1A35A0BF" w14:textId="77777777" w:rsidR="0067064B" w:rsidRDefault="0067064B">
      <w:pPr>
        <w:pStyle w:val="Textkrper"/>
        <w:spacing w:before="1"/>
        <w:rPr>
          <w:rFonts w:ascii="BentonSans Regular"/>
          <w:sz w:val="19"/>
        </w:rPr>
      </w:pPr>
    </w:p>
    <w:p w14:paraId="1A35A0C0" w14:textId="77777777" w:rsidR="0067064B" w:rsidRDefault="00077B5A">
      <w:pPr>
        <w:pStyle w:val="Textkrper"/>
        <w:spacing w:line="259" w:lineRule="auto"/>
        <w:ind w:left="2201" w:right="1076"/>
      </w:pPr>
      <w:r>
        <w:t>All services currently available ca</w:t>
      </w:r>
      <w:r>
        <w:t xml:space="preserve">n be found at </w:t>
      </w:r>
      <w:r>
        <w:rPr>
          <w:color w:val="0000FF"/>
          <w:u w:val="single" w:color="0000FF"/>
        </w:rPr>
        <w:t>https://discovery-center.cloud.sap/</w:t>
      </w:r>
      <w:r>
        <w:rPr>
          <w:color w:val="0000FF"/>
        </w:rPr>
        <w:t xml:space="preserve"> </w:t>
      </w:r>
      <w:r>
        <w:rPr>
          <w:color w:val="0000FF"/>
          <w:u w:val="single" w:color="0000FF"/>
        </w:rPr>
        <w:t>viewServices</w:t>
      </w:r>
      <w:r>
        <w:t>. There they are listed in the derivative of the regions, commercial models and more.</w:t>
      </w:r>
    </w:p>
    <w:p w14:paraId="1A35A0C1" w14:textId="77777777" w:rsidR="0067064B" w:rsidRDefault="0067064B">
      <w:pPr>
        <w:pStyle w:val="Textkrper"/>
        <w:rPr>
          <w:sz w:val="24"/>
        </w:rPr>
      </w:pPr>
    </w:p>
    <w:p w14:paraId="1A35A0C2" w14:textId="77777777" w:rsidR="0067064B" w:rsidRDefault="00077B5A">
      <w:pPr>
        <w:pStyle w:val="Textkrper"/>
        <w:spacing w:before="201"/>
        <w:ind w:left="2201"/>
      </w:pPr>
      <w:r>
        <w:t>Not all Services are available at KYMA environment.</w:t>
      </w:r>
    </w:p>
    <w:p w14:paraId="1A35A0C3" w14:textId="77777777" w:rsidR="0067064B" w:rsidRDefault="00077B5A">
      <w:pPr>
        <w:pStyle w:val="Textkrper"/>
        <w:spacing w:before="5"/>
        <w:rPr>
          <w:sz w:val="27"/>
        </w:rPr>
      </w:pPr>
      <w:r>
        <w:pict w14:anchorId="1A35A3CB">
          <v:group id="_x0000_s1260" style="position:absolute;margin-left:118.3pt;margin-top:18.45pt;width:429.55pt;height:40.55pt;z-index:-15719936;mso-wrap-distance-left:0;mso-wrap-distance-right:0;mso-position-horizontal-relative:page" coordorigin="2366,369" coordsize="8591,811">
            <v:shape id="_x0000_s1262" type="#_x0000_t75" style="position:absolute;left:2607;top:527;width:482;height:452">
              <v:imagedata r:id="rId22" o:title=""/>
            </v:shape>
            <v:shape id="_x0000_s1261" type="#_x0000_t202" style="position:absolute;left:2373;top:376;width:8576;height:796" filled="f">
              <v:textbox inset="0,0,0,0">
                <w:txbxContent>
                  <w:p w14:paraId="1A35A57F" w14:textId="77777777" w:rsidR="0067064B" w:rsidRDefault="00077B5A">
                    <w:pPr>
                      <w:spacing w:before="122"/>
                      <w:ind w:left="935"/>
                      <w:rPr>
                        <w:sz w:val="20"/>
                      </w:rPr>
                    </w:pPr>
                    <w:r>
                      <w:rPr>
                        <w:sz w:val="20"/>
                      </w:rPr>
                      <w:t>Note:</w:t>
                    </w:r>
                  </w:p>
                  <w:p w14:paraId="1A35A580" w14:textId="77777777" w:rsidR="0067064B" w:rsidRDefault="00077B5A">
                    <w:pPr>
                      <w:spacing w:before="30"/>
                      <w:ind w:left="935"/>
                      <w:rPr>
                        <w:sz w:val="20"/>
                      </w:rPr>
                    </w:pPr>
                    <w:r>
                      <w:rPr>
                        <w:sz w:val="20"/>
                      </w:rPr>
                      <w:t>ABAP is also a service and not an environment.</w:t>
                    </w:r>
                  </w:p>
                </w:txbxContent>
              </v:textbox>
            </v:shape>
            <w10:wrap type="topAndBottom" anchorx="page"/>
          </v:group>
        </w:pict>
      </w:r>
    </w:p>
    <w:p w14:paraId="1A35A0C4" w14:textId="77777777" w:rsidR="0067064B" w:rsidRDefault="0067064B">
      <w:pPr>
        <w:pStyle w:val="Textkrper"/>
        <w:rPr>
          <w:sz w:val="16"/>
        </w:rPr>
      </w:pPr>
    </w:p>
    <w:p w14:paraId="1A35A0C5" w14:textId="77777777" w:rsidR="0067064B" w:rsidRDefault="00077B5A">
      <w:pPr>
        <w:pStyle w:val="Textkrper"/>
        <w:spacing w:before="100"/>
        <w:ind w:left="2201"/>
        <w:rPr>
          <w:rFonts w:ascii="BentonSans Regular"/>
        </w:rPr>
      </w:pPr>
      <w:r>
        <w:rPr>
          <w:rFonts w:ascii="BentonSans Regular"/>
          <w:w w:val="105"/>
        </w:rPr>
        <w:t>SAP Cloud Platform Reference Architecture</w:t>
      </w:r>
    </w:p>
    <w:p w14:paraId="1A35A0C6" w14:textId="77777777" w:rsidR="0067064B" w:rsidRDefault="00077B5A">
      <w:pPr>
        <w:pStyle w:val="Textkrper"/>
        <w:spacing w:before="144" w:line="259" w:lineRule="auto"/>
        <w:ind w:left="2201" w:right="956"/>
      </w:pPr>
      <w:r>
        <w:t>So that you get an approximate overview of what the SAP Cloud Platform is from a technical point of view.</w:t>
      </w:r>
    </w:p>
    <w:p w14:paraId="1A35A0C7" w14:textId="77777777" w:rsidR="0067064B" w:rsidRDefault="0067064B">
      <w:pPr>
        <w:spacing w:line="259" w:lineRule="auto"/>
        <w:sectPr w:rsidR="0067064B">
          <w:pgSz w:w="11910" w:h="16840"/>
          <w:pgMar w:top="880" w:right="180" w:bottom="860" w:left="180" w:header="648" w:footer="675" w:gutter="0"/>
          <w:cols w:space="720"/>
        </w:sectPr>
      </w:pPr>
    </w:p>
    <w:p w14:paraId="1A35A0C8" w14:textId="77777777" w:rsidR="0067064B" w:rsidRDefault="0067064B">
      <w:pPr>
        <w:pStyle w:val="Textkrper"/>
      </w:pPr>
    </w:p>
    <w:p w14:paraId="1A35A0C9" w14:textId="77777777" w:rsidR="0067064B" w:rsidRDefault="0067064B">
      <w:pPr>
        <w:pStyle w:val="Textkrper"/>
        <w:spacing w:before="6"/>
        <w:rPr>
          <w:sz w:val="18"/>
        </w:rPr>
      </w:pPr>
    </w:p>
    <w:p w14:paraId="1A35A0CA" w14:textId="2E5EC2F9" w:rsidR="0067064B" w:rsidRDefault="00077B5A">
      <w:pPr>
        <w:pStyle w:val="Textkrper"/>
        <w:ind w:left="990"/>
      </w:pPr>
      <w:r>
        <w:rPr>
          <w:rFonts w:ascii="Times New Roman"/>
          <w:spacing w:val="135"/>
          <w:position w:val="383"/>
        </w:rPr>
        <w:t xml:space="preserve"> </w:t>
      </w:r>
      <w:r>
        <w:rPr>
          <w:spacing w:val="135"/>
        </w:rPr>
      </w:r>
      <w:r>
        <w:rPr>
          <w:spacing w:val="135"/>
        </w:rPr>
        <w:pict w14:anchorId="1A35A3CF">
          <v:group id="_x0000_s1256" style="width:429.55pt;height:219.5pt;mso-position-horizontal-relative:char;mso-position-vertical-relative:line" coordsize="8591,4390">
            <v:shape id="_x0000_s1259" type="#_x0000_t75" style="position:absolute;left:15;top:4044;width:331;height:331">
              <v:imagedata r:id="rId16" o:title=""/>
            </v:shape>
            <v:shape id="_x0000_s1258" style="position:absolute;left:-1;width:8591;height:4390" coordsize="8591,4390" path="m8591,r-8,l,,,4390r15,-8l15,15r8561,l8576,4382r15,l8591,8r,-8xe" fillcolor="#808285" stroked="f">
              <v:path arrowok="t"/>
            </v:shape>
            <v:shape id="_x0000_s1257" type="#_x0000_t202" style="position:absolute;left:7;top:4037;width:8576;height:346" filled="f" strokecolor="#808285">
              <v:textbox inset="0,0,0,0">
                <w:txbxContent>
                  <w:p w14:paraId="1A35A581" w14:textId="77777777" w:rsidR="0067064B" w:rsidRDefault="00077B5A">
                    <w:pPr>
                      <w:spacing w:before="56"/>
                      <w:ind w:left="489"/>
                      <w:rPr>
                        <w:rFonts w:ascii="BentonSans Light"/>
                        <w:sz w:val="16"/>
                      </w:rPr>
                    </w:pPr>
                    <w:r>
                      <w:rPr>
                        <w:rFonts w:ascii="BentonSans Light"/>
                        <w:sz w:val="16"/>
                      </w:rPr>
                      <w:t xml:space="preserve">Figure 32: Overview of the SAP </w:t>
                    </w:r>
                    <w:r>
                      <w:rPr>
                        <w:rFonts w:ascii="BentonSans Light"/>
                        <w:sz w:val="16"/>
                      </w:rPr>
                      <w:t>Cloud Foundry Reference Architecture</w:t>
                    </w:r>
                  </w:p>
                </w:txbxContent>
              </v:textbox>
            </v:shape>
            <w10:anchorlock/>
          </v:group>
        </w:pict>
      </w:r>
    </w:p>
    <w:p w14:paraId="1A35A0CB" w14:textId="77777777" w:rsidR="0067064B" w:rsidRDefault="0067064B">
      <w:pPr>
        <w:pStyle w:val="Textkrper"/>
        <w:spacing w:before="1"/>
        <w:rPr>
          <w:sz w:val="11"/>
        </w:rPr>
      </w:pPr>
    </w:p>
    <w:p w14:paraId="1A35A0CC" w14:textId="77777777" w:rsidR="0067064B" w:rsidRDefault="00077B5A">
      <w:pPr>
        <w:pStyle w:val="Textkrper"/>
        <w:spacing w:before="100"/>
        <w:ind w:left="1747"/>
      </w:pPr>
      <w:r>
        <w:rPr>
          <w:noProof/>
        </w:rPr>
        <w:drawing>
          <wp:anchor distT="0" distB="0" distL="0" distR="0" simplePos="0" relativeHeight="486449664" behindDoc="1" locked="0" layoutInCell="1" allowOverlap="1" wp14:anchorId="1A35A3D0" wp14:editId="1A35A3D1">
            <wp:simplePos x="0" y="0"/>
            <wp:positionH relativeFrom="page">
              <wp:posOffset>1980612</wp:posOffset>
            </wp:positionH>
            <wp:positionV relativeFrom="paragraph">
              <wp:posOffset>-2829814</wp:posOffset>
            </wp:positionV>
            <wp:extent cx="3893057" cy="2462879"/>
            <wp:effectExtent l="0" t="0" r="0" b="0"/>
            <wp:wrapNone/>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3" cstate="print"/>
                    <a:stretch>
                      <a:fillRect/>
                    </a:stretch>
                  </pic:blipFill>
                  <pic:spPr>
                    <a:xfrm>
                      <a:off x="0" y="0"/>
                      <a:ext cx="3893057" cy="2462879"/>
                    </a:xfrm>
                    <a:prstGeom prst="rect">
                      <a:avLst/>
                    </a:prstGeom>
                  </pic:spPr>
                </pic:pic>
              </a:graphicData>
            </a:graphic>
          </wp:anchor>
        </w:drawing>
      </w:r>
      <w:r>
        <w:t>Explanations:</w:t>
      </w:r>
    </w:p>
    <w:p w14:paraId="1A35A0CD" w14:textId="77777777" w:rsidR="0067064B" w:rsidRDefault="00077B5A">
      <w:pPr>
        <w:pStyle w:val="Listenabsatz"/>
        <w:numPr>
          <w:ilvl w:val="0"/>
          <w:numId w:val="13"/>
        </w:numPr>
        <w:tabs>
          <w:tab w:val="left" w:pos="2072"/>
        </w:tabs>
        <w:spacing w:line="259" w:lineRule="auto"/>
        <w:ind w:right="1491"/>
        <w:rPr>
          <w:sz w:val="20"/>
        </w:rPr>
      </w:pPr>
      <w:r>
        <w:rPr>
          <w:sz w:val="20"/>
        </w:rPr>
        <w:t>The PaaS Layer provides all functionality, applications and services we can use direct or indirect. It runs on</w:t>
      </w:r>
      <w:r>
        <w:rPr>
          <w:spacing w:val="-4"/>
          <w:sz w:val="20"/>
        </w:rPr>
        <w:t xml:space="preserve"> </w:t>
      </w:r>
      <w:r>
        <w:rPr>
          <w:sz w:val="20"/>
        </w:rPr>
        <w:t>K8s.</w:t>
      </w:r>
    </w:p>
    <w:p w14:paraId="1A35A0CE" w14:textId="77777777" w:rsidR="0067064B" w:rsidRDefault="00077B5A">
      <w:pPr>
        <w:pStyle w:val="Listenabsatz"/>
        <w:numPr>
          <w:ilvl w:val="0"/>
          <w:numId w:val="13"/>
        </w:numPr>
        <w:tabs>
          <w:tab w:val="left" w:pos="2072"/>
        </w:tabs>
        <w:spacing w:before="162"/>
        <w:ind w:hanging="269"/>
        <w:rPr>
          <w:sz w:val="20"/>
        </w:rPr>
      </w:pPr>
      <w:r>
        <w:rPr>
          <w:sz w:val="20"/>
        </w:rPr>
        <w:t>The Virtualisation</w:t>
      </w:r>
      <w:r>
        <w:rPr>
          <w:spacing w:val="-3"/>
          <w:sz w:val="20"/>
        </w:rPr>
        <w:t xml:space="preserve"> </w:t>
      </w:r>
      <w:r>
        <w:rPr>
          <w:sz w:val="20"/>
        </w:rPr>
        <w:t>Layer.</w:t>
      </w:r>
    </w:p>
    <w:p w14:paraId="1A35A0CF" w14:textId="77777777" w:rsidR="0067064B" w:rsidRDefault="00077B5A">
      <w:pPr>
        <w:pStyle w:val="Listenabsatz"/>
        <w:numPr>
          <w:ilvl w:val="0"/>
          <w:numId w:val="13"/>
        </w:numPr>
        <w:tabs>
          <w:tab w:val="left" w:pos="2072"/>
        </w:tabs>
        <w:ind w:hanging="270"/>
        <w:rPr>
          <w:sz w:val="20"/>
        </w:rPr>
      </w:pPr>
      <w:r>
        <w:rPr>
          <w:sz w:val="20"/>
        </w:rPr>
        <w:t>Hardware and Infrastructure (IaaS).</w:t>
      </w:r>
    </w:p>
    <w:p w14:paraId="1A35A0D0" w14:textId="77777777" w:rsidR="0067064B" w:rsidRDefault="00077B5A">
      <w:pPr>
        <w:pStyle w:val="Textkrper"/>
        <w:spacing w:before="190"/>
        <w:ind w:left="1747"/>
        <w:rPr>
          <w:rFonts w:ascii="BentonSans Regular"/>
        </w:rPr>
      </w:pPr>
      <w:r>
        <w:rPr>
          <w:rFonts w:ascii="BentonSans Regular"/>
          <w:w w:val="105"/>
        </w:rPr>
        <w:t>Get more in Detail</w:t>
      </w:r>
    </w:p>
    <w:p w14:paraId="1A35A0D1" w14:textId="77777777" w:rsidR="0067064B" w:rsidRDefault="00077B5A">
      <w:pPr>
        <w:pStyle w:val="Textkrper"/>
        <w:spacing w:before="190"/>
        <w:ind w:left="1747"/>
        <w:rPr>
          <w:rFonts w:ascii="BentonSans Regular"/>
        </w:rPr>
      </w:pPr>
      <w:r>
        <w:rPr>
          <w:rFonts w:ascii="BentonSans Regular"/>
          <w:w w:val="105"/>
        </w:rPr>
        <w:t>SAP</w:t>
      </w:r>
      <w:r>
        <w:rPr>
          <w:rFonts w:ascii="BentonSans Regular"/>
          <w:spacing w:val="-10"/>
          <w:w w:val="105"/>
        </w:rPr>
        <w:t xml:space="preserve"> </w:t>
      </w:r>
      <w:r>
        <w:rPr>
          <w:rFonts w:ascii="BentonSans Regular"/>
          <w:w w:val="105"/>
        </w:rPr>
        <w:t>sets</w:t>
      </w:r>
      <w:r>
        <w:rPr>
          <w:rFonts w:ascii="BentonSans Regular"/>
          <w:spacing w:val="-10"/>
          <w:w w:val="105"/>
        </w:rPr>
        <w:t xml:space="preserve"> </w:t>
      </w:r>
      <w:r>
        <w:rPr>
          <w:rFonts w:ascii="BentonSans Regular"/>
          <w:w w:val="105"/>
        </w:rPr>
        <w:t>the</w:t>
      </w:r>
      <w:r>
        <w:rPr>
          <w:rFonts w:ascii="BentonSans Regular"/>
          <w:spacing w:val="-10"/>
          <w:w w:val="105"/>
        </w:rPr>
        <w:t xml:space="preserve"> </w:t>
      </w:r>
      <w:r>
        <w:rPr>
          <w:rFonts w:ascii="BentonSans Regular"/>
          <w:w w:val="105"/>
        </w:rPr>
        <w:t>following</w:t>
      </w:r>
      <w:r>
        <w:rPr>
          <w:rFonts w:ascii="BentonSans Regular"/>
          <w:spacing w:val="-10"/>
          <w:w w:val="105"/>
        </w:rPr>
        <w:t xml:space="preserve"> </w:t>
      </w:r>
      <w:r>
        <w:rPr>
          <w:rFonts w:ascii="BentonSans Regular"/>
          <w:w w:val="105"/>
        </w:rPr>
        <w:t>priorities:</w:t>
      </w:r>
    </w:p>
    <w:p w14:paraId="1A35A0D2" w14:textId="77777777" w:rsidR="0067064B" w:rsidRDefault="0067064B">
      <w:pPr>
        <w:pStyle w:val="Textkrper"/>
        <w:spacing w:before="7"/>
        <w:rPr>
          <w:rFonts w:ascii="BentonSans Regular"/>
        </w:rPr>
      </w:pPr>
    </w:p>
    <w:p w14:paraId="1A35A0D3" w14:textId="046A9E28" w:rsidR="0067064B" w:rsidRDefault="00077B5A">
      <w:pPr>
        <w:pStyle w:val="Listenabsatz"/>
        <w:numPr>
          <w:ilvl w:val="0"/>
          <w:numId w:val="14"/>
        </w:numPr>
        <w:tabs>
          <w:tab w:val="left" w:pos="2030"/>
          <w:tab w:val="left" w:pos="2031"/>
        </w:tabs>
        <w:spacing w:before="0"/>
        <w:ind w:left="2030"/>
        <w:rPr>
          <w:sz w:val="20"/>
        </w:rPr>
      </w:pPr>
      <w:r>
        <w:rPr>
          <w:sz w:val="20"/>
        </w:rPr>
        <w:t>Security</w:t>
      </w:r>
    </w:p>
    <w:p w14:paraId="1A35A0D4" w14:textId="77777777" w:rsidR="0067064B" w:rsidRDefault="00077B5A">
      <w:pPr>
        <w:pStyle w:val="Listenabsatz"/>
        <w:numPr>
          <w:ilvl w:val="0"/>
          <w:numId w:val="14"/>
        </w:numPr>
        <w:tabs>
          <w:tab w:val="left" w:pos="2030"/>
          <w:tab w:val="left" w:pos="2031"/>
        </w:tabs>
        <w:rPr>
          <w:sz w:val="20"/>
        </w:rPr>
      </w:pPr>
      <w:r>
        <w:rPr>
          <w:sz w:val="20"/>
        </w:rPr>
        <w:t>Availability</w:t>
      </w:r>
    </w:p>
    <w:p w14:paraId="1A35A0D5" w14:textId="77777777" w:rsidR="0067064B" w:rsidRDefault="00077B5A">
      <w:pPr>
        <w:pStyle w:val="Listenabsatz"/>
        <w:numPr>
          <w:ilvl w:val="0"/>
          <w:numId w:val="14"/>
        </w:numPr>
        <w:tabs>
          <w:tab w:val="left" w:pos="2030"/>
          <w:tab w:val="left" w:pos="2031"/>
        </w:tabs>
        <w:ind w:left="2030"/>
        <w:rPr>
          <w:sz w:val="20"/>
        </w:rPr>
      </w:pPr>
      <w:r>
        <w:rPr>
          <w:sz w:val="20"/>
        </w:rPr>
        <w:t>Operational</w:t>
      </w:r>
      <w:r>
        <w:rPr>
          <w:spacing w:val="-2"/>
          <w:sz w:val="20"/>
        </w:rPr>
        <w:t xml:space="preserve"> </w:t>
      </w:r>
      <w:r>
        <w:rPr>
          <w:sz w:val="20"/>
        </w:rPr>
        <w:t>Efficiency</w:t>
      </w:r>
    </w:p>
    <w:p w14:paraId="1A35A0D6" w14:textId="77777777" w:rsidR="0067064B" w:rsidRDefault="00077B5A">
      <w:pPr>
        <w:pStyle w:val="Listenabsatz"/>
        <w:numPr>
          <w:ilvl w:val="0"/>
          <w:numId w:val="14"/>
        </w:numPr>
        <w:tabs>
          <w:tab w:val="left" w:pos="2030"/>
          <w:tab w:val="left" w:pos="2031"/>
        </w:tabs>
        <w:ind w:left="2030"/>
        <w:rPr>
          <w:sz w:val="20"/>
        </w:rPr>
      </w:pPr>
      <w:r>
        <w:rPr>
          <w:sz w:val="20"/>
        </w:rPr>
        <w:t>Performance</w:t>
      </w:r>
    </w:p>
    <w:p w14:paraId="1A35A0D7" w14:textId="77777777" w:rsidR="0067064B" w:rsidRDefault="00077B5A">
      <w:pPr>
        <w:pStyle w:val="Listenabsatz"/>
        <w:numPr>
          <w:ilvl w:val="0"/>
          <w:numId w:val="14"/>
        </w:numPr>
        <w:tabs>
          <w:tab w:val="left" w:pos="2030"/>
          <w:tab w:val="left" w:pos="2031"/>
        </w:tabs>
        <w:ind w:left="2030"/>
        <w:rPr>
          <w:sz w:val="20"/>
        </w:rPr>
      </w:pPr>
      <w:r>
        <w:rPr>
          <w:sz w:val="20"/>
        </w:rPr>
        <w:t>Development Efficiency</w:t>
      </w:r>
    </w:p>
    <w:p w14:paraId="1A35A0D8" w14:textId="77777777" w:rsidR="0067064B" w:rsidRDefault="0067064B">
      <w:pPr>
        <w:pStyle w:val="Textkrper"/>
        <w:rPr>
          <w:sz w:val="24"/>
        </w:rPr>
      </w:pPr>
    </w:p>
    <w:p w14:paraId="1A35A0D9" w14:textId="77777777" w:rsidR="0067064B" w:rsidRDefault="0067064B">
      <w:pPr>
        <w:pStyle w:val="Textkrper"/>
        <w:spacing w:before="4"/>
        <w:rPr>
          <w:sz w:val="34"/>
        </w:rPr>
      </w:pPr>
    </w:p>
    <w:p w14:paraId="1A35A0DA" w14:textId="77777777" w:rsidR="0067064B" w:rsidRDefault="00077B5A">
      <w:pPr>
        <w:pStyle w:val="Textkrper"/>
        <w:ind w:left="1807"/>
      </w:pPr>
      <w:r>
        <w:t>Security</w:t>
      </w:r>
    </w:p>
    <w:p w14:paraId="1A35A0DB" w14:textId="77777777" w:rsidR="0067064B" w:rsidRDefault="00077B5A">
      <w:pPr>
        <w:pStyle w:val="Textkrper"/>
        <w:spacing w:before="80" w:line="259" w:lineRule="auto"/>
        <w:ind w:left="2104" w:right="1297"/>
      </w:pPr>
      <w:r>
        <w:t xml:space="preserve">Customers, especially in managed cloud services scenarios, expect maximum security and data protection compliance when moving their business processes to the Cloud. SAP CP architectures are and should be built in a way that SAP's Product Standard Security </w:t>
      </w:r>
      <w:r>
        <w:t>is fulfilled.</w:t>
      </w:r>
    </w:p>
    <w:p w14:paraId="1A35A0DC" w14:textId="77777777" w:rsidR="0067064B" w:rsidRDefault="00077B5A">
      <w:pPr>
        <w:pStyle w:val="Textkrper"/>
        <w:spacing w:before="64"/>
        <w:ind w:left="1807"/>
      </w:pPr>
      <w:r>
        <w:t>Availability</w:t>
      </w:r>
    </w:p>
    <w:p w14:paraId="1A35A0DD" w14:textId="77777777" w:rsidR="0067064B" w:rsidRDefault="00077B5A">
      <w:pPr>
        <w:pStyle w:val="Textkrper"/>
        <w:spacing w:before="80" w:line="259" w:lineRule="auto"/>
        <w:ind w:left="2104" w:right="1578"/>
      </w:pPr>
      <w:r>
        <w:t>Customers also expect an "always-on" behavior for Cloud services. Therefore, SAP CP targets a 99,9% availability</w:t>
      </w:r>
    </w:p>
    <w:p w14:paraId="1A35A0DE" w14:textId="77777777" w:rsidR="0067064B" w:rsidRDefault="00077B5A">
      <w:pPr>
        <w:pStyle w:val="Textkrper"/>
        <w:spacing w:before="62"/>
        <w:ind w:left="1807"/>
      </w:pPr>
      <w:r>
        <w:t>Operational Efficiency</w:t>
      </w:r>
    </w:p>
    <w:p w14:paraId="1A35A0DF" w14:textId="77777777" w:rsidR="0067064B" w:rsidRDefault="00077B5A">
      <w:pPr>
        <w:pStyle w:val="Textkrper"/>
        <w:spacing w:before="80" w:line="259" w:lineRule="auto"/>
        <w:ind w:left="2104" w:right="1303"/>
      </w:pPr>
      <w:r>
        <w:t>Optimizing operations isn't just about cost optimization, but about empowering people to safely operate complex distributed systems</w:t>
      </w:r>
    </w:p>
    <w:p w14:paraId="1A35A0E0" w14:textId="77777777" w:rsidR="0067064B" w:rsidRDefault="00077B5A">
      <w:pPr>
        <w:pStyle w:val="Textkrper"/>
        <w:spacing w:before="61"/>
        <w:ind w:left="1807"/>
      </w:pPr>
      <w:r>
        <w:t>Performance</w:t>
      </w:r>
    </w:p>
    <w:p w14:paraId="1A35A0E1" w14:textId="77777777" w:rsidR="0067064B" w:rsidRDefault="0067064B">
      <w:pPr>
        <w:sectPr w:rsidR="0067064B">
          <w:pgSz w:w="11910" w:h="16840"/>
          <w:pgMar w:top="880" w:right="180" w:bottom="860" w:left="180" w:header="648" w:footer="675" w:gutter="0"/>
          <w:cols w:space="720"/>
        </w:sectPr>
      </w:pPr>
    </w:p>
    <w:p w14:paraId="1A35A0E2" w14:textId="77777777" w:rsidR="0067064B" w:rsidRDefault="0067064B">
      <w:pPr>
        <w:pStyle w:val="Textkrper"/>
      </w:pPr>
    </w:p>
    <w:p w14:paraId="1A35A0E3" w14:textId="77777777" w:rsidR="0067064B" w:rsidRDefault="0067064B">
      <w:pPr>
        <w:pStyle w:val="Textkrper"/>
        <w:rPr>
          <w:sz w:val="15"/>
        </w:rPr>
      </w:pPr>
    </w:p>
    <w:p w14:paraId="1A35A0E4" w14:textId="77777777" w:rsidR="0067064B" w:rsidRDefault="00077B5A">
      <w:pPr>
        <w:pStyle w:val="Textkrper"/>
        <w:spacing w:before="100" w:line="259" w:lineRule="auto"/>
        <w:ind w:left="2558" w:right="1005"/>
      </w:pPr>
      <w:r>
        <w:t>All SAP CP services and solutions should define relevant performance KPIs, and constantly me</w:t>
      </w:r>
      <w:r>
        <w:t>asure them, optimize them and keep them equal or better than the target values.</w:t>
      </w:r>
    </w:p>
    <w:p w14:paraId="1A35A0E5" w14:textId="77777777" w:rsidR="0067064B" w:rsidRDefault="00077B5A">
      <w:pPr>
        <w:pStyle w:val="Textkrper"/>
        <w:spacing w:before="63"/>
        <w:ind w:left="2261"/>
      </w:pPr>
      <w:r>
        <w:t>Development Efficiency</w:t>
      </w:r>
    </w:p>
    <w:p w14:paraId="1A35A0E6" w14:textId="77777777" w:rsidR="0067064B" w:rsidRDefault="00077B5A">
      <w:pPr>
        <w:pStyle w:val="Textkrper"/>
        <w:spacing w:before="80" w:line="259" w:lineRule="auto"/>
        <w:ind w:left="2558" w:right="1472"/>
      </w:pPr>
      <w:r>
        <w:t>Hyperscalers do not list development efficiency as a quality, but for SAP CP it is an important topic.</w:t>
      </w:r>
    </w:p>
    <w:p w14:paraId="1A35A0E7" w14:textId="77777777" w:rsidR="0067064B" w:rsidRDefault="0067064B">
      <w:pPr>
        <w:pStyle w:val="Textkrper"/>
        <w:spacing w:before="10"/>
        <w:rPr>
          <w:sz w:val="19"/>
        </w:rPr>
      </w:pPr>
    </w:p>
    <w:p w14:paraId="1A35A0E8" w14:textId="094213E4" w:rsidR="0067064B" w:rsidRDefault="00077B5A">
      <w:pPr>
        <w:pStyle w:val="Textkrper"/>
        <w:spacing w:before="1"/>
        <w:ind w:left="2201"/>
        <w:rPr>
          <w:rFonts w:ascii="BentonSans Regular"/>
        </w:rPr>
      </w:pPr>
      <w:r>
        <w:rPr>
          <w:rFonts w:ascii="BentonSans Regular"/>
        </w:rPr>
        <w:t>LESSON SUMMARY</w:t>
      </w:r>
    </w:p>
    <w:p w14:paraId="1A35A0E9" w14:textId="77777777" w:rsidR="0067064B" w:rsidRDefault="00077B5A">
      <w:pPr>
        <w:pStyle w:val="Textkrper"/>
        <w:spacing w:before="30"/>
        <w:ind w:left="2201"/>
      </w:pPr>
      <w:r>
        <w:t>You should now be able to:</w:t>
      </w:r>
    </w:p>
    <w:p w14:paraId="1A35A0EA" w14:textId="77777777" w:rsidR="0067064B" w:rsidRDefault="00077B5A">
      <w:pPr>
        <w:pStyle w:val="Listenabsatz"/>
        <w:numPr>
          <w:ilvl w:val="1"/>
          <w:numId w:val="14"/>
        </w:numPr>
        <w:tabs>
          <w:tab w:val="left" w:pos="2484"/>
          <w:tab w:val="left" w:pos="2485"/>
        </w:tabs>
        <w:rPr>
          <w:sz w:val="20"/>
        </w:rPr>
      </w:pPr>
      <w:r>
        <w:rPr>
          <w:sz w:val="20"/>
        </w:rPr>
        <w:t>Introd</w:t>
      </w:r>
      <w:r>
        <w:rPr>
          <w:sz w:val="20"/>
        </w:rPr>
        <w:t>uce the basic components of SAP Cloud</w:t>
      </w:r>
      <w:r>
        <w:rPr>
          <w:spacing w:val="-5"/>
          <w:sz w:val="20"/>
        </w:rPr>
        <w:t xml:space="preserve"> </w:t>
      </w:r>
      <w:r>
        <w:rPr>
          <w:sz w:val="20"/>
        </w:rPr>
        <w:t>Platform</w:t>
      </w:r>
    </w:p>
    <w:p w14:paraId="1A35A0EB" w14:textId="77777777" w:rsidR="0067064B" w:rsidRDefault="0067064B">
      <w:pPr>
        <w:rPr>
          <w:sz w:val="20"/>
        </w:rPr>
        <w:sectPr w:rsidR="0067064B">
          <w:pgSz w:w="11910" w:h="16840"/>
          <w:pgMar w:top="880" w:right="180" w:bottom="860" w:left="180" w:header="648" w:footer="675" w:gutter="0"/>
          <w:cols w:space="720"/>
        </w:sectPr>
      </w:pPr>
    </w:p>
    <w:p w14:paraId="1A35A0EC" w14:textId="77777777" w:rsidR="0067064B" w:rsidRDefault="00077B5A">
      <w:pPr>
        <w:pStyle w:val="Textkrper"/>
        <w:ind w:left="103"/>
      </w:pPr>
      <w:r>
        <w:pict w14:anchorId="1A35A3D7">
          <v:shape id="_x0000_s1255"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82" w14:textId="77777777" w:rsidR="0067064B" w:rsidRDefault="0067064B">
                  <w:pPr>
                    <w:pStyle w:val="Textkrper"/>
                    <w:spacing w:before="4"/>
                    <w:rPr>
                      <w:sz w:val="45"/>
                    </w:rPr>
                  </w:pPr>
                </w:p>
                <w:p w14:paraId="1A35A583" w14:textId="77777777" w:rsidR="0067064B" w:rsidRDefault="00077B5A">
                  <w:pPr>
                    <w:ind w:right="112"/>
                    <w:jc w:val="right"/>
                    <w:rPr>
                      <w:sz w:val="40"/>
                    </w:rPr>
                  </w:pPr>
                  <w:bookmarkStart w:id="4" w:name="Lesson_2:_Explaining_the_Commercial_Mode"/>
                  <w:bookmarkStart w:id="5" w:name="_bookmark1"/>
                  <w:bookmarkEnd w:id="4"/>
                  <w:bookmarkEnd w:id="5"/>
                  <w:r>
                    <w:rPr>
                      <w:sz w:val="40"/>
                    </w:rPr>
                    <w:t>Unit 3</w:t>
                  </w:r>
                </w:p>
                <w:p w14:paraId="1A35A584" w14:textId="77777777" w:rsidR="0067064B" w:rsidRDefault="00077B5A">
                  <w:pPr>
                    <w:ind w:right="112"/>
                    <w:jc w:val="right"/>
                    <w:rPr>
                      <w:sz w:val="40"/>
                    </w:rPr>
                  </w:pPr>
                  <w:r>
                    <w:rPr>
                      <w:sz w:val="40"/>
                    </w:rPr>
                    <w:t>Lesson 2</w:t>
                  </w:r>
                </w:p>
              </w:txbxContent>
            </v:textbox>
            <w10:anchorlock/>
          </v:shape>
        </w:pict>
      </w:r>
      <w:r>
        <w:rPr>
          <w:rFonts w:ascii="Times New Roman"/>
          <w:spacing w:val="146"/>
          <w:sz w:val="2"/>
        </w:rPr>
        <w:t xml:space="preserve"> </w:t>
      </w:r>
      <w:r>
        <w:rPr>
          <w:spacing w:val="146"/>
          <w:position w:val="94"/>
        </w:rPr>
      </w:r>
      <w:r>
        <w:rPr>
          <w:spacing w:val="146"/>
          <w:position w:val="94"/>
        </w:rPr>
        <w:pict w14:anchorId="1A35A3D9">
          <v:group id="_x0000_s1253" style="width:272.15pt;height:.75pt;mso-position-horizontal-relative:char;mso-position-vertical-relative:line" coordsize="5443,15">
            <v:line id="_x0000_s1254" style="position:absolute" from="0,8" to="5443,8"/>
            <w10:anchorlock/>
          </v:group>
        </w:pict>
      </w:r>
    </w:p>
    <w:p w14:paraId="1A35A0ED" w14:textId="77777777" w:rsidR="0067064B" w:rsidRDefault="0067064B">
      <w:pPr>
        <w:pStyle w:val="Textkrper"/>
        <w:spacing w:before="7"/>
        <w:rPr>
          <w:sz w:val="14"/>
        </w:rPr>
      </w:pPr>
    </w:p>
    <w:p w14:paraId="1A35A0EE" w14:textId="4701BD83" w:rsidR="0067064B" w:rsidRDefault="00077B5A">
      <w:pPr>
        <w:pStyle w:val="berschrift1"/>
        <w:spacing w:line="240" w:lineRule="auto"/>
      </w:pPr>
      <w:r>
        <w:rPr>
          <w:rFonts w:ascii="Times New Roman"/>
          <w:sz w:val="20"/>
        </w:rPr>
        <w:t xml:space="preserve">   </w:t>
      </w:r>
      <w:r>
        <w:rPr>
          <w:rFonts w:ascii="Times New Roman"/>
          <w:spacing w:val="-1"/>
          <w:sz w:val="20"/>
        </w:rPr>
        <w:t xml:space="preserve"> </w:t>
      </w:r>
      <w:r>
        <w:rPr>
          <w:w w:val="105"/>
        </w:rPr>
        <w:t>Explaining the Commercial Model for</w:t>
      </w:r>
      <w:r>
        <w:rPr>
          <w:spacing w:val="-21"/>
          <w:w w:val="105"/>
        </w:rPr>
        <w:t xml:space="preserve"> </w:t>
      </w:r>
      <w:r>
        <w:rPr>
          <w:w w:val="105"/>
        </w:rPr>
        <w:t>SAP</w:t>
      </w:r>
    </w:p>
    <w:p w14:paraId="1A35A0EF" w14:textId="28D02076" w:rsidR="0067064B" w:rsidRDefault="00077B5A">
      <w:pPr>
        <w:tabs>
          <w:tab w:val="left" w:pos="1747"/>
        </w:tabs>
        <w:spacing w:before="24"/>
        <w:ind w:left="1113"/>
        <w:rPr>
          <w:rFonts w:ascii="BentonSans Regular"/>
          <w:sz w:val="38"/>
        </w:rPr>
      </w:pPr>
      <w:r>
        <w:rPr>
          <w:rFonts w:ascii="BentonSans Bold"/>
          <w:b/>
          <w:color w:val="8A8C8E"/>
          <w:w w:val="190"/>
          <w:sz w:val="38"/>
        </w:rPr>
        <w:tab/>
      </w:r>
      <w:r>
        <w:rPr>
          <w:rFonts w:ascii="BentonSans Regular"/>
          <w:w w:val="115"/>
          <w:sz w:val="38"/>
        </w:rPr>
        <w:t>Cloud</w:t>
      </w:r>
      <w:r>
        <w:rPr>
          <w:rFonts w:ascii="BentonSans Regular"/>
          <w:spacing w:val="-12"/>
          <w:w w:val="115"/>
          <w:sz w:val="38"/>
        </w:rPr>
        <w:t xml:space="preserve"> </w:t>
      </w:r>
      <w:r>
        <w:rPr>
          <w:rFonts w:ascii="BentonSans Regular"/>
          <w:w w:val="115"/>
          <w:sz w:val="38"/>
        </w:rPr>
        <w:t>Platform</w:t>
      </w:r>
    </w:p>
    <w:p w14:paraId="1A35A0F0" w14:textId="77777777" w:rsidR="0067064B" w:rsidRDefault="0067064B">
      <w:pPr>
        <w:pStyle w:val="Textkrper"/>
        <w:rPr>
          <w:rFonts w:ascii="BentonSans Regular"/>
          <w:sz w:val="48"/>
        </w:rPr>
      </w:pPr>
    </w:p>
    <w:p w14:paraId="1A35A0F1" w14:textId="77777777" w:rsidR="0067064B" w:rsidRDefault="0067064B">
      <w:pPr>
        <w:pStyle w:val="Textkrper"/>
        <w:spacing w:before="4"/>
        <w:rPr>
          <w:rFonts w:ascii="BentonSans Regular"/>
          <w:sz w:val="45"/>
        </w:rPr>
      </w:pPr>
    </w:p>
    <w:p w14:paraId="1A35A0F2" w14:textId="537A087C" w:rsidR="0067064B" w:rsidRDefault="00077B5A">
      <w:pPr>
        <w:pStyle w:val="Textkrper"/>
        <w:ind w:left="1747"/>
        <w:rPr>
          <w:rFonts w:ascii="BentonSans Regular"/>
        </w:rPr>
      </w:pPr>
      <w:r>
        <w:rPr>
          <w:rFonts w:ascii="BentonSans Regular"/>
        </w:rPr>
        <w:t>LESSON OBJECTIVES</w:t>
      </w:r>
    </w:p>
    <w:p w14:paraId="1A35A0F3" w14:textId="77777777" w:rsidR="0067064B" w:rsidRDefault="00077B5A">
      <w:pPr>
        <w:pStyle w:val="Textkrper"/>
        <w:spacing w:before="30"/>
        <w:ind w:left="1747"/>
      </w:pPr>
      <w:r>
        <w:t>After completing this lesson, you will be able to:</w:t>
      </w:r>
    </w:p>
    <w:p w14:paraId="1A35A0F4" w14:textId="77777777" w:rsidR="0067064B" w:rsidRDefault="00077B5A">
      <w:pPr>
        <w:pStyle w:val="Listenabsatz"/>
        <w:numPr>
          <w:ilvl w:val="0"/>
          <w:numId w:val="1"/>
        </w:numPr>
        <w:tabs>
          <w:tab w:val="left" w:pos="2030"/>
          <w:tab w:val="left" w:pos="2031"/>
        </w:tabs>
        <w:ind w:left="2030"/>
        <w:rPr>
          <w:sz w:val="20"/>
        </w:rPr>
      </w:pPr>
      <w:r>
        <w:rPr>
          <w:sz w:val="20"/>
        </w:rPr>
        <w:t>Explain the Commercial Model of SAP Cloud</w:t>
      </w:r>
      <w:r>
        <w:rPr>
          <w:spacing w:val="-8"/>
          <w:sz w:val="20"/>
        </w:rPr>
        <w:t xml:space="preserve"> </w:t>
      </w:r>
      <w:r>
        <w:rPr>
          <w:sz w:val="20"/>
        </w:rPr>
        <w:t>Platform</w:t>
      </w:r>
    </w:p>
    <w:p w14:paraId="1A35A0F5" w14:textId="77777777" w:rsidR="0067064B" w:rsidRDefault="0067064B">
      <w:pPr>
        <w:pStyle w:val="Textkrper"/>
        <w:rPr>
          <w:sz w:val="24"/>
        </w:rPr>
      </w:pPr>
    </w:p>
    <w:p w14:paraId="1A35A0F6" w14:textId="77777777" w:rsidR="0067064B" w:rsidRDefault="00077B5A">
      <w:pPr>
        <w:pStyle w:val="berschrift3"/>
        <w:ind w:left="1747"/>
      </w:pPr>
      <w:bookmarkStart w:id="6" w:name="The_Commercial_model_of_SAP_Cloud_Platfo"/>
      <w:bookmarkEnd w:id="6"/>
      <w:r>
        <w:rPr>
          <w:w w:val="105"/>
        </w:rPr>
        <w:t>The Commercial model of SAP Cloud Platform</w:t>
      </w:r>
    </w:p>
    <w:p w14:paraId="1A35A0F7" w14:textId="77777777" w:rsidR="0067064B" w:rsidRDefault="00077B5A">
      <w:pPr>
        <w:pStyle w:val="Textkrper"/>
        <w:spacing w:before="179"/>
        <w:ind w:left="1747"/>
        <w:rPr>
          <w:rFonts w:ascii="BentonSans Regular"/>
        </w:rPr>
      </w:pPr>
      <w:r>
        <w:rPr>
          <w:rFonts w:ascii="BentonSans Regular"/>
          <w:w w:val="105"/>
        </w:rPr>
        <w:t>In particular, we'll look at the following topics in this lesson:</w:t>
      </w:r>
    </w:p>
    <w:p w14:paraId="1A35A0F8" w14:textId="77777777" w:rsidR="0067064B" w:rsidRDefault="0067064B">
      <w:pPr>
        <w:pStyle w:val="Textkrper"/>
        <w:spacing w:before="7"/>
        <w:rPr>
          <w:rFonts w:ascii="BentonSans Regular"/>
        </w:rPr>
      </w:pPr>
    </w:p>
    <w:p w14:paraId="1A35A0F9" w14:textId="0BA4710A" w:rsidR="0067064B" w:rsidRDefault="00077B5A">
      <w:pPr>
        <w:pStyle w:val="Listenabsatz"/>
        <w:numPr>
          <w:ilvl w:val="0"/>
          <w:numId w:val="1"/>
        </w:numPr>
        <w:tabs>
          <w:tab w:val="left" w:pos="2030"/>
          <w:tab w:val="left" w:pos="2031"/>
        </w:tabs>
        <w:spacing w:before="0"/>
        <w:ind w:left="2030"/>
        <w:rPr>
          <w:sz w:val="20"/>
        </w:rPr>
      </w:pPr>
      <w:r>
        <w:rPr>
          <w:sz w:val="20"/>
        </w:rPr>
        <w:t>The nature of</w:t>
      </w:r>
      <w:r>
        <w:rPr>
          <w:spacing w:val="-4"/>
          <w:sz w:val="20"/>
        </w:rPr>
        <w:t xml:space="preserve"> </w:t>
      </w:r>
      <w:r>
        <w:rPr>
          <w:sz w:val="20"/>
        </w:rPr>
        <w:t>Services</w:t>
      </w:r>
    </w:p>
    <w:p w14:paraId="1A35A0FA" w14:textId="77777777" w:rsidR="0067064B" w:rsidRDefault="00077B5A">
      <w:pPr>
        <w:pStyle w:val="Listenabsatz"/>
        <w:numPr>
          <w:ilvl w:val="0"/>
          <w:numId w:val="1"/>
        </w:numPr>
        <w:tabs>
          <w:tab w:val="left" w:pos="2030"/>
          <w:tab w:val="left" w:pos="2031"/>
        </w:tabs>
        <w:ind w:left="2030"/>
        <w:rPr>
          <w:sz w:val="20"/>
        </w:rPr>
      </w:pPr>
      <w:r>
        <w:rPr>
          <w:sz w:val="20"/>
        </w:rPr>
        <w:t>Applications</w:t>
      </w:r>
    </w:p>
    <w:p w14:paraId="1A35A0FB" w14:textId="77777777" w:rsidR="0067064B" w:rsidRDefault="00077B5A">
      <w:pPr>
        <w:pStyle w:val="Listenabsatz"/>
        <w:numPr>
          <w:ilvl w:val="0"/>
          <w:numId w:val="1"/>
        </w:numPr>
        <w:tabs>
          <w:tab w:val="left" w:pos="2030"/>
          <w:tab w:val="left" w:pos="2031"/>
        </w:tabs>
        <w:ind w:left="2030"/>
        <w:rPr>
          <w:sz w:val="20"/>
        </w:rPr>
      </w:pPr>
      <w:r>
        <w:rPr>
          <w:sz w:val="20"/>
        </w:rPr>
        <w:t>SAP Cloud Platform – Choice of Commercial</w:t>
      </w:r>
      <w:r>
        <w:rPr>
          <w:spacing w:val="-8"/>
          <w:sz w:val="20"/>
        </w:rPr>
        <w:t xml:space="preserve"> </w:t>
      </w:r>
      <w:r>
        <w:rPr>
          <w:sz w:val="20"/>
        </w:rPr>
        <w:t>Models</w:t>
      </w:r>
    </w:p>
    <w:p w14:paraId="1A35A0FC" w14:textId="77777777" w:rsidR="0067064B" w:rsidRDefault="00077B5A">
      <w:pPr>
        <w:pStyle w:val="Listenabsatz"/>
        <w:numPr>
          <w:ilvl w:val="0"/>
          <w:numId w:val="1"/>
        </w:numPr>
        <w:tabs>
          <w:tab w:val="left" w:pos="2030"/>
          <w:tab w:val="left" w:pos="2031"/>
        </w:tabs>
        <w:rPr>
          <w:sz w:val="20"/>
        </w:rPr>
      </w:pPr>
      <w:r>
        <w:rPr>
          <w:sz w:val="20"/>
        </w:rPr>
        <w:t>Structure of the Commercial</w:t>
      </w:r>
      <w:r>
        <w:rPr>
          <w:spacing w:val="-4"/>
          <w:sz w:val="20"/>
        </w:rPr>
        <w:t xml:space="preserve"> </w:t>
      </w:r>
      <w:r>
        <w:rPr>
          <w:sz w:val="20"/>
        </w:rPr>
        <w:t>Models</w:t>
      </w:r>
    </w:p>
    <w:p w14:paraId="1A35A0FD" w14:textId="77777777" w:rsidR="0067064B" w:rsidRDefault="00077B5A">
      <w:pPr>
        <w:pStyle w:val="Listenabsatz"/>
        <w:numPr>
          <w:ilvl w:val="0"/>
          <w:numId w:val="1"/>
        </w:numPr>
        <w:tabs>
          <w:tab w:val="left" w:pos="2030"/>
          <w:tab w:val="left" w:pos="2032"/>
        </w:tabs>
        <w:ind w:hanging="285"/>
        <w:rPr>
          <w:sz w:val="20"/>
        </w:rPr>
      </w:pPr>
      <w:r>
        <w:rPr>
          <w:sz w:val="20"/>
        </w:rPr>
        <w:t>Consumption-Based Commercial Model -</w:t>
      </w:r>
      <w:r>
        <w:rPr>
          <w:spacing w:val="-5"/>
          <w:sz w:val="20"/>
        </w:rPr>
        <w:t xml:space="preserve"> </w:t>
      </w:r>
      <w:r>
        <w:rPr>
          <w:sz w:val="20"/>
        </w:rPr>
        <w:t>CPEA</w:t>
      </w:r>
    </w:p>
    <w:p w14:paraId="1A35A0FE" w14:textId="77777777" w:rsidR="0067064B" w:rsidRDefault="0067064B">
      <w:pPr>
        <w:pStyle w:val="Textkrper"/>
        <w:spacing w:before="2"/>
        <w:rPr>
          <w:sz w:val="24"/>
        </w:rPr>
      </w:pPr>
    </w:p>
    <w:p w14:paraId="1A35A0FF" w14:textId="77777777" w:rsidR="0067064B" w:rsidRDefault="00077B5A">
      <w:pPr>
        <w:pStyle w:val="Textkrper"/>
        <w:ind w:left="1747"/>
        <w:rPr>
          <w:rFonts w:ascii="BentonSans Regular"/>
        </w:rPr>
      </w:pPr>
      <w:r>
        <w:rPr>
          <w:rFonts w:ascii="BentonSans Regular"/>
          <w:w w:val="105"/>
        </w:rPr>
        <w:t>The nature of Services</w:t>
      </w:r>
    </w:p>
    <w:p w14:paraId="1A35A100" w14:textId="77777777" w:rsidR="0067064B" w:rsidRDefault="00077B5A">
      <w:pPr>
        <w:pStyle w:val="Textkrper"/>
        <w:spacing w:before="144" w:line="259" w:lineRule="auto"/>
        <w:ind w:left="1747" w:right="1582"/>
      </w:pPr>
      <w:r>
        <w:t>Services constitute SAP CP as PaaS offering since major function blocks are implemented and e</w:t>
      </w:r>
      <w:r>
        <w:t>xposed as service. Services can be accessed and managed via the Service Manager</w:t>
      </w:r>
    </w:p>
    <w:p w14:paraId="1A35A101" w14:textId="77777777" w:rsidR="0067064B" w:rsidRDefault="00077B5A">
      <w:pPr>
        <w:pStyle w:val="Textkrper"/>
        <w:spacing w:before="115" w:line="259" w:lineRule="auto"/>
        <w:ind w:left="1747" w:right="1365"/>
      </w:pPr>
      <w:r>
        <w:t>Services have a provider and a consumer "view". For service providers it's an entity to "ship" functionality, manage the lifecycle and an operation unit. Consumers see it as re</w:t>
      </w:r>
      <w:r>
        <w:t>-use entity, for which an entitlement, configuration and access points (API and/or UI) are given. The default model for consuming services today is to separate service consumption from service provisioning completely. From a consumer perspective, this is i</w:t>
      </w:r>
      <w:r>
        <w:t>deal because the service is "provided as a Service" often-times with an SLA.</w:t>
      </w:r>
    </w:p>
    <w:p w14:paraId="1A35A102" w14:textId="77777777" w:rsidR="0067064B" w:rsidRDefault="0067064B">
      <w:pPr>
        <w:spacing w:line="259" w:lineRule="auto"/>
        <w:sectPr w:rsidR="0067064B">
          <w:headerReference w:type="even" r:id="rId24"/>
          <w:footerReference w:type="even" r:id="rId25"/>
          <w:footerReference w:type="default" r:id="rId26"/>
          <w:pgSz w:w="11910" w:h="16840"/>
          <w:pgMar w:top="260" w:right="180" w:bottom="860" w:left="180" w:header="0" w:footer="675" w:gutter="0"/>
          <w:pgNumType w:start="72"/>
          <w:cols w:space="720"/>
        </w:sectPr>
      </w:pPr>
    </w:p>
    <w:p w14:paraId="1A35A103" w14:textId="77777777" w:rsidR="0067064B" w:rsidRDefault="0067064B">
      <w:pPr>
        <w:pStyle w:val="Textkrper"/>
      </w:pPr>
    </w:p>
    <w:p w14:paraId="1A35A104" w14:textId="77777777" w:rsidR="0067064B" w:rsidRDefault="0067064B">
      <w:pPr>
        <w:pStyle w:val="Textkrper"/>
        <w:spacing w:before="6"/>
        <w:rPr>
          <w:sz w:val="18"/>
        </w:rPr>
      </w:pPr>
    </w:p>
    <w:p w14:paraId="1A35A105" w14:textId="3E914701" w:rsidR="0067064B" w:rsidRDefault="00077B5A">
      <w:pPr>
        <w:pStyle w:val="Textkrper"/>
        <w:ind w:left="1444"/>
      </w:pPr>
      <w:r>
        <w:rPr>
          <w:rFonts w:ascii="Times New Roman"/>
          <w:spacing w:val="135"/>
          <w:position w:val="397"/>
        </w:rPr>
        <w:t xml:space="preserve"> </w:t>
      </w:r>
      <w:r>
        <w:rPr>
          <w:spacing w:val="135"/>
        </w:rPr>
      </w:r>
      <w:r>
        <w:rPr>
          <w:spacing w:val="135"/>
        </w:rPr>
        <w:pict w14:anchorId="1A35A3E3">
          <v:group id="_x0000_s1249" style="width:429.55pt;height:226.55pt;mso-position-horizontal-relative:char;mso-position-vertical-relative:line" coordsize="8591,4531">
            <v:shape id="_x0000_s1252" type="#_x0000_t75" style="position:absolute;left:15;top:4185;width:331;height:331">
              <v:imagedata r:id="rId16" o:title=""/>
            </v:shape>
            <v:shape id="_x0000_s1251" style="position:absolute;width:8591;height:4531" coordsize="8591,4531" path="m8591,r-8,l,,,4530r15,-7l15,15r8561,l8576,4522r15,l8591,8r,-8xe" fillcolor="#808285" stroked="f">
              <v:path arrowok="t"/>
            </v:shape>
            <v:shape id="_x0000_s1250" type="#_x0000_t202" style="position:absolute;left:7;top:4177;width:8576;height:346" filled="f" strokecolor="#808285">
              <v:textbox inset="0,0,0,0">
                <w:txbxContent>
                  <w:p w14:paraId="1A35A585" w14:textId="77777777" w:rsidR="0067064B" w:rsidRDefault="00077B5A">
                    <w:pPr>
                      <w:spacing w:before="56"/>
                      <w:ind w:left="489"/>
                      <w:rPr>
                        <w:rFonts w:ascii="BentonSans Light"/>
                        <w:sz w:val="16"/>
                      </w:rPr>
                    </w:pPr>
                    <w:r>
                      <w:rPr>
                        <w:rFonts w:ascii="BentonSans Light"/>
                        <w:sz w:val="16"/>
                      </w:rPr>
                      <w:t>Figure 33: Provider View of a Service</w:t>
                    </w:r>
                  </w:p>
                </w:txbxContent>
              </v:textbox>
            </v:shape>
            <w10:anchorlock/>
          </v:group>
        </w:pict>
      </w:r>
    </w:p>
    <w:p w14:paraId="1A35A106" w14:textId="77777777" w:rsidR="0067064B" w:rsidRDefault="0067064B">
      <w:pPr>
        <w:pStyle w:val="Textkrper"/>
        <w:spacing w:before="3"/>
        <w:rPr>
          <w:sz w:val="10"/>
        </w:rPr>
      </w:pPr>
    </w:p>
    <w:p w14:paraId="1A35A107" w14:textId="77777777" w:rsidR="0067064B" w:rsidRDefault="00077B5A">
      <w:pPr>
        <w:pStyle w:val="Textkrper"/>
        <w:spacing w:before="100"/>
        <w:ind w:left="2201"/>
      </w:pPr>
      <w:r>
        <w:rPr>
          <w:noProof/>
        </w:rPr>
        <w:drawing>
          <wp:anchor distT="0" distB="0" distL="0" distR="0" simplePos="0" relativeHeight="486453760" behindDoc="1" locked="0" layoutInCell="1" allowOverlap="1" wp14:anchorId="1A35A3E4" wp14:editId="1A35A3E5">
            <wp:simplePos x="0" y="0"/>
            <wp:positionH relativeFrom="page">
              <wp:posOffset>3368178</wp:posOffset>
            </wp:positionH>
            <wp:positionV relativeFrom="paragraph">
              <wp:posOffset>-2918968</wp:posOffset>
            </wp:positionV>
            <wp:extent cx="2318003" cy="2552033"/>
            <wp:effectExtent l="0" t="0" r="0" b="0"/>
            <wp:wrapNone/>
            <wp:docPr id="3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jpeg"/>
                    <pic:cNvPicPr/>
                  </pic:nvPicPr>
                  <pic:blipFill>
                    <a:blip r:embed="rId27" cstate="print"/>
                    <a:stretch>
                      <a:fillRect/>
                    </a:stretch>
                  </pic:blipFill>
                  <pic:spPr>
                    <a:xfrm>
                      <a:off x="0" y="0"/>
                      <a:ext cx="2318003" cy="2552033"/>
                    </a:xfrm>
                    <a:prstGeom prst="rect">
                      <a:avLst/>
                    </a:prstGeom>
                  </pic:spPr>
                </pic:pic>
              </a:graphicData>
            </a:graphic>
          </wp:anchor>
        </w:drawing>
      </w:r>
      <w:r>
        <w:t>Description of the figure:</w:t>
      </w:r>
    </w:p>
    <w:p w14:paraId="1A35A108" w14:textId="77777777" w:rsidR="0067064B" w:rsidRDefault="00077B5A">
      <w:pPr>
        <w:pStyle w:val="Listenabsatz"/>
        <w:numPr>
          <w:ilvl w:val="1"/>
          <w:numId w:val="1"/>
        </w:numPr>
        <w:tabs>
          <w:tab w:val="left" w:pos="2484"/>
          <w:tab w:val="left" w:pos="2485"/>
        </w:tabs>
        <w:rPr>
          <w:sz w:val="20"/>
        </w:rPr>
      </w:pPr>
      <w:r>
        <w:rPr>
          <w:sz w:val="20"/>
        </w:rPr>
        <w:t>A service is a Technical Service or a Business</w:t>
      </w:r>
      <w:r>
        <w:rPr>
          <w:spacing w:val="-6"/>
          <w:sz w:val="20"/>
        </w:rPr>
        <w:t xml:space="preserve"> </w:t>
      </w:r>
      <w:r>
        <w:rPr>
          <w:sz w:val="20"/>
        </w:rPr>
        <w:t>Service</w:t>
      </w:r>
    </w:p>
    <w:p w14:paraId="1A35A109" w14:textId="77777777" w:rsidR="0067064B" w:rsidRDefault="00077B5A">
      <w:pPr>
        <w:pStyle w:val="Listenabsatz"/>
        <w:numPr>
          <w:ilvl w:val="1"/>
          <w:numId w:val="1"/>
        </w:numPr>
        <w:tabs>
          <w:tab w:val="left" w:pos="2484"/>
          <w:tab w:val="left" w:pos="2485"/>
        </w:tabs>
        <w:spacing w:line="259" w:lineRule="auto"/>
        <w:ind w:right="1050"/>
        <w:rPr>
          <w:sz w:val="20"/>
        </w:rPr>
      </w:pPr>
      <w:r>
        <w:rPr>
          <w:sz w:val="20"/>
        </w:rPr>
        <w:t>Backing Services are either abstracted and exposed as Technical Service or it is natively consumed without any abstraction except the access via Service Manager (e.g. ObjectStore, MS Embrace project with OSB</w:t>
      </w:r>
      <w:r>
        <w:rPr>
          <w:spacing w:val="-9"/>
          <w:sz w:val="20"/>
        </w:rPr>
        <w:t xml:space="preserve"> </w:t>
      </w:r>
      <w:r>
        <w:rPr>
          <w:sz w:val="20"/>
        </w:rPr>
        <w:t>implementation)</w:t>
      </w:r>
    </w:p>
    <w:p w14:paraId="1A35A10A" w14:textId="77777777" w:rsidR="0067064B" w:rsidRDefault="00077B5A">
      <w:pPr>
        <w:pStyle w:val="Listenabsatz"/>
        <w:numPr>
          <w:ilvl w:val="1"/>
          <w:numId w:val="1"/>
        </w:numPr>
        <w:tabs>
          <w:tab w:val="left" w:pos="2484"/>
          <w:tab w:val="left" w:pos="2485"/>
        </w:tabs>
        <w:spacing w:before="163"/>
        <w:rPr>
          <w:sz w:val="20"/>
        </w:rPr>
      </w:pPr>
      <w:r>
        <w:rPr>
          <w:sz w:val="20"/>
        </w:rPr>
        <w:t>A service can be a Kernel Servic</w:t>
      </w:r>
      <w:r>
        <w:rPr>
          <w:sz w:val="20"/>
        </w:rPr>
        <w:t>e</w:t>
      </w:r>
    </w:p>
    <w:p w14:paraId="1A35A10B" w14:textId="77777777" w:rsidR="0067064B" w:rsidRDefault="00077B5A">
      <w:pPr>
        <w:pStyle w:val="Listenabsatz"/>
        <w:numPr>
          <w:ilvl w:val="1"/>
          <w:numId w:val="1"/>
        </w:numPr>
        <w:tabs>
          <w:tab w:val="left" w:pos="2484"/>
          <w:tab w:val="left" w:pos="2485"/>
        </w:tabs>
        <w:spacing w:line="259" w:lineRule="auto"/>
        <w:ind w:right="837"/>
        <w:rPr>
          <w:sz w:val="20"/>
        </w:rPr>
      </w:pPr>
      <w:r>
        <w:rPr>
          <w:sz w:val="20"/>
        </w:rPr>
        <w:t>A service has a deploy type. Essential services are deployed and exposed in all SAP CP data centers or availability zones respectively. Required services are deployed with the essential services since the essential services depend on them. Additional ser</w:t>
      </w:r>
      <w:r>
        <w:rPr>
          <w:sz w:val="20"/>
        </w:rPr>
        <w:t>vices are deployed on selected data centers or availability zones as needed on request. SAP CP offers approximately 70 essential or required technical services today, which are deployed on all SAP CP data centers and availability zones as defined in the Se</w:t>
      </w:r>
      <w:r>
        <w:rPr>
          <w:sz w:val="20"/>
        </w:rPr>
        <w:t>rvice Availabilitymatrix at the discovery</w:t>
      </w:r>
      <w:r>
        <w:rPr>
          <w:spacing w:val="-2"/>
          <w:sz w:val="20"/>
        </w:rPr>
        <w:t xml:space="preserve"> </w:t>
      </w:r>
      <w:r>
        <w:rPr>
          <w:sz w:val="20"/>
        </w:rPr>
        <w:t>center.</w:t>
      </w:r>
    </w:p>
    <w:p w14:paraId="1A35A10C" w14:textId="77777777" w:rsidR="0067064B" w:rsidRDefault="00077B5A">
      <w:pPr>
        <w:pStyle w:val="Textkrper"/>
        <w:spacing w:before="176"/>
        <w:ind w:left="2201"/>
        <w:rPr>
          <w:rFonts w:ascii="BentonSans Regular"/>
        </w:rPr>
      </w:pPr>
      <w:r>
        <w:rPr>
          <w:rFonts w:ascii="BentonSans Regular"/>
          <w:w w:val="105"/>
        </w:rPr>
        <w:t>Applications</w:t>
      </w:r>
    </w:p>
    <w:p w14:paraId="1A35A10D" w14:textId="77777777" w:rsidR="0067064B" w:rsidRDefault="00077B5A">
      <w:pPr>
        <w:pStyle w:val="Textkrper"/>
        <w:spacing w:before="144" w:line="259" w:lineRule="auto"/>
        <w:ind w:left="2201" w:right="786"/>
      </w:pPr>
      <w:r>
        <w:t>Applications building on or integrating with SAP Cloud Platform can use the Service Discovery and Management Kernel Service (22), also known as Service Manager, for the provisioning/ deprovisio</w:t>
      </w:r>
      <w:r>
        <w:t>ning of service instances listed in the marketplace and creating/accessing/ updating/deleting credentials for these service instances.</w:t>
      </w:r>
    </w:p>
    <w:p w14:paraId="1A35A10E" w14:textId="77777777" w:rsidR="0067064B" w:rsidRDefault="00077B5A">
      <w:pPr>
        <w:pStyle w:val="Textkrper"/>
        <w:spacing w:before="116" w:line="259" w:lineRule="auto"/>
        <w:ind w:left="2201" w:right="897"/>
      </w:pPr>
      <w:r>
        <w:t>The actual implementations of these operations are service specific, and services implement them in service brokers that they register with the Service Manager.</w:t>
      </w:r>
    </w:p>
    <w:p w14:paraId="1A35A10F" w14:textId="77777777" w:rsidR="0067064B" w:rsidRDefault="00077B5A">
      <w:pPr>
        <w:pStyle w:val="Textkrper"/>
        <w:spacing w:before="172" w:line="429" w:lineRule="auto"/>
        <w:ind w:left="2201" w:right="4404"/>
        <w:rPr>
          <w:rFonts w:ascii="BentonSans Regular"/>
        </w:rPr>
      </w:pPr>
      <w:r>
        <w:rPr>
          <w:rFonts w:ascii="BentonSans Regular"/>
          <w:w w:val="105"/>
        </w:rPr>
        <w:t>SAP</w:t>
      </w:r>
      <w:r>
        <w:rPr>
          <w:rFonts w:ascii="BentonSans Regular"/>
          <w:spacing w:val="-16"/>
          <w:w w:val="105"/>
        </w:rPr>
        <w:t xml:space="preserve"> </w:t>
      </w:r>
      <w:r>
        <w:rPr>
          <w:rFonts w:ascii="BentonSans Regular"/>
          <w:w w:val="105"/>
        </w:rPr>
        <w:t>Cloud</w:t>
      </w:r>
      <w:r>
        <w:rPr>
          <w:rFonts w:ascii="BentonSans Regular"/>
          <w:spacing w:val="-15"/>
          <w:w w:val="105"/>
        </w:rPr>
        <w:t xml:space="preserve"> </w:t>
      </w:r>
      <w:r>
        <w:rPr>
          <w:rFonts w:ascii="BentonSans Regular"/>
          <w:w w:val="105"/>
        </w:rPr>
        <w:t>Platform</w:t>
      </w:r>
      <w:r>
        <w:rPr>
          <w:rFonts w:ascii="BentonSans Regular"/>
          <w:spacing w:val="-15"/>
          <w:w w:val="105"/>
        </w:rPr>
        <w:t xml:space="preserve"> </w:t>
      </w:r>
      <w:r>
        <w:rPr>
          <w:rFonts w:ascii="BentonSans Regular"/>
          <w:w w:val="105"/>
        </w:rPr>
        <w:t>-</w:t>
      </w:r>
      <w:r>
        <w:rPr>
          <w:rFonts w:ascii="BentonSans Regular"/>
          <w:spacing w:val="-15"/>
          <w:w w:val="105"/>
        </w:rPr>
        <w:t xml:space="preserve"> </w:t>
      </w:r>
      <w:r>
        <w:rPr>
          <w:rFonts w:ascii="BentonSans Regular"/>
          <w:w w:val="105"/>
        </w:rPr>
        <w:t>Choice</w:t>
      </w:r>
      <w:r>
        <w:rPr>
          <w:rFonts w:ascii="BentonSans Regular"/>
          <w:spacing w:val="-15"/>
          <w:w w:val="105"/>
        </w:rPr>
        <w:t xml:space="preserve"> </w:t>
      </w:r>
      <w:r>
        <w:rPr>
          <w:rFonts w:ascii="BentonSans Regular"/>
          <w:w w:val="105"/>
        </w:rPr>
        <w:t>of</w:t>
      </w:r>
      <w:r>
        <w:rPr>
          <w:rFonts w:ascii="BentonSans Regular"/>
          <w:spacing w:val="-15"/>
          <w:w w:val="105"/>
        </w:rPr>
        <w:t xml:space="preserve"> </w:t>
      </w:r>
      <w:r>
        <w:rPr>
          <w:rFonts w:ascii="BentonSans Regular"/>
          <w:w w:val="105"/>
        </w:rPr>
        <w:t>Commercial</w:t>
      </w:r>
      <w:r>
        <w:rPr>
          <w:rFonts w:ascii="BentonSans Regular"/>
          <w:spacing w:val="-15"/>
          <w:w w:val="105"/>
        </w:rPr>
        <w:t xml:space="preserve"> </w:t>
      </w:r>
      <w:r>
        <w:rPr>
          <w:rFonts w:ascii="BentonSans Regular"/>
          <w:w w:val="105"/>
        </w:rPr>
        <w:t>Models Basically, there are two</w:t>
      </w:r>
      <w:r>
        <w:rPr>
          <w:rFonts w:ascii="BentonSans Regular"/>
          <w:spacing w:val="-4"/>
          <w:w w:val="105"/>
        </w:rPr>
        <w:t xml:space="preserve"> </w:t>
      </w:r>
      <w:r>
        <w:rPr>
          <w:rFonts w:ascii="BentonSans Regular"/>
          <w:w w:val="105"/>
        </w:rPr>
        <w:t>models:</w:t>
      </w:r>
    </w:p>
    <w:p w14:paraId="1A35A110" w14:textId="665DB7F2" w:rsidR="0067064B" w:rsidRDefault="00077B5A">
      <w:pPr>
        <w:pStyle w:val="Listenabsatz"/>
        <w:numPr>
          <w:ilvl w:val="1"/>
          <w:numId w:val="1"/>
        </w:numPr>
        <w:tabs>
          <w:tab w:val="left" w:pos="2484"/>
          <w:tab w:val="left" w:pos="2485"/>
        </w:tabs>
        <w:spacing w:before="58"/>
        <w:rPr>
          <w:sz w:val="20"/>
        </w:rPr>
      </w:pPr>
      <w:r>
        <w:rPr>
          <w:sz w:val="20"/>
        </w:rPr>
        <w:t>The Subscrip</w:t>
      </w:r>
      <w:r>
        <w:rPr>
          <w:sz w:val="20"/>
        </w:rPr>
        <w:t>tion model licenses only the services you</w:t>
      </w:r>
      <w:r>
        <w:rPr>
          <w:spacing w:val="-7"/>
          <w:sz w:val="20"/>
        </w:rPr>
        <w:t xml:space="preserve"> </w:t>
      </w:r>
      <w:r>
        <w:rPr>
          <w:sz w:val="20"/>
        </w:rPr>
        <w:t>need.</w:t>
      </w:r>
    </w:p>
    <w:p w14:paraId="1A35A111" w14:textId="77777777" w:rsidR="0067064B" w:rsidRDefault="00077B5A">
      <w:pPr>
        <w:pStyle w:val="Listenabsatz"/>
        <w:numPr>
          <w:ilvl w:val="1"/>
          <w:numId w:val="1"/>
        </w:numPr>
        <w:tabs>
          <w:tab w:val="left" w:pos="2484"/>
          <w:tab w:val="left" w:pos="2485"/>
        </w:tabs>
        <w:rPr>
          <w:sz w:val="20"/>
        </w:rPr>
      </w:pPr>
      <w:r>
        <w:rPr>
          <w:sz w:val="20"/>
        </w:rPr>
        <w:t>In the Consumption model you can use all services but only pay for the</w:t>
      </w:r>
      <w:r>
        <w:rPr>
          <w:spacing w:val="-12"/>
          <w:sz w:val="20"/>
        </w:rPr>
        <w:t xml:space="preserve"> </w:t>
      </w:r>
      <w:r>
        <w:rPr>
          <w:sz w:val="20"/>
        </w:rPr>
        <w:t>use.</w:t>
      </w:r>
    </w:p>
    <w:p w14:paraId="1A35A112" w14:textId="77777777" w:rsidR="0067064B" w:rsidRDefault="0067064B">
      <w:pPr>
        <w:rPr>
          <w:sz w:val="20"/>
        </w:rPr>
        <w:sectPr w:rsidR="0067064B">
          <w:headerReference w:type="even" r:id="rId28"/>
          <w:headerReference w:type="default" r:id="rId29"/>
          <w:pgSz w:w="11910" w:h="16840"/>
          <w:pgMar w:top="880" w:right="180" w:bottom="860" w:left="180" w:header="648" w:footer="675" w:gutter="0"/>
          <w:cols w:space="720"/>
        </w:sectPr>
      </w:pPr>
    </w:p>
    <w:p w14:paraId="1A35A113" w14:textId="77777777" w:rsidR="0067064B" w:rsidRDefault="0067064B">
      <w:pPr>
        <w:pStyle w:val="Textkrper"/>
      </w:pPr>
    </w:p>
    <w:p w14:paraId="1A35A114" w14:textId="77777777" w:rsidR="0067064B" w:rsidRDefault="0067064B">
      <w:pPr>
        <w:pStyle w:val="Textkrper"/>
        <w:spacing w:before="6"/>
        <w:rPr>
          <w:sz w:val="18"/>
        </w:rPr>
      </w:pPr>
    </w:p>
    <w:p w14:paraId="1A35A115" w14:textId="34669CCD" w:rsidR="0067064B" w:rsidRDefault="00077B5A">
      <w:pPr>
        <w:pStyle w:val="Textkrper"/>
        <w:ind w:left="990"/>
      </w:pPr>
      <w:r>
        <w:rPr>
          <w:rFonts w:ascii="Times New Roman"/>
          <w:spacing w:val="135"/>
          <w:position w:val="303"/>
        </w:rPr>
        <w:t xml:space="preserve"> </w:t>
      </w:r>
      <w:r>
        <w:rPr>
          <w:spacing w:val="135"/>
        </w:rPr>
      </w:r>
      <w:r>
        <w:rPr>
          <w:spacing w:val="135"/>
        </w:rPr>
        <w:pict w14:anchorId="1A35A3EB">
          <v:group id="_x0000_s1244" style="width:429.55pt;height:179.15pt;mso-position-horizontal-relative:char;mso-position-vertical-relative:line" coordsize="8591,3583">
            <v:shape id="_x0000_s1248" type="#_x0000_t75" style="position:absolute;left:364;top:91;width:7781;height:3101">
              <v:imagedata r:id="rId30" o:title=""/>
            </v:shape>
            <v:shape id="_x0000_s1247" type="#_x0000_t75" style="position:absolute;left:15;top:3237;width:331;height:331">
              <v:imagedata r:id="rId16" o:title=""/>
            </v:shape>
            <v:shape id="_x0000_s1246" style="position:absolute;left:-1;width:8591;height:3583" coordsize="8591,3583" path="m8591,r-8,l,,,3582r15,-7l15,15r8561,l8576,3574r15,l8591,8r,-8xe" fillcolor="#808285" stroked="f">
              <v:path arrowok="t"/>
            </v:shape>
            <v:shape id="_x0000_s1245" type="#_x0000_t202" style="position:absolute;left:7;top:3229;width:8576;height:346" filled="f" strokecolor="#808285">
              <v:textbox inset="0,0,0,0">
                <w:txbxContent>
                  <w:p w14:paraId="1A35A586" w14:textId="77777777" w:rsidR="0067064B" w:rsidRDefault="00077B5A">
                    <w:pPr>
                      <w:spacing w:before="56"/>
                      <w:ind w:left="489"/>
                      <w:rPr>
                        <w:rFonts w:ascii="BentonSans Light"/>
                        <w:sz w:val="16"/>
                      </w:rPr>
                    </w:pPr>
                    <w:r>
                      <w:rPr>
                        <w:rFonts w:ascii="BentonSans Light"/>
                        <w:sz w:val="16"/>
                      </w:rPr>
                      <w:t>Figure 34: Overview Slide</w:t>
                    </w:r>
                  </w:p>
                </w:txbxContent>
              </v:textbox>
            </v:shape>
            <w10:anchorlock/>
          </v:group>
        </w:pict>
      </w:r>
    </w:p>
    <w:p w14:paraId="1A35A116" w14:textId="77777777" w:rsidR="0067064B" w:rsidRDefault="0067064B">
      <w:pPr>
        <w:pStyle w:val="Textkrper"/>
        <w:spacing w:before="3"/>
        <w:rPr>
          <w:sz w:val="11"/>
        </w:rPr>
      </w:pPr>
    </w:p>
    <w:p w14:paraId="1A35A117" w14:textId="77777777" w:rsidR="0067064B" w:rsidRDefault="00077B5A">
      <w:pPr>
        <w:pStyle w:val="Textkrper"/>
        <w:spacing w:before="101"/>
        <w:ind w:left="1747"/>
      </w:pPr>
      <w:r>
        <w:t>Explanations about the slide:</w:t>
      </w:r>
    </w:p>
    <w:p w14:paraId="1A35A118" w14:textId="77777777" w:rsidR="0067064B" w:rsidRDefault="00077B5A">
      <w:pPr>
        <w:pStyle w:val="Textkrper"/>
        <w:spacing w:before="180"/>
        <w:ind w:left="1807"/>
      </w:pPr>
      <w:r>
        <w:t>Subscription</w:t>
      </w:r>
    </w:p>
    <w:p w14:paraId="1A35A119" w14:textId="77777777" w:rsidR="0067064B" w:rsidRDefault="00077B5A">
      <w:pPr>
        <w:pStyle w:val="Listenabsatz"/>
        <w:numPr>
          <w:ilvl w:val="0"/>
          <w:numId w:val="12"/>
        </w:numPr>
        <w:tabs>
          <w:tab w:val="left" w:pos="2388"/>
          <w:tab w:val="left" w:pos="2389"/>
        </w:tabs>
        <w:spacing w:line="259" w:lineRule="auto"/>
        <w:ind w:right="1648"/>
        <w:rPr>
          <w:sz w:val="20"/>
        </w:rPr>
      </w:pPr>
      <w:r>
        <w:rPr>
          <w:sz w:val="20"/>
        </w:rPr>
        <w:t>You plan and pay in advance for every service separately (high touch),whether you use it or</w:t>
      </w:r>
      <w:r>
        <w:rPr>
          <w:spacing w:val="-4"/>
          <w:sz w:val="20"/>
        </w:rPr>
        <w:t xml:space="preserve"> </w:t>
      </w:r>
      <w:r>
        <w:rPr>
          <w:sz w:val="20"/>
        </w:rPr>
        <w:t>not.</w:t>
      </w:r>
    </w:p>
    <w:p w14:paraId="1A35A11A" w14:textId="77777777" w:rsidR="0067064B" w:rsidRDefault="00077B5A">
      <w:pPr>
        <w:pStyle w:val="Listenabsatz"/>
        <w:numPr>
          <w:ilvl w:val="0"/>
          <w:numId w:val="12"/>
        </w:numPr>
        <w:tabs>
          <w:tab w:val="left" w:pos="2388"/>
          <w:tab w:val="left" w:pos="2389"/>
        </w:tabs>
        <w:spacing w:before="161"/>
        <w:ind w:hanging="285"/>
        <w:rPr>
          <w:sz w:val="20"/>
        </w:rPr>
      </w:pPr>
      <w:r>
        <w:rPr>
          <w:sz w:val="20"/>
        </w:rPr>
        <w:t>Certain contract duration (three month or more, typical three</w:t>
      </w:r>
      <w:r>
        <w:rPr>
          <w:spacing w:val="-10"/>
          <w:sz w:val="20"/>
        </w:rPr>
        <w:t xml:space="preserve"> </w:t>
      </w:r>
      <w:r>
        <w:rPr>
          <w:sz w:val="20"/>
        </w:rPr>
        <w:t>years!).</w:t>
      </w:r>
    </w:p>
    <w:p w14:paraId="1A35A11B" w14:textId="77777777" w:rsidR="0067064B" w:rsidRDefault="00077B5A">
      <w:pPr>
        <w:pStyle w:val="Listenabsatz"/>
        <w:numPr>
          <w:ilvl w:val="0"/>
          <w:numId w:val="12"/>
        </w:numPr>
        <w:tabs>
          <w:tab w:val="left" w:pos="2388"/>
          <w:tab w:val="left" w:pos="2389"/>
        </w:tabs>
        <w:spacing w:before="181" w:line="420" w:lineRule="auto"/>
        <w:ind w:left="1807" w:right="1999" w:firstLine="297"/>
        <w:rPr>
          <w:sz w:val="20"/>
        </w:rPr>
      </w:pPr>
      <w:r>
        <w:rPr>
          <w:sz w:val="20"/>
        </w:rPr>
        <w:t>Coarse granularity for capacity (blocks of for example 100 users, 5.000 visits). Consumption-based</w:t>
      </w:r>
    </w:p>
    <w:p w14:paraId="1A35A11C" w14:textId="77777777" w:rsidR="0067064B" w:rsidRDefault="00077B5A">
      <w:pPr>
        <w:pStyle w:val="Listenabsatz"/>
        <w:numPr>
          <w:ilvl w:val="0"/>
          <w:numId w:val="12"/>
        </w:numPr>
        <w:tabs>
          <w:tab w:val="left" w:pos="2388"/>
          <w:tab w:val="left" w:pos="2389"/>
        </w:tabs>
        <w:spacing w:before="0"/>
        <w:ind w:hanging="285"/>
        <w:rPr>
          <w:sz w:val="20"/>
        </w:rPr>
      </w:pPr>
      <w:r>
        <w:rPr>
          <w:sz w:val="20"/>
        </w:rPr>
        <w:t>You get access to all eligible services, without quotas or</w:t>
      </w:r>
      <w:r>
        <w:rPr>
          <w:spacing w:val="-7"/>
          <w:sz w:val="20"/>
        </w:rPr>
        <w:t xml:space="preserve"> </w:t>
      </w:r>
      <w:r>
        <w:rPr>
          <w:sz w:val="20"/>
        </w:rPr>
        <w:t>limitations.</w:t>
      </w:r>
    </w:p>
    <w:p w14:paraId="1A35A11D" w14:textId="77777777" w:rsidR="0067064B" w:rsidRDefault="00077B5A">
      <w:pPr>
        <w:pStyle w:val="Listenabsatz"/>
        <w:numPr>
          <w:ilvl w:val="0"/>
          <w:numId w:val="12"/>
        </w:numPr>
        <w:tabs>
          <w:tab w:val="left" w:pos="2388"/>
          <w:tab w:val="left" w:pos="2389"/>
        </w:tabs>
        <w:ind w:hanging="285"/>
        <w:rPr>
          <w:sz w:val="20"/>
        </w:rPr>
      </w:pPr>
      <w:r>
        <w:rPr>
          <w:sz w:val="20"/>
        </w:rPr>
        <w:t>Self-service activation and de-activation ("low</w:t>
      </w:r>
      <w:r>
        <w:rPr>
          <w:spacing w:val="-1"/>
          <w:sz w:val="20"/>
        </w:rPr>
        <w:t xml:space="preserve"> </w:t>
      </w:r>
      <w:r>
        <w:rPr>
          <w:sz w:val="20"/>
        </w:rPr>
        <w:t>touch").</w:t>
      </w:r>
    </w:p>
    <w:p w14:paraId="1A35A11E" w14:textId="77777777" w:rsidR="0067064B" w:rsidRDefault="00077B5A">
      <w:pPr>
        <w:pStyle w:val="Listenabsatz"/>
        <w:numPr>
          <w:ilvl w:val="0"/>
          <w:numId w:val="12"/>
        </w:numPr>
        <w:tabs>
          <w:tab w:val="left" w:pos="2388"/>
          <w:tab w:val="left" w:pos="2389"/>
        </w:tabs>
        <w:spacing w:line="420" w:lineRule="auto"/>
        <w:ind w:left="1807" w:right="6752" w:firstLine="297"/>
        <w:rPr>
          <w:sz w:val="20"/>
        </w:rPr>
      </w:pPr>
      <w:r>
        <w:rPr>
          <w:sz w:val="20"/>
        </w:rPr>
        <w:t>Only pay for what you use. C</w:t>
      </w:r>
      <w:r>
        <w:rPr>
          <w:sz w:val="20"/>
        </w:rPr>
        <w:t>loud</w:t>
      </w:r>
      <w:r>
        <w:rPr>
          <w:spacing w:val="-2"/>
          <w:sz w:val="20"/>
        </w:rPr>
        <w:t xml:space="preserve"> </w:t>
      </w:r>
      <w:r>
        <w:rPr>
          <w:sz w:val="20"/>
        </w:rPr>
        <w:t>Credits</w:t>
      </w:r>
    </w:p>
    <w:p w14:paraId="1A35A11F" w14:textId="77777777" w:rsidR="0067064B" w:rsidRDefault="00077B5A">
      <w:pPr>
        <w:pStyle w:val="Listenabsatz"/>
        <w:numPr>
          <w:ilvl w:val="0"/>
          <w:numId w:val="12"/>
        </w:numPr>
        <w:tabs>
          <w:tab w:val="left" w:pos="2388"/>
          <w:tab w:val="left" w:pos="2389"/>
        </w:tabs>
        <w:spacing w:before="0" w:line="259" w:lineRule="auto"/>
        <w:ind w:right="1403"/>
        <w:rPr>
          <w:sz w:val="20"/>
        </w:rPr>
      </w:pPr>
      <w:r>
        <w:rPr>
          <w:sz w:val="20"/>
        </w:rPr>
        <w:t>Cloud credits are a pre-paid commitment for the consumption of SAP Cloud Services in a defined time period à unused cloud credits expire at the end of the phase and contract year.</w:t>
      </w:r>
    </w:p>
    <w:p w14:paraId="1A35A120" w14:textId="77777777" w:rsidR="0067064B" w:rsidRDefault="00077B5A">
      <w:pPr>
        <w:pStyle w:val="Listenabsatz"/>
        <w:numPr>
          <w:ilvl w:val="0"/>
          <w:numId w:val="12"/>
        </w:numPr>
        <w:tabs>
          <w:tab w:val="left" w:pos="2388"/>
          <w:tab w:val="left" w:pos="2389"/>
        </w:tabs>
        <w:spacing w:before="163"/>
        <w:ind w:hanging="285"/>
        <w:rPr>
          <w:sz w:val="20"/>
        </w:rPr>
      </w:pPr>
      <w:r>
        <w:rPr>
          <w:sz w:val="20"/>
        </w:rPr>
        <w:t>Cloud credits are subject to</w:t>
      </w:r>
      <w:r>
        <w:rPr>
          <w:spacing w:val="-3"/>
          <w:sz w:val="20"/>
        </w:rPr>
        <w:t xml:space="preserve"> </w:t>
      </w:r>
      <w:r>
        <w:rPr>
          <w:sz w:val="20"/>
        </w:rPr>
        <w:t>discount.</w:t>
      </w:r>
    </w:p>
    <w:p w14:paraId="1A35A121" w14:textId="77777777" w:rsidR="0067064B" w:rsidRDefault="00077B5A">
      <w:pPr>
        <w:pStyle w:val="Listenabsatz"/>
        <w:numPr>
          <w:ilvl w:val="0"/>
          <w:numId w:val="12"/>
        </w:numPr>
        <w:tabs>
          <w:tab w:val="left" w:pos="2388"/>
          <w:tab w:val="left" w:pos="2389"/>
        </w:tabs>
        <w:ind w:hanging="285"/>
        <w:rPr>
          <w:sz w:val="20"/>
        </w:rPr>
      </w:pPr>
      <w:r>
        <w:rPr>
          <w:sz w:val="20"/>
        </w:rPr>
        <w:t>Purchasing of top-up clo</w:t>
      </w:r>
      <w:r>
        <w:rPr>
          <w:sz w:val="20"/>
        </w:rPr>
        <w:t>ud credits at any point of</w:t>
      </w:r>
      <w:r>
        <w:rPr>
          <w:spacing w:val="-6"/>
          <w:sz w:val="20"/>
        </w:rPr>
        <w:t xml:space="preserve"> </w:t>
      </w:r>
      <w:r>
        <w:rPr>
          <w:sz w:val="20"/>
        </w:rPr>
        <w:t>time.</w:t>
      </w:r>
    </w:p>
    <w:p w14:paraId="1A35A122" w14:textId="77777777" w:rsidR="0067064B" w:rsidRDefault="0067064B">
      <w:pPr>
        <w:rPr>
          <w:sz w:val="20"/>
        </w:rPr>
        <w:sectPr w:rsidR="0067064B">
          <w:footerReference w:type="even" r:id="rId31"/>
          <w:footerReference w:type="default" r:id="rId32"/>
          <w:pgSz w:w="11910" w:h="16840"/>
          <w:pgMar w:top="880" w:right="180" w:bottom="860" w:left="180" w:header="648" w:footer="675" w:gutter="0"/>
          <w:pgNumType w:start="74"/>
          <w:cols w:space="720"/>
        </w:sectPr>
      </w:pPr>
    </w:p>
    <w:p w14:paraId="1A35A123" w14:textId="77777777" w:rsidR="0067064B" w:rsidRDefault="0067064B">
      <w:pPr>
        <w:pStyle w:val="Textkrper"/>
      </w:pPr>
    </w:p>
    <w:p w14:paraId="1A35A124" w14:textId="77777777" w:rsidR="0067064B" w:rsidRDefault="0067064B">
      <w:pPr>
        <w:pStyle w:val="Textkrper"/>
        <w:spacing w:before="2"/>
        <w:rPr>
          <w:sz w:val="24"/>
        </w:rPr>
      </w:pPr>
    </w:p>
    <w:p w14:paraId="1A35A125" w14:textId="77777777" w:rsidR="0067064B" w:rsidRDefault="00077B5A">
      <w:pPr>
        <w:pStyle w:val="Textkrper"/>
        <w:spacing w:before="100"/>
        <w:ind w:left="2201"/>
        <w:rPr>
          <w:rFonts w:ascii="BentonSans Regular"/>
        </w:rPr>
      </w:pPr>
      <w:r>
        <w:rPr>
          <w:rFonts w:ascii="BentonSans Regular"/>
          <w:w w:val="105"/>
        </w:rPr>
        <w:t>Structure of the Commercial Models</w:t>
      </w:r>
    </w:p>
    <w:p w14:paraId="1A35A126" w14:textId="5F9A2ECD" w:rsidR="0067064B" w:rsidRDefault="00077B5A">
      <w:pPr>
        <w:pStyle w:val="Textkrper"/>
        <w:spacing w:before="4"/>
        <w:rPr>
          <w:rFonts w:ascii="BentonSans Regular"/>
          <w:sz w:val="18"/>
        </w:rPr>
      </w:pPr>
      <w:r>
        <w:pict w14:anchorId="1A35A3EE">
          <v:group id="_x0000_s1238" style="position:absolute;margin-left:118.3pt;margin-top:12.95pt;width:429.55pt;height:128.85pt;z-index:-15712256;mso-wrap-distance-left:0;mso-wrap-distance-right:0;mso-position-horizontal-relative:page" coordorigin="2366,259" coordsize="8591,2577">
            <v:shape id="_x0000_s1243" type="#_x0000_t75" style="position:absolute;left:3759;top:339;width:5716;height:2071">
              <v:imagedata r:id="rId33" o:title=""/>
            </v:shape>
            <v:shape id="_x0000_s1242" style="position:absolute;left:2366;top:258;width:8591;height:2577" coordorigin="2366,259" coordsize="8591,2577" path="m10957,259r-8591,l2374,274r8568,l10942,2828r15,7l10957,259xe" fillcolor="#808285" stroked="f">
              <v:path arrowok="t"/>
            </v:shape>
            <v:shape id="_x0000_s1241" type="#_x0000_t75" style="position:absolute;left:2381;top:2490;width:331;height:331">
              <v:imagedata r:id="rId16" o:title=""/>
            </v:shape>
            <v:shape id="_x0000_s1240" style="position:absolute;left:2366;top:258;width:15;height:2577" coordorigin="2366,259" coordsize="15,2577" path="m2366,2835r,-2576l2381,266r,2562l2366,2835xe" fillcolor="#808285" stroked="f">
              <v:path arrowok="t"/>
            </v:shape>
            <v:shape id="_x0000_s1239" type="#_x0000_t202" style="position:absolute;left:2373;top:2482;width:8576;height:346" filled="f" strokecolor="#808285">
              <v:textbox inset="0,0,0,0">
                <w:txbxContent>
                  <w:p w14:paraId="1A35A587" w14:textId="77777777" w:rsidR="0067064B" w:rsidRDefault="00077B5A">
                    <w:pPr>
                      <w:spacing w:before="56"/>
                      <w:ind w:left="489"/>
                      <w:rPr>
                        <w:rFonts w:ascii="BentonSans Light"/>
                        <w:sz w:val="16"/>
                      </w:rPr>
                    </w:pPr>
                    <w:r>
                      <w:rPr>
                        <w:rFonts w:ascii="BentonSans Light"/>
                        <w:sz w:val="16"/>
                      </w:rPr>
                      <w:t>Figure 35: Structure of the Commercial Models</w:t>
                    </w:r>
                  </w:p>
                </w:txbxContent>
              </v:textbox>
            </v:shape>
            <w10:wrap type="topAndBottom" anchorx="page"/>
          </v:group>
        </w:pict>
      </w:r>
    </w:p>
    <w:p w14:paraId="1A35A127" w14:textId="77777777" w:rsidR="0067064B" w:rsidRDefault="0067064B">
      <w:pPr>
        <w:pStyle w:val="Textkrper"/>
        <w:spacing w:before="1"/>
        <w:rPr>
          <w:rFonts w:ascii="BentonSans Regular"/>
          <w:sz w:val="19"/>
        </w:rPr>
      </w:pPr>
    </w:p>
    <w:p w14:paraId="1A35A128" w14:textId="77777777" w:rsidR="0067064B" w:rsidRDefault="00077B5A">
      <w:pPr>
        <w:pStyle w:val="Textkrper"/>
        <w:spacing w:line="259" w:lineRule="auto"/>
        <w:ind w:left="2201" w:right="816"/>
      </w:pPr>
      <w:r>
        <w:t>As you can see on the slide, the Consumption based Model is much more flexible. It offers Elastic services. The picture on the far right describes the ability of the model to adapt to load changes. The middl</w:t>
      </w:r>
      <w:r>
        <w:t>e picture shows a completely flexible adjustment of the costs to the actual usage.</w:t>
      </w:r>
    </w:p>
    <w:p w14:paraId="1A35A129" w14:textId="77777777" w:rsidR="0067064B" w:rsidRDefault="00077B5A">
      <w:pPr>
        <w:pStyle w:val="Textkrper"/>
        <w:spacing w:before="173"/>
        <w:ind w:left="2201"/>
        <w:rPr>
          <w:rFonts w:ascii="BentonSans Regular"/>
        </w:rPr>
      </w:pPr>
      <w:r>
        <w:rPr>
          <w:rFonts w:ascii="BentonSans Regular"/>
        </w:rPr>
        <w:t>Consumption-Based Commercial Model - CPEA</w:t>
      </w:r>
    </w:p>
    <w:p w14:paraId="1A35A12A" w14:textId="77777777" w:rsidR="0067064B" w:rsidRDefault="00077B5A">
      <w:pPr>
        <w:pStyle w:val="Textkrper"/>
        <w:spacing w:before="144" w:line="259" w:lineRule="auto"/>
        <w:ind w:left="2201" w:right="779"/>
      </w:pPr>
      <w:r>
        <w:t>CPEA (Cloud Platform Enterprise Agreement) is a Consumption-Based Commercial Model for SAP Cloud Platform.</w:t>
      </w:r>
    </w:p>
    <w:p w14:paraId="1A35A12B" w14:textId="77777777" w:rsidR="0067064B" w:rsidRDefault="00077B5A">
      <w:pPr>
        <w:pStyle w:val="Textkrper"/>
        <w:spacing w:before="161"/>
        <w:ind w:left="2201"/>
        <w:rPr>
          <w:rFonts w:ascii="BentonSans Regular"/>
        </w:rPr>
      </w:pPr>
      <w:r>
        <w:rPr>
          <w:rFonts w:ascii="BentonSans Regular"/>
        </w:rPr>
        <w:t>Facts about Consumption-Based Commercial Model - CPEA:</w:t>
      </w:r>
    </w:p>
    <w:p w14:paraId="1A35A12C" w14:textId="77777777" w:rsidR="0067064B" w:rsidRDefault="0067064B">
      <w:pPr>
        <w:pStyle w:val="Textkrper"/>
        <w:spacing w:before="7"/>
        <w:rPr>
          <w:rFonts w:ascii="BentonSans Regular"/>
        </w:rPr>
      </w:pPr>
    </w:p>
    <w:p w14:paraId="1A35A12D" w14:textId="39024F81" w:rsidR="0067064B" w:rsidRDefault="00077B5A">
      <w:pPr>
        <w:pStyle w:val="Listenabsatz"/>
        <w:numPr>
          <w:ilvl w:val="1"/>
          <w:numId w:val="12"/>
        </w:numPr>
        <w:tabs>
          <w:tab w:val="left" w:pos="2484"/>
          <w:tab w:val="left" w:pos="2485"/>
        </w:tabs>
        <w:spacing w:before="0"/>
        <w:rPr>
          <w:sz w:val="20"/>
        </w:rPr>
      </w:pPr>
      <w:r>
        <w:rPr>
          <w:sz w:val="20"/>
        </w:rPr>
        <w:t>You get access to all eligible services, without quotas or</w:t>
      </w:r>
      <w:r>
        <w:rPr>
          <w:spacing w:val="-7"/>
          <w:sz w:val="20"/>
        </w:rPr>
        <w:t xml:space="preserve"> </w:t>
      </w:r>
      <w:r>
        <w:rPr>
          <w:sz w:val="20"/>
        </w:rPr>
        <w:t>limitations.</w:t>
      </w:r>
    </w:p>
    <w:p w14:paraId="1A35A12E" w14:textId="77777777" w:rsidR="0067064B" w:rsidRDefault="00077B5A">
      <w:pPr>
        <w:pStyle w:val="Listenabsatz"/>
        <w:numPr>
          <w:ilvl w:val="1"/>
          <w:numId w:val="12"/>
        </w:numPr>
        <w:tabs>
          <w:tab w:val="left" w:pos="2484"/>
          <w:tab w:val="left" w:pos="2485"/>
        </w:tabs>
        <w:rPr>
          <w:sz w:val="20"/>
        </w:rPr>
      </w:pPr>
      <w:r>
        <w:rPr>
          <w:sz w:val="20"/>
        </w:rPr>
        <w:t>Self-service activat</w:t>
      </w:r>
      <w:r>
        <w:rPr>
          <w:sz w:val="20"/>
        </w:rPr>
        <w:t>ion and de-activation (“low</w:t>
      </w:r>
      <w:r>
        <w:rPr>
          <w:spacing w:val="-1"/>
          <w:sz w:val="20"/>
        </w:rPr>
        <w:t xml:space="preserve"> </w:t>
      </w:r>
      <w:r>
        <w:rPr>
          <w:sz w:val="20"/>
        </w:rPr>
        <w:t>touch”)</w:t>
      </w:r>
    </w:p>
    <w:p w14:paraId="1A35A12F" w14:textId="77777777" w:rsidR="0067064B" w:rsidRDefault="00077B5A">
      <w:pPr>
        <w:pStyle w:val="Listenabsatz"/>
        <w:numPr>
          <w:ilvl w:val="1"/>
          <w:numId w:val="12"/>
        </w:numPr>
        <w:tabs>
          <w:tab w:val="left" w:pos="2484"/>
          <w:tab w:val="left" w:pos="2485"/>
        </w:tabs>
        <w:rPr>
          <w:sz w:val="20"/>
        </w:rPr>
      </w:pPr>
      <w:r>
        <w:rPr>
          <w:sz w:val="20"/>
        </w:rPr>
        <w:t>Only pay for what you</w:t>
      </w:r>
      <w:r>
        <w:rPr>
          <w:spacing w:val="-4"/>
          <w:sz w:val="20"/>
        </w:rPr>
        <w:t xml:space="preserve"> </w:t>
      </w:r>
      <w:r>
        <w:rPr>
          <w:sz w:val="20"/>
        </w:rPr>
        <w:t>use.</w:t>
      </w:r>
    </w:p>
    <w:p w14:paraId="1A35A130" w14:textId="77777777" w:rsidR="0067064B" w:rsidRDefault="0067064B">
      <w:pPr>
        <w:pStyle w:val="Textkrper"/>
        <w:spacing w:before="4"/>
        <w:rPr>
          <w:sz w:val="23"/>
        </w:rPr>
      </w:pPr>
    </w:p>
    <w:p w14:paraId="1A35A131" w14:textId="77777777" w:rsidR="0067064B" w:rsidRDefault="00077B5A">
      <w:pPr>
        <w:pStyle w:val="Textkrper"/>
        <w:spacing w:before="1"/>
        <w:ind w:left="2201"/>
      </w:pPr>
      <w:r>
        <w:t>Go deeper:</w:t>
      </w:r>
    </w:p>
    <w:p w14:paraId="1A35A132" w14:textId="77777777" w:rsidR="0067064B" w:rsidRDefault="00077B5A">
      <w:pPr>
        <w:pStyle w:val="Textkrper"/>
        <w:spacing w:before="133"/>
        <w:ind w:left="2201"/>
      </w:pPr>
      <w:r>
        <w:t>The consumption-based model decouples:</w:t>
      </w:r>
    </w:p>
    <w:p w14:paraId="1A35A133" w14:textId="77777777" w:rsidR="0067064B" w:rsidRDefault="00077B5A">
      <w:pPr>
        <w:pStyle w:val="Listenabsatz"/>
        <w:numPr>
          <w:ilvl w:val="1"/>
          <w:numId w:val="12"/>
        </w:numPr>
        <w:tabs>
          <w:tab w:val="left" w:pos="2484"/>
          <w:tab w:val="left" w:pos="2485"/>
        </w:tabs>
        <w:rPr>
          <w:sz w:val="20"/>
        </w:rPr>
      </w:pPr>
      <w:r>
        <w:rPr>
          <w:sz w:val="20"/>
        </w:rPr>
        <w:t>Commercial agreements</w:t>
      </w:r>
      <w:r>
        <w:rPr>
          <w:spacing w:val="-2"/>
          <w:sz w:val="20"/>
        </w:rPr>
        <w:t xml:space="preserve"> </w:t>
      </w:r>
      <w:r>
        <w:rPr>
          <w:sz w:val="20"/>
        </w:rPr>
        <w:t>and</w:t>
      </w:r>
    </w:p>
    <w:p w14:paraId="1A35A134" w14:textId="77777777" w:rsidR="0067064B" w:rsidRDefault="00077B5A">
      <w:pPr>
        <w:pStyle w:val="Listenabsatz"/>
        <w:numPr>
          <w:ilvl w:val="1"/>
          <w:numId w:val="12"/>
        </w:numPr>
        <w:tabs>
          <w:tab w:val="left" w:pos="2484"/>
          <w:tab w:val="left" w:pos="2485"/>
        </w:tabs>
        <w:rPr>
          <w:sz w:val="20"/>
        </w:rPr>
      </w:pPr>
      <w:r>
        <w:rPr>
          <w:sz w:val="20"/>
        </w:rPr>
        <w:t>Technical</w:t>
      </w:r>
      <w:r>
        <w:rPr>
          <w:spacing w:val="-2"/>
          <w:sz w:val="20"/>
        </w:rPr>
        <w:t xml:space="preserve"> </w:t>
      </w:r>
      <w:r>
        <w:rPr>
          <w:sz w:val="20"/>
        </w:rPr>
        <w:t>adoption</w:t>
      </w:r>
    </w:p>
    <w:p w14:paraId="1A35A135" w14:textId="77777777" w:rsidR="0067064B" w:rsidRDefault="00077B5A">
      <w:pPr>
        <w:pStyle w:val="Textkrper"/>
        <w:spacing w:before="180"/>
        <w:ind w:left="2201"/>
      </w:pPr>
      <w:r>
        <w:t>to help customers easily to:</w:t>
      </w:r>
    </w:p>
    <w:p w14:paraId="1A35A136" w14:textId="77777777" w:rsidR="0067064B" w:rsidRDefault="00077B5A">
      <w:pPr>
        <w:pStyle w:val="Listenabsatz"/>
        <w:numPr>
          <w:ilvl w:val="1"/>
          <w:numId w:val="12"/>
        </w:numPr>
        <w:tabs>
          <w:tab w:val="left" w:pos="2484"/>
          <w:tab w:val="left" w:pos="2485"/>
        </w:tabs>
        <w:rPr>
          <w:sz w:val="20"/>
        </w:rPr>
      </w:pPr>
      <w:r>
        <w:rPr>
          <w:sz w:val="20"/>
        </w:rPr>
        <w:t>Find,</w:t>
      </w:r>
    </w:p>
    <w:p w14:paraId="1A35A137" w14:textId="77777777" w:rsidR="0067064B" w:rsidRDefault="00077B5A">
      <w:pPr>
        <w:pStyle w:val="Listenabsatz"/>
        <w:numPr>
          <w:ilvl w:val="1"/>
          <w:numId w:val="12"/>
        </w:numPr>
        <w:tabs>
          <w:tab w:val="left" w:pos="2484"/>
          <w:tab w:val="left" w:pos="2485"/>
        </w:tabs>
        <w:rPr>
          <w:sz w:val="20"/>
        </w:rPr>
      </w:pPr>
      <w:r>
        <w:rPr>
          <w:sz w:val="20"/>
        </w:rPr>
        <w:t>Try,</w:t>
      </w:r>
    </w:p>
    <w:p w14:paraId="1A35A138" w14:textId="77777777" w:rsidR="0067064B" w:rsidRDefault="00077B5A">
      <w:pPr>
        <w:pStyle w:val="Listenabsatz"/>
        <w:numPr>
          <w:ilvl w:val="1"/>
          <w:numId w:val="12"/>
        </w:numPr>
        <w:tabs>
          <w:tab w:val="left" w:pos="2484"/>
          <w:tab w:val="left" w:pos="2485"/>
        </w:tabs>
        <w:rPr>
          <w:sz w:val="20"/>
        </w:rPr>
      </w:pPr>
      <w:r>
        <w:rPr>
          <w:sz w:val="20"/>
        </w:rPr>
        <w:t>Buy,</w:t>
      </w:r>
    </w:p>
    <w:p w14:paraId="1A35A139" w14:textId="77777777" w:rsidR="0067064B" w:rsidRDefault="00077B5A">
      <w:pPr>
        <w:pStyle w:val="Listenabsatz"/>
        <w:numPr>
          <w:ilvl w:val="1"/>
          <w:numId w:val="12"/>
        </w:numPr>
        <w:tabs>
          <w:tab w:val="left" w:pos="2484"/>
          <w:tab w:val="left" w:pos="2485"/>
        </w:tabs>
        <w:rPr>
          <w:sz w:val="20"/>
        </w:rPr>
      </w:pPr>
      <w:r>
        <w:rPr>
          <w:sz w:val="20"/>
        </w:rPr>
        <w:t>Consume</w:t>
      </w:r>
      <w:r>
        <w:rPr>
          <w:spacing w:val="-2"/>
          <w:sz w:val="20"/>
        </w:rPr>
        <w:t xml:space="preserve"> </w:t>
      </w:r>
      <w:r>
        <w:rPr>
          <w:sz w:val="20"/>
        </w:rPr>
        <w:t>and</w:t>
      </w:r>
    </w:p>
    <w:p w14:paraId="1A35A13A" w14:textId="77777777" w:rsidR="0067064B" w:rsidRDefault="00077B5A">
      <w:pPr>
        <w:pStyle w:val="Listenabsatz"/>
        <w:numPr>
          <w:ilvl w:val="1"/>
          <w:numId w:val="12"/>
        </w:numPr>
        <w:tabs>
          <w:tab w:val="left" w:pos="2484"/>
          <w:tab w:val="left" w:pos="2485"/>
        </w:tabs>
        <w:rPr>
          <w:sz w:val="20"/>
        </w:rPr>
      </w:pPr>
      <w:r>
        <w:rPr>
          <w:sz w:val="20"/>
        </w:rPr>
        <w:t>Pay</w:t>
      </w:r>
    </w:p>
    <w:p w14:paraId="1A35A13B" w14:textId="77777777" w:rsidR="0067064B" w:rsidRDefault="00077B5A">
      <w:pPr>
        <w:pStyle w:val="Textkrper"/>
        <w:spacing w:before="181"/>
        <w:ind w:left="2201"/>
        <w:rPr>
          <w:rFonts w:ascii="BentonSans Regular"/>
        </w:rPr>
      </w:pPr>
      <w:r>
        <w:rPr>
          <w:rFonts w:ascii="BentonSans Regular"/>
          <w:w w:val="105"/>
        </w:rPr>
        <w:t>Facts about Cloud Credits:</w:t>
      </w:r>
    </w:p>
    <w:p w14:paraId="1A35A13C" w14:textId="77777777" w:rsidR="0067064B" w:rsidRDefault="00077B5A">
      <w:pPr>
        <w:pStyle w:val="Listenabsatz"/>
        <w:numPr>
          <w:ilvl w:val="1"/>
          <w:numId w:val="12"/>
        </w:numPr>
        <w:tabs>
          <w:tab w:val="left" w:pos="2484"/>
          <w:tab w:val="left" w:pos="2485"/>
        </w:tabs>
        <w:spacing w:before="60" w:line="259" w:lineRule="auto"/>
        <w:ind w:right="943"/>
        <w:rPr>
          <w:sz w:val="20"/>
        </w:rPr>
      </w:pPr>
      <w:r>
        <w:rPr>
          <w:sz w:val="20"/>
        </w:rPr>
        <w:t>Cloud credits are a pre-paid commitment for the consumption of SAP Cloud Services in a defined time period à unused cloud credits expire at the end of the phase and contract year.</w:t>
      </w:r>
    </w:p>
    <w:p w14:paraId="1A35A13D" w14:textId="77777777" w:rsidR="0067064B" w:rsidRDefault="00077B5A">
      <w:pPr>
        <w:pStyle w:val="Listenabsatz"/>
        <w:numPr>
          <w:ilvl w:val="1"/>
          <w:numId w:val="12"/>
        </w:numPr>
        <w:tabs>
          <w:tab w:val="left" w:pos="2484"/>
          <w:tab w:val="left" w:pos="2485"/>
        </w:tabs>
        <w:spacing w:before="162"/>
        <w:rPr>
          <w:sz w:val="20"/>
        </w:rPr>
      </w:pPr>
      <w:r>
        <w:rPr>
          <w:sz w:val="20"/>
        </w:rPr>
        <w:t>Cloud credits are subject to</w:t>
      </w:r>
      <w:r>
        <w:rPr>
          <w:spacing w:val="-3"/>
          <w:sz w:val="20"/>
        </w:rPr>
        <w:t xml:space="preserve"> </w:t>
      </w:r>
      <w:r>
        <w:rPr>
          <w:sz w:val="20"/>
        </w:rPr>
        <w:t>discount.</w:t>
      </w:r>
    </w:p>
    <w:p w14:paraId="1A35A13E" w14:textId="77777777" w:rsidR="0067064B" w:rsidRDefault="00077B5A">
      <w:pPr>
        <w:pStyle w:val="Listenabsatz"/>
        <w:numPr>
          <w:ilvl w:val="1"/>
          <w:numId w:val="12"/>
        </w:numPr>
        <w:tabs>
          <w:tab w:val="left" w:pos="2484"/>
          <w:tab w:val="left" w:pos="2485"/>
        </w:tabs>
        <w:rPr>
          <w:sz w:val="20"/>
        </w:rPr>
      </w:pPr>
      <w:r>
        <w:rPr>
          <w:sz w:val="20"/>
        </w:rPr>
        <w:t>Purchasing of top-up cloud credits at</w:t>
      </w:r>
      <w:r>
        <w:rPr>
          <w:sz w:val="20"/>
        </w:rPr>
        <w:t xml:space="preserve"> any point of</w:t>
      </w:r>
      <w:r>
        <w:rPr>
          <w:spacing w:val="-6"/>
          <w:sz w:val="20"/>
        </w:rPr>
        <w:t xml:space="preserve"> </w:t>
      </w:r>
      <w:r>
        <w:rPr>
          <w:sz w:val="20"/>
        </w:rPr>
        <w:t>time.</w:t>
      </w:r>
    </w:p>
    <w:p w14:paraId="1A35A13F" w14:textId="77777777" w:rsidR="0067064B" w:rsidRDefault="0067064B">
      <w:pPr>
        <w:rPr>
          <w:sz w:val="20"/>
        </w:rPr>
        <w:sectPr w:rsidR="0067064B">
          <w:pgSz w:w="11910" w:h="16840"/>
          <w:pgMar w:top="880" w:right="180" w:bottom="860" w:left="180" w:header="648" w:footer="675" w:gutter="0"/>
          <w:cols w:space="720"/>
        </w:sectPr>
      </w:pPr>
    </w:p>
    <w:p w14:paraId="1A35A140" w14:textId="77777777" w:rsidR="0067064B" w:rsidRDefault="0067064B">
      <w:pPr>
        <w:pStyle w:val="Textkrper"/>
      </w:pPr>
    </w:p>
    <w:p w14:paraId="1A35A141" w14:textId="77777777" w:rsidR="0067064B" w:rsidRDefault="0067064B">
      <w:pPr>
        <w:pStyle w:val="Textkrper"/>
        <w:spacing w:before="4"/>
        <w:rPr>
          <w:sz w:val="18"/>
        </w:rPr>
      </w:pPr>
    </w:p>
    <w:p w14:paraId="1A35A142" w14:textId="77777777" w:rsidR="0067064B" w:rsidRDefault="00077B5A">
      <w:pPr>
        <w:pStyle w:val="Listenabsatz"/>
        <w:numPr>
          <w:ilvl w:val="0"/>
          <w:numId w:val="1"/>
        </w:numPr>
        <w:tabs>
          <w:tab w:val="left" w:pos="2030"/>
          <w:tab w:val="left" w:pos="2032"/>
        </w:tabs>
        <w:spacing w:before="0" w:line="259" w:lineRule="auto"/>
        <w:ind w:right="2052"/>
        <w:rPr>
          <w:sz w:val="20"/>
        </w:rPr>
      </w:pPr>
      <w:r>
        <w:rPr>
          <w:sz w:val="20"/>
        </w:rPr>
        <w:t>Cloud credits entitle you to flexible usage of all consumption-based services in the portfolio, as well as future (yet to be introduced)</w:t>
      </w:r>
      <w:r>
        <w:rPr>
          <w:spacing w:val="-7"/>
          <w:sz w:val="20"/>
        </w:rPr>
        <w:t xml:space="preserve"> </w:t>
      </w:r>
      <w:r>
        <w:rPr>
          <w:sz w:val="20"/>
        </w:rPr>
        <w:t>services.</w:t>
      </w:r>
    </w:p>
    <w:p w14:paraId="1A35A143" w14:textId="77777777" w:rsidR="0067064B" w:rsidRDefault="00077B5A">
      <w:pPr>
        <w:pStyle w:val="Listenabsatz"/>
        <w:numPr>
          <w:ilvl w:val="0"/>
          <w:numId w:val="1"/>
        </w:numPr>
        <w:tabs>
          <w:tab w:val="left" w:pos="2030"/>
          <w:tab w:val="left" w:pos="2032"/>
        </w:tabs>
        <w:spacing w:before="162"/>
        <w:ind w:hanging="285"/>
        <w:rPr>
          <w:sz w:val="20"/>
        </w:rPr>
      </w:pPr>
      <w:r>
        <w:rPr>
          <w:sz w:val="20"/>
        </w:rPr>
        <w:t>Service usage is "debited" from the cloud</w:t>
      </w:r>
      <w:r>
        <w:rPr>
          <w:spacing w:val="-5"/>
          <w:sz w:val="20"/>
        </w:rPr>
        <w:t xml:space="preserve"> </w:t>
      </w:r>
      <w:r>
        <w:rPr>
          <w:sz w:val="20"/>
        </w:rPr>
        <w:t>credits.</w:t>
      </w:r>
    </w:p>
    <w:p w14:paraId="1A35A144" w14:textId="77777777" w:rsidR="0067064B" w:rsidRDefault="00077B5A">
      <w:pPr>
        <w:pStyle w:val="Listenabsatz"/>
        <w:numPr>
          <w:ilvl w:val="0"/>
          <w:numId w:val="1"/>
        </w:numPr>
        <w:tabs>
          <w:tab w:val="left" w:pos="2030"/>
          <w:tab w:val="left" w:pos="2031"/>
        </w:tabs>
        <w:ind w:left="2030"/>
        <w:rPr>
          <w:sz w:val="20"/>
        </w:rPr>
      </w:pPr>
      <w:r>
        <w:rPr>
          <w:sz w:val="20"/>
        </w:rPr>
        <w:t>Excess usage ("ove</w:t>
      </w:r>
      <w:r>
        <w:rPr>
          <w:sz w:val="20"/>
        </w:rPr>
        <w:t>rage") is</w:t>
      </w:r>
      <w:r>
        <w:rPr>
          <w:spacing w:val="-4"/>
          <w:sz w:val="20"/>
        </w:rPr>
        <w:t xml:space="preserve"> </w:t>
      </w:r>
      <w:r>
        <w:rPr>
          <w:sz w:val="20"/>
        </w:rPr>
        <w:t>invoiced.</w:t>
      </w:r>
    </w:p>
    <w:p w14:paraId="1A35A145" w14:textId="77777777" w:rsidR="0067064B" w:rsidRDefault="00077B5A">
      <w:pPr>
        <w:pStyle w:val="Textkrper"/>
        <w:spacing w:before="190"/>
        <w:ind w:left="1747"/>
        <w:rPr>
          <w:rFonts w:ascii="BentonSans Regular"/>
        </w:rPr>
      </w:pPr>
      <w:r>
        <w:rPr>
          <w:rFonts w:ascii="BentonSans Regular"/>
        </w:rPr>
        <w:t>Overview - Price List</w:t>
      </w:r>
    </w:p>
    <w:p w14:paraId="1A35A146" w14:textId="77777777" w:rsidR="0067064B" w:rsidRDefault="00077B5A">
      <w:pPr>
        <w:pStyle w:val="Textkrper"/>
        <w:spacing w:before="144" w:line="259" w:lineRule="auto"/>
        <w:ind w:left="1747" w:right="1468"/>
      </w:pPr>
      <w:r>
        <w:rPr>
          <w:noProof/>
        </w:rPr>
        <w:drawing>
          <wp:anchor distT="0" distB="0" distL="0" distR="0" simplePos="0" relativeHeight="486457856" behindDoc="1" locked="0" layoutInCell="1" allowOverlap="1" wp14:anchorId="1A35A3F1" wp14:editId="1A35A3F2">
            <wp:simplePos x="0" y="0"/>
            <wp:positionH relativeFrom="page">
              <wp:posOffset>1683432</wp:posOffset>
            </wp:positionH>
            <wp:positionV relativeFrom="paragraph">
              <wp:posOffset>624850</wp:posOffset>
            </wp:positionV>
            <wp:extent cx="4279391" cy="2347722"/>
            <wp:effectExtent l="0" t="0" r="0" b="0"/>
            <wp:wrapNone/>
            <wp:docPr id="4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34" cstate="print"/>
                    <a:stretch>
                      <a:fillRect/>
                    </a:stretch>
                  </pic:blipFill>
                  <pic:spPr>
                    <a:xfrm>
                      <a:off x="0" y="0"/>
                      <a:ext cx="4279391" cy="2347722"/>
                    </a:xfrm>
                    <a:prstGeom prst="rect">
                      <a:avLst/>
                    </a:prstGeom>
                  </pic:spPr>
                </pic:pic>
              </a:graphicData>
            </a:graphic>
          </wp:anchor>
        </w:drawing>
      </w:r>
      <w:r>
        <w:t xml:space="preserve">Under </w:t>
      </w:r>
      <w:r>
        <w:rPr>
          <w:color w:val="0000FF"/>
          <w:u w:val="single" w:color="0000FF"/>
        </w:rPr>
        <w:t>https://cloudplatform.sap.com/price-lists</w:t>
      </w:r>
      <w:r>
        <w:t>, you will find the currently valid price site, limited to countries.</w:t>
      </w:r>
    </w:p>
    <w:p w14:paraId="1A35A147" w14:textId="28B0EA52" w:rsidR="0067064B" w:rsidRDefault="00077B5A">
      <w:pPr>
        <w:pStyle w:val="Textkrper"/>
        <w:spacing w:before="10"/>
        <w:rPr>
          <w:sz w:val="15"/>
        </w:rPr>
      </w:pPr>
      <w:r>
        <w:pict w14:anchorId="1A35A3F5">
          <v:group id="_x0000_s1234" style="position:absolute;margin-left:95.65pt;margin-top:11.5pt;width:429.55pt;height:210.15pt;z-index:-15710720;mso-wrap-distance-left:0;mso-wrap-distance-right:0;mso-position-horizontal-relative:page" coordorigin="1913,230" coordsize="8591,4203">
            <v:shape id="_x0000_s1237" type="#_x0000_t75" style="position:absolute;left:1927;top:4087;width:331;height:331">
              <v:imagedata r:id="rId16" o:title=""/>
            </v:shape>
            <v:shape id="_x0000_s1236" style="position:absolute;left:1912;top:229;width:8591;height:4203" coordorigin="1913,230" coordsize="8591,4203" path="m10503,230r-8590,l1913,4432r15,-7l1928,245r8560,l10488,4425r15,7l10503,230xe" fillcolor="#808285" stroked="f">
              <v:path arrowok="t"/>
            </v:shape>
            <v:shape id="_x0000_s1235" type="#_x0000_t202" style="position:absolute;left:1920;top:4079;width:8576;height:346" filled="f" strokecolor="#808285">
              <v:textbox inset="0,0,0,0">
                <w:txbxContent>
                  <w:p w14:paraId="1A35A588" w14:textId="77777777" w:rsidR="0067064B" w:rsidRDefault="00077B5A">
                    <w:pPr>
                      <w:spacing w:before="56"/>
                      <w:ind w:left="489"/>
                      <w:rPr>
                        <w:rFonts w:ascii="BentonSans Light"/>
                        <w:sz w:val="16"/>
                      </w:rPr>
                    </w:pPr>
                    <w:r>
                      <w:rPr>
                        <w:rFonts w:ascii="BentonSans Light"/>
                        <w:sz w:val="16"/>
                      </w:rPr>
                      <w:t>Figure 36: An example for the ABAP service was in October 2020</w:t>
                    </w:r>
                  </w:p>
                </w:txbxContent>
              </v:textbox>
            </v:shape>
            <w10:wrap type="topAndBottom" anchorx="page"/>
          </v:group>
        </w:pict>
      </w:r>
    </w:p>
    <w:p w14:paraId="1A35A148" w14:textId="77777777" w:rsidR="0067064B" w:rsidRDefault="0067064B">
      <w:pPr>
        <w:pStyle w:val="Textkrper"/>
        <w:spacing w:before="1"/>
        <w:rPr>
          <w:sz w:val="19"/>
        </w:rPr>
      </w:pPr>
    </w:p>
    <w:p w14:paraId="1A35A149" w14:textId="77777777" w:rsidR="0067064B" w:rsidRDefault="00077B5A">
      <w:pPr>
        <w:pStyle w:val="Textkrper"/>
        <w:spacing w:line="259" w:lineRule="auto"/>
        <w:ind w:left="1747" w:right="1530"/>
      </w:pPr>
      <w:r>
        <w:t>In the upper area you can see the previously selected region and the date. A little deeper under the Show Historical Prices tab you can see the price changes and many more on this side.</w:t>
      </w:r>
    </w:p>
    <w:p w14:paraId="1A35A14A" w14:textId="77777777" w:rsidR="0067064B" w:rsidRDefault="0067064B">
      <w:pPr>
        <w:spacing w:line="259" w:lineRule="auto"/>
        <w:sectPr w:rsidR="0067064B">
          <w:pgSz w:w="11910" w:h="16840"/>
          <w:pgMar w:top="880" w:right="180" w:bottom="860" w:left="180" w:header="648" w:footer="675" w:gutter="0"/>
          <w:cols w:space="720"/>
        </w:sectPr>
      </w:pPr>
    </w:p>
    <w:p w14:paraId="1A35A14B" w14:textId="77777777" w:rsidR="0067064B" w:rsidRDefault="00077B5A">
      <w:pPr>
        <w:pStyle w:val="Textkrper"/>
        <w:ind w:left="103"/>
      </w:pPr>
      <w:r>
        <w:pict w14:anchorId="1A35A3F7">
          <v:shape id="_x0000_s123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89" w14:textId="77777777" w:rsidR="0067064B" w:rsidRDefault="0067064B">
                  <w:pPr>
                    <w:pStyle w:val="Textkrper"/>
                    <w:spacing w:before="4"/>
                    <w:rPr>
                      <w:sz w:val="45"/>
                    </w:rPr>
                  </w:pPr>
                </w:p>
                <w:p w14:paraId="1A35A58A" w14:textId="77777777" w:rsidR="0067064B" w:rsidRDefault="00077B5A">
                  <w:pPr>
                    <w:ind w:right="112"/>
                    <w:jc w:val="right"/>
                    <w:rPr>
                      <w:sz w:val="40"/>
                    </w:rPr>
                  </w:pPr>
                  <w:bookmarkStart w:id="7" w:name="Exercise_3:_Show_Services_at_discover-ce"/>
                  <w:bookmarkStart w:id="8" w:name="_bookmark2"/>
                  <w:bookmarkEnd w:id="7"/>
                  <w:bookmarkEnd w:id="8"/>
                  <w:r>
                    <w:rPr>
                      <w:sz w:val="40"/>
                    </w:rPr>
                    <w:t>Unit 3</w:t>
                  </w:r>
                </w:p>
                <w:p w14:paraId="1A35A58B" w14:textId="77777777" w:rsidR="0067064B" w:rsidRDefault="00077B5A">
                  <w:pPr>
                    <w:ind w:right="113"/>
                    <w:jc w:val="right"/>
                    <w:rPr>
                      <w:sz w:val="40"/>
                    </w:rPr>
                  </w:pPr>
                  <w:r>
                    <w:rPr>
                      <w:sz w:val="40"/>
                    </w:rPr>
                    <w:t>Exercise</w:t>
                  </w:r>
                  <w:r>
                    <w:rPr>
                      <w:spacing w:val="-1"/>
                      <w:sz w:val="40"/>
                    </w:rPr>
                    <w:t xml:space="preserve"> </w:t>
                  </w:r>
                  <w:r>
                    <w:rPr>
                      <w:sz w:val="40"/>
                    </w:rPr>
                    <w:t>3</w:t>
                  </w:r>
                </w:p>
              </w:txbxContent>
            </v:textbox>
            <w10:anchorlock/>
          </v:shape>
        </w:pict>
      </w:r>
      <w:r>
        <w:rPr>
          <w:rFonts w:ascii="Times New Roman"/>
          <w:spacing w:val="146"/>
          <w:sz w:val="2"/>
        </w:rPr>
        <w:t xml:space="preserve"> </w:t>
      </w:r>
      <w:r>
        <w:rPr>
          <w:spacing w:val="146"/>
          <w:position w:val="94"/>
        </w:rPr>
      </w:r>
      <w:r>
        <w:rPr>
          <w:spacing w:val="146"/>
          <w:position w:val="94"/>
        </w:rPr>
        <w:pict w14:anchorId="1A35A3F9">
          <v:group id="_x0000_s1231" style="width:314.65pt;height:.75pt;mso-position-horizontal-relative:char;mso-position-vertical-relative:line" coordsize="6293,15">
            <v:line id="_x0000_s1232" style="position:absolute" from="0,8" to="6293,8"/>
            <w10:anchorlock/>
          </v:group>
        </w:pict>
      </w:r>
    </w:p>
    <w:p w14:paraId="1A35A14C" w14:textId="77777777" w:rsidR="0067064B" w:rsidRDefault="0067064B">
      <w:pPr>
        <w:pStyle w:val="Textkrper"/>
        <w:spacing w:before="7"/>
        <w:rPr>
          <w:sz w:val="14"/>
        </w:rPr>
      </w:pPr>
    </w:p>
    <w:p w14:paraId="1A35A14D" w14:textId="261A1931" w:rsidR="0067064B" w:rsidRDefault="00077B5A">
      <w:pPr>
        <w:pStyle w:val="berschrift1"/>
        <w:ind w:left="1436"/>
      </w:pPr>
      <w:r>
        <w:rPr>
          <w:rFonts w:ascii="Times New Roman"/>
          <w:sz w:val="20"/>
        </w:rPr>
        <w:t xml:space="preserve">   </w:t>
      </w:r>
      <w:r>
        <w:rPr>
          <w:rFonts w:ascii="Times New Roman"/>
          <w:spacing w:val="-1"/>
          <w:sz w:val="20"/>
        </w:rPr>
        <w:t xml:space="preserve"> </w:t>
      </w:r>
      <w:r>
        <w:rPr>
          <w:w w:val="105"/>
        </w:rPr>
        <w:t>Show Services at</w:t>
      </w:r>
      <w:r>
        <w:rPr>
          <w:spacing w:val="-14"/>
          <w:w w:val="105"/>
        </w:rPr>
        <w:t xml:space="preserve"> </w:t>
      </w:r>
      <w:r>
        <w:rPr>
          <w:w w:val="105"/>
        </w:rPr>
        <w:t>discover-center.cloud</w:t>
      </w:r>
    </w:p>
    <w:p w14:paraId="1A35A14E" w14:textId="77777777" w:rsidR="0067064B" w:rsidRDefault="00077B5A">
      <w:pPr>
        <w:pStyle w:val="berschrift2"/>
        <w:ind w:left="1575"/>
      </w:pPr>
      <w:r>
        <w:rPr>
          <w:color w:val="8A8C8E"/>
        </w:rPr>
        <w:t>67</w:t>
      </w:r>
    </w:p>
    <w:p w14:paraId="1A35A14F" w14:textId="77777777" w:rsidR="0067064B" w:rsidRDefault="0067064B">
      <w:pPr>
        <w:pStyle w:val="Textkrper"/>
        <w:rPr>
          <w:rFonts w:ascii="BentonSans Bold"/>
          <w:b/>
          <w:sz w:val="28"/>
        </w:rPr>
      </w:pPr>
    </w:p>
    <w:p w14:paraId="1A35A150" w14:textId="77777777" w:rsidR="0067064B" w:rsidRDefault="0067064B">
      <w:pPr>
        <w:pStyle w:val="Textkrper"/>
        <w:rPr>
          <w:rFonts w:ascii="BentonSans Bold"/>
          <w:b/>
          <w:sz w:val="28"/>
        </w:rPr>
      </w:pPr>
    </w:p>
    <w:p w14:paraId="1A35A151" w14:textId="77777777" w:rsidR="0067064B" w:rsidRDefault="0067064B">
      <w:pPr>
        <w:pStyle w:val="Textkrper"/>
        <w:spacing w:before="1"/>
        <w:rPr>
          <w:rFonts w:ascii="BentonSans Bold"/>
          <w:b/>
          <w:sz w:val="28"/>
        </w:rPr>
      </w:pPr>
    </w:p>
    <w:p w14:paraId="1A35A152" w14:textId="77777777" w:rsidR="0067064B" w:rsidRDefault="00077B5A">
      <w:pPr>
        <w:pStyle w:val="Textkrper"/>
        <w:ind w:left="2287"/>
      </w:pPr>
      <w:r>
        <w:t>1.</w:t>
      </w:r>
    </w:p>
    <w:p w14:paraId="1A35A153" w14:textId="77777777" w:rsidR="0067064B" w:rsidRDefault="0067064B">
      <w:pPr>
        <w:sectPr w:rsidR="0067064B">
          <w:headerReference w:type="default" r:id="rId35"/>
          <w:footerReference w:type="even" r:id="rId36"/>
          <w:footerReference w:type="default" r:id="rId37"/>
          <w:pgSz w:w="11910" w:h="16840"/>
          <w:pgMar w:top="260" w:right="180" w:bottom="860" w:left="180" w:header="0" w:footer="675" w:gutter="0"/>
          <w:pgNumType w:start="77"/>
          <w:cols w:space="720"/>
        </w:sectPr>
      </w:pPr>
    </w:p>
    <w:p w14:paraId="1A35A154" w14:textId="77777777" w:rsidR="0067064B" w:rsidRDefault="00077B5A">
      <w:pPr>
        <w:pStyle w:val="Textkrper"/>
      </w:pPr>
      <w:r>
        <w:lastRenderedPageBreak/>
        <w:pict w14:anchorId="1A35A3FC">
          <v:shape id="_x0000_s1230" type="#_x0000_t202" style="position:absolute;margin-left:14.15pt;margin-top:14.15pt;width:229.65pt;height:76.35pt;z-index:15748608;mso-position-horizontal-relative:page;mso-position-vertical-relative:page" fillcolor="#fdb913" stroked="f">
            <v:textbox inset="0,0,0,0">
              <w:txbxContent>
                <w:p w14:paraId="1A35A58C" w14:textId="77777777" w:rsidR="0067064B" w:rsidRDefault="0067064B">
                  <w:pPr>
                    <w:pStyle w:val="Textkrper"/>
                    <w:spacing w:before="4"/>
                    <w:rPr>
                      <w:sz w:val="45"/>
                    </w:rPr>
                  </w:pPr>
                </w:p>
                <w:p w14:paraId="1A35A58D" w14:textId="77777777" w:rsidR="0067064B" w:rsidRDefault="00077B5A">
                  <w:pPr>
                    <w:ind w:right="112"/>
                    <w:jc w:val="right"/>
                    <w:rPr>
                      <w:sz w:val="40"/>
                    </w:rPr>
                  </w:pPr>
                  <w:r>
                    <w:rPr>
                      <w:sz w:val="40"/>
                    </w:rPr>
                    <w:t>Unit 3</w:t>
                  </w:r>
                </w:p>
                <w:p w14:paraId="1A35A58E" w14:textId="77777777" w:rsidR="0067064B" w:rsidRDefault="00077B5A">
                  <w:pPr>
                    <w:ind w:right="112"/>
                    <w:jc w:val="right"/>
                    <w:rPr>
                      <w:sz w:val="40"/>
                    </w:rPr>
                  </w:pPr>
                  <w:r>
                    <w:rPr>
                      <w:sz w:val="40"/>
                    </w:rPr>
                    <w:t>Solution 3</w:t>
                  </w:r>
                </w:p>
              </w:txbxContent>
            </v:textbox>
            <w10:wrap anchorx="page" anchory="page"/>
          </v:shape>
        </w:pict>
      </w:r>
    </w:p>
    <w:p w14:paraId="1A35A155" w14:textId="77777777" w:rsidR="0067064B" w:rsidRDefault="0067064B">
      <w:pPr>
        <w:pStyle w:val="Textkrper"/>
      </w:pPr>
    </w:p>
    <w:p w14:paraId="1A35A156" w14:textId="77777777" w:rsidR="0067064B" w:rsidRDefault="0067064B">
      <w:pPr>
        <w:pStyle w:val="Textkrper"/>
      </w:pPr>
    </w:p>
    <w:p w14:paraId="1A35A157" w14:textId="77777777" w:rsidR="0067064B" w:rsidRDefault="0067064B">
      <w:pPr>
        <w:pStyle w:val="Textkrper"/>
      </w:pPr>
    </w:p>
    <w:p w14:paraId="1A35A158" w14:textId="524538A1" w:rsidR="0067064B" w:rsidRDefault="00077B5A">
      <w:pPr>
        <w:pStyle w:val="berschrift1"/>
        <w:spacing w:before="277"/>
      </w:pPr>
      <w:r>
        <w:rPr>
          <w:rFonts w:ascii="Times New Roman"/>
          <w:sz w:val="20"/>
        </w:rPr>
        <w:t xml:space="preserve">   </w:t>
      </w:r>
      <w:r>
        <w:rPr>
          <w:rFonts w:ascii="Times New Roman"/>
          <w:spacing w:val="-1"/>
          <w:sz w:val="20"/>
        </w:rPr>
        <w:t xml:space="preserve"> </w:t>
      </w:r>
      <w:r>
        <w:rPr>
          <w:w w:val="105"/>
        </w:rPr>
        <w:t>Show Services at</w:t>
      </w:r>
      <w:r>
        <w:rPr>
          <w:spacing w:val="-11"/>
          <w:w w:val="105"/>
        </w:rPr>
        <w:t xml:space="preserve"> </w:t>
      </w:r>
      <w:r>
        <w:rPr>
          <w:w w:val="105"/>
        </w:rPr>
        <w:t>discover-center.cloud</w:t>
      </w:r>
    </w:p>
    <w:p w14:paraId="1A35A159" w14:textId="77777777" w:rsidR="0067064B" w:rsidRDefault="00077B5A">
      <w:pPr>
        <w:pStyle w:val="berschrift2"/>
      </w:pPr>
      <w:r>
        <w:rPr>
          <w:color w:val="8A8C8E"/>
        </w:rPr>
        <w:t>68</w:t>
      </w:r>
    </w:p>
    <w:p w14:paraId="1A35A15A" w14:textId="77777777" w:rsidR="0067064B" w:rsidRDefault="0067064B">
      <w:pPr>
        <w:pStyle w:val="Textkrper"/>
        <w:rPr>
          <w:rFonts w:ascii="BentonSans Bold"/>
          <w:b/>
          <w:sz w:val="28"/>
        </w:rPr>
      </w:pPr>
    </w:p>
    <w:p w14:paraId="1A35A15B" w14:textId="77777777" w:rsidR="0067064B" w:rsidRDefault="0067064B">
      <w:pPr>
        <w:pStyle w:val="Textkrper"/>
        <w:rPr>
          <w:rFonts w:ascii="BentonSans Bold"/>
          <w:b/>
          <w:sz w:val="28"/>
        </w:rPr>
      </w:pPr>
    </w:p>
    <w:p w14:paraId="1A35A15C" w14:textId="77777777" w:rsidR="0067064B" w:rsidRDefault="0067064B">
      <w:pPr>
        <w:pStyle w:val="Textkrper"/>
        <w:spacing w:before="1"/>
        <w:rPr>
          <w:rFonts w:ascii="BentonSans Bold"/>
          <w:b/>
          <w:sz w:val="28"/>
        </w:rPr>
      </w:pPr>
    </w:p>
    <w:p w14:paraId="1A35A15D" w14:textId="77777777" w:rsidR="0067064B" w:rsidRDefault="00077B5A">
      <w:pPr>
        <w:pStyle w:val="Textkrper"/>
        <w:ind w:left="1834"/>
      </w:pPr>
      <w:r>
        <w:t>1.</w:t>
      </w:r>
    </w:p>
    <w:p w14:paraId="1A35A15E" w14:textId="77777777" w:rsidR="0067064B" w:rsidRDefault="0067064B">
      <w:pPr>
        <w:sectPr w:rsidR="0067064B">
          <w:headerReference w:type="even" r:id="rId38"/>
          <w:headerReference w:type="default" r:id="rId39"/>
          <w:pgSz w:w="11910" w:h="16840"/>
          <w:pgMar w:top="860" w:right="180" w:bottom="860" w:left="180" w:header="665" w:footer="675" w:gutter="0"/>
          <w:cols w:space="720"/>
        </w:sectPr>
      </w:pPr>
    </w:p>
    <w:p w14:paraId="1A35A15F" w14:textId="77777777" w:rsidR="0067064B" w:rsidRDefault="0067064B">
      <w:pPr>
        <w:pStyle w:val="Textkrper"/>
      </w:pPr>
    </w:p>
    <w:p w14:paraId="1A35A160" w14:textId="77777777" w:rsidR="0067064B" w:rsidRDefault="0067064B">
      <w:pPr>
        <w:pStyle w:val="Textkrper"/>
        <w:spacing w:before="2"/>
        <w:rPr>
          <w:sz w:val="24"/>
        </w:rPr>
      </w:pPr>
    </w:p>
    <w:p w14:paraId="1A35A161" w14:textId="449A4B6F" w:rsidR="0067064B" w:rsidRDefault="00077B5A">
      <w:pPr>
        <w:pStyle w:val="Textkrper"/>
        <w:spacing w:before="100"/>
        <w:ind w:left="2201"/>
        <w:rPr>
          <w:rFonts w:ascii="BentonSans Regular"/>
        </w:rPr>
      </w:pPr>
      <w:r>
        <w:rPr>
          <w:rFonts w:ascii="BentonSans Regular"/>
        </w:rPr>
        <w:t>LESSON SUMMARY</w:t>
      </w:r>
    </w:p>
    <w:p w14:paraId="1A35A162" w14:textId="77777777" w:rsidR="0067064B" w:rsidRDefault="00077B5A">
      <w:pPr>
        <w:pStyle w:val="Textkrper"/>
        <w:spacing w:before="30"/>
        <w:ind w:left="2201"/>
      </w:pPr>
      <w:r>
        <w:t>You should now be able to:</w:t>
      </w:r>
    </w:p>
    <w:p w14:paraId="1A35A163" w14:textId="77777777" w:rsidR="0067064B" w:rsidRDefault="00077B5A">
      <w:pPr>
        <w:pStyle w:val="Listenabsatz"/>
        <w:numPr>
          <w:ilvl w:val="1"/>
          <w:numId w:val="1"/>
        </w:numPr>
        <w:tabs>
          <w:tab w:val="left" w:pos="2484"/>
          <w:tab w:val="left" w:pos="2485"/>
        </w:tabs>
        <w:spacing w:before="181"/>
        <w:rPr>
          <w:sz w:val="20"/>
        </w:rPr>
      </w:pPr>
      <w:r>
        <w:rPr>
          <w:sz w:val="20"/>
        </w:rPr>
        <w:t>Explain the Commercial Model of SAP Cloud</w:t>
      </w:r>
      <w:r>
        <w:rPr>
          <w:spacing w:val="-8"/>
          <w:sz w:val="20"/>
        </w:rPr>
        <w:t xml:space="preserve"> </w:t>
      </w:r>
      <w:r>
        <w:rPr>
          <w:sz w:val="20"/>
        </w:rPr>
        <w:t>Platform</w:t>
      </w:r>
    </w:p>
    <w:p w14:paraId="1A35A164" w14:textId="77777777" w:rsidR="0067064B" w:rsidRDefault="0067064B">
      <w:pPr>
        <w:rPr>
          <w:sz w:val="20"/>
        </w:rPr>
        <w:sectPr w:rsidR="0067064B">
          <w:footerReference w:type="even" r:id="rId40"/>
          <w:footerReference w:type="default" r:id="rId41"/>
          <w:pgSz w:w="11910" w:h="16840"/>
          <w:pgMar w:top="880" w:right="180" w:bottom="860" w:left="180" w:header="648" w:footer="675" w:gutter="0"/>
          <w:pgNumType w:start="79"/>
          <w:cols w:space="720"/>
        </w:sectPr>
      </w:pPr>
    </w:p>
    <w:p w14:paraId="1A35A165" w14:textId="77777777" w:rsidR="0067064B" w:rsidRDefault="00077B5A">
      <w:pPr>
        <w:pStyle w:val="Textkrper"/>
      </w:pPr>
      <w:r>
        <w:lastRenderedPageBreak/>
        <w:pict w14:anchorId="1A35A401">
          <v:shape id="_x0000_s1229" type="#_x0000_t202" style="position:absolute;margin-left:14.15pt;margin-top:14.15pt;width:229.65pt;height:76.35pt;z-index:15751168;mso-position-horizontal-relative:page;mso-position-vertical-relative:page" fillcolor="#fdb913" stroked="f">
            <v:textbox inset="0,0,0,0">
              <w:txbxContent>
                <w:p w14:paraId="1A35A58F" w14:textId="77777777" w:rsidR="0067064B" w:rsidRDefault="0067064B">
                  <w:pPr>
                    <w:pStyle w:val="Textkrper"/>
                    <w:spacing w:before="4"/>
                    <w:rPr>
                      <w:sz w:val="45"/>
                    </w:rPr>
                  </w:pPr>
                </w:p>
                <w:p w14:paraId="1A35A590" w14:textId="77777777" w:rsidR="0067064B" w:rsidRDefault="00077B5A">
                  <w:pPr>
                    <w:ind w:right="112"/>
                    <w:jc w:val="right"/>
                    <w:rPr>
                      <w:sz w:val="40"/>
                    </w:rPr>
                  </w:pPr>
                  <w:r>
                    <w:rPr>
                      <w:sz w:val="40"/>
                    </w:rPr>
                    <w:t>Unit 3</w:t>
                  </w:r>
                </w:p>
                <w:p w14:paraId="1A35A591" w14:textId="77777777" w:rsidR="0067064B" w:rsidRDefault="00077B5A">
                  <w:pPr>
                    <w:ind w:right="112"/>
                    <w:jc w:val="right"/>
                    <w:rPr>
                      <w:sz w:val="40"/>
                    </w:rPr>
                  </w:pPr>
                  <w:r>
                    <w:rPr>
                      <w:sz w:val="40"/>
                    </w:rPr>
                    <w:t>Lesson 3</w:t>
                  </w:r>
                </w:p>
              </w:txbxContent>
            </v:textbox>
            <w10:wrap anchorx="page" anchory="page"/>
          </v:shape>
        </w:pict>
      </w:r>
    </w:p>
    <w:p w14:paraId="1A35A166" w14:textId="77777777" w:rsidR="0067064B" w:rsidRDefault="0067064B">
      <w:pPr>
        <w:pStyle w:val="Textkrper"/>
      </w:pPr>
    </w:p>
    <w:p w14:paraId="1A35A167" w14:textId="77777777" w:rsidR="0067064B" w:rsidRDefault="0067064B">
      <w:pPr>
        <w:pStyle w:val="Textkrper"/>
      </w:pPr>
    </w:p>
    <w:p w14:paraId="1A35A168" w14:textId="77777777" w:rsidR="0067064B" w:rsidRDefault="0067064B">
      <w:pPr>
        <w:pStyle w:val="Textkrper"/>
      </w:pPr>
    </w:p>
    <w:p w14:paraId="1A35A169" w14:textId="6E4CBE15" w:rsidR="0067064B" w:rsidRDefault="00077B5A">
      <w:pPr>
        <w:pStyle w:val="berschrift1"/>
        <w:spacing w:before="277"/>
      </w:pPr>
      <w:r>
        <w:rPr>
          <w:rFonts w:ascii="Times New Roman"/>
          <w:sz w:val="20"/>
        </w:rPr>
        <w:t xml:space="preserve">   </w:t>
      </w:r>
      <w:r>
        <w:rPr>
          <w:rFonts w:ascii="Times New Roman"/>
          <w:spacing w:val="-1"/>
          <w:sz w:val="20"/>
        </w:rPr>
        <w:t xml:space="preserve"> </w:t>
      </w:r>
      <w:bookmarkStart w:id="9" w:name="Lesson_3:_Explaining_the_Runtime_of_Clou"/>
      <w:bookmarkStart w:id="10" w:name="_bookmark3"/>
      <w:bookmarkEnd w:id="9"/>
      <w:bookmarkEnd w:id="10"/>
      <w:r>
        <w:rPr>
          <w:w w:val="105"/>
        </w:rPr>
        <w:t>Explaining the Runtime of Cloud</w:t>
      </w:r>
      <w:r>
        <w:rPr>
          <w:spacing w:val="-18"/>
          <w:w w:val="105"/>
        </w:rPr>
        <w:t xml:space="preserve"> </w:t>
      </w:r>
      <w:r>
        <w:rPr>
          <w:w w:val="105"/>
        </w:rPr>
        <w:t>Foundry</w:t>
      </w:r>
    </w:p>
    <w:p w14:paraId="1A35A16A" w14:textId="77777777" w:rsidR="0067064B" w:rsidRDefault="00077B5A">
      <w:pPr>
        <w:pStyle w:val="berschrift2"/>
        <w:ind w:left="1117"/>
      </w:pPr>
      <w:r>
        <w:rPr>
          <w:color w:val="8A8C8E"/>
        </w:rPr>
        <w:t>70</w:t>
      </w:r>
    </w:p>
    <w:p w14:paraId="1A35A16B" w14:textId="77777777" w:rsidR="0067064B" w:rsidRDefault="0067064B">
      <w:pPr>
        <w:pStyle w:val="Textkrper"/>
        <w:rPr>
          <w:rFonts w:ascii="BentonSans Bold"/>
          <w:b/>
          <w:sz w:val="28"/>
        </w:rPr>
      </w:pPr>
    </w:p>
    <w:p w14:paraId="1A35A16C" w14:textId="77777777" w:rsidR="0067064B" w:rsidRDefault="0067064B">
      <w:pPr>
        <w:pStyle w:val="Textkrper"/>
        <w:rPr>
          <w:rFonts w:ascii="BentonSans Bold"/>
          <w:b/>
          <w:sz w:val="28"/>
        </w:rPr>
      </w:pPr>
    </w:p>
    <w:p w14:paraId="1A35A16D" w14:textId="77777777" w:rsidR="0067064B" w:rsidRDefault="0067064B">
      <w:pPr>
        <w:pStyle w:val="Textkrper"/>
        <w:spacing w:before="6"/>
        <w:rPr>
          <w:rFonts w:ascii="BentonSans Bold"/>
          <w:b/>
          <w:sz w:val="34"/>
        </w:rPr>
      </w:pPr>
    </w:p>
    <w:p w14:paraId="1A35A16E" w14:textId="112526E4" w:rsidR="0067064B" w:rsidRDefault="00077B5A">
      <w:pPr>
        <w:pStyle w:val="Textkrper"/>
        <w:ind w:left="1747"/>
        <w:rPr>
          <w:rFonts w:ascii="BentonSans Regular"/>
        </w:rPr>
      </w:pPr>
      <w:r>
        <w:rPr>
          <w:rFonts w:ascii="BentonSans Regular"/>
        </w:rPr>
        <w:t>LESSON OBJECTIVES</w:t>
      </w:r>
    </w:p>
    <w:p w14:paraId="1A35A16F" w14:textId="77777777" w:rsidR="0067064B" w:rsidRDefault="00077B5A">
      <w:pPr>
        <w:pStyle w:val="Textkrper"/>
        <w:spacing w:before="30"/>
        <w:ind w:left="1747"/>
      </w:pPr>
      <w:r>
        <w:t>After completing this lesson, you will be able to:</w:t>
      </w:r>
    </w:p>
    <w:p w14:paraId="1A35A170" w14:textId="77777777" w:rsidR="0067064B" w:rsidRDefault="00077B5A">
      <w:pPr>
        <w:pStyle w:val="Listenabsatz"/>
        <w:numPr>
          <w:ilvl w:val="0"/>
          <w:numId w:val="1"/>
        </w:numPr>
        <w:tabs>
          <w:tab w:val="left" w:pos="2030"/>
          <w:tab w:val="left" w:pos="2031"/>
        </w:tabs>
        <w:ind w:left="2030"/>
        <w:rPr>
          <w:sz w:val="20"/>
        </w:rPr>
      </w:pPr>
      <w:r>
        <w:rPr>
          <w:sz w:val="20"/>
        </w:rPr>
        <w:t>Explain the account model in Cloud</w:t>
      </w:r>
      <w:r>
        <w:rPr>
          <w:spacing w:val="-6"/>
          <w:sz w:val="20"/>
        </w:rPr>
        <w:t xml:space="preserve"> </w:t>
      </w:r>
      <w:r>
        <w:rPr>
          <w:sz w:val="20"/>
        </w:rPr>
        <w:t>Foundry</w:t>
      </w:r>
    </w:p>
    <w:p w14:paraId="1A35A171" w14:textId="77777777" w:rsidR="0067064B" w:rsidRDefault="00077B5A">
      <w:pPr>
        <w:pStyle w:val="Listenabsatz"/>
        <w:numPr>
          <w:ilvl w:val="0"/>
          <w:numId w:val="1"/>
        </w:numPr>
        <w:tabs>
          <w:tab w:val="left" w:pos="2030"/>
          <w:tab w:val="left" w:pos="2031"/>
        </w:tabs>
        <w:rPr>
          <w:sz w:val="20"/>
        </w:rPr>
      </w:pPr>
      <w:r>
        <w:rPr>
          <w:sz w:val="20"/>
        </w:rPr>
        <w:t>Explain the difference between platform and business</w:t>
      </w:r>
      <w:r>
        <w:rPr>
          <w:spacing w:val="-3"/>
          <w:sz w:val="20"/>
        </w:rPr>
        <w:t xml:space="preserve"> </w:t>
      </w:r>
      <w:r>
        <w:rPr>
          <w:sz w:val="20"/>
        </w:rPr>
        <w:t>users</w:t>
      </w:r>
    </w:p>
    <w:p w14:paraId="1A35A172" w14:textId="77777777" w:rsidR="0067064B" w:rsidRDefault="0067064B">
      <w:pPr>
        <w:pStyle w:val="Textkrper"/>
        <w:rPr>
          <w:sz w:val="24"/>
        </w:rPr>
      </w:pPr>
    </w:p>
    <w:p w14:paraId="1A35A173" w14:textId="77777777" w:rsidR="0067064B" w:rsidRDefault="00077B5A">
      <w:pPr>
        <w:pStyle w:val="berschrift3"/>
        <w:ind w:left="1747"/>
      </w:pPr>
      <w:bookmarkStart w:id="11" w:name="Cloud_Foundry_Account_Model"/>
      <w:bookmarkEnd w:id="11"/>
      <w:r>
        <w:rPr>
          <w:w w:val="105"/>
        </w:rPr>
        <w:t>Cloud Foundry Account Model</w:t>
      </w:r>
    </w:p>
    <w:p w14:paraId="1A35A174" w14:textId="77777777" w:rsidR="0067064B" w:rsidRDefault="00077B5A">
      <w:pPr>
        <w:pStyle w:val="Textkrper"/>
        <w:spacing w:before="180"/>
        <w:ind w:left="1747"/>
        <w:rPr>
          <w:rFonts w:ascii="BentonSans Regular"/>
        </w:rPr>
      </w:pPr>
      <w:r>
        <w:rPr>
          <w:rFonts w:ascii="BentonSans Regular"/>
          <w:w w:val="105"/>
        </w:rPr>
        <w:t>In particular, we'll look at the following topics in this lesson:</w:t>
      </w:r>
    </w:p>
    <w:p w14:paraId="1A35A175" w14:textId="77777777" w:rsidR="0067064B" w:rsidRDefault="0067064B">
      <w:pPr>
        <w:pStyle w:val="Textkrper"/>
        <w:spacing w:before="6"/>
        <w:rPr>
          <w:rFonts w:ascii="BentonSans Regular"/>
        </w:rPr>
      </w:pPr>
    </w:p>
    <w:p w14:paraId="1A35A176" w14:textId="5951A4A9" w:rsidR="0067064B" w:rsidRDefault="00077B5A">
      <w:pPr>
        <w:pStyle w:val="Listenabsatz"/>
        <w:numPr>
          <w:ilvl w:val="0"/>
          <w:numId w:val="1"/>
        </w:numPr>
        <w:tabs>
          <w:tab w:val="left" w:pos="2030"/>
          <w:tab w:val="left" w:pos="2031"/>
        </w:tabs>
        <w:spacing w:before="0"/>
        <w:ind w:left="2030"/>
        <w:rPr>
          <w:sz w:val="20"/>
        </w:rPr>
      </w:pPr>
      <w:r>
        <w:rPr>
          <w:sz w:val="20"/>
        </w:rPr>
        <w:t>SAP Cl</w:t>
      </w:r>
      <w:r>
        <w:rPr>
          <w:sz w:val="20"/>
        </w:rPr>
        <w:t>oud Foundry in a</w:t>
      </w:r>
      <w:r>
        <w:rPr>
          <w:spacing w:val="-3"/>
          <w:sz w:val="20"/>
        </w:rPr>
        <w:t xml:space="preserve"> </w:t>
      </w:r>
      <w:r>
        <w:rPr>
          <w:sz w:val="20"/>
        </w:rPr>
        <w:t>Nutshell</w:t>
      </w:r>
    </w:p>
    <w:p w14:paraId="1A35A177" w14:textId="77777777" w:rsidR="0067064B" w:rsidRDefault="00077B5A">
      <w:pPr>
        <w:pStyle w:val="Listenabsatz"/>
        <w:numPr>
          <w:ilvl w:val="0"/>
          <w:numId w:val="1"/>
        </w:numPr>
        <w:tabs>
          <w:tab w:val="left" w:pos="2030"/>
          <w:tab w:val="left" w:pos="2032"/>
        </w:tabs>
        <w:ind w:hanging="285"/>
        <w:rPr>
          <w:sz w:val="20"/>
        </w:rPr>
      </w:pPr>
      <w:r>
        <w:rPr>
          <w:sz w:val="20"/>
        </w:rPr>
        <w:t>Cloud Foundry Account</w:t>
      </w:r>
      <w:r>
        <w:rPr>
          <w:spacing w:val="-2"/>
          <w:sz w:val="20"/>
        </w:rPr>
        <w:t xml:space="preserve"> </w:t>
      </w:r>
      <w:r>
        <w:rPr>
          <w:sz w:val="20"/>
        </w:rPr>
        <w:t>Model</w:t>
      </w:r>
    </w:p>
    <w:p w14:paraId="1A35A178" w14:textId="77777777" w:rsidR="0067064B" w:rsidRDefault="00077B5A">
      <w:pPr>
        <w:pStyle w:val="Listenabsatz"/>
        <w:numPr>
          <w:ilvl w:val="0"/>
          <w:numId w:val="1"/>
        </w:numPr>
        <w:tabs>
          <w:tab w:val="left" w:pos="2030"/>
          <w:tab w:val="left" w:pos="2032"/>
        </w:tabs>
        <w:spacing w:before="181"/>
        <w:ind w:hanging="285"/>
        <w:rPr>
          <w:sz w:val="20"/>
        </w:rPr>
      </w:pPr>
      <w:r>
        <w:rPr>
          <w:sz w:val="20"/>
        </w:rPr>
        <w:t>Global</w:t>
      </w:r>
      <w:r>
        <w:rPr>
          <w:spacing w:val="-2"/>
          <w:sz w:val="20"/>
        </w:rPr>
        <w:t xml:space="preserve"> </w:t>
      </w:r>
      <w:r>
        <w:rPr>
          <w:sz w:val="20"/>
        </w:rPr>
        <w:t>Account</w:t>
      </w:r>
    </w:p>
    <w:p w14:paraId="1A35A179" w14:textId="77777777" w:rsidR="0067064B" w:rsidRDefault="00077B5A">
      <w:pPr>
        <w:pStyle w:val="Listenabsatz"/>
        <w:numPr>
          <w:ilvl w:val="0"/>
          <w:numId w:val="1"/>
        </w:numPr>
        <w:tabs>
          <w:tab w:val="left" w:pos="2030"/>
          <w:tab w:val="left" w:pos="2032"/>
        </w:tabs>
        <w:ind w:hanging="285"/>
        <w:rPr>
          <w:sz w:val="20"/>
        </w:rPr>
      </w:pPr>
      <w:r>
        <w:rPr>
          <w:sz w:val="20"/>
        </w:rPr>
        <w:t>Subaccounts</w:t>
      </w:r>
    </w:p>
    <w:p w14:paraId="1A35A17A" w14:textId="77777777" w:rsidR="0067064B" w:rsidRDefault="00077B5A">
      <w:pPr>
        <w:pStyle w:val="Listenabsatz"/>
        <w:numPr>
          <w:ilvl w:val="0"/>
          <w:numId w:val="1"/>
        </w:numPr>
        <w:tabs>
          <w:tab w:val="left" w:pos="2030"/>
          <w:tab w:val="left" w:pos="2032"/>
        </w:tabs>
        <w:ind w:hanging="285"/>
        <w:rPr>
          <w:sz w:val="20"/>
        </w:rPr>
      </w:pPr>
      <w:r>
        <w:rPr>
          <w:sz w:val="20"/>
        </w:rPr>
        <w:t>Orgs, and</w:t>
      </w:r>
      <w:r>
        <w:rPr>
          <w:spacing w:val="-2"/>
          <w:sz w:val="20"/>
        </w:rPr>
        <w:t xml:space="preserve"> </w:t>
      </w:r>
      <w:r>
        <w:rPr>
          <w:sz w:val="20"/>
        </w:rPr>
        <w:t>Spaces</w:t>
      </w:r>
    </w:p>
    <w:p w14:paraId="1A35A17B" w14:textId="77777777" w:rsidR="0067064B" w:rsidRDefault="00077B5A">
      <w:pPr>
        <w:pStyle w:val="Listenabsatz"/>
        <w:numPr>
          <w:ilvl w:val="0"/>
          <w:numId w:val="1"/>
        </w:numPr>
        <w:tabs>
          <w:tab w:val="left" w:pos="2030"/>
          <w:tab w:val="left" w:pos="2031"/>
        </w:tabs>
        <w:ind w:left="2030"/>
        <w:rPr>
          <w:sz w:val="20"/>
        </w:rPr>
      </w:pPr>
      <w:r>
        <w:rPr>
          <w:sz w:val="20"/>
        </w:rPr>
        <w:t>Directories (Beta) [Feature Set</w:t>
      </w:r>
      <w:r>
        <w:rPr>
          <w:spacing w:val="-2"/>
          <w:sz w:val="20"/>
        </w:rPr>
        <w:t xml:space="preserve"> </w:t>
      </w:r>
      <w:r>
        <w:rPr>
          <w:sz w:val="20"/>
        </w:rPr>
        <w:t>B]</w:t>
      </w:r>
    </w:p>
    <w:p w14:paraId="1A35A17C" w14:textId="77777777" w:rsidR="0067064B" w:rsidRDefault="00077B5A">
      <w:pPr>
        <w:pStyle w:val="Listenabsatz"/>
        <w:numPr>
          <w:ilvl w:val="0"/>
          <w:numId w:val="1"/>
        </w:numPr>
        <w:tabs>
          <w:tab w:val="left" w:pos="2030"/>
          <w:tab w:val="left" w:pos="2031"/>
        </w:tabs>
        <w:ind w:left="2030"/>
        <w:rPr>
          <w:sz w:val="20"/>
        </w:rPr>
      </w:pPr>
      <w:r>
        <w:rPr>
          <w:sz w:val="20"/>
        </w:rPr>
        <w:t>Custom Properties [Feature Set</w:t>
      </w:r>
      <w:r>
        <w:rPr>
          <w:spacing w:val="-4"/>
          <w:sz w:val="20"/>
        </w:rPr>
        <w:t xml:space="preserve"> </w:t>
      </w:r>
      <w:r>
        <w:rPr>
          <w:sz w:val="20"/>
        </w:rPr>
        <w:t>B]</w:t>
      </w:r>
    </w:p>
    <w:p w14:paraId="1A35A17D" w14:textId="77777777" w:rsidR="0067064B" w:rsidRDefault="00077B5A">
      <w:pPr>
        <w:pStyle w:val="Listenabsatz"/>
        <w:numPr>
          <w:ilvl w:val="0"/>
          <w:numId w:val="1"/>
        </w:numPr>
        <w:tabs>
          <w:tab w:val="left" w:pos="2030"/>
          <w:tab w:val="left" w:pos="2032"/>
        </w:tabs>
        <w:ind w:hanging="285"/>
        <w:rPr>
          <w:sz w:val="20"/>
        </w:rPr>
      </w:pPr>
      <w:r>
        <w:rPr>
          <w:sz w:val="20"/>
        </w:rPr>
        <w:t>User</w:t>
      </w:r>
      <w:r>
        <w:rPr>
          <w:spacing w:val="-1"/>
          <w:sz w:val="20"/>
        </w:rPr>
        <w:t xml:space="preserve"> </w:t>
      </w:r>
      <w:r>
        <w:rPr>
          <w:sz w:val="20"/>
        </w:rPr>
        <w:t>Management</w:t>
      </w:r>
    </w:p>
    <w:p w14:paraId="1A35A17E" w14:textId="77777777" w:rsidR="0067064B" w:rsidRDefault="00077B5A">
      <w:pPr>
        <w:pStyle w:val="Listenabsatz"/>
        <w:numPr>
          <w:ilvl w:val="0"/>
          <w:numId w:val="1"/>
        </w:numPr>
        <w:tabs>
          <w:tab w:val="left" w:pos="2030"/>
          <w:tab w:val="left" w:pos="2031"/>
        </w:tabs>
        <w:ind w:left="2030"/>
        <w:rPr>
          <w:sz w:val="20"/>
        </w:rPr>
      </w:pPr>
      <w:r>
        <w:rPr>
          <w:sz w:val="20"/>
        </w:rPr>
        <w:t>Platform</w:t>
      </w:r>
      <w:r>
        <w:rPr>
          <w:spacing w:val="-8"/>
          <w:sz w:val="20"/>
        </w:rPr>
        <w:t xml:space="preserve"> </w:t>
      </w:r>
      <w:r>
        <w:rPr>
          <w:sz w:val="20"/>
        </w:rPr>
        <w:t>Users</w:t>
      </w:r>
    </w:p>
    <w:p w14:paraId="1A35A17F" w14:textId="77777777" w:rsidR="0067064B" w:rsidRDefault="00077B5A">
      <w:pPr>
        <w:pStyle w:val="Listenabsatz"/>
        <w:numPr>
          <w:ilvl w:val="0"/>
          <w:numId w:val="1"/>
        </w:numPr>
        <w:tabs>
          <w:tab w:val="left" w:pos="2030"/>
          <w:tab w:val="left" w:pos="2032"/>
        </w:tabs>
        <w:ind w:hanging="285"/>
        <w:rPr>
          <w:sz w:val="20"/>
        </w:rPr>
      </w:pPr>
      <w:r>
        <w:rPr>
          <w:sz w:val="20"/>
        </w:rPr>
        <w:t>Business</w:t>
      </w:r>
      <w:r>
        <w:rPr>
          <w:spacing w:val="-8"/>
          <w:sz w:val="20"/>
        </w:rPr>
        <w:t xml:space="preserve"> </w:t>
      </w:r>
      <w:r>
        <w:rPr>
          <w:sz w:val="20"/>
        </w:rPr>
        <w:t>Users</w:t>
      </w:r>
    </w:p>
    <w:p w14:paraId="1A35A180" w14:textId="77777777" w:rsidR="0067064B" w:rsidRDefault="0067064B">
      <w:pPr>
        <w:pStyle w:val="Textkrper"/>
        <w:spacing w:before="2"/>
        <w:rPr>
          <w:sz w:val="24"/>
        </w:rPr>
      </w:pPr>
    </w:p>
    <w:p w14:paraId="1A35A181" w14:textId="77777777" w:rsidR="0067064B" w:rsidRDefault="00077B5A">
      <w:pPr>
        <w:pStyle w:val="Textkrper"/>
        <w:spacing w:line="429" w:lineRule="auto"/>
        <w:ind w:left="1747" w:right="6633"/>
        <w:rPr>
          <w:rFonts w:ascii="BentonSans Regular"/>
        </w:rPr>
      </w:pPr>
      <w:r>
        <w:rPr>
          <w:rFonts w:ascii="BentonSans Regular"/>
          <w:w w:val="105"/>
        </w:rPr>
        <w:t>SAP Cloud Foundry in a Nutshell SAP Cloud Foundry is:</w:t>
      </w:r>
    </w:p>
    <w:p w14:paraId="1A35A182" w14:textId="2C26CB33" w:rsidR="0067064B" w:rsidRDefault="00077B5A">
      <w:pPr>
        <w:pStyle w:val="Listenabsatz"/>
        <w:numPr>
          <w:ilvl w:val="0"/>
          <w:numId w:val="1"/>
        </w:numPr>
        <w:tabs>
          <w:tab w:val="left" w:pos="2030"/>
          <w:tab w:val="left" w:pos="2032"/>
        </w:tabs>
        <w:spacing w:before="58" w:line="259" w:lineRule="auto"/>
        <w:ind w:right="1361"/>
        <w:rPr>
          <w:sz w:val="20"/>
        </w:rPr>
      </w:pPr>
      <w:r>
        <w:rPr>
          <w:sz w:val="20"/>
        </w:rPr>
        <w:t>SAP Cloud Foundry should be used if you prefer a Managed Build-on approach. Cloud Foundry is fully managed by SAP and you benefit from a high level of abstraction from the underlying</w:t>
      </w:r>
      <w:r>
        <w:rPr>
          <w:spacing w:val="-2"/>
          <w:sz w:val="20"/>
        </w:rPr>
        <w:t xml:space="preserve"> </w:t>
      </w:r>
      <w:r>
        <w:rPr>
          <w:sz w:val="20"/>
        </w:rPr>
        <w:t>infrastructure.</w:t>
      </w:r>
    </w:p>
    <w:p w14:paraId="1A35A183" w14:textId="77777777" w:rsidR="0067064B" w:rsidRDefault="00077B5A">
      <w:pPr>
        <w:pStyle w:val="Listenabsatz"/>
        <w:numPr>
          <w:ilvl w:val="0"/>
          <w:numId w:val="1"/>
        </w:numPr>
        <w:tabs>
          <w:tab w:val="left" w:pos="2030"/>
          <w:tab w:val="left" w:pos="2031"/>
        </w:tabs>
        <w:spacing w:before="162" w:line="259" w:lineRule="auto"/>
        <w:ind w:left="2030" w:right="2000"/>
        <w:rPr>
          <w:sz w:val="20"/>
        </w:rPr>
      </w:pPr>
      <w:r>
        <w:rPr>
          <w:sz w:val="20"/>
        </w:rPr>
        <w:t>Cl</w:t>
      </w:r>
      <w:r>
        <w:rPr>
          <w:sz w:val="20"/>
        </w:rPr>
        <w:t>oud Foundry is the industry-standard open source cloud application platform for developing and deploying enterprise cloud applications.</w:t>
      </w:r>
    </w:p>
    <w:p w14:paraId="1A35A184" w14:textId="77777777" w:rsidR="0067064B" w:rsidRDefault="0067064B">
      <w:pPr>
        <w:pStyle w:val="Textkrper"/>
        <w:spacing w:before="10"/>
        <w:rPr>
          <w:sz w:val="21"/>
        </w:rPr>
      </w:pPr>
    </w:p>
    <w:p w14:paraId="1A35A185" w14:textId="77777777" w:rsidR="0067064B" w:rsidRDefault="00077B5A">
      <w:pPr>
        <w:pStyle w:val="Textkrper"/>
        <w:spacing w:line="259" w:lineRule="auto"/>
        <w:ind w:left="1747" w:right="2066"/>
      </w:pPr>
      <w:r>
        <w:t>You don't have to deal with technical aspects such as virtual machines, networking, monitoring, and more. It provides o</w:t>
      </w:r>
      <w:r>
        <w:t>ut-ofthe-box integration into all mandatory kernel services.</w:t>
      </w:r>
    </w:p>
    <w:p w14:paraId="1A35A186" w14:textId="77777777" w:rsidR="0067064B" w:rsidRDefault="00077B5A">
      <w:pPr>
        <w:pStyle w:val="Textkrper"/>
        <w:spacing w:before="173"/>
        <w:ind w:left="1747"/>
        <w:rPr>
          <w:rFonts w:ascii="BentonSans Regular"/>
        </w:rPr>
      </w:pPr>
      <w:r>
        <w:rPr>
          <w:rFonts w:ascii="BentonSans Regular"/>
          <w:w w:val="105"/>
        </w:rPr>
        <w:t>Cloud Foundry Account Model</w:t>
      </w:r>
    </w:p>
    <w:p w14:paraId="1A35A187" w14:textId="77777777" w:rsidR="0067064B" w:rsidRDefault="00077B5A">
      <w:pPr>
        <w:pStyle w:val="Textkrper"/>
        <w:spacing w:before="143"/>
        <w:ind w:left="1747"/>
      </w:pPr>
      <w:r>
        <w:t>In the following the account model.</w:t>
      </w:r>
    </w:p>
    <w:p w14:paraId="1A35A188" w14:textId="77777777" w:rsidR="0067064B" w:rsidRDefault="0067064B">
      <w:pPr>
        <w:sectPr w:rsidR="0067064B">
          <w:pgSz w:w="11910" w:h="16840"/>
          <w:pgMar w:top="860" w:right="180" w:bottom="860" w:left="180" w:header="665" w:footer="675" w:gutter="0"/>
          <w:cols w:space="720"/>
        </w:sectPr>
      </w:pPr>
    </w:p>
    <w:p w14:paraId="1A35A189" w14:textId="77777777" w:rsidR="0067064B" w:rsidRDefault="0067064B">
      <w:pPr>
        <w:pStyle w:val="Textkrper"/>
      </w:pPr>
    </w:p>
    <w:p w14:paraId="1A35A18A" w14:textId="77777777" w:rsidR="0067064B" w:rsidRDefault="0067064B">
      <w:pPr>
        <w:pStyle w:val="Textkrper"/>
        <w:spacing w:before="6"/>
        <w:rPr>
          <w:sz w:val="18"/>
        </w:rPr>
      </w:pPr>
    </w:p>
    <w:p w14:paraId="1A35A18B" w14:textId="674E3B44" w:rsidR="0067064B" w:rsidRDefault="00077B5A">
      <w:pPr>
        <w:pStyle w:val="Textkrper"/>
        <w:ind w:left="1444"/>
      </w:pPr>
      <w:r>
        <w:rPr>
          <w:rFonts w:ascii="Times New Roman"/>
          <w:spacing w:val="135"/>
          <w:position w:val="411"/>
        </w:rPr>
        <w:t xml:space="preserve"> </w:t>
      </w:r>
      <w:r>
        <w:rPr>
          <w:spacing w:val="135"/>
        </w:rPr>
      </w:r>
      <w:r>
        <w:rPr>
          <w:spacing w:val="135"/>
        </w:rPr>
        <w:pict w14:anchorId="1A35A40D">
          <v:group id="_x0000_s1223" style="width:429.55pt;height:233.25pt;mso-position-horizontal-relative:char;mso-position-vertical-relative:line" coordsize="8591,4665">
            <v:shape id="_x0000_s1228" type="#_x0000_t75" style="position:absolute;left:3546;top:50;width:4131;height:4195">
              <v:imagedata r:id="rId42" o:title=""/>
            </v:shape>
            <v:shape id="_x0000_s1227" style="position:absolute;width:8591;height:4658" coordsize="8591,4658" path="m8591,r-8,l,,7,15r8569,l8576,4658r15,l8591,8r,-8xe" fillcolor="#808285" stroked="f">
              <v:path arrowok="t"/>
            </v:shape>
            <v:shape id="_x0000_s1226" type="#_x0000_t75" style="position:absolute;left:15;top:4319;width:331;height:331">
              <v:imagedata r:id="rId16" o:title=""/>
            </v:shape>
            <v:shape id="_x0000_s1225" style="position:absolute;width:15;height:4665" coordsize="15,4665" path="m,4665l,,15,7r,4650l,4665xe" fillcolor="#808285" stroked="f">
              <v:path arrowok="t"/>
            </v:shape>
            <v:shape id="_x0000_s1224" type="#_x0000_t202" style="position:absolute;left:7;top:4312;width:8576;height:346" filled="f" strokecolor="#808285">
              <v:textbox inset="0,0,0,0">
                <w:txbxContent>
                  <w:p w14:paraId="1A35A592" w14:textId="77777777" w:rsidR="0067064B" w:rsidRDefault="00077B5A">
                    <w:pPr>
                      <w:spacing w:before="56"/>
                      <w:ind w:left="489"/>
                      <w:rPr>
                        <w:rFonts w:ascii="BentonSans Light"/>
                        <w:sz w:val="16"/>
                      </w:rPr>
                    </w:pPr>
                    <w:r>
                      <w:rPr>
                        <w:rFonts w:ascii="BentonSans Light"/>
                        <w:sz w:val="16"/>
                      </w:rPr>
                      <w:t>Figure 37: Account Model Overview</w:t>
                    </w:r>
                  </w:p>
                </w:txbxContent>
              </v:textbox>
            </v:shape>
            <w10:anchorlock/>
          </v:group>
        </w:pict>
      </w:r>
    </w:p>
    <w:p w14:paraId="1A35A18C" w14:textId="77777777" w:rsidR="0067064B" w:rsidRDefault="0067064B">
      <w:pPr>
        <w:pStyle w:val="Textkrper"/>
        <w:spacing w:before="3"/>
        <w:rPr>
          <w:sz w:val="10"/>
        </w:rPr>
      </w:pPr>
    </w:p>
    <w:p w14:paraId="1A35A18D" w14:textId="77777777" w:rsidR="0067064B" w:rsidRDefault="00077B5A">
      <w:pPr>
        <w:pStyle w:val="Textkrper"/>
        <w:spacing w:before="100"/>
        <w:ind w:left="2201"/>
      </w:pPr>
      <w:r>
        <w:t>A global account has:</w:t>
      </w:r>
    </w:p>
    <w:p w14:paraId="1A35A18E" w14:textId="77777777" w:rsidR="0067064B" w:rsidRDefault="00077B5A">
      <w:pPr>
        <w:pStyle w:val="Listenabsatz"/>
        <w:numPr>
          <w:ilvl w:val="1"/>
          <w:numId w:val="1"/>
        </w:numPr>
        <w:tabs>
          <w:tab w:val="left" w:pos="2484"/>
          <w:tab w:val="left" w:pos="2485"/>
        </w:tabs>
        <w:rPr>
          <w:sz w:val="20"/>
        </w:rPr>
      </w:pPr>
      <w:r>
        <w:rPr>
          <w:sz w:val="20"/>
        </w:rPr>
        <w:t>0.n Entitlements</w:t>
      </w:r>
    </w:p>
    <w:p w14:paraId="1A35A18F" w14:textId="77777777" w:rsidR="0067064B" w:rsidRDefault="00077B5A">
      <w:pPr>
        <w:pStyle w:val="Listenabsatz"/>
        <w:numPr>
          <w:ilvl w:val="1"/>
          <w:numId w:val="1"/>
        </w:numPr>
        <w:tabs>
          <w:tab w:val="left" w:pos="2484"/>
          <w:tab w:val="left" w:pos="2485"/>
        </w:tabs>
        <w:rPr>
          <w:sz w:val="20"/>
        </w:rPr>
      </w:pPr>
      <w:r>
        <w:rPr>
          <w:sz w:val="20"/>
        </w:rPr>
        <w:t>0-n Regions ( based on the</w:t>
      </w:r>
      <w:r>
        <w:rPr>
          <w:spacing w:val="-3"/>
          <w:sz w:val="20"/>
        </w:rPr>
        <w:t xml:space="preserve"> </w:t>
      </w:r>
      <w:r>
        <w:rPr>
          <w:sz w:val="20"/>
        </w:rPr>
        <w:t>Subaccounts)</w:t>
      </w:r>
    </w:p>
    <w:p w14:paraId="1A35A190" w14:textId="77777777" w:rsidR="0067064B" w:rsidRDefault="00077B5A">
      <w:pPr>
        <w:pStyle w:val="Listenabsatz"/>
        <w:numPr>
          <w:ilvl w:val="1"/>
          <w:numId w:val="1"/>
        </w:numPr>
        <w:tabs>
          <w:tab w:val="left" w:pos="2484"/>
          <w:tab w:val="left" w:pos="2485"/>
        </w:tabs>
        <w:spacing w:line="420" w:lineRule="auto"/>
        <w:ind w:left="2201" w:right="5972" w:hanging="1"/>
        <w:rPr>
          <w:sz w:val="20"/>
        </w:rPr>
      </w:pPr>
      <w:r>
        <w:rPr>
          <w:sz w:val="20"/>
        </w:rPr>
        <w:t>1-n Members with the role admins On licence</w:t>
      </w:r>
      <w:r>
        <w:rPr>
          <w:spacing w:val="-3"/>
          <w:sz w:val="20"/>
        </w:rPr>
        <w:t xml:space="preserve"> </w:t>
      </w:r>
      <w:r>
        <w:rPr>
          <w:sz w:val="20"/>
        </w:rPr>
        <w:t>Type</w:t>
      </w:r>
    </w:p>
    <w:p w14:paraId="1A35A191" w14:textId="77777777" w:rsidR="0067064B" w:rsidRDefault="0067064B">
      <w:pPr>
        <w:pStyle w:val="Textkrper"/>
        <w:spacing w:before="3"/>
        <w:rPr>
          <w:sz w:val="27"/>
        </w:rPr>
      </w:pPr>
    </w:p>
    <w:p w14:paraId="1A35A192" w14:textId="77777777" w:rsidR="0067064B" w:rsidRDefault="00077B5A">
      <w:pPr>
        <w:pStyle w:val="Textkrper"/>
        <w:ind w:left="2201"/>
      </w:pPr>
      <w:r>
        <w:t>A subaccount has:</w:t>
      </w:r>
    </w:p>
    <w:p w14:paraId="1A35A193" w14:textId="77777777" w:rsidR="0067064B" w:rsidRDefault="00077B5A">
      <w:pPr>
        <w:pStyle w:val="Listenabsatz"/>
        <w:numPr>
          <w:ilvl w:val="1"/>
          <w:numId w:val="1"/>
        </w:numPr>
        <w:tabs>
          <w:tab w:val="left" w:pos="2484"/>
          <w:tab w:val="left" w:pos="2485"/>
        </w:tabs>
        <w:rPr>
          <w:sz w:val="20"/>
        </w:rPr>
      </w:pPr>
      <w:r>
        <w:rPr>
          <w:sz w:val="20"/>
        </w:rPr>
        <w:t>0-n</w:t>
      </w:r>
      <w:r>
        <w:rPr>
          <w:spacing w:val="-1"/>
          <w:sz w:val="20"/>
        </w:rPr>
        <w:t xml:space="preserve"> </w:t>
      </w:r>
      <w:r>
        <w:rPr>
          <w:sz w:val="20"/>
        </w:rPr>
        <w:t>Quotas</w:t>
      </w:r>
    </w:p>
    <w:p w14:paraId="1A35A194" w14:textId="77777777" w:rsidR="0067064B" w:rsidRDefault="00077B5A">
      <w:pPr>
        <w:pStyle w:val="Listenabsatz"/>
        <w:numPr>
          <w:ilvl w:val="1"/>
          <w:numId w:val="1"/>
        </w:numPr>
        <w:tabs>
          <w:tab w:val="left" w:pos="2484"/>
          <w:tab w:val="left" w:pos="2485"/>
        </w:tabs>
        <w:rPr>
          <w:sz w:val="20"/>
        </w:rPr>
      </w:pPr>
      <w:r>
        <w:rPr>
          <w:sz w:val="20"/>
        </w:rPr>
        <w:t>1-n Business Users within the</w:t>
      </w:r>
      <w:r>
        <w:rPr>
          <w:spacing w:val="-5"/>
          <w:sz w:val="20"/>
        </w:rPr>
        <w:t xml:space="preserve"> </w:t>
      </w:r>
      <w:r>
        <w:rPr>
          <w:sz w:val="20"/>
        </w:rPr>
        <w:t>IDP</w:t>
      </w:r>
    </w:p>
    <w:p w14:paraId="1A35A195" w14:textId="77777777" w:rsidR="0067064B" w:rsidRDefault="00077B5A">
      <w:pPr>
        <w:pStyle w:val="Listenabsatz"/>
        <w:numPr>
          <w:ilvl w:val="1"/>
          <w:numId w:val="1"/>
        </w:numPr>
        <w:tabs>
          <w:tab w:val="left" w:pos="2484"/>
          <w:tab w:val="left" w:pos="2485"/>
        </w:tabs>
        <w:rPr>
          <w:sz w:val="20"/>
        </w:rPr>
      </w:pPr>
      <w:r>
        <w:rPr>
          <w:sz w:val="20"/>
        </w:rPr>
        <w:t>0-n Business</w:t>
      </w:r>
      <w:r>
        <w:rPr>
          <w:spacing w:val="-2"/>
          <w:sz w:val="20"/>
        </w:rPr>
        <w:t xml:space="preserve"> </w:t>
      </w:r>
      <w:r>
        <w:rPr>
          <w:sz w:val="20"/>
        </w:rPr>
        <w:t>Roles</w:t>
      </w:r>
    </w:p>
    <w:p w14:paraId="1A35A196" w14:textId="77777777" w:rsidR="0067064B" w:rsidRDefault="00077B5A">
      <w:pPr>
        <w:pStyle w:val="Listenabsatz"/>
        <w:numPr>
          <w:ilvl w:val="1"/>
          <w:numId w:val="1"/>
        </w:numPr>
        <w:tabs>
          <w:tab w:val="left" w:pos="2484"/>
          <w:tab w:val="left" w:pos="2485"/>
        </w:tabs>
        <w:rPr>
          <w:sz w:val="20"/>
        </w:rPr>
      </w:pPr>
      <w:r>
        <w:rPr>
          <w:sz w:val="20"/>
        </w:rPr>
        <w:t>One</w:t>
      </w:r>
      <w:r>
        <w:rPr>
          <w:spacing w:val="-2"/>
          <w:sz w:val="20"/>
        </w:rPr>
        <w:t xml:space="preserve"> </w:t>
      </w:r>
      <w:r>
        <w:rPr>
          <w:sz w:val="20"/>
        </w:rPr>
        <w:t>Region</w:t>
      </w:r>
    </w:p>
    <w:p w14:paraId="1A35A197" w14:textId="77777777" w:rsidR="0067064B" w:rsidRDefault="00077B5A">
      <w:pPr>
        <w:pStyle w:val="Textkrper"/>
        <w:spacing w:before="180"/>
        <w:ind w:left="2201"/>
      </w:pPr>
      <w:r>
        <w:t>Cloud Foundry enviroment has:</w:t>
      </w:r>
    </w:p>
    <w:p w14:paraId="1A35A198" w14:textId="77777777" w:rsidR="0067064B" w:rsidRDefault="00077B5A">
      <w:pPr>
        <w:pStyle w:val="Listenabsatz"/>
        <w:numPr>
          <w:ilvl w:val="1"/>
          <w:numId w:val="1"/>
        </w:numPr>
        <w:tabs>
          <w:tab w:val="left" w:pos="2484"/>
          <w:tab w:val="left" w:pos="2485"/>
        </w:tabs>
        <w:rPr>
          <w:sz w:val="20"/>
        </w:rPr>
      </w:pPr>
      <w:r>
        <w:rPr>
          <w:sz w:val="20"/>
        </w:rPr>
        <w:t>0-n Spaces</w:t>
      </w:r>
    </w:p>
    <w:p w14:paraId="1A35A199" w14:textId="77777777" w:rsidR="0067064B" w:rsidRDefault="00077B5A">
      <w:pPr>
        <w:pStyle w:val="Listenabsatz"/>
        <w:numPr>
          <w:ilvl w:val="1"/>
          <w:numId w:val="1"/>
        </w:numPr>
        <w:tabs>
          <w:tab w:val="left" w:pos="2484"/>
          <w:tab w:val="left" w:pos="2485"/>
        </w:tabs>
        <w:spacing w:before="181"/>
        <w:rPr>
          <w:sz w:val="20"/>
        </w:rPr>
      </w:pPr>
      <w:r>
        <w:rPr>
          <w:sz w:val="20"/>
        </w:rPr>
        <w:t>0-n Applications</w:t>
      </w:r>
    </w:p>
    <w:p w14:paraId="1A35A19A" w14:textId="77777777" w:rsidR="0067064B" w:rsidRDefault="00077B5A">
      <w:pPr>
        <w:pStyle w:val="Listenabsatz"/>
        <w:numPr>
          <w:ilvl w:val="1"/>
          <w:numId w:val="1"/>
        </w:numPr>
        <w:tabs>
          <w:tab w:val="left" w:pos="2484"/>
          <w:tab w:val="left" w:pos="2485"/>
        </w:tabs>
        <w:rPr>
          <w:sz w:val="20"/>
        </w:rPr>
      </w:pPr>
      <w:r>
        <w:rPr>
          <w:sz w:val="20"/>
        </w:rPr>
        <w:t>0-n Services</w:t>
      </w:r>
    </w:p>
    <w:p w14:paraId="1A35A19B" w14:textId="77777777" w:rsidR="0067064B" w:rsidRDefault="00077B5A">
      <w:pPr>
        <w:pStyle w:val="Textkrper"/>
        <w:spacing w:before="190"/>
        <w:ind w:left="2201"/>
        <w:rPr>
          <w:rFonts w:ascii="BentonSans Regular"/>
        </w:rPr>
      </w:pPr>
      <w:r>
        <w:rPr>
          <w:rFonts w:ascii="BentonSans Regular"/>
          <w:w w:val="105"/>
        </w:rPr>
        <w:t>Global Account</w:t>
      </w:r>
    </w:p>
    <w:p w14:paraId="1A35A19C" w14:textId="77777777" w:rsidR="0067064B" w:rsidRDefault="00077B5A">
      <w:pPr>
        <w:pStyle w:val="Textkrper"/>
        <w:spacing w:before="190"/>
        <w:ind w:left="2201"/>
        <w:rPr>
          <w:rFonts w:ascii="BentonSans Regular"/>
        </w:rPr>
      </w:pPr>
      <w:r>
        <w:rPr>
          <w:rFonts w:ascii="BentonSans Regular"/>
          <w:w w:val="105"/>
        </w:rPr>
        <w:t>Facts about the Global Account:</w:t>
      </w:r>
    </w:p>
    <w:p w14:paraId="1A35A19D" w14:textId="77777777" w:rsidR="0067064B" w:rsidRDefault="0067064B">
      <w:pPr>
        <w:pStyle w:val="Textkrper"/>
        <w:spacing w:before="6"/>
        <w:rPr>
          <w:rFonts w:ascii="BentonSans Regular"/>
        </w:rPr>
      </w:pPr>
    </w:p>
    <w:p w14:paraId="1A35A19E" w14:textId="3F449471" w:rsidR="0067064B" w:rsidRDefault="00077B5A" w:rsidP="00EF38D6">
      <w:pPr>
        <w:pStyle w:val="Listenabsatz"/>
        <w:tabs>
          <w:tab w:val="left" w:pos="2484"/>
          <w:tab w:val="left" w:pos="2485"/>
        </w:tabs>
        <w:spacing w:before="1"/>
        <w:ind w:firstLine="0"/>
        <w:rPr>
          <w:sz w:val="20"/>
        </w:rPr>
      </w:pPr>
      <w:r>
        <w:rPr>
          <w:sz w:val="20"/>
        </w:rPr>
        <w:t>It is the realization of a contract you made with</w:t>
      </w:r>
      <w:r>
        <w:rPr>
          <w:spacing w:val="-8"/>
          <w:sz w:val="20"/>
        </w:rPr>
        <w:t xml:space="preserve"> </w:t>
      </w:r>
      <w:r>
        <w:rPr>
          <w:sz w:val="20"/>
        </w:rPr>
        <w:t>SAP.</w:t>
      </w:r>
    </w:p>
    <w:p w14:paraId="1A35A19F" w14:textId="77777777" w:rsidR="0067064B" w:rsidRDefault="00077B5A">
      <w:pPr>
        <w:pStyle w:val="Listenabsatz"/>
        <w:numPr>
          <w:ilvl w:val="1"/>
          <w:numId w:val="1"/>
        </w:numPr>
        <w:tabs>
          <w:tab w:val="left" w:pos="2484"/>
          <w:tab w:val="left" w:pos="2485"/>
        </w:tabs>
        <w:rPr>
          <w:sz w:val="20"/>
        </w:rPr>
      </w:pPr>
      <w:r>
        <w:rPr>
          <w:sz w:val="20"/>
        </w:rPr>
        <w:t>Global accounts are region- and</w:t>
      </w:r>
      <w:r>
        <w:rPr>
          <w:spacing w:val="-3"/>
          <w:sz w:val="20"/>
        </w:rPr>
        <w:t xml:space="preserve"> </w:t>
      </w:r>
      <w:r>
        <w:rPr>
          <w:sz w:val="20"/>
        </w:rPr>
        <w:t>environment-independent.</w:t>
      </w:r>
    </w:p>
    <w:p w14:paraId="1A35A1A0" w14:textId="77777777" w:rsidR="0067064B" w:rsidRDefault="00077B5A">
      <w:pPr>
        <w:pStyle w:val="Listenabsatz"/>
        <w:numPr>
          <w:ilvl w:val="1"/>
          <w:numId w:val="1"/>
        </w:numPr>
        <w:tabs>
          <w:tab w:val="left" w:pos="2484"/>
          <w:tab w:val="left" w:pos="2485"/>
        </w:tabs>
        <w:spacing w:line="259" w:lineRule="auto"/>
        <w:ind w:right="948"/>
        <w:rPr>
          <w:sz w:val="20"/>
        </w:rPr>
      </w:pPr>
      <w:r>
        <w:rPr>
          <w:sz w:val="20"/>
        </w:rPr>
        <w:t>Within a global a</w:t>
      </w:r>
      <w:r>
        <w:rPr>
          <w:sz w:val="20"/>
        </w:rPr>
        <w:t>ccount, you manage all of your subaccounts, which in turn are specific to one</w:t>
      </w:r>
      <w:r>
        <w:rPr>
          <w:spacing w:val="-2"/>
          <w:sz w:val="20"/>
        </w:rPr>
        <w:t xml:space="preserve"> </w:t>
      </w:r>
      <w:r>
        <w:rPr>
          <w:sz w:val="20"/>
        </w:rPr>
        <w:t>region.</w:t>
      </w:r>
    </w:p>
    <w:p w14:paraId="1A35A1A1" w14:textId="77777777" w:rsidR="0067064B" w:rsidRDefault="0067064B">
      <w:pPr>
        <w:spacing w:line="259" w:lineRule="auto"/>
        <w:rPr>
          <w:sz w:val="20"/>
        </w:rPr>
        <w:sectPr w:rsidR="0067064B">
          <w:headerReference w:type="even" r:id="rId43"/>
          <w:headerReference w:type="default" r:id="rId44"/>
          <w:footerReference w:type="even" r:id="rId45"/>
          <w:footerReference w:type="default" r:id="rId46"/>
          <w:pgSz w:w="11910" w:h="16840"/>
          <w:pgMar w:top="880" w:right="180" w:bottom="860" w:left="180" w:header="648" w:footer="675" w:gutter="0"/>
          <w:pgNumType w:start="81"/>
          <w:cols w:space="720"/>
        </w:sectPr>
      </w:pPr>
    </w:p>
    <w:p w14:paraId="1A35A1A2" w14:textId="77777777" w:rsidR="0067064B" w:rsidRDefault="0067064B">
      <w:pPr>
        <w:pStyle w:val="Textkrper"/>
      </w:pPr>
    </w:p>
    <w:p w14:paraId="1A35A1A3" w14:textId="77777777" w:rsidR="0067064B" w:rsidRDefault="0067064B">
      <w:pPr>
        <w:pStyle w:val="Textkrper"/>
        <w:spacing w:before="6"/>
        <w:rPr>
          <w:sz w:val="18"/>
        </w:rPr>
      </w:pPr>
    </w:p>
    <w:p w14:paraId="1A35A1A4" w14:textId="44FF8CBD" w:rsidR="0067064B" w:rsidRDefault="00077B5A">
      <w:pPr>
        <w:pStyle w:val="Textkrper"/>
        <w:ind w:left="990"/>
      </w:pPr>
      <w:r>
        <w:rPr>
          <w:rFonts w:ascii="Times New Roman"/>
          <w:spacing w:val="135"/>
          <w:position w:val="77"/>
        </w:rPr>
        <w:t xml:space="preserve"> </w:t>
      </w:r>
      <w:r>
        <w:rPr>
          <w:spacing w:val="135"/>
        </w:rPr>
      </w:r>
      <w:r>
        <w:rPr>
          <w:spacing w:val="135"/>
        </w:rPr>
        <w:pict w14:anchorId="1A35A413">
          <v:group id="_x0000_s1219" style="width:429.55pt;height:66.55pt;mso-position-horizontal-relative:char;mso-position-vertical-relative:line" coordsize="8591,1331">
            <v:shape id="_x0000_s1222" type="#_x0000_t75" style="position:absolute;left:15;top:985;width:331;height:331">
              <v:imagedata r:id="rId16" o:title=""/>
            </v:shape>
            <v:shape id="_x0000_s1221" style="position:absolute;left:-1;width:8591;height:1331" coordsize="8591,1331" path="m8591,r-8,l,,,1330r15,-7l15,15r8561,l8576,1322r15,l8591,8r,-8xe" fillcolor="#808285" stroked="f">
              <v:path arrowok="t"/>
            </v:shape>
            <v:shape id="_x0000_s1220" type="#_x0000_t202" style="position:absolute;left:7;top:977;width:8576;height:346" filled="f" strokecolor="#808285">
              <v:textbox inset="0,0,0,0">
                <w:txbxContent>
                  <w:p w14:paraId="1A35A593" w14:textId="77777777" w:rsidR="0067064B" w:rsidRDefault="00077B5A">
                    <w:pPr>
                      <w:spacing w:before="56"/>
                      <w:ind w:left="489"/>
                      <w:rPr>
                        <w:rFonts w:ascii="BentonSans Light"/>
                        <w:sz w:val="16"/>
                      </w:rPr>
                    </w:pPr>
                    <w:r>
                      <w:rPr>
                        <w:rFonts w:ascii="BentonSans Light"/>
                        <w:sz w:val="16"/>
                      </w:rPr>
                      <w:t>Figure 38: Global Account</w:t>
                    </w:r>
                  </w:p>
                </w:txbxContent>
              </v:textbox>
            </v:shape>
            <w10:anchorlock/>
          </v:group>
        </w:pict>
      </w:r>
    </w:p>
    <w:p w14:paraId="1A35A1A5" w14:textId="77777777" w:rsidR="0067064B" w:rsidRDefault="0067064B">
      <w:pPr>
        <w:pStyle w:val="Textkrper"/>
        <w:spacing w:before="1"/>
        <w:rPr>
          <w:sz w:val="11"/>
        </w:rPr>
      </w:pPr>
    </w:p>
    <w:p w14:paraId="1A35A1A6" w14:textId="77777777" w:rsidR="0067064B" w:rsidRDefault="00077B5A">
      <w:pPr>
        <w:pStyle w:val="Textkrper"/>
        <w:spacing w:before="100" w:line="259" w:lineRule="auto"/>
        <w:ind w:left="1747" w:right="1284"/>
      </w:pPr>
      <w:r>
        <w:rPr>
          <w:noProof/>
        </w:rPr>
        <w:drawing>
          <wp:anchor distT="0" distB="0" distL="0" distR="0" simplePos="0" relativeHeight="486466048" behindDoc="1" locked="0" layoutInCell="1" allowOverlap="1" wp14:anchorId="1A35A414" wp14:editId="1A35A415">
            <wp:simplePos x="0" y="0"/>
            <wp:positionH relativeFrom="page">
              <wp:posOffset>2608405</wp:posOffset>
            </wp:positionH>
            <wp:positionV relativeFrom="paragraph">
              <wp:posOffset>-890715</wp:posOffset>
            </wp:positionV>
            <wp:extent cx="2195417" cy="505205"/>
            <wp:effectExtent l="0" t="0" r="0" b="0"/>
            <wp:wrapNone/>
            <wp:docPr id="6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jpeg"/>
                    <pic:cNvPicPr/>
                  </pic:nvPicPr>
                  <pic:blipFill>
                    <a:blip r:embed="rId47" cstate="print"/>
                    <a:stretch>
                      <a:fillRect/>
                    </a:stretch>
                  </pic:blipFill>
                  <pic:spPr>
                    <a:xfrm>
                      <a:off x="0" y="0"/>
                      <a:ext cx="2195417" cy="505205"/>
                    </a:xfrm>
                    <a:prstGeom prst="rect">
                      <a:avLst/>
                    </a:prstGeom>
                  </pic:spPr>
                </pic:pic>
              </a:graphicData>
            </a:graphic>
          </wp:anchor>
        </w:drawing>
      </w:r>
      <w:r>
        <w:t xml:space="preserve">A global account is used to manage subaccounts, members, entitlements and quotas. You receive entitlements and quotas to use platform resources per global account and then distribute the entitlements and quotas to the </w:t>
      </w:r>
      <w:r>
        <w:t>subaccount for actual consumption. There are two types of global accounts: enterprise accounts (paid) and trial accounts (free). The type determines pricing, conditions of use, resources, available services, scope of the functionality that you can use, and</w:t>
      </w:r>
      <w:r>
        <w:t xml:space="preserve"> the level of support you can receive.</w:t>
      </w:r>
    </w:p>
    <w:p w14:paraId="1A35A1A7" w14:textId="77777777" w:rsidR="0067064B" w:rsidRDefault="00077B5A">
      <w:pPr>
        <w:pStyle w:val="Textkrper"/>
        <w:spacing w:before="176"/>
        <w:ind w:left="1747"/>
        <w:rPr>
          <w:rFonts w:ascii="BentonSans Regular"/>
        </w:rPr>
      </w:pPr>
      <w:r>
        <w:rPr>
          <w:rFonts w:ascii="BentonSans Regular"/>
        </w:rPr>
        <w:t>Sample</w:t>
      </w:r>
    </w:p>
    <w:p w14:paraId="1A35A1A8" w14:textId="77777777" w:rsidR="0067064B" w:rsidRDefault="00077B5A">
      <w:pPr>
        <w:pStyle w:val="Textkrper"/>
        <w:spacing w:before="143"/>
        <w:ind w:left="1747"/>
      </w:pPr>
      <w:r>
        <w:rPr>
          <w:noProof/>
        </w:rPr>
        <w:drawing>
          <wp:anchor distT="0" distB="0" distL="0" distR="0" simplePos="0" relativeHeight="486466560" behindDoc="1" locked="0" layoutInCell="1" allowOverlap="1" wp14:anchorId="1A35A416" wp14:editId="1A35A417">
            <wp:simplePos x="0" y="0"/>
            <wp:positionH relativeFrom="page">
              <wp:posOffset>1861740</wp:posOffset>
            </wp:positionH>
            <wp:positionV relativeFrom="paragraph">
              <wp:posOffset>459116</wp:posOffset>
            </wp:positionV>
            <wp:extent cx="3569874" cy="1961388"/>
            <wp:effectExtent l="0" t="0" r="0" b="0"/>
            <wp:wrapNone/>
            <wp:docPr id="6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jpeg"/>
                    <pic:cNvPicPr/>
                  </pic:nvPicPr>
                  <pic:blipFill>
                    <a:blip r:embed="rId48" cstate="print"/>
                    <a:stretch>
                      <a:fillRect/>
                    </a:stretch>
                  </pic:blipFill>
                  <pic:spPr>
                    <a:xfrm>
                      <a:off x="0" y="0"/>
                      <a:ext cx="3569874" cy="1961388"/>
                    </a:xfrm>
                    <a:prstGeom prst="rect">
                      <a:avLst/>
                    </a:prstGeom>
                  </pic:spPr>
                </pic:pic>
              </a:graphicData>
            </a:graphic>
          </wp:anchor>
        </w:drawing>
      </w:r>
      <w:r>
        <w:t>In the following a sample of an global account of an real enterprise cloud platform</w:t>
      </w:r>
    </w:p>
    <w:p w14:paraId="1A35A1A9" w14:textId="1AC718C3" w:rsidR="0067064B" w:rsidRDefault="00077B5A">
      <w:pPr>
        <w:pStyle w:val="Textkrper"/>
        <w:spacing w:before="5"/>
        <w:rPr>
          <w:sz w:val="17"/>
        </w:rPr>
      </w:pPr>
      <w:r>
        <w:pict w14:anchorId="1A35A41A">
          <v:group id="_x0000_s1215" style="position:absolute;margin-left:95.65pt;margin-top:12.4pt;width:429.55pt;height:181.2pt;z-index:-15703552;mso-wrap-distance-left:0;mso-wrap-distance-right:0;mso-position-horizontal-relative:page" coordorigin="1913,248" coordsize="8591,3624">
            <v:shape id="_x0000_s1218" type="#_x0000_t75" style="position:absolute;left:1927;top:3526;width:331;height:331">
              <v:imagedata r:id="rId16" o:title=""/>
            </v:shape>
            <v:shape id="_x0000_s1217" style="position:absolute;left:1912;top:248;width:8591;height:3624" coordorigin="1913,248" coordsize="8591,3624" path="m10503,248r-7,l10496,249r-8583,l1913,3872r15,-8l1928,264r8560,l10488,3864r15,l10503,256r,-7l10503,248xe" fillcolor="#808285" stroked="f">
              <v:path arrowok="t"/>
            </v:shape>
            <v:shape id="_x0000_s1216" type="#_x0000_t202" style="position:absolute;left:1920;top:3519;width:8576;height:346" filled="f" strokecolor="#808285">
              <v:textbox inset="0,0,0,0">
                <w:txbxContent>
                  <w:p w14:paraId="1A35A594" w14:textId="77777777" w:rsidR="0067064B" w:rsidRDefault="00077B5A">
                    <w:pPr>
                      <w:spacing w:before="56"/>
                      <w:ind w:left="489"/>
                      <w:rPr>
                        <w:rFonts w:ascii="BentonSans Light"/>
                        <w:sz w:val="16"/>
                      </w:rPr>
                    </w:pPr>
                    <w:r>
                      <w:rPr>
                        <w:rFonts w:ascii="BentonSans Light"/>
                        <w:sz w:val="16"/>
                      </w:rPr>
                      <w:t>Figure 39: A Global Account Named KTE_CP100_A+B With Entitlements and Members</w:t>
                    </w:r>
                  </w:p>
                </w:txbxContent>
              </v:textbox>
            </v:shape>
            <w10:wrap type="topAndBottom" anchorx="page"/>
          </v:group>
        </w:pict>
      </w:r>
    </w:p>
    <w:p w14:paraId="1A35A1AA" w14:textId="77777777" w:rsidR="0067064B" w:rsidRDefault="0067064B">
      <w:pPr>
        <w:pStyle w:val="Textkrper"/>
        <w:spacing w:before="1"/>
        <w:rPr>
          <w:sz w:val="19"/>
        </w:rPr>
      </w:pPr>
    </w:p>
    <w:p w14:paraId="1A35A1AB" w14:textId="77777777" w:rsidR="0067064B" w:rsidRDefault="00077B5A">
      <w:pPr>
        <w:pStyle w:val="Textkrper"/>
        <w:spacing w:line="259" w:lineRule="auto"/>
        <w:ind w:left="1747" w:right="1355"/>
      </w:pPr>
      <w:r>
        <w:t>Here you can see the cockpit of a global account. At the top you can see the breadcrumb navigation with the name of the global account. On the left side the navigation with th</w:t>
      </w:r>
      <w:r>
        <w:t>e global members and entitlements on global level.</w:t>
      </w:r>
    </w:p>
    <w:p w14:paraId="1A35A1AC" w14:textId="77777777" w:rsidR="0067064B" w:rsidRDefault="00077B5A">
      <w:pPr>
        <w:pStyle w:val="Textkrper"/>
        <w:spacing w:before="172"/>
        <w:ind w:left="1747"/>
        <w:rPr>
          <w:rFonts w:ascii="BentonSans Regular"/>
        </w:rPr>
      </w:pPr>
      <w:r>
        <w:rPr>
          <w:rFonts w:ascii="BentonSans Regular"/>
        </w:rPr>
        <w:t>Subaccounts</w:t>
      </w:r>
    </w:p>
    <w:p w14:paraId="1A35A1AD" w14:textId="77777777" w:rsidR="0067064B" w:rsidRDefault="00077B5A">
      <w:pPr>
        <w:pStyle w:val="Textkrper"/>
        <w:spacing w:before="190"/>
        <w:ind w:left="1747"/>
        <w:rPr>
          <w:rFonts w:ascii="BentonSans Regular"/>
        </w:rPr>
      </w:pPr>
      <w:r>
        <w:rPr>
          <w:rFonts w:ascii="BentonSans Regular"/>
          <w:w w:val="105"/>
        </w:rPr>
        <w:t>Facts about Subaccounts:</w:t>
      </w:r>
    </w:p>
    <w:p w14:paraId="1A35A1AE" w14:textId="77777777" w:rsidR="0067064B" w:rsidRDefault="0067064B">
      <w:pPr>
        <w:pStyle w:val="Textkrper"/>
        <w:spacing w:before="7"/>
        <w:rPr>
          <w:rFonts w:ascii="BentonSans Regular"/>
        </w:rPr>
      </w:pPr>
    </w:p>
    <w:p w14:paraId="1A35A1AF" w14:textId="630DAC1B" w:rsidR="0067064B" w:rsidRDefault="00077B5A">
      <w:pPr>
        <w:pStyle w:val="Listenabsatz"/>
        <w:numPr>
          <w:ilvl w:val="0"/>
          <w:numId w:val="1"/>
        </w:numPr>
        <w:tabs>
          <w:tab w:val="left" w:pos="2030"/>
          <w:tab w:val="left" w:pos="2031"/>
        </w:tabs>
        <w:spacing w:before="0" w:line="259" w:lineRule="auto"/>
        <w:ind w:left="2030" w:right="1823"/>
        <w:rPr>
          <w:sz w:val="20"/>
        </w:rPr>
      </w:pPr>
      <w:r>
        <w:rPr>
          <w:sz w:val="20"/>
        </w:rPr>
        <w:t>Subaccounts let you structure a global account according to your organization’s and project’s requirements with regard to members, authorizations, and</w:t>
      </w:r>
      <w:r>
        <w:rPr>
          <w:spacing w:val="-12"/>
          <w:sz w:val="20"/>
        </w:rPr>
        <w:t xml:space="preserve"> </w:t>
      </w:r>
      <w:r>
        <w:rPr>
          <w:sz w:val="20"/>
        </w:rPr>
        <w:t>entitlements.</w:t>
      </w:r>
    </w:p>
    <w:p w14:paraId="1A35A1B0" w14:textId="1E907BA6" w:rsidR="0067064B" w:rsidRDefault="00077B5A">
      <w:pPr>
        <w:pStyle w:val="Textkrper"/>
        <w:spacing w:before="8"/>
        <w:rPr>
          <w:sz w:val="18"/>
        </w:rPr>
      </w:pPr>
      <w:r>
        <w:pict w14:anchorId="1A35A41F">
          <v:group id="_x0000_s1209" style="position:absolute;margin-left:95.65pt;margin-top:13.15pt;width:429.55pt;height:97.55pt;z-index:-15702528;mso-wrap-distance-left:0;mso-wrap-distance-right:0;mso-position-horizontal-relative:page" coordorigin="1913,263" coordsize="8591,1951">
            <v:shape id="_x0000_s1214" type="#_x0000_t75" style="position:absolute;left:4616;top:332;width:2294;height:1451">
              <v:imagedata r:id="rId49" o:title=""/>
            </v:shape>
            <v:shape id="_x0000_s1213" style="position:absolute;left:1912;top:263;width:8591;height:1944" coordorigin="1913,264" coordsize="8591,1944" path="m10503,264r-7,l10496,264r-8583,l1920,279r8568,l10488,2208r15,l10503,272r,-8l10503,264xe" fillcolor="#808285" stroked="f">
              <v:path arrowok="t"/>
            </v:shape>
            <v:shape id="_x0000_s1212" type="#_x0000_t75" style="position:absolute;left:1927;top:1868;width:331;height:331">
              <v:imagedata r:id="rId16" o:title=""/>
            </v:shape>
            <v:shape id="_x0000_s1211" style="position:absolute;left:1912;top:263;width:15;height:1951" coordorigin="1913,264" coordsize="15,1951" path="m1913,2214r,-1950l1928,271r,1936l1913,2214xe" fillcolor="#808285" stroked="f">
              <v:path arrowok="t"/>
            </v:shape>
            <v:shape id="_x0000_s1210" type="#_x0000_t202" style="position:absolute;left:1920;top:1861;width:8576;height:346" filled="f" strokecolor="#808285">
              <v:textbox inset="0,0,0,0">
                <w:txbxContent>
                  <w:p w14:paraId="1A35A595" w14:textId="77777777" w:rsidR="0067064B" w:rsidRDefault="00077B5A">
                    <w:pPr>
                      <w:spacing w:before="56"/>
                      <w:ind w:left="489"/>
                      <w:rPr>
                        <w:rFonts w:ascii="BentonSans Light"/>
                        <w:sz w:val="16"/>
                      </w:rPr>
                    </w:pPr>
                    <w:r>
                      <w:rPr>
                        <w:rFonts w:ascii="BentonSans Light"/>
                        <w:sz w:val="16"/>
                      </w:rPr>
                      <w:t>Figure 40: Sub Account</w:t>
                    </w:r>
                  </w:p>
                </w:txbxContent>
              </v:textbox>
            </v:shape>
            <w10:wrap type="topAndBottom" anchorx="page"/>
          </v:group>
        </w:pict>
      </w:r>
    </w:p>
    <w:p w14:paraId="1A35A1B1" w14:textId="77777777" w:rsidR="0067064B" w:rsidRDefault="0067064B">
      <w:pPr>
        <w:pStyle w:val="Textkrper"/>
        <w:spacing w:before="1"/>
        <w:rPr>
          <w:sz w:val="19"/>
        </w:rPr>
      </w:pPr>
    </w:p>
    <w:p w14:paraId="1A35A1B2" w14:textId="77777777" w:rsidR="0067064B" w:rsidRDefault="00077B5A">
      <w:pPr>
        <w:pStyle w:val="Textkrper"/>
        <w:spacing w:line="259" w:lineRule="auto"/>
        <w:ind w:left="1747" w:right="1358"/>
      </w:pPr>
      <w:r>
        <w:t>A global account can contain one or more subaccounts in which you deploy applications, use services, and manage your subscriptions. Subaccounts in a global account are independent from each other. This is important to consider with respect to security, mem</w:t>
      </w:r>
      <w:r>
        <w:t>ber</w:t>
      </w:r>
    </w:p>
    <w:p w14:paraId="1A35A1B3" w14:textId="77777777" w:rsidR="0067064B" w:rsidRDefault="0067064B">
      <w:pPr>
        <w:spacing w:line="259" w:lineRule="auto"/>
        <w:sectPr w:rsidR="0067064B">
          <w:pgSz w:w="11910" w:h="16840"/>
          <w:pgMar w:top="880" w:right="180" w:bottom="860" w:left="180" w:header="648" w:footer="675" w:gutter="0"/>
          <w:cols w:space="720"/>
        </w:sectPr>
      </w:pPr>
    </w:p>
    <w:p w14:paraId="1A35A1B4" w14:textId="77777777" w:rsidR="0067064B" w:rsidRDefault="0067064B">
      <w:pPr>
        <w:pStyle w:val="Textkrper"/>
      </w:pPr>
    </w:p>
    <w:p w14:paraId="1A35A1B5" w14:textId="77777777" w:rsidR="0067064B" w:rsidRDefault="0067064B">
      <w:pPr>
        <w:pStyle w:val="Textkrper"/>
        <w:spacing w:before="4"/>
        <w:rPr>
          <w:sz w:val="18"/>
        </w:rPr>
      </w:pPr>
    </w:p>
    <w:p w14:paraId="1A35A1B6" w14:textId="77777777" w:rsidR="0067064B" w:rsidRDefault="00077B5A">
      <w:pPr>
        <w:pStyle w:val="Textkrper"/>
        <w:spacing w:line="259" w:lineRule="auto"/>
        <w:ind w:left="2201" w:right="942"/>
      </w:pPr>
      <w:r>
        <w:t>management, data management, data migration, integration, and so on, when you plan your landscape and overall architecture.</w:t>
      </w:r>
    </w:p>
    <w:p w14:paraId="1A35A1B7" w14:textId="77777777" w:rsidR="0067064B" w:rsidRDefault="00077B5A">
      <w:pPr>
        <w:pStyle w:val="Textkrper"/>
        <w:spacing w:before="172"/>
        <w:ind w:left="2201"/>
        <w:rPr>
          <w:rFonts w:ascii="BentonSans Regular"/>
        </w:rPr>
      </w:pPr>
      <w:r>
        <w:rPr>
          <w:rFonts w:ascii="BentonSans Regular"/>
        </w:rPr>
        <w:t>Sample</w:t>
      </w:r>
    </w:p>
    <w:p w14:paraId="1A35A1B8" w14:textId="77777777" w:rsidR="0067064B" w:rsidRDefault="00077B5A">
      <w:pPr>
        <w:pStyle w:val="Textkrper"/>
        <w:spacing w:before="144"/>
        <w:ind w:left="2201"/>
      </w:pPr>
      <w:r>
        <w:t>In the following a sample of an sub account of an real enterprise cloud platform.</w:t>
      </w:r>
    </w:p>
    <w:p w14:paraId="1A35A1B9" w14:textId="27E4621A" w:rsidR="0067064B" w:rsidRDefault="00077B5A">
      <w:pPr>
        <w:pStyle w:val="Textkrper"/>
        <w:spacing w:before="5"/>
        <w:rPr>
          <w:sz w:val="17"/>
        </w:rPr>
      </w:pPr>
      <w:r>
        <w:pict w14:anchorId="1A35A422">
          <v:group id="_x0000_s1203" style="position:absolute;margin-left:118.3pt;margin-top:12.4pt;width:429.55pt;height:228.3pt;z-index:-15699968;mso-wrap-distance-left:0;mso-wrap-distance-right:0;mso-position-horizontal-relative:page" coordorigin="2366,248" coordsize="8591,4566">
            <v:shape id="_x0000_s1208" type="#_x0000_t75" style="position:absolute;left:3104;top:304;width:6459;height:4084">
              <v:imagedata r:id="rId50" o:title=""/>
            </v:shape>
            <v:shape id="_x0000_s1207" style="position:absolute;left:2366;top:248;width:8591;height:4566" coordorigin="2366,248" coordsize="8591,4566" path="m10957,248r-8591,l2374,263r8568,l10942,4806r15,7l10957,248xe" fillcolor="#808285" stroked="f">
              <v:path arrowok="t"/>
            </v:shape>
            <v:shape id="_x0000_s1206" type="#_x0000_t75" style="position:absolute;left:2381;top:4468;width:331;height:331">
              <v:imagedata r:id="rId16" o:title=""/>
            </v:shape>
            <v:shape id="_x0000_s1205" style="position:absolute;left:2366;top:248;width:15;height:4566" coordorigin="2366,248" coordsize="15,4566" path="m2366,4813r,-4565l2381,256r,4550l2366,4813xe" fillcolor="#808285" stroked="f">
              <v:path arrowok="t"/>
            </v:shape>
            <v:shape id="_x0000_s1204" type="#_x0000_t202" style="position:absolute;left:2373;top:4460;width:8576;height:346" filled="f" strokecolor="#808285">
              <v:textbox inset="0,0,0,0">
                <w:txbxContent>
                  <w:p w14:paraId="1A35A596" w14:textId="77777777" w:rsidR="0067064B" w:rsidRDefault="00077B5A">
                    <w:pPr>
                      <w:spacing w:before="56"/>
                      <w:ind w:left="489"/>
                      <w:rPr>
                        <w:rFonts w:ascii="BentonSans Light"/>
                        <w:sz w:val="16"/>
                      </w:rPr>
                    </w:pPr>
                    <w:r>
                      <w:rPr>
                        <w:rFonts w:ascii="BentonSans Light"/>
                        <w:sz w:val="16"/>
                      </w:rPr>
                      <w:t xml:space="preserve">Figure 41: </w:t>
                    </w:r>
                    <w:r>
                      <w:rPr>
                        <w:rFonts w:ascii="BentonSans Light"/>
                        <w:sz w:val="16"/>
                      </w:rPr>
                      <w:t>A Real Subaccount with Name KTE-CF-A02</w:t>
                    </w:r>
                  </w:p>
                </w:txbxContent>
              </v:textbox>
            </v:shape>
            <w10:wrap type="topAndBottom" anchorx="page"/>
          </v:group>
        </w:pict>
      </w:r>
    </w:p>
    <w:p w14:paraId="1A35A1BA" w14:textId="77777777" w:rsidR="0067064B" w:rsidRDefault="0067064B">
      <w:pPr>
        <w:pStyle w:val="Textkrper"/>
        <w:spacing w:before="1"/>
        <w:rPr>
          <w:sz w:val="19"/>
        </w:rPr>
      </w:pPr>
    </w:p>
    <w:p w14:paraId="1A35A1BB" w14:textId="77777777" w:rsidR="0067064B" w:rsidRDefault="00077B5A">
      <w:pPr>
        <w:pStyle w:val="Textkrper"/>
        <w:ind w:left="2201"/>
      </w:pPr>
      <w:r>
        <w:t>Subaccount with:</w:t>
      </w:r>
    </w:p>
    <w:p w14:paraId="1A35A1BC" w14:textId="77777777" w:rsidR="0067064B" w:rsidRDefault="00077B5A">
      <w:pPr>
        <w:pStyle w:val="Listenabsatz"/>
        <w:numPr>
          <w:ilvl w:val="0"/>
          <w:numId w:val="11"/>
        </w:numPr>
        <w:tabs>
          <w:tab w:val="left" w:pos="2525"/>
        </w:tabs>
        <w:ind w:hanging="238"/>
        <w:rPr>
          <w:sz w:val="20"/>
        </w:rPr>
      </w:pPr>
      <w:r>
        <w:rPr>
          <w:sz w:val="20"/>
        </w:rPr>
        <w:t>Name</w:t>
      </w:r>
    </w:p>
    <w:p w14:paraId="1A35A1BD" w14:textId="77777777" w:rsidR="0067064B" w:rsidRDefault="00077B5A">
      <w:pPr>
        <w:pStyle w:val="Listenabsatz"/>
        <w:numPr>
          <w:ilvl w:val="0"/>
          <w:numId w:val="11"/>
        </w:numPr>
        <w:tabs>
          <w:tab w:val="left" w:pos="2525"/>
        </w:tabs>
        <w:ind w:hanging="269"/>
        <w:rPr>
          <w:sz w:val="20"/>
        </w:rPr>
      </w:pPr>
      <w:r>
        <w:rPr>
          <w:sz w:val="20"/>
        </w:rPr>
        <w:t>Runtime - here Cloud</w:t>
      </w:r>
      <w:r>
        <w:rPr>
          <w:spacing w:val="-3"/>
          <w:sz w:val="20"/>
        </w:rPr>
        <w:t xml:space="preserve"> </w:t>
      </w:r>
      <w:r>
        <w:rPr>
          <w:sz w:val="20"/>
        </w:rPr>
        <w:t>foundry</w:t>
      </w:r>
    </w:p>
    <w:p w14:paraId="1A35A1BE" w14:textId="77777777" w:rsidR="0067064B" w:rsidRDefault="00077B5A">
      <w:pPr>
        <w:pStyle w:val="Listenabsatz"/>
        <w:numPr>
          <w:ilvl w:val="0"/>
          <w:numId w:val="11"/>
        </w:numPr>
        <w:tabs>
          <w:tab w:val="left" w:pos="2525"/>
        </w:tabs>
        <w:ind w:hanging="269"/>
        <w:rPr>
          <w:sz w:val="20"/>
        </w:rPr>
      </w:pPr>
      <w:r>
        <w:rPr>
          <w:sz w:val="20"/>
        </w:rPr>
        <w:t>Security Admin environment</w:t>
      </w:r>
      <w:r>
        <w:rPr>
          <w:spacing w:val="-1"/>
          <w:sz w:val="20"/>
        </w:rPr>
        <w:t xml:space="preserve"> </w:t>
      </w:r>
      <w:r>
        <w:rPr>
          <w:sz w:val="20"/>
        </w:rPr>
        <w:t>independent</w:t>
      </w:r>
    </w:p>
    <w:p w14:paraId="1A35A1BF" w14:textId="77777777" w:rsidR="0067064B" w:rsidRDefault="00077B5A">
      <w:pPr>
        <w:pStyle w:val="Listenabsatz"/>
        <w:numPr>
          <w:ilvl w:val="0"/>
          <w:numId w:val="11"/>
        </w:numPr>
        <w:tabs>
          <w:tab w:val="left" w:pos="2525"/>
        </w:tabs>
        <w:ind w:hanging="272"/>
        <w:rPr>
          <w:sz w:val="20"/>
        </w:rPr>
      </w:pPr>
      <w:r>
        <w:rPr>
          <w:sz w:val="20"/>
        </w:rPr>
        <w:t>Org Member Cloud Foundry</w:t>
      </w:r>
      <w:r>
        <w:rPr>
          <w:spacing w:val="-4"/>
          <w:sz w:val="20"/>
        </w:rPr>
        <w:t xml:space="preserve"> </w:t>
      </w:r>
      <w:r>
        <w:rPr>
          <w:sz w:val="20"/>
        </w:rPr>
        <w:t>specifically</w:t>
      </w:r>
    </w:p>
    <w:p w14:paraId="1A35A1C0" w14:textId="77777777" w:rsidR="0067064B" w:rsidRDefault="00077B5A">
      <w:pPr>
        <w:pStyle w:val="Listenabsatz"/>
        <w:numPr>
          <w:ilvl w:val="0"/>
          <w:numId w:val="11"/>
        </w:numPr>
        <w:tabs>
          <w:tab w:val="left" w:pos="2525"/>
        </w:tabs>
        <w:ind w:hanging="268"/>
        <w:rPr>
          <w:sz w:val="20"/>
        </w:rPr>
      </w:pPr>
      <w:r>
        <w:rPr>
          <w:sz w:val="20"/>
        </w:rPr>
        <w:t>Apps as Subscriptions</w:t>
      </w:r>
    </w:p>
    <w:p w14:paraId="1A35A1C1" w14:textId="77777777" w:rsidR="0067064B" w:rsidRDefault="00077B5A">
      <w:pPr>
        <w:pStyle w:val="Listenabsatz"/>
        <w:numPr>
          <w:ilvl w:val="0"/>
          <w:numId w:val="11"/>
        </w:numPr>
        <w:tabs>
          <w:tab w:val="left" w:pos="2525"/>
        </w:tabs>
        <w:ind w:hanging="273"/>
        <w:rPr>
          <w:sz w:val="20"/>
        </w:rPr>
      </w:pPr>
      <w:r>
        <w:rPr>
          <w:sz w:val="20"/>
        </w:rPr>
        <w:t>Entitlements and</w:t>
      </w:r>
      <w:r>
        <w:rPr>
          <w:spacing w:val="-2"/>
          <w:sz w:val="20"/>
        </w:rPr>
        <w:t xml:space="preserve"> </w:t>
      </w:r>
      <w:r>
        <w:rPr>
          <w:sz w:val="20"/>
        </w:rPr>
        <w:t>Quotas</w:t>
      </w:r>
    </w:p>
    <w:p w14:paraId="1A35A1C2" w14:textId="77777777" w:rsidR="0067064B" w:rsidRDefault="00077B5A">
      <w:pPr>
        <w:pStyle w:val="Textkrper"/>
        <w:spacing w:before="190"/>
        <w:ind w:left="2201"/>
        <w:rPr>
          <w:rFonts w:ascii="BentonSans Regular"/>
        </w:rPr>
      </w:pPr>
      <w:r>
        <w:rPr>
          <w:noProof/>
        </w:rPr>
        <w:drawing>
          <wp:anchor distT="0" distB="0" distL="0" distR="0" simplePos="0" relativeHeight="486469632" behindDoc="1" locked="0" layoutInCell="1" allowOverlap="1" wp14:anchorId="1A35A423" wp14:editId="1A35A424">
            <wp:simplePos x="0" y="0"/>
            <wp:positionH relativeFrom="page">
              <wp:posOffset>2833254</wp:posOffset>
            </wp:positionH>
            <wp:positionV relativeFrom="paragraph">
              <wp:posOffset>495310</wp:posOffset>
            </wp:positionV>
            <wp:extent cx="1485899" cy="542353"/>
            <wp:effectExtent l="0" t="0" r="0" b="0"/>
            <wp:wrapNone/>
            <wp:docPr id="7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jpeg"/>
                    <pic:cNvPicPr/>
                  </pic:nvPicPr>
                  <pic:blipFill>
                    <a:blip r:embed="rId51" cstate="print"/>
                    <a:stretch>
                      <a:fillRect/>
                    </a:stretch>
                  </pic:blipFill>
                  <pic:spPr>
                    <a:xfrm>
                      <a:off x="0" y="0"/>
                      <a:ext cx="1485899" cy="542353"/>
                    </a:xfrm>
                    <a:prstGeom prst="rect">
                      <a:avLst/>
                    </a:prstGeom>
                  </pic:spPr>
                </pic:pic>
              </a:graphicData>
            </a:graphic>
          </wp:anchor>
        </w:drawing>
      </w:r>
      <w:r>
        <w:rPr>
          <w:rFonts w:ascii="BentonSans Regular"/>
        </w:rPr>
        <w:t>Orgs, and Spaces</w:t>
      </w:r>
    </w:p>
    <w:p w14:paraId="1A35A1C3" w14:textId="7F944E44" w:rsidR="0067064B" w:rsidRDefault="00077B5A">
      <w:pPr>
        <w:pStyle w:val="Textkrper"/>
        <w:spacing w:before="3"/>
        <w:rPr>
          <w:rFonts w:ascii="BentonSans Regular"/>
          <w:sz w:val="18"/>
        </w:rPr>
      </w:pPr>
      <w:r>
        <w:pict w14:anchorId="1A35A427">
          <v:group id="_x0000_s1199" style="position:absolute;margin-left:118.3pt;margin-top:12.95pt;width:429.55pt;height:68.3pt;z-index:-15698944;mso-wrap-distance-left:0;mso-wrap-distance-right:0;mso-position-horizontal-relative:page" coordorigin="2366,259" coordsize="8591,1366">
            <v:shape id="_x0000_s1202" type="#_x0000_t75" style="position:absolute;left:2381;top:1278;width:331;height:331">
              <v:imagedata r:id="rId16" o:title=""/>
            </v:shape>
            <v:shape id="_x0000_s1201" style="position:absolute;left:2366;top:258;width:8591;height:1366" coordorigin="2366,259" coordsize="8591,1366" path="m10957,259r-8,l2366,259r,1365l2381,1617r,-1343l10942,274r,1343l10957,1617r,-1350l10957,259xe" fillcolor="#808285" stroked="f">
              <v:path arrowok="t"/>
            </v:shape>
            <v:shape id="_x0000_s1200" type="#_x0000_t202" style="position:absolute;left:2373;top:1271;width:8576;height:346" filled="f" strokecolor="#808285">
              <v:textbox inset="0,0,0,0">
                <w:txbxContent>
                  <w:p w14:paraId="1A35A597" w14:textId="77777777" w:rsidR="0067064B" w:rsidRDefault="00077B5A">
                    <w:pPr>
                      <w:spacing w:before="56"/>
                      <w:ind w:left="489"/>
                      <w:rPr>
                        <w:rFonts w:ascii="BentonSans Light"/>
                        <w:sz w:val="16"/>
                      </w:rPr>
                    </w:pPr>
                    <w:r>
                      <w:rPr>
                        <w:rFonts w:ascii="BentonSans Light"/>
                        <w:sz w:val="16"/>
                      </w:rPr>
                      <w:t>Figure 42: Orgs and Spaces</w:t>
                    </w:r>
                  </w:p>
                </w:txbxContent>
              </v:textbox>
            </v:shape>
            <w10:wrap type="topAndBottom" anchorx="page"/>
          </v:group>
        </w:pict>
      </w:r>
    </w:p>
    <w:p w14:paraId="1A35A1C4" w14:textId="77777777" w:rsidR="0067064B" w:rsidRDefault="0067064B">
      <w:pPr>
        <w:pStyle w:val="Textkrper"/>
        <w:spacing w:before="1"/>
        <w:rPr>
          <w:rFonts w:ascii="BentonSans Regular"/>
          <w:sz w:val="19"/>
        </w:rPr>
      </w:pPr>
    </w:p>
    <w:p w14:paraId="1A35A1C5" w14:textId="77777777" w:rsidR="0067064B" w:rsidRDefault="00077B5A">
      <w:pPr>
        <w:pStyle w:val="Textkrper"/>
        <w:spacing w:line="259" w:lineRule="auto"/>
        <w:ind w:left="2201" w:right="1356"/>
      </w:pPr>
      <w:r>
        <w:t>The subaccount and the org have a 1:1 relationship and the same navigation level in the cockpit (even though they may have different names). You can create spaces within that Cloud Foundry org. Spaces let you further break dow</w:t>
      </w:r>
      <w:r>
        <w:t>n your account model and use services and functions in the Cloud Foundry environment.</w:t>
      </w:r>
    </w:p>
    <w:p w14:paraId="1A35A1C6" w14:textId="77777777" w:rsidR="0067064B" w:rsidRDefault="00077B5A">
      <w:pPr>
        <w:pStyle w:val="Textkrper"/>
        <w:spacing w:before="173"/>
        <w:ind w:left="2201"/>
        <w:rPr>
          <w:rFonts w:ascii="BentonSans Regular"/>
        </w:rPr>
      </w:pPr>
      <w:r>
        <w:rPr>
          <w:rFonts w:ascii="BentonSans Regular"/>
        </w:rPr>
        <w:t>Sample</w:t>
      </w:r>
    </w:p>
    <w:p w14:paraId="1A35A1C7" w14:textId="77777777" w:rsidR="0067064B" w:rsidRDefault="00077B5A">
      <w:pPr>
        <w:pStyle w:val="Textkrper"/>
        <w:spacing w:before="144"/>
        <w:ind w:left="2201"/>
      </w:pPr>
      <w:r>
        <w:t>In the following a sample of an org and spaces of an real enterprise cloud platform is shown.</w:t>
      </w:r>
    </w:p>
    <w:p w14:paraId="1A35A1C8" w14:textId="77777777" w:rsidR="0067064B" w:rsidRDefault="0067064B">
      <w:pPr>
        <w:sectPr w:rsidR="0067064B">
          <w:pgSz w:w="11910" w:h="16840"/>
          <w:pgMar w:top="880" w:right="180" w:bottom="860" w:left="180" w:header="648" w:footer="675" w:gutter="0"/>
          <w:cols w:space="720"/>
        </w:sectPr>
      </w:pPr>
    </w:p>
    <w:p w14:paraId="1A35A1C9" w14:textId="77777777" w:rsidR="0067064B" w:rsidRDefault="0067064B">
      <w:pPr>
        <w:pStyle w:val="Textkrper"/>
      </w:pPr>
    </w:p>
    <w:p w14:paraId="1A35A1CA" w14:textId="77777777" w:rsidR="0067064B" w:rsidRDefault="0067064B">
      <w:pPr>
        <w:pStyle w:val="Textkrper"/>
        <w:spacing w:before="6"/>
        <w:rPr>
          <w:sz w:val="18"/>
        </w:rPr>
      </w:pPr>
    </w:p>
    <w:p w14:paraId="1A35A1CB" w14:textId="778B8A33" w:rsidR="0067064B" w:rsidRDefault="00077B5A">
      <w:pPr>
        <w:pStyle w:val="Textkrper"/>
        <w:ind w:left="990"/>
      </w:pPr>
      <w:r>
        <w:rPr>
          <w:rFonts w:ascii="Times New Roman"/>
          <w:spacing w:val="135"/>
          <w:position w:val="318"/>
        </w:rPr>
        <w:t xml:space="preserve"> </w:t>
      </w:r>
      <w:r>
        <w:rPr>
          <w:spacing w:val="135"/>
        </w:rPr>
      </w:r>
      <w:r>
        <w:rPr>
          <w:spacing w:val="135"/>
        </w:rPr>
        <w:pict w14:anchorId="1A35A42B">
          <v:group id="_x0000_s1195" style="width:429.55pt;height:186.75pt;mso-position-horizontal-relative:char;mso-position-vertical-relative:line" coordsize="8591,3735">
            <v:shape id="_x0000_s1198" type="#_x0000_t75" style="position:absolute;left:15;top:3389;width:331;height:331">
              <v:imagedata r:id="rId16" o:title=""/>
            </v:shape>
            <v:shape id="_x0000_s1197" style="position:absolute;left:-1;width:8591;height:3735" coordsize="8591,3735" path="m8591,r-8,l,,,3734r15,-7l15,15r8561,l8576,3726r15,l8591,8r,-8xe" fillcolor="#808285" stroked="f">
              <v:path arrowok="t"/>
            </v:shape>
            <v:shape id="_x0000_s1196" type="#_x0000_t202" style="position:absolute;left:7;top:3381;width:8576;height:346" filled="f" strokecolor="#808285">
              <v:textbox inset="0,0,0,0">
                <w:txbxContent>
                  <w:p w14:paraId="1A35A598" w14:textId="77777777" w:rsidR="0067064B" w:rsidRDefault="00077B5A">
                    <w:pPr>
                      <w:spacing w:before="56"/>
                      <w:ind w:left="489"/>
                      <w:rPr>
                        <w:rFonts w:ascii="BentonSans Light"/>
                        <w:sz w:val="16"/>
                      </w:rPr>
                    </w:pPr>
                    <w:r>
                      <w:rPr>
                        <w:rFonts w:ascii="BentonSans Light"/>
                        <w:sz w:val="16"/>
                      </w:rPr>
                      <w:t>Figure 43: A Real Sample of Orgs and Spaces</w:t>
                    </w:r>
                  </w:p>
                </w:txbxContent>
              </v:textbox>
            </v:shape>
            <w10:anchorlock/>
          </v:group>
        </w:pict>
      </w:r>
    </w:p>
    <w:p w14:paraId="1A35A1CC" w14:textId="77777777" w:rsidR="0067064B" w:rsidRDefault="0067064B">
      <w:pPr>
        <w:pStyle w:val="Textkrper"/>
        <w:spacing w:before="6"/>
        <w:rPr>
          <w:sz w:val="11"/>
        </w:rPr>
      </w:pPr>
    </w:p>
    <w:p w14:paraId="1A35A1CD" w14:textId="77777777" w:rsidR="0067064B" w:rsidRDefault="00077B5A">
      <w:pPr>
        <w:pStyle w:val="Textkrper"/>
        <w:spacing w:before="100"/>
        <w:ind w:left="1747"/>
      </w:pPr>
      <w:r>
        <w:rPr>
          <w:noProof/>
        </w:rPr>
        <w:drawing>
          <wp:anchor distT="0" distB="0" distL="0" distR="0" simplePos="0" relativeHeight="486471680" behindDoc="1" locked="0" layoutInCell="1" allowOverlap="1" wp14:anchorId="1A35A42C" wp14:editId="1A35A42D">
            <wp:simplePos x="0" y="0"/>
            <wp:positionH relativeFrom="page">
              <wp:posOffset>1542271</wp:posOffset>
            </wp:positionH>
            <wp:positionV relativeFrom="paragraph">
              <wp:posOffset>-2413762</wp:posOffset>
            </wp:positionV>
            <wp:extent cx="4806886" cy="2046827"/>
            <wp:effectExtent l="0" t="0" r="0" b="0"/>
            <wp:wrapNone/>
            <wp:docPr id="8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jpeg"/>
                    <pic:cNvPicPr/>
                  </pic:nvPicPr>
                  <pic:blipFill>
                    <a:blip r:embed="rId52" cstate="print"/>
                    <a:stretch>
                      <a:fillRect/>
                    </a:stretch>
                  </pic:blipFill>
                  <pic:spPr>
                    <a:xfrm>
                      <a:off x="0" y="0"/>
                      <a:ext cx="4806886" cy="2046827"/>
                    </a:xfrm>
                    <a:prstGeom prst="rect">
                      <a:avLst/>
                    </a:prstGeom>
                  </pic:spPr>
                </pic:pic>
              </a:graphicData>
            </a:graphic>
          </wp:anchor>
        </w:drawing>
      </w:r>
      <w:r>
        <w:t>Subaccount with:</w:t>
      </w:r>
    </w:p>
    <w:p w14:paraId="1A35A1CE" w14:textId="77777777" w:rsidR="0067064B" w:rsidRDefault="00077B5A">
      <w:pPr>
        <w:pStyle w:val="Listenabsatz"/>
        <w:numPr>
          <w:ilvl w:val="0"/>
          <w:numId w:val="1"/>
        </w:numPr>
        <w:tabs>
          <w:tab w:val="left" w:pos="2030"/>
          <w:tab w:val="left" w:pos="2032"/>
        </w:tabs>
        <w:ind w:hanging="285"/>
        <w:rPr>
          <w:sz w:val="20"/>
        </w:rPr>
      </w:pPr>
      <w:r>
        <w:rPr>
          <w:sz w:val="20"/>
        </w:rPr>
        <w:t>Org Name and</w:t>
      </w:r>
      <w:r>
        <w:rPr>
          <w:spacing w:val="-3"/>
          <w:sz w:val="20"/>
        </w:rPr>
        <w:t xml:space="preserve"> </w:t>
      </w:r>
      <w:r>
        <w:rPr>
          <w:sz w:val="20"/>
        </w:rPr>
        <w:t>ID</w:t>
      </w:r>
    </w:p>
    <w:p w14:paraId="1A35A1CF" w14:textId="77777777" w:rsidR="0067064B" w:rsidRDefault="00077B5A">
      <w:pPr>
        <w:pStyle w:val="Listenabsatz"/>
        <w:numPr>
          <w:ilvl w:val="0"/>
          <w:numId w:val="1"/>
        </w:numPr>
        <w:tabs>
          <w:tab w:val="left" w:pos="2030"/>
          <w:tab w:val="left" w:pos="2031"/>
        </w:tabs>
        <w:ind w:left="2030"/>
        <w:rPr>
          <w:sz w:val="20"/>
        </w:rPr>
      </w:pPr>
      <w:r>
        <w:rPr>
          <w:sz w:val="20"/>
        </w:rPr>
        <w:t>With 9 spaces with deployed</w:t>
      </w:r>
      <w:r>
        <w:rPr>
          <w:spacing w:val="-2"/>
          <w:sz w:val="20"/>
        </w:rPr>
        <w:t xml:space="preserve"> </w:t>
      </w:r>
      <w:r>
        <w:rPr>
          <w:sz w:val="20"/>
        </w:rPr>
        <w:t>Apps</w:t>
      </w:r>
    </w:p>
    <w:p w14:paraId="1A35A1D0" w14:textId="77777777" w:rsidR="0067064B" w:rsidRDefault="00077B5A">
      <w:pPr>
        <w:pStyle w:val="Textkrper"/>
        <w:spacing w:before="190"/>
        <w:ind w:left="1747"/>
        <w:rPr>
          <w:rFonts w:ascii="BentonSans Regular"/>
        </w:rPr>
      </w:pPr>
      <w:r>
        <w:rPr>
          <w:noProof/>
        </w:rPr>
        <w:drawing>
          <wp:anchor distT="0" distB="0" distL="0" distR="0" simplePos="0" relativeHeight="486472192" behindDoc="1" locked="0" layoutInCell="1" allowOverlap="1" wp14:anchorId="1A35A42E" wp14:editId="1A35A42F">
            <wp:simplePos x="0" y="0"/>
            <wp:positionH relativeFrom="page">
              <wp:posOffset>2782998</wp:posOffset>
            </wp:positionH>
            <wp:positionV relativeFrom="paragraph">
              <wp:posOffset>491596</wp:posOffset>
            </wp:positionV>
            <wp:extent cx="2318003" cy="861822"/>
            <wp:effectExtent l="0" t="0" r="0" b="0"/>
            <wp:wrapNone/>
            <wp:docPr id="8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jpeg"/>
                    <pic:cNvPicPr/>
                  </pic:nvPicPr>
                  <pic:blipFill>
                    <a:blip r:embed="rId53" cstate="print"/>
                    <a:stretch>
                      <a:fillRect/>
                    </a:stretch>
                  </pic:blipFill>
                  <pic:spPr>
                    <a:xfrm>
                      <a:off x="0" y="0"/>
                      <a:ext cx="2318003" cy="861822"/>
                    </a:xfrm>
                    <a:prstGeom prst="rect">
                      <a:avLst/>
                    </a:prstGeom>
                  </pic:spPr>
                </pic:pic>
              </a:graphicData>
            </a:graphic>
          </wp:anchor>
        </w:drawing>
      </w:r>
      <w:r>
        <w:rPr>
          <w:rFonts w:ascii="BentonSans Regular"/>
          <w:w w:val="105"/>
        </w:rPr>
        <w:t>Directories (Beta) [Feature Set B]</w:t>
      </w:r>
    </w:p>
    <w:p w14:paraId="1A35A1D1" w14:textId="3F41BE57" w:rsidR="0067064B" w:rsidRDefault="00077B5A">
      <w:pPr>
        <w:pStyle w:val="Textkrper"/>
        <w:spacing w:before="3"/>
        <w:rPr>
          <w:rFonts w:ascii="BentonSans Regular"/>
          <w:sz w:val="18"/>
        </w:rPr>
      </w:pPr>
      <w:r>
        <w:pict w14:anchorId="1A35A432">
          <v:group id="_x0000_s1191" style="position:absolute;margin-left:95.65pt;margin-top:12.9pt;width:429.55pt;height:94.6pt;z-index:-15696896;mso-wrap-distance-left:0;mso-wrap-distance-right:0;mso-position-horizontal-relative:page" coordorigin="1913,258" coordsize="8591,1892">
            <v:shape id="_x0000_s1194" type="#_x0000_t75" style="position:absolute;left:1927;top:1805;width:331;height:331">
              <v:imagedata r:id="rId16" o:title=""/>
            </v:shape>
            <v:shape id="_x0000_s1193" style="position:absolute;left:1912;top:258;width:8591;height:1892" coordorigin="1913,258" coordsize="8591,1892" path="m10503,258r-8590,l1913,2150r15,-7l1928,273r8560,l10488,2143r15,l10503,265r,-6l10503,259r,-1xe" fillcolor="#808285" stroked="f">
              <v:path arrowok="t"/>
            </v:shape>
            <v:shape id="_x0000_s1192" type="#_x0000_t202" style="position:absolute;left:1920;top:1797;width:8576;height:346" filled="f" strokecolor="#808285">
              <v:textbox inset="0,0,0,0">
                <w:txbxContent>
                  <w:p w14:paraId="1A35A599" w14:textId="77777777" w:rsidR="0067064B" w:rsidRDefault="00077B5A">
                    <w:pPr>
                      <w:spacing w:before="56"/>
                      <w:ind w:left="489"/>
                      <w:rPr>
                        <w:rFonts w:ascii="BentonSans Light"/>
                        <w:sz w:val="16"/>
                      </w:rPr>
                    </w:pPr>
                    <w:r>
                      <w:rPr>
                        <w:rFonts w:ascii="BentonSans Light"/>
                        <w:sz w:val="16"/>
                      </w:rPr>
                      <w:t>Figure 44: Use of Directories</w:t>
                    </w:r>
                  </w:p>
                </w:txbxContent>
              </v:textbox>
            </v:shape>
            <w10:wrap type="topAndBottom" anchorx="page"/>
          </v:group>
        </w:pict>
      </w:r>
    </w:p>
    <w:p w14:paraId="1A35A1D2" w14:textId="77777777" w:rsidR="0067064B" w:rsidRDefault="0067064B">
      <w:pPr>
        <w:pStyle w:val="Textkrper"/>
        <w:spacing w:before="1"/>
        <w:rPr>
          <w:rFonts w:ascii="BentonSans Regular"/>
          <w:sz w:val="19"/>
        </w:rPr>
      </w:pPr>
    </w:p>
    <w:p w14:paraId="1A35A1D3" w14:textId="77777777" w:rsidR="0067064B" w:rsidRDefault="00077B5A">
      <w:pPr>
        <w:pStyle w:val="Textkrper"/>
        <w:spacing w:line="259" w:lineRule="auto"/>
        <w:ind w:left="1747" w:right="1415"/>
      </w:pPr>
      <w:r>
        <w:t>Directories allow you to organize and manage your subaccounts according to your technical and business</w:t>
      </w:r>
      <w:r>
        <w:rPr>
          <w:spacing w:val="-1"/>
        </w:rPr>
        <w:t xml:space="preserve"> </w:t>
      </w:r>
      <w:r>
        <w:t>needs.</w:t>
      </w:r>
    </w:p>
    <w:p w14:paraId="1A35A1D4" w14:textId="77777777" w:rsidR="0067064B" w:rsidRDefault="00077B5A">
      <w:pPr>
        <w:pStyle w:val="Textkrper"/>
        <w:spacing w:before="115" w:line="259" w:lineRule="auto"/>
        <w:ind w:left="1747" w:right="1354"/>
      </w:pPr>
      <w:r>
        <w:t xml:space="preserve">A directory can contain one or more subaccounts. It cannot contain other directories. Using directories to group </w:t>
      </w:r>
      <w:r>
        <w:t>subaccounts is optional - you can still create subaccounts directly under your global account.</w:t>
      </w:r>
    </w:p>
    <w:p w14:paraId="1A35A1D5" w14:textId="77777777" w:rsidR="0067064B" w:rsidRDefault="00077B5A">
      <w:pPr>
        <w:pStyle w:val="Textkrper"/>
        <w:spacing w:before="173" w:line="429" w:lineRule="auto"/>
        <w:ind w:left="1747" w:right="6390"/>
        <w:rPr>
          <w:rFonts w:ascii="BentonSans Regular"/>
        </w:rPr>
      </w:pPr>
      <w:r>
        <w:rPr>
          <w:rFonts w:ascii="BentonSans Regular"/>
          <w:w w:val="105"/>
        </w:rPr>
        <w:t>Custom Properties [Feature Set B] Use of Custom Properties:</w:t>
      </w:r>
    </w:p>
    <w:p w14:paraId="1A35A1D6" w14:textId="77777777" w:rsidR="0067064B" w:rsidRDefault="00077B5A">
      <w:pPr>
        <w:pStyle w:val="Textkrper"/>
        <w:spacing w:before="104" w:after="54"/>
        <w:ind w:left="1747"/>
      </w:pPr>
      <w:r>
        <w:t>Table 1: Use of Custom Properties</w:t>
      </w:r>
    </w:p>
    <w:tbl>
      <w:tblPr>
        <w:tblStyle w:val="TableNormal"/>
        <w:tblW w:w="0" w:type="auto"/>
        <w:tblInd w:w="1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280"/>
        <w:gridCol w:w="4280"/>
      </w:tblGrid>
      <w:tr w:rsidR="0067064B" w14:paraId="1A35A1D9" w14:textId="77777777">
        <w:trPr>
          <w:trHeight w:val="380"/>
        </w:trPr>
        <w:tc>
          <w:tcPr>
            <w:tcW w:w="4280" w:type="dxa"/>
            <w:shd w:val="clear" w:color="auto" w:fill="D7D9DA"/>
          </w:tcPr>
          <w:p w14:paraId="1A35A1D7" w14:textId="77777777" w:rsidR="0067064B" w:rsidRDefault="00077B5A">
            <w:pPr>
              <w:pStyle w:val="TableParagraph"/>
              <w:rPr>
                <w:sz w:val="20"/>
              </w:rPr>
            </w:pPr>
            <w:r>
              <w:rPr>
                <w:sz w:val="20"/>
              </w:rPr>
              <w:t>Custom Property (Name)</w:t>
            </w:r>
          </w:p>
        </w:tc>
        <w:tc>
          <w:tcPr>
            <w:tcW w:w="4280" w:type="dxa"/>
            <w:shd w:val="clear" w:color="auto" w:fill="D7D9DA"/>
          </w:tcPr>
          <w:p w14:paraId="1A35A1D8" w14:textId="77777777" w:rsidR="0067064B" w:rsidRDefault="00077B5A">
            <w:pPr>
              <w:pStyle w:val="TableParagraph"/>
              <w:rPr>
                <w:sz w:val="20"/>
              </w:rPr>
            </w:pPr>
            <w:r>
              <w:rPr>
                <w:sz w:val="20"/>
              </w:rPr>
              <w:t>Property Values</w:t>
            </w:r>
          </w:p>
        </w:tc>
      </w:tr>
      <w:tr w:rsidR="0067064B" w14:paraId="1A35A1DC" w14:textId="77777777">
        <w:trPr>
          <w:trHeight w:val="380"/>
        </w:trPr>
        <w:tc>
          <w:tcPr>
            <w:tcW w:w="4280" w:type="dxa"/>
          </w:tcPr>
          <w:p w14:paraId="1A35A1DA" w14:textId="77777777" w:rsidR="0067064B" w:rsidRDefault="00077B5A">
            <w:pPr>
              <w:pStyle w:val="TableParagraph"/>
              <w:rPr>
                <w:sz w:val="20"/>
              </w:rPr>
            </w:pPr>
            <w:r>
              <w:rPr>
                <w:sz w:val="20"/>
              </w:rPr>
              <w:t>Landscape</w:t>
            </w:r>
          </w:p>
        </w:tc>
        <w:tc>
          <w:tcPr>
            <w:tcW w:w="4280" w:type="dxa"/>
          </w:tcPr>
          <w:p w14:paraId="1A35A1DB" w14:textId="77777777" w:rsidR="0067064B" w:rsidRDefault="00077B5A">
            <w:pPr>
              <w:pStyle w:val="TableParagraph"/>
              <w:rPr>
                <w:sz w:val="20"/>
              </w:rPr>
            </w:pPr>
            <w:r>
              <w:rPr>
                <w:sz w:val="20"/>
              </w:rPr>
              <w:t>Dev, Test, Production</w:t>
            </w:r>
          </w:p>
        </w:tc>
      </w:tr>
      <w:tr w:rsidR="0067064B" w14:paraId="1A35A1DF" w14:textId="77777777">
        <w:trPr>
          <w:trHeight w:val="380"/>
        </w:trPr>
        <w:tc>
          <w:tcPr>
            <w:tcW w:w="4280" w:type="dxa"/>
          </w:tcPr>
          <w:p w14:paraId="1A35A1DD" w14:textId="77777777" w:rsidR="0067064B" w:rsidRDefault="00077B5A">
            <w:pPr>
              <w:pStyle w:val="TableParagraph"/>
              <w:rPr>
                <w:sz w:val="20"/>
              </w:rPr>
            </w:pPr>
            <w:r>
              <w:rPr>
                <w:sz w:val="20"/>
              </w:rPr>
              <w:t>Department</w:t>
            </w:r>
          </w:p>
        </w:tc>
        <w:tc>
          <w:tcPr>
            <w:tcW w:w="4280" w:type="dxa"/>
          </w:tcPr>
          <w:p w14:paraId="1A35A1DE" w14:textId="77777777" w:rsidR="0067064B" w:rsidRDefault="00077B5A">
            <w:pPr>
              <w:pStyle w:val="TableParagraph"/>
              <w:rPr>
                <w:sz w:val="20"/>
              </w:rPr>
            </w:pPr>
            <w:r>
              <w:rPr>
                <w:sz w:val="20"/>
              </w:rPr>
              <w:t>Hr, IT, Finance, Sales</w:t>
            </w:r>
          </w:p>
        </w:tc>
      </w:tr>
      <w:tr w:rsidR="0067064B" w14:paraId="1A35A1E3" w14:textId="77777777">
        <w:trPr>
          <w:trHeight w:val="640"/>
        </w:trPr>
        <w:tc>
          <w:tcPr>
            <w:tcW w:w="4280" w:type="dxa"/>
          </w:tcPr>
          <w:p w14:paraId="1A35A1E0" w14:textId="77777777" w:rsidR="0067064B" w:rsidRDefault="00077B5A">
            <w:pPr>
              <w:pStyle w:val="TableParagraph"/>
              <w:rPr>
                <w:sz w:val="20"/>
              </w:rPr>
            </w:pPr>
            <w:r>
              <w:rPr>
                <w:sz w:val="20"/>
              </w:rPr>
              <w:t>Cost Center</w:t>
            </w:r>
          </w:p>
        </w:tc>
        <w:tc>
          <w:tcPr>
            <w:tcW w:w="4280" w:type="dxa"/>
          </w:tcPr>
          <w:p w14:paraId="1A35A1E1" w14:textId="77777777" w:rsidR="0067064B" w:rsidRDefault="00077B5A">
            <w:pPr>
              <w:pStyle w:val="TableParagraph"/>
              <w:rPr>
                <w:sz w:val="20"/>
              </w:rPr>
            </w:pPr>
            <w:r>
              <w:rPr>
                <w:sz w:val="20"/>
              </w:rPr>
              <w:t>000001134789, 000002155534, To be de-</w:t>
            </w:r>
          </w:p>
          <w:p w14:paraId="1A35A1E2" w14:textId="77777777" w:rsidR="0067064B" w:rsidRDefault="00077B5A">
            <w:pPr>
              <w:pStyle w:val="TableParagraph"/>
              <w:spacing w:before="20"/>
              <w:rPr>
                <w:sz w:val="20"/>
              </w:rPr>
            </w:pPr>
            <w:r>
              <w:rPr>
                <w:sz w:val="20"/>
              </w:rPr>
              <w:t>fined</w:t>
            </w:r>
          </w:p>
        </w:tc>
      </w:tr>
      <w:tr w:rsidR="0067064B" w14:paraId="1A35A1E6" w14:textId="77777777">
        <w:trPr>
          <w:trHeight w:val="380"/>
        </w:trPr>
        <w:tc>
          <w:tcPr>
            <w:tcW w:w="4280" w:type="dxa"/>
          </w:tcPr>
          <w:p w14:paraId="1A35A1E4" w14:textId="77777777" w:rsidR="0067064B" w:rsidRDefault="00077B5A">
            <w:pPr>
              <w:pStyle w:val="TableParagraph"/>
              <w:rPr>
                <w:sz w:val="20"/>
              </w:rPr>
            </w:pPr>
            <w:r>
              <w:rPr>
                <w:sz w:val="20"/>
              </w:rPr>
              <w:t>Flagged for Deletion</w:t>
            </w:r>
          </w:p>
        </w:tc>
        <w:tc>
          <w:tcPr>
            <w:tcW w:w="4280" w:type="dxa"/>
          </w:tcPr>
          <w:p w14:paraId="1A35A1E5" w14:textId="77777777" w:rsidR="0067064B" w:rsidRDefault="00077B5A">
            <w:pPr>
              <w:pStyle w:val="TableParagraph"/>
              <w:rPr>
                <w:sz w:val="20"/>
              </w:rPr>
            </w:pPr>
            <w:r>
              <w:rPr>
                <w:sz w:val="20"/>
              </w:rPr>
              <w:t>(no values)</w:t>
            </w:r>
          </w:p>
        </w:tc>
      </w:tr>
      <w:tr w:rsidR="0067064B" w14:paraId="1A35A1E9" w14:textId="77777777">
        <w:trPr>
          <w:trHeight w:val="380"/>
        </w:trPr>
        <w:tc>
          <w:tcPr>
            <w:tcW w:w="4280" w:type="dxa"/>
          </w:tcPr>
          <w:p w14:paraId="1A35A1E7" w14:textId="77777777" w:rsidR="0067064B" w:rsidRDefault="00077B5A">
            <w:pPr>
              <w:pStyle w:val="TableParagraph"/>
              <w:rPr>
                <w:sz w:val="20"/>
              </w:rPr>
            </w:pPr>
            <w:r>
              <w:rPr>
                <w:sz w:val="20"/>
              </w:rPr>
              <w:t>Important</w:t>
            </w:r>
          </w:p>
        </w:tc>
        <w:tc>
          <w:tcPr>
            <w:tcW w:w="4280" w:type="dxa"/>
          </w:tcPr>
          <w:p w14:paraId="1A35A1E8" w14:textId="77777777" w:rsidR="0067064B" w:rsidRDefault="00077B5A">
            <w:pPr>
              <w:pStyle w:val="TableParagraph"/>
              <w:rPr>
                <w:sz w:val="20"/>
              </w:rPr>
            </w:pPr>
            <w:r>
              <w:rPr>
                <w:sz w:val="20"/>
              </w:rPr>
              <w:t>(no values)</w:t>
            </w:r>
          </w:p>
        </w:tc>
      </w:tr>
    </w:tbl>
    <w:p w14:paraId="1A35A1EA" w14:textId="77777777" w:rsidR="0067064B" w:rsidRDefault="0067064B">
      <w:pPr>
        <w:rPr>
          <w:sz w:val="20"/>
        </w:rPr>
        <w:sectPr w:rsidR="0067064B">
          <w:pgSz w:w="11910" w:h="16840"/>
          <w:pgMar w:top="880" w:right="180" w:bottom="860" w:left="180" w:header="648" w:footer="675" w:gutter="0"/>
          <w:cols w:space="720"/>
        </w:sectPr>
      </w:pPr>
    </w:p>
    <w:p w14:paraId="1A35A1EB" w14:textId="77777777" w:rsidR="0067064B" w:rsidRDefault="0067064B">
      <w:pPr>
        <w:pStyle w:val="Textkrper"/>
      </w:pPr>
    </w:p>
    <w:p w14:paraId="1A35A1EC" w14:textId="77777777" w:rsidR="0067064B" w:rsidRDefault="0067064B">
      <w:pPr>
        <w:pStyle w:val="Textkrper"/>
        <w:spacing w:before="4"/>
        <w:rPr>
          <w:sz w:val="18"/>
        </w:rPr>
      </w:pPr>
    </w:p>
    <w:p w14:paraId="1A35A1ED" w14:textId="77777777" w:rsidR="0067064B" w:rsidRDefault="00077B5A">
      <w:pPr>
        <w:pStyle w:val="Textkrper"/>
        <w:spacing w:line="259" w:lineRule="auto"/>
        <w:ind w:left="2201" w:right="989"/>
      </w:pPr>
      <w:r>
        <w:t>Custom properties allow you to label or tag your directories and subaccounts according to your own business and technical needs. This makes organizing and filtering your directories and subaccounts easier within your global account.</w:t>
      </w:r>
    </w:p>
    <w:p w14:paraId="1A35A1EE" w14:textId="77777777" w:rsidR="0067064B" w:rsidRDefault="00077B5A">
      <w:pPr>
        <w:pStyle w:val="Textkrper"/>
        <w:spacing w:before="116" w:line="259" w:lineRule="auto"/>
        <w:ind w:left="2201" w:right="949"/>
      </w:pPr>
      <w:r>
        <w:t>You create and assign c</w:t>
      </w:r>
      <w:r>
        <w:t>ustom properties when you create or edit a directory or subaccount. Using custom properties is optional.</w:t>
      </w:r>
    </w:p>
    <w:p w14:paraId="1A35A1EF" w14:textId="77777777" w:rsidR="0067064B" w:rsidRDefault="0067064B">
      <w:pPr>
        <w:spacing w:line="259" w:lineRule="auto"/>
        <w:sectPr w:rsidR="0067064B">
          <w:pgSz w:w="11910" w:h="16840"/>
          <w:pgMar w:top="880" w:right="180" w:bottom="860" w:left="180" w:header="648" w:footer="675" w:gutter="0"/>
          <w:cols w:space="720"/>
        </w:sectPr>
      </w:pPr>
    </w:p>
    <w:p w14:paraId="1A35A1F0" w14:textId="77777777" w:rsidR="0067064B" w:rsidRDefault="0067064B">
      <w:pPr>
        <w:pStyle w:val="Textkrper"/>
        <w:spacing w:before="8"/>
        <w:rPr>
          <w:sz w:val="16"/>
        </w:rPr>
      </w:pPr>
    </w:p>
    <w:p w14:paraId="1A35A1F1" w14:textId="77777777" w:rsidR="0067064B" w:rsidRDefault="0067064B">
      <w:pPr>
        <w:rPr>
          <w:sz w:val="16"/>
        </w:rPr>
        <w:sectPr w:rsidR="0067064B">
          <w:pgSz w:w="11910" w:h="16840"/>
          <w:pgMar w:top="880" w:right="180" w:bottom="860" w:left="180" w:header="648" w:footer="675" w:gutter="0"/>
          <w:cols w:space="720"/>
        </w:sectPr>
      </w:pPr>
    </w:p>
    <w:p w14:paraId="1A35A1F2" w14:textId="77777777" w:rsidR="0067064B" w:rsidRDefault="00077B5A">
      <w:pPr>
        <w:pStyle w:val="Textkrper"/>
        <w:ind w:left="103"/>
      </w:pPr>
      <w:r>
        <w:pict w14:anchorId="1A35A434">
          <v:shape id="_x0000_s1190"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9A" w14:textId="77777777" w:rsidR="0067064B" w:rsidRDefault="0067064B">
                  <w:pPr>
                    <w:pStyle w:val="Textkrper"/>
                    <w:spacing w:before="4"/>
                    <w:rPr>
                      <w:sz w:val="45"/>
                    </w:rPr>
                  </w:pPr>
                </w:p>
                <w:p w14:paraId="1A35A59B" w14:textId="77777777" w:rsidR="0067064B" w:rsidRDefault="00077B5A">
                  <w:pPr>
                    <w:ind w:right="112"/>
                    <w:jc w:val="right"/>
                    <w:rPr>
                      <w:sz w:val="40"/>
                    </w:rPr>
                  </w:pPr>
                  <w:bookmarkStart w:id="12" w:name="Exercise_4:_Show_aSubaccount_with_Cloud_"/>
                  <w:bookmarkStart w:id="13" w:name="_bookmark4"/>
                  <w:bookmarkEnd w:id="12"/>
                  <w:bookmarkEnd w:id="13"/>
                  <w:r>
                    <w:rPr>
                      <w:sz w:val="40"/>
                    </w:rPr>
                    <w:t>Unit 3</w:t>
                  </w:r>
                </w:p>
                <w:p w14:paraId="1A35A59C" w14:textId="77777777" w:rsidR="0067064B" w:rsidRDefault="00077B5A">
                  <w:pPr>
                    <w:ind w:right="113"/>
                    <w:jc w:val="right"/>
                    <w:rPr>
                      <w:sz w:val="40"/>
                    </w:rPr>
                  </w:pPr>
                  <w:r>
                    <w:rPr>
                      <w:sz w:val="40"/>
                    </w:rPr>
                    <w:t>Exercise</w:t>
                  </w:r>
                  <w:r>
                    <w:rPr>
                      <w:spacing w:val="-2"/>
                      <w:sz w:val="40"/>
                    </w:rPr>
                    <w:t xml:space="preserve"> </w:t>
                  </w:r>
                  <w:r>
                    <w:rPr>
                      <w:sz w:val="40"/>
                    </w:rPr>
                    <w:t>4</w:t>
                  </w:r>
                </w:p>
              </w:txbxContent>
            </v:textbox>
            <w10:anchorlock/>
          </v:shape>
        </w:pict>
      </w:r>
      <w:r>
        <w:rPr>
          <w:rFonts w:ascii="Times New Roman"/>
          <w:spacing w:val="146"/>
          <w:sz w:val="2"/>
        </w:rPr>
        <w:t xml:space="preserve"> </w:t>
      </w:r>
      <w:r>
        <w:rPr>
          <w:spacing w:val="146"/>
          <w:position w:val="94"/>
        </w:rPr>
      </w:r>
      <w:r>
        <w:rPr>
          <w:spacing w:val="146"/>
          <w:position w:val="94"/>
        </w:rPr>
        <w:pict w14:anchorId="1A35A436">
          <v:group id="_x0000_s1188" style="width:314.65pt;height:.75pt;mso-position-horizontal-relative:char;mso-position-vertical-relative:line" coordsize="6293,15">
            <v:line id="_x0000_s1189" style="position:absolute" from="0,8" to="6293,8"/>
            <w10:anchorlock/>
          </v:group>
        </w:pict>
      </w:r>
    </w:p>
    <w:p w14:paraId="1A35A1F3" w14:textId="77777777" w:rsidR="0067064B" w:rsidRDefault="0067064B">
      <w:pPr>
        <w:pStyle w:val="Textkrper"/>
        <w:spacing w:before="7"/>
        <w:rPr>
          <w:sz w:val="14"/>
        </w:rPr>
      </w:pPr>
    </w:p>
    <w:p w14:paraId="1A35A1F4" w14:textId="582FD42A" w:rsidR="0067064B" w:rsidRDefault="00077B5A">
      <w:pPr>
        <w:pStyle w:val="berschrift1"/>
        <w:ind w:left="1360" w:right="2142"/>
        <w:jc w:val="center"/>
      </w:pPr>
      <w:r>
        <w:rPr>
          <w:rFonts w:ascii="Times New Roman"/>
          <w:sz w:val="20"/>
        </w:rPr>
        <w:t xml:space="preserve">   </w:t>
      </w:r>
      <w:r>
        <w:rPr>
          <w:rFonts w:ascii="Times New Roman"/>
          <w:spacing w:val="-1"/>
          <w:sz w:val="20"/>
        </w:rPr>
        <w:t xml:space="preserve"> </w:t>
      </w:r>
      <w:r>
        <w:rPr>
          <w:w w:val="105"/>
        </w:rPr>
        <w:t>Show aSubaccount with Cloud</w:t>
      </w:r>
      <w:r>
        <w:rPr>
          <w:spacing w:val="-29"/>
          <w:w w:val="105"/>
        </w:rPr>
        <w:t xml:space="preserve"> </w:t>
      </w:r>
      <w:r>
        <w:rPr>
          <w:w w:val="105"/>
        </w:rPr>
        <w:t>Foundry</w:t>
      </w:r>
    </w:p>
    <w:p w14:paraId="1A35A1F5" w14:textId="77777777" w:rsidR="0067064B" w:rsidRDefault="00077B5A">
      <w:pPr>
        <w:pStyle w:val="berschrift2"/>
        <w:ind w:left="1589"/>
      </w:pPr>
      <w:r>
        <w:rPr>
          <w:color w:val="8A8C8E"/>
        </w:rPr>
        <w:t>77</w:t>
      </w:r>
    </w:p>
    <w:p w14:paraId="1A35A1F6" w14:textId="77777777" w:rsidR="0067064B" w:rsidRDefault="0067064B">
      <w:pPr>
        <w:pStyle w:val="Textkrper"/>
        <w:rPr>
          <w:rFonts w:ascii="BentonSans Bold"/>
          <w:b/>
          <w:sz w:val="28"/>
        </w:rPr>
      </w:pPr>
    </w:p>
    <w:p w14:paraId="1A35A1F7" w14:textId="77777777" w:rsidR="0067064B" w:rsidRDefault="0067064B">
      <w:pPr>
        <w:pStyle w:val="Textkrper"/>
        <w:rPr>
          <w:rFonts w:ascii="BentonSans Bold"/>
          <w:b/>
          <w:sz w:val="28"/>
        </w:rPr>
      </w:pPr>
    </w:p>
    <w:p w14:paraId="1A35A1F8" w14:textId="77777777" w:rsidR="0067064B" w:rsidRDefault="0067064B">
      <w:pPr>
        <w:pStyle w:val="Textkrper"/>
        <w:spacing w:before="1"/>
        <w:rPr>
          <w:rFonts w:ascii="BentonSans Bold"/>
          <w:b/>
          <w:sz w:val="28"/>
        </w:rPr>
      </w:pPr>
    </w:p>
    <w:p w14:paraId="1A35A1F9" w14:textId="77777777" w:rsidR="0067064B" w:rsidRDefault="00077B5A">
      <w:pPr>
        <w:pStyle w:val="Textkrper"/>
        <w:ind w:left="2287"/>
      </w:pPr>
      <w:r>
        <w:t>1.</w:t>
      </w:r>
    </w:p>
    <w:p w14:paraId="1A35A1FA" w14:textId="77777777" w:rsidR="0067064B" w:rsidRDefault="0067064B">
      <w:pPr>
        <w:sectPr w:rsidR="0067064B">
          <w:headerReference w:type="default" r:id="rId54"/>
          <w:footerReference w:type="even" r:id="rId55"/>
          <w:footerReference w:type="default" r:id="rId56"/>
          <w:pgSz w:w="11910" w:h="16840"/>
          <w:pgMar w:top="260" w:right="180" w:bottom="860" w:left="180" w:header="0" w:footer="675" w:gutter="0"/>
          <w:pgNumType w:start="87"/>
          <w:cols w:space="720"/>
        </w:sectPr>
      </w:pPr>
    </w:p>
    <w:p w14:paraId="1A35A1FB" w14:textId="77777777" w:rsidR="0067064B" w:rsidRDefault="00077B5A">
      <w:pPr>
        <w:pStyle w:val="Textkrper"/>
        <w:ind w:left="103"/>
      </w:pPr>
      <w:r>
        <w:pict w14:anchorId="1A35A43A">
          <v:shape id="_x0000_s1187"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9D" w14:textId="77777777" w:rsidR="0067064B" w:rsidRDefault="0067064B">
                  <w:pPr>
                    <w:pStyle w:val="Textkrper"/>
                    <w:spacing w:before="4"/>
                    <w:rPr>
                      <w:sz w:val="45"/>
                    </w:rPr>
                  </w:pPr>
                </w:p>
                <w:p w14:paraId="1A35A59E" w14:textId="77777777" w:rsidR="0067064B" w:rsidRDefault="00077B5A">
                  <w:pPr>
                    <w:ind w:right="112"/>
                    <w:jc w:val="right"/>
                    <w:rPr>
                      <w:sz w:val="40"/>
                    </w:rPr>
                  </w:pPr>
                  <w:r>
                    <w:rPr>
                      <w:sz w:val="40"/>
                    </w:rPr>
                    <w:t>Unit 3</w:t>
                  </w:r>
                </w:p>
                <w:p w14:paraId="1A35A59F" w14:textId="77777777" w:rsidR="0067064B" w:rsidRDefault="00077B5A">
                  <w:pPr>
                    <w:ind w:right="112"/>
                    <w:jc w:val="right"/>
                    <w:rPr>
                      <w:sz w:val="40"/>
                    </w:rPr>
                  </w:pPr>
                  <w:r>
                    <w:rPr>
                      <w:sz w:val="40"/>
                    </w:rPr>
                    <w:t>Solution</w:t>
                  </w:r>
                  <w:r>
                    <w:rPr>
                      <w:spacing w:val="-1"/>
                      <w:sz w:val="40"/>
                    </w:rPr>
                    <w:t xml:space="preserve"> </w:t>
                  </w:r>
                  <w:r>
                    <w:rPr>
                      <w:sz w:val="40"/>
                    </w:rPr>
                    <w:t>4</w:t>
                  </w:r>
                </w:p>
              </w:txbxContent>
            </v:textbox>
            <w10:anchorlock/>
          </v:shape>
        </w:pict>
      </w:r>
      <w:r>
        <w:rPr>
          <w:rFonts w:ascii="Times New Roman"/>
          <w:spacing w:val="146"/>
          <w:sz w:val="2"/>
        </w:rPr>
        <w:t xml:space="preserve"> </w:t>
      </w:r>
      <w:r>
        <w:rPr>
          <w:spacing w:val="146"/>
          <w:position w:val="94"/>
        </w:rPr>
      </w:r>
      <w:r>
        <w:rPr>
          <w:spacing w:val="146"/>
          <w:position w:val="94"/>
        </w:rPr>
        <w:pict w14:anchorId="1A35A43C">
          <v:group id="_x0000_s1185" style="width:272.15pt;height:.75pt;mso-position-horizontal-relative:char;mso-position-vertical-relative:line" coordsize="5443,15">
            <v:line id="_x0000_s1186" style="position:absolute" from="0,8" to="5443,8"/>
            <w10:anchorlock/>
          </v:group>
        </w:pict>
      </w:r>
    </w:p>
    <w:p w14:paraId="1A35A1FC" w14:textId="77777777" w:rsidR="0067064B" w:rsidRDefault="0067064B">
      <w:pPr>
        <w:pStyle w:val="Textkrper"/>
        <w:spacing w:before="7"/>
        <w:rPr>
          <w:sz w:val="14"/>
        </w:rPr>
      </w:pPr>
    </w:p>
    <w:p w14:paraId="1A35A1FD" w14:textId="3DEB30D1" w:rsidR="0067064B" w:rsidRDefault="00077B5A">
      <w:pPr>
        <w:pStyle w:val="berschrift1"/>
      </w:pPr>
      <w:r>
        <w:rPr>
          <w:rFonts w:ascii="Times New Roman"/>
          <w:sz w:val="20"/>
        </w:rPr>
        <w:t xml:space="preserve">   </w:t>
      </w:r>
      <w:r>
        <w:rPr>
          <w:rFonts w:ascii="Times New Roman"/>
          <w:spacing w:val="-1"/>
          <w:sz w:val="20"/>
        </w:rPr>
        <w:t xml:space="preserve"> </w:t>
      </w:r>
      <w:r>
        <w:rPr>
          <w:w w:val="105"/>
        </w:rPr>
        <w:t>Show aSubaccount with Cloud</w:t>
      </w:r>
      <w:r>
        <w:rPr>
          <w:spacing w:val="-15"/>
          <w:w w:val="105"/>
        </w:rPr>
        <w:t xml:space="preserve"> </w:t>
      </w:r>
      <w:r>
        <w:rPr>
          <w:w w:val="105"/>
        </w:rPr>
        <w:t>Foundry</w:t>
      </w:r>
    </w:p>
    <w:p w14:paraId="1A35A1FE" w14:textId="77777777" w:rsidR="0067064B" w:rsidRDefault="00077B5A">
      <w:pPr>
        <w:pStyle w:val="berschrift2"/>
        <w:ind w:left="1124"/>
      </w:pPr>
      <w:r>
        <w:rPr>
          <w:color w:val="8A8C8E"/>
        </w:rPr>
        <w:t>78</w:t>
      </w:r>
    </w:p>
    <w:p w14:paraId="1A35A1FF" w14:textId="77777777" w:rsidR="0067064B" w:rsidRDefault="0067064B">
      <w:pPr>
        <w:pStyle w:val="Textkrper"/>
        <w:rPr>
          <w:rFonts w:ascii="BentonSans Bold"/>
          <w:b/>
          <w:sz w:val="28"/>
        </w:rPr>
      </w:pPr>
    </w:p>
    <w:p w14:paraId="1A35A200" w14:textId="77777777" w:rsidR="0067064B" w:rsidRDefault="0067064B">
      <w:pPr>
        <w:pStyle w:val="Textkrper"/>
        <w:rPr>
          <w:rFonts w:ascii="BentonSans Bold"/>
          <w:b/>
          <w:sz w:val="28"/>
        </w:rPr>
      </w:pPr>
    </w:p>
    <w:p w14:paraId="1A35A201" w14:textId="77777777" w:rsidR="0067064B" w:rsidRDefault="0067064B">
      <w:pPr>
        <w:pStyle w:val="Textkrper"/>
        <w:spacing w:before="1"/>
        <w:rPr>
          <w:rFonts w:ascii="BentonSans Bold"/>
          <w:b/>
          <w:sz w:val="28"/>
        </w:rPr>
      </w:pPr>
    </w:p>
    <w:p w14:paraId="1A35A202" w14:textId="77777777" w:rsidR="0067064B" w:rsidRDefault="00077B5A">
      <w:pPr>
        <w:pStyle w:val="Textkrper"/>
        <w:ind w:left="1834"/>
      </w:pPr>
      <w:r>
        <w:t>1.</w:t>
      </w:r>
    </w:p>
    <w:p w14:paraId="1A35A203" w14:textId="77777777" w:rsidR="0067064B" w:rsidRDefault="0067064B">
      <w:pPr>
        <w:sectPr w:rsidR="0067064B">
          <w:headerReference w:type="even" r:id="rId57"/>
          <w:pgSz w:w="11910" w:h="16840"/>
          <w:pgMar w:top="260" w:right="180" w:bottom="860" w:left="180" w:header="0" w:footer="675" w:gutter="0"/>
          <w:cols w:space="720"/>
        </w:sectPr>
      </w:pPr>
    </w:p>
    <w:p w14:paraId="1A35A204" w14:textId="77777777" w:rsidR="0067064B" w:rsidRDefault="0067064B">
      <w:pPr>
        <w:pStyle w:val="Textkrper"/>
      </w:pPr>
    </w:p>
    <w:p w14:paraId="1A35A205" w14:textId="77777777" w:rsidR="0067064B" w:rsidRDefault="0067064B">
      <w:pPr>
        <w:pStyle w:val="Textkrper"/>
      </w:pPr>
    </w:p>
    <w:p w14:paraId="1A35A206" w14:textId="77777777" w:rsidR="0067064B" w:rsidRDefault="0067064B">
      <w:pPr>
        <w:pStyle w:val="Textkrper"/>
        <w:spacing w:before="5"/>
        <w:rPr>
          <w:sz w:val="16"/>
        </w:rPr>
      </w:pPr>
    </w:p>
    <w:p w14:paraId="1A35A207" w14:textId="77777777" w:rsidR="0067064B" w:rsidRDefault="00077B5A">
      <w:pPr>
        <w:pStyle w:val="berschrift3"/>
        <w:spacing w:before="100"/>
        <w:ind w:left="2201"/>
      </w:pPr>
      <w:bookmarkStart w:id="14" w:name="Users_in_Cloud_Foundry"/>
      <w:bookmarkEnd w:id="14"/>
      <w:r>
        <w:rPr>
          <w:w w:val="105"/>
        </w:rPr>
        <w:t>Users in Cloud Foundry</w:t>
      </w:r>
    </w:p>
    <w:p w14:paraId="1A35A208" w14:textId="77777777" w:rsidR="0067064B" w:rsidRDefault="00077B5A">
      <w:pPr>
        <w:pStyle w:val="Textkrper"/>
        <w:spacing w:before="59" w:line="259" w:lineRule="auto"/>
        <w:ind w:left="2201" w:right="1128"/>
      </w:pPr>
      <w:r>
        <w:t>A user account corresponds to a particular user in an identity provider, such as the SAP ID service and consists, for examp</w:t>
      </w:r>
      <w:r>
        <w:t>le, of an SAP user ID (S-user or P-user) and password.</w:t>
      </w:r>
    </w:p>
    <w:p w14:paraId="1A35A209" w14:textId="77777777" w:rsidR="0067064B" w:rsidRDefault="00077B5A">
      <w:pPr>
        <w:pStyle w:val="Textkrper"/>
        <w:spacing w:before="116" w:line="259" w:lineRule="auto"/>
        <w:ind w:left="2201" w:right="1138" w:firstLine="45"/>
      </w:pPr>
      <w:r>
        <w:t>User accounts enable users to log on to SAP Cloud Platform and access subaccounts and use services according to the permissions given to them.</w:t>
      </w:r>
    </w:p>
    <w:p w14:paraId="1A35A20A" w14:textId="77777777" w:rsidR="0067064B" w:rsidRDefault="00077B5A">
      <w:pPr>
        <w:pStyle w:val="Textkrper"/>
        <w:spacing w:before="115"/>
        <w:ind w:left="2201"/>
      </w:pPr>
      <w:r>
        <w:t>It's important to understand the difference between the 2 types of users we are referring to:</w:t>
      </w:r>
    </w:p>
    <w:p w14:paraId="1A35A20B" w14:textId="77777777" w:rsidR="0067064B" w:rsidRDefault="00077B5A">
      <w:pPr>
        <w:pStyle w:val="Listenabsatz"/>
        <w:numPr>
          <w:ilvl w:val="1"/>
          <w:numId w:val="1"/>
        </w:numPr>
        <w:tabs>
          <w:tab w:val="left" w:pos="2484"/>
          <w:tab w:val="left" w:pos="2485"/>
        </w:tabs>
        <w:rPr>
          <w:sz w:val="20"/>
        </w:rPr>
      </w:pPr>
      <w:r>
        <w:rPr>
          <w:sz w:val="20"/>
        </w:rPr>
        <w:t>platform</w:t>
      </w:r>
      <w:r>
        <w:rPr>
          <w:spacing w:val="-1"/>
          <w:sz w:val="20"/>
        </w:rPr>
        <w:t xml:space="preserve"> </w:t>
      </w:r>
      <w:r>
        <w:rPr>
          <w:sz w:val="20"/>
        </w:rPr>
        <w:t>users</w:t>
      </w:r>
    </w:p>
    <w:p w14:paraId="1A35A20C" w14:textId="77777777" w:rsidR="0067064B" w:rsidRDefault="00077B5A">
      <w:pPr>
        <w:pStyle w:val="Listenabsatz"/>
        <w:numPr>
          <w:ilvl w:val="1"/>
          <w:numId w:val="1"/>
        </w:numPr>
        <w:tabs>
          <w:tab w:val="left" w:pos="2484"/>
          <w:tab w:val="left" w:pos="2485"/>
        </w:tabs>
        <w:rPr>
          <w:sz w:val="20"/>
        </w:rPr>
      </w:pPr>
      <w:r>
        <w:rPr>
          <w:sz w:val="20"/>
        </w:rPr>
        <w:t>and business</w:t>
      </w:r>
      <w:r>
        <w:rPr>
          <w:spacing w:val="-1"/>
          <w:sz w:val="20"/>
        </w:rPr>
        <w:t xml:space="preserve"> </w:t>
      </w:r>
      <w:r>
        <w:rPr>
          <w:sz w:val="20"/>
        </w:rPr>
        <w:t>users.</w:t>
      </w:r>
    </w:p>
    <w:p w14:paraId="1A35A20D" w14:textId="02BC8870" w:rsidR="0067064B" w:rsidRDefault="00077B5A">
      <w:pPr>
        <w:pStyle w:val="Textkrper"/>
        <w:spacing w:before="5"/>
        <w:rPr>
          <w:sz w:val="17"/>
        </w:rPr>
      </w:pPr>
      <w:r>
        <w:pict w14:anchorId="1A35A441">
          <v:group id="_x0000_s1179" style="position:absolute;margin-left:118.3pt;margin-top:12.4pt;width:429.55pt;height:94.3pt;z-index:-15692800;mso-wrap-distance-left:0;mso-wrap-distance-right:0;mso-position-horizontal-relative:page" coordorigin="2366,248" coordsize="8591,1886">
            <v:shape id="_x0000_s1184" type="#_x0000_t75" style="position:absolute;left:5023;top:322;width:3276;height:1404">
              <v:imagedata r:id="rId58" o:title=""/>
            </v:shape>
            <v:shape id="_x0000_s1183" style="position:absolute;left:2366;top:248;width:8591;height:1879" coordorigin="2366,248" coordsize="8591,1879" path="m10957,248r-8591,l2374,263r8568,l10942,2127r15,l10957,257r,-8l10956,249r1,-1xe" fillcolor="#808285" stroked="f">
              <v:path arrowok="t"/>
            </v:shape>
            <v:shape id="_x0000_s1182" type="#_x0000_t75" style="position:absolute;left:2381;top:1789;width:331;height:331">
              <v:imagedata r:id="rId16" o:title=""/>
            </v:shape>
            <v:shape id="_x0000_s1181" style="position:absolute;left:2366;top:248;width:15;height:1886" coordorigin="2366,248" coordsize="15,1886" path="m2366,2134r,-1886l2381,256r,1871l2366,2134xe" fillcolor="#808285" stroked="f">
              <v:path arrowok="t"/>
            </v:shape>
            <v:shape id="_x0000_s1180" type="#_x0000_t202" style="position:absolute;left:2373;top:1781;width:8576;height:346" filled="f" strokecolor="#808285">
              <v:textbox inset="0,0,0,0">
                <w:txbxContent>
                  <w:p w14:paraId="1A35A5A0" w14:textId="77777777" w:rsidR="0067064B" w:rsidRDefault="00077B5A">
                    <w:pPr>
                      <w:spacing w:before="56"/>
                      <w:ind w:left="489"/>
                      <w:rPr>
                        <w:rFonts w:ascii="BentonSans Light"/>
                        <w:sz w:val="16"/>
                      </w:rPr>
                    </w:pPr>
                    <w:r>
                      <w:rPr>
                        <w:rFonts w:ascii="BentonSans Light"/>
                        <w:sz w:val="16"/>
                      </w:rPr>
                      <w:t>Figure 45: Different Types of Users</w:t>
                    </w:r>
                  </w:p>
                </w:txbxContent>
              </v:textbox>
            </v:shape>
            <w10:wrap type="topAndBottom" anchorx="page"/>
          </v:group>
        </w:pict>
      </w:r>
    </w:p>
    <w:p w14:paraId="1A35A20E" w14:textId="77777777" w:rsidR="0067064B" w:rsidRDefault="0067064B">
      <w:pPr>
        <w:pStyle w:val="Textkrper"/>
        <w:spacing w:before="1"/>
        <w:rPr>
          <w:sz w:val="19"/>
        </w:rPr>
      </w:pPr>
    </w:p>
    <w:p w14:paraId="1A35A20F" w14:textId="77777777" w:rsidR="0067064B" w:rsidRDefault="00077B5A">
      <w:pPr>
        <w:pStyle w:val="Textkrper"/>
        <w:spacing w:line="259" w:lineRule="auto"/>
        <w:ind w:left="2201" w:right="1012"/>
        <w:jc w:val="both"/>
      </w:pPr>
      <w:r>
        <w:t>Platform users deploy , adminster and create apps and uses services to integrate or extend business functionality. Business User use this created apps- Both need to authenticate on a central place, for example SAP Identity Provider.</w:t>
      </w:r>
    </w:p>
    <w:p w14:paraId="1A35A210" w14:textId="77777777" w:rsidR="0067064B" w:rsidRDefault="00077B5A">
      <w:pPr>
        <w:pStyle w:val="Textkrper"/>
        <w:spacing w:before="172"/>
        <w:ind w:left="2201"/>
        <w:rPr>
          <w:rFonts w:ascii="BentonSans Regular"/>
        </w:rPr>
      </w:pPr>
      <w:r>
        <w:rPr>
          <w:rFonts w:ascii="BentonSans Regular"/>
          <w:w w:val="105"/>
        </w:rPr>
        <w:t>Platform Users</w:t>
      </w:r>
    </w:p>
    <w:p w14:paraId="1A35A211" w14:textId="77777777" w:rsidR="0067064B" w:rsidRDefault="00077B5A">
      <w:pPr>
        <w:pStyle w:val="Textkrper"/>
        <w:spacing w:before="190"/>
        <w:ind w:left="2201"/>
        <w:rPr>
          <w:rFonts w:ascii="BentonSans Regular"/>
        </w:rPr>
      </w:pPr>
      <w:r>
        <w:rPr>
          <w:rFonts w:ascii="BentonSans Regular"/>
          <w:w w:val="105"/>
        </w:rPr>
        <w:t>Facts ab</w:t>
      </w:r>
      <w:r>
        <w:rPr>
          <w:rFonts w:ascii="BentonSans Regular"/>
          <w:w w:val="105"/>
        </w:rPr>
        <w:t>out Users in Cloud Foundry:</w:t>
      </w:r>
    </w:p>
    <w:p w14:paraId="1A35A212" w14:textId="77777777" w:rsidR="0067064B" w:rsidRDefault="0067064B">
      <w:pPr>
        <w:pStyle w:val="Textkrper"/>
        <w:spacing w:before="7"/>
        <w:rPr>
          <w:rFonts w:ascii="BentonSans Regular"/>
        </w:rPr>
      </w:pPr>
    </w:p>
    <w:p w14:paraId="1A35A213" w14:textId="15CAE13E" w:rsidR="0067064B" w:rsidRDefault="00077B5A">
      <w:pPr>
        <w:pStyle w:val="Listenabsatz"/>
        <w:numPr>
          <w:ilvl w:val="1"/>
          <w:numId w:val="1"/>
        </w:numPr>
        <w:tabs>
          <w:tab w:val="left" w:pos="2484"/>
          <w:tab w:val="left" w:pos="2485"/>
        </w:tabs>
        <w:spacing w:before="0" w:line="259" w:lineRule="auto"/>
        <w:ind w:right="1837"/>
        <w:rPr>
          <w:sz w:val="20"/>
        </w:rPr>
      </w:pPr>
      <w:r>
        <w:rPr>
          <w:sz w:val="20"/>
        </w:rPr>
        <w:t>Platform users are usually developers, administrators or operators who deploy, administer, and troubleshoot applications and services on SAP Cloud</w:t>
      </w:r>
      <w:r>
        <w:rPr>
          <w:spacing w:val="-25"/>
          <w:sz w:val="20"/>
        </w:rPr>
        <w:t xml:space="preserve"> </w:t>
      </w:r>
      <w:r>
        <w:rPr>
          <w:sz w:val="20"/>
        </w:rPr>
        <w:t>Platform.</w:t>
      </w:r>
    </w:p>
    <w:p w14:paraId="1A35A214" w14:textId="77777777" w:rsidR="0067064B" w:rsidRDefault="0067064B">
      <w:pPr>
        <w:pStyle w:val="Textkrper"/>
        <w:spacing w:before="10"/>
        <w:rPr>
          <w:sz w:val="21"/>
        </w:rPr>
      </w:pPr>
    </w:p>
    <w:p w14:paraId="1A35A215" w14:textId="77777777" w:rsidR="0067064B" w:rsidRDefault="00077B5A">
      <w:pPr>
        <w:pStyle w:val="Textkrper"/>
        <w:spacing w:line="259" w:lineRule="auto"/>
        <w:ind w:left="2201" w:right="804"/>
      </w:pPr>
      <w:r>
        <w:t xml:space="preserve">They're the users that you give certain permissions for instance at </w:t>
      </w:r>
      <w:r>
        <w:t>global account or subaccount level, either by adding them as members with certain permissions or by assigning role collections to them .</w:t>
      </w:r>
    </w:p>
    <w:p w14:paraId="1A35A216" w14:textId="77777777" w:rsidR="0067064B" w:rsidRDefault="00077B5A">
      <w:pPr>
        <w:pStyle w:val="Textkrper"/>
        <w:spacing w:before="116" w:line="259" w:lineRule="auto"/>
        <w:ind w:left="2201" w:right="1051"/>
      </w:pPr>
      <w:r>
        <w:t>Platform users who were added as members and who have administrative permissions can view and/or manage the list of global accounts, subaccounts, and Cloud Foundry orgs and spaces that are available to them, and access them using the cockpit or the command</w:t>
      </w:r>
      <w:r>
        <w:t xml:space="preserve"> line interface.</w:t>
      </w:r>
    </w:p>
    <w:p w14:paraId="1A35A217" w14:textId="77777777" w:rsidR="0067064B" w:rsidRDefault="00077B5A">
      <w:pPr>
        <w:pStyle w:val="Textkrper"/>
        <w:spacing w:before="117" w:line="259" w:lineRule="auto"/>
        <w:ind w:left="2201" w:right="829"/>
      </w:pPr>
      <w:r>
        <w:t>For platform users, the default identity provider is SAP ID Service, but if you want to have subaccount members from your own user base, you can use your own identity authentication tenant with SAP Cloud Identity Authentication Service.</w:t>
      </w:r>
    </w:p>
    <w:p w14:paraId="1A35A218" w14:textId="77777777" w:rsidR="0067064B" w:rsidRDefault="0067064B">
      <w:pPr>
        <w:spacing w:line="259" w:lineRule="auto"/>
        <w:sectPr w:rsidR="0067064B">
          <w:headerReference w:type="even" r:id="rId59"/>
          <w:headerReference w:type="default" r:id="rId60"/>
          <w:footerReference w:type="even" r:id="rId61"/>
          <w:footerReference w:type="default" r:id="rId62"/>
          <w:pgSz w:w="11910" w:h="16840"/>
          <w:pgMar w:top="880" w:right="180" w:bottom="860" w:left="180" w:header="648" w:footer="675" w:gutter="0"/>
          <w:pgNumType w:start="89"/>
          <w:cols w:space="720"/>
        </w:sectPr>
      </w:pPr>
    </w:p>
    <w:p w14:paraId="1A35A219" w14:textId="77777777" w:rsidR="0067064B" w:rsidRDefault="0067064B">
      <w:pPr>
        <w:pStyle w:val="Textkrper"/>
      </w:pPr>
    </w:p>
    <w:p w14:paraId="1A35A21A" w14:textId="77777777" w:rsidR="0067064B" w:rsidRDefault="0067064B">
      <w:pPr>
        <w:pStyle w:val="Textkrper"/>
        <w:spacing w:before="2"/>
        <w:rPr>
          <w:sz w:val="24"/>
        </w:rPr>
      </w:pPr>
    </w:p>
    <w:p w14:paraId="1A35A21B" w14:textId="77777777" w:rsidR="0067064B" w:rsidRDefault="00077B5A">
      <w:pPr>
        <w:pStyle w:val="Textkrper"/>
        <w:spacing w:before="100"/>
        <w:ind w:left="1747"/>
        <w:rPr>
          <w:rFonts w:ascii="BentonSans Regular"/>
        </w:rPr>
      </w:pPr>
      <w:r>
        <w:rPr>
          <w:rFonts w:ascii="BentonSans Regular"/>
          <w:w w:val="105"/>
        </w:rPr>
        <w:t>Sample - Authentication of platform users</w:t>
      </w:r>
    </w:p>
    <w:p w14:paraId="1A35A21C" w14:textId="232FD5FA" w:rsidR="0067064B" w:rsidRDefault="00077B5A">
      <w:pPr>
        <w:pStyle w:val="Textkrper"/>
        <w:spacing w:before="4"/>
        <w:rPr>
          <w:rFonts w:ascii="BentonSans Regular"/>
          <w:sz w:val="18"/>
        </w:rPr>
      </w:pPr>
      <w:r>
        <w:pict w14:anchorId="1A35A446">
          <v:group id="_x0000_s1173" style="position:absolute;margin-left:95.65pt;margin-top:12.95pt;width:429.55pt;height:200.8pt;z-index:-15691264;mso-wrap-distance-left:0;mso-wrap-distance-right:0;mso-position-horizontal-relative:page" coordorigin="1913,259" coordsize="8591,4016">
            <v:shape id="_x0000_s1178" type="#_x0000_t75" style="position:absolute;left:3493;top:327;width:5336;height:3534">
              <v:imagedata r:id="rId63" o:title=""/>
            </v:shape>
            <v:shape id="_x0000_s1177" style="position:absolute;left:1912;top:258;width:8591;height:4016" coordorigin="1913,259" coordsize="8591,4016" path="m10503,259r-8590,l1920,274r8568,l10488,4267r15,7l10503,259xe" fillcolor="#808285" stroked="f">
              <v:path arrowok="t"/>
            </v:shape>
            <v:shape id="_x0000_s1176" type="#_x0000_t75" style="position:absolute;left:1927;top:3929;width:331;height:331">
              <v:imagedata r:id="rId16" o:title=""/>
            </v:shape>
            <v:shape id="_x0000_s1175" style="position:absolute;left:1912;top:258;width:15;height:4016" coordorigin="1913,259" coordsize="15,4016" path="m1913,4274r,-4015l1928,266r,4001l1913,4274xe" fillcolor="#808285" stroked="f">
              <v:path arrowok="t"/>
            </v:shape>
            <v:shape id="_x0000_s1174" type="#_x0000_t202" style="position:absolute;left:1920;top:3921;width:8576;height:346" filled="f" strokecolor="#808285">
              <v:textbox inset="0,0,0,0">
                <w:txbxContent>
                  <w:p w14:paraId="1A35A5A1" w14:textId="77777777" w:rsidR="0067064B" w:rsidRDefault="00077B5A">
                    <w:pPr>
                      <w:spacing w:before="56"/>
                      <w:ind w:left="489"/>
                      <w:rPr>
                        <w:rFonts w:ascii="BentonSans Light"/>
                        <w:sz w:val="16"/>
                      </w:rPr>
                    </w:pPr>
                    <w:r>
                      <w:rPr>
                        <w:rFonts w:ascii="BentonSans Light"/>
                        <w:sz w:val="16"/>
                      </w:rPr>
                      <w:t>Figure 46: A Real Subaccount Which has Users Authenticated by the SAP ID Service</w:t>
                    </w:r>
                  </w:p>
                </w:txbxContent>
              </v:textbox>
            </v:shape>
            <w10:wrap type="topAndBottom" anchorx="page"/>
          </v:group>
        </w:pict>
      </w:r>
    </w:p>
    <w:p w14:paraId="1A35A21D" w14:textId="77777777" w:rsidR="0067064B" w:rsidRDefault="0067064B">
      <w:pPr>
        <w:pStyle w:val="Textkrper"/>
        <w:spacing w:before="1"/>
        <w:rPr>
          <w:rFonts w:ascii="BentonSans Regular"/>
          <w:sz w:val="19"/>
        </w:rPr>
      </w:pPr>
    </w:p>
    <w:p w14:paraId="1A35A21E" w14:textId="77777777" w:rsidR="0067064B" w:rsidRDefault="00077B5A">
      <w:pPr>
        <w:pStyle w:val="Textkrper"/>
        <w:ind w:left="1747"/>
      </w:pPr>
      <w:r>
        <w:t>Org Members - Platform Users authenticated within the SAP ID Service.</w:t>
      </w:r>
    </w:p>
    <w:p w14:paraId="1A35A21F" w14:textId="77777777" w:rsidR="0067064B" w:rsidRDefault="00077B5A">
      <w:pPr>
        <w:pStyle w:val="Textkrper"/>
        <w:spacing w:before="190"/>
        <w:ind w:left="1747"/>
        <w:rPr>
          <w:rFonts w:ascii="BentonSans Regular"/>
        </w:rPr>
      </w:pPr>
      <w:r>
        <w:rPr>
          <w:noProof/>
        </w:rPr>
        <w:drawing>
          <wp:anchor distT="0" distB="0" distL="0" distR="0" simplePos="0" relativeHeight="486478336" behindDoc="1" locked="0" layoutInCell="1" allowOverlap="1" wp14:anchorId="1A35A447" wp14:editId="1A35A448">
            <wp:simplePos x="0" y="0"/>
            <wp:positionH relativeFrom="page">
              <wp:posOffset>2158920</wp:posOffset>
            </wp:positionH>
            <wp:positionV relativeFrom="paragraph">
              <wp:posOffset>495311</wp:posOffset>
            </wp:positionV>
            <wp:extent cx="3150107" cy="2466593"/>
            <wp:effectExtent l="0" t="0" r="0" b="0"/>
            <wp:wrapNone/>
            <wp:docPr id="10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3.jpeg"/>
                    <pic:cNvPicPr/>
                  </pic:nvPicPr>
                  <pic:blipFill>
                    <a:blip r:embed="rId64" cstate="print"/>
                    <a:stretch>
                      <a:fillRect/>
                    </a:stretch>
                  </pic:blipFill>
                  <pic:spPr>
                    <a:xfrm>
                      <a:off x="0" y="0"/>
                      <a:ext cx="3150107" cy="2466593"/>
                    </a:xfrm>
                    <a:prstGeom prst="rect">
                      <a:avLst/>
                    </a:prstGeom>
                  </pic:spPr>
                </pic:pic>
              </a:graphicData>
            </a:graphic>
          </wp:anchor>
        </w:drawing>
      </w:r>
      <w:r>
        <w:rPr>
          <w:rFonts w:ascii="BentonSans Regular"/>
          <w:w w:val="105"/>
        </w:rPr>
        <w:t>Sample - Autorisation of platform users</w:t>
      </w:r>
    </w:p>
    <w:p w14:paraId="1A35A220" w14:textId="7D30A91D" w:rsidR="0067064B" w:rsidRDefault="00077B5A">
      <w:pPr>
        <w:pStyle w:val="Textkrper"/>
        <w:spacing w:before="2"/>
        <w:rPr>
          <w:rFonts w:ascii="BentonSans Regular"/>
          <w:sz w:val="18"/>
        </w:rPr>
      </w:pPr>
      <w:r>
        <w:pict w14:anchorId="1A35A44B">
          <v:group id="_x0000_s1169" style="position:absolute;margin-left:95.65pt;margin-top:12.9pt;width:429.55pt;height:219.55pt;z-index:-15690240;mso-wrap-distance-left:0;mso-wrap-distance-right:0;mso-position-horizontal-relative:page" coordorigin="1913,258" coordsize="8591,4391">
            <v:shape id="_x0000_s1172" type="#_x0000_t75" style="position:absolute;left:1927;top:4303;width:331;height:331">
              <v:imagedata r:id="rId16" o:title=""/>
            </v:shape>
            <v:shape id="_x0000_s1171" style="position:absolute;left:1912;top:257;width:8591;height:4382" coordorigin="1913,258" coordsize="8591,4382" path="m10503,258r-6,l10497,258r-8578,l1919,258r-6,l1913,258r,8l1913,4640r15,l1928,273r8560,l10488,4640r15,l10503,266r,-8l10503,258xe" fillcolor="#808285" stroked="f">
              <v:path arrowok="t"/>
            </v:shape>
            <v:shape id="_x0000_s1170" type="#_x0000_t202" style="position:absolute;left:1920;top:4295;width:8576;height:346" filled="f" strokecolor="#808285">
              <v:textbox inset="0,0,0,0">
                <w:txbxContent>
                  <w:p w14:paraId="1A35A5A2" w14:textId="77777777" w:rsidR="0067064B" w:rsidRDefault="00077B5A">
                    <w:pPr>
                      <w:spacing w:before="56"/>
                      <w:ind w:left="489"/>
                      <w:rPr>
                        <w:rFonts w:ascii="BentonSans Light"/>
                        <w:sz w:val="16"/>
                      </w:rPr>
                    </w:pPr>
                    <w:r>
                      <w:rPr>
                        <w:rFonts w:ascii="BentonSans Light"/>
                        <w:sz w:val="16"/>
                      </w:rPr>
                      <w:t>Figur</w:t>
                    </w:r>
                    <w:r>
                      <w:rPr>
                        <w:rFonts w:ascii="BentonSans Light"/>
                        <w:sz w:val="16"/>
                      </w:rPr>
                      <w:t>e 47: Authorisation of a Platform User With Roles Coming From Applications</w:t>
                    </w:r>
                  </w:p>
                </w:txbxContent>
              </v:textbox>
            </v:shape>
            <w10:wrap type="topAndBottom" anchorx="page"/>
          </v:group>
        </w:pict>
      </w:r>
    </w:p>
    <w:p w14:paraId="1A35A221" w14:textId="77777777" w:rsidR="0067064B" w:rsidRDefault="0067064B">
      <w:pPr>
        <w:pStyle w:val="Textkrper"/>
        <w:spacing w:before="1"/>
        <w:rPr>
          <w:rFonts w:ascii="BentonSans Regular"/>
          <w:sz w:val="19"/>
        </w:rPr>
      </w:pPr>
    </w:p>
    <w:p w14:paraId="1A35A222" w14:textId="77777777" w:rsidR="0067064B" w:rsidRDefault="00077B5A">
      <w:pPr>
        <w:pStyle w:val="Textkrper"/>
        <w:spacing w:line="259" w:lineRule="auto"/>
        <w:ind w:left="1747" w:right="1274"/>
      </w:pPr>
      <w:r>
        <w:t>Configured Platform users with role collections coming from applications. Explanations about the numbers:</w:t>
      </w:r>
    </w:p>
    <w:p w14:paraId="1A35A223" w14:textId="77777777" w:rsidR="0067064B" w:rsidRDefault="00077B5A">
      <w:pPr>
        <w:pStyle w:val="Listenabsatz"/>
        <w:numPr>
          <w:ilvl w:val="0"/>
          <w:numId w:val="10"/>
        </w:numPr>
        <w:tabs>
          <w:tab w:val="left" w:pos="2071"/>
        </w:tabs>
        <w:spacing w:before="162"/>
        <w:rPr>
          <w:sz w:val="20"/>
        </w:rPr>
      </w:pPr>
      <w:r>
        <w:rPr>
          <w:sz w:val="20"/>
        </w:rPr>
        <w:t>The platform-user</w:t>
      </w:r>
      <w:r>
        <w:rPr>
          <w:spacing w:val="-2"/>
          <w:sz w:val="20"/>
        </w:rPr>
        <w:t xml:space="preserve"> </w:t>
      </w:r>
      <w:r>
        <w:rPr>
          <w:sz w:val="20"/>
        </w:rPr>
        <w:t>name.</w:t>
      </w:r>
    </w:p>
    <w:p w14:paraId="1A35A224" w14:textId="77777777" w:rsidR="0067064B" w:rsidRDefault="00077B5A">
      <w:pPr>
        <w:pStyle w:val="Listenabsatz"/>
        <w:numPr>
          <w:ilvl w:val="0"/>
          <w:numId w:val="10"/>
        </w:numPr>
        <w:tabs>
          <w:tab w:val="left" w:pos="2071"/>
        </w:tabs>
        <w:ind w:hanging="268"/>
        <w:rPr>
          <w:sz w:val="20"/>
        </w:rPr>
      </w:pPr>
      <w:r>
        <w:rPr>
          <w:sz w:val="20"/>
        </w:rPr>
        <w:t>The platform-user has to authenticated by the SAP ID</w:t>
      </w:r>
      <w:r>
        <w:rPr>
          <w:spacing w:val="-5"/>
          <w:sz w:val="20"/>
        </w:rPr>
        <w:t xml:space="preserve"> </w:t>
      </w:r>
      <w:r>
        <w:rPr>
          <w:sz w:val="20"/>
        </w:rPr>
        <w:t>Service.</w:t>
      </w:r>
    </w:p>
    <w:p w14:paraId="1A35A225" w14:textId="77777777" w:rsidR="0067064B" w:rsidRDefault="00077B5A">
      <w:pPr>
        <w:pStyle w:val="Listenabsatz"/>
        <w:numPr>
          <w:ilvl w:val="0"/>
          <w:numId w:val="10"/>
        </w:numPr>
        <w:tabs>
          <w:tab w:val="left" w:pos="2071"/>
        </w:tabs>
        <w:spacing w:line="259" w:lineRule="auto"/>
        <w:ind w:right="1422" w:hanging="269"/>
        <w:rPr>
          <w:sz w:val="20"/>
        </w:rPr>
      </w:pPr>
      <w:r>
        <w:rPr>
          <w:sz w:val="20"/>
        </w:rPr>
        <w:t>The roles collections coming from the SaaS Applications like BAS</w:t>
      </w:r>
      <w:r>
        <w:rPr>
          <w:sz w:val="20"/>
        </w:rPr>
        <w:t>, Integration Suite , IOT and</w:t>
      </w:r>
      <w:r>
        <w:rPr>
          <w:spacing w:val="-1"/>
          <w:sz w:val="20"/>
        </w:rPr>
        <w:t xml:space="preserve"> </w:t>
      </w:r>
      <w:r>
        <w:rPr>
          <w:sz w:val="20"/>
        </w:rPr>
        <w:t>others.</w:t>
      </w:r>
    </w:p>
    <w:p w14:paraId="1A35A226" w14:textId="77777777" w:rsidR="0067064B" w:rsidRDefault="0067064B">
      <w:pPr>
        <w:spacing w:line="259" w:lineRule="auto"/>
        <w:rPr>
          <w:sz w:val="20"/>
        </w:rPr>
        <w:sectPr w:rsidR="0067064B">
          <w:pgSz w:w="11910" w:h="16840"/>
          <w:pgMar w:top="880" w:right="180" w:bottom="860" w:left="180" w:header="648" w:footer="675" w:gutter="0"/>
          <w:cols w:space="720"/>
        </w:sectPr>
      </w:pPr>
    </w:p>
    <w:p w14:paraId="1A35A227" w14:textId="77777777" w:rsidR="0067064B" w:rsidRDefault="0067064B">
      <w:pPr>
        <w:pStyle w:val="Textkrper"/>
      </w:pPr>
    </w:p>
    <w:p w14:paraId="1A35A228" w14:textId="77777777" w:rsidR="0067064B" w:rsidRDefault="0067064B">
      <w:pPr>
        <w:pStyle w:val="Textkrper"/>
        <w:spacing w:before="2"/>
        <w:rPr>
          <w:sz w:val="24"/>
        </w:rPr>
      </w:pPr>
    </w:p>
    <w:p w14:paraId="1A35A229" w14:textId="77777777" w:rsidR="0067064B" w:rsidRDefault="00077B5A">
      <w:pPr>
        <w:pStyle w:val="Textkrper"/>
        <w:spacing w:before="100"/>
        <w:ind w:left="2201"/>
        <w:rPr>
          <w:rFonts w:ascii="BentonSans Regular"/>
        </w:rPr>
      </w:pPr>
      <w:r>
        <w:rPr>
          <w:rFonts w:ascii="BentonSans Regular"/>
        </w:rPr>
        <w:t>Business Users</w:t>
      </w:r>
    </w:p>
    <w:p w14:paraId="1A35A22A" w14:textId="77777777" w:rsidR="0067064B" w:rsidRDefault="00077B5A">
      <w:pPr>
        <w:pStyle w:val="Textkrper"/>
        <w:spacing w:before="190"/>
        <w:ind w:left="2201"/>
        <w:rPr>
          <w:rFonts w:ascii="BentonSans Regular"/>
        </w:rPr>
      </w:pPr>
      <w:r>
        <w:rPr>
          <w:rFonts w:ascii="BentonSans Regular"/>
          <w:w w:val="105"/>
        </w:rPr>
        <w:t>Business users use the applications that are deployed to SAP Cloud Platform:</w:t>
      </w:r>
    </w:p>
    <w:p w14:paraId="1A35A22B" w14:textId="77777777" w:rsidR="0067064B" w:rsidRDefault="0067064B">
      <w:pPr>
        <w:pStyle w:val="Textkrper"/>
        <w:spacing w:before="7"/>
        <w:rPr>
          <w:rFonts w:ascii="BentonSans Regular"/>
        </w:rPr>
      </w:pPr>
    </w:p>
    <w:p w14:paraId="1A35A22C" w14:textId="4ED4C0CF" w:rsidR="0067064B" w:rsidRDefault="00077B5A">
      <w:pPr>
        <w:pStyle w:val="Listenabsatz"/>
        <w:numPr>
          <w:ilvl w:val="1"/>
          <w:numId w:val="10"/>
        </w:numPr>
        <w:tabs>
          <w:tab w:val="left" w:pos="2484"/>
          <w:tab w:val="left" w:pos="2485"/>
        </w:tabs>
        <w:spacing w:before="0" w:line="259" w:lineRule="auto"/>
        <w:ind w:right="1106"/>
        <w:rPr>
          <w:sz w:val="20"/>
        </w:rPr>
      </w:pPr>
      <w:r>
        <w:rPr>
          <w:sz w:val="20"/>
        </w:rPr>
        <w:t>For example, the end users of your deployed application or users of subscribed apps or services, such as</w:t>
      </w:r>
      <w:r>
        <w:rPr>
          <w:sz w:val="20"/>
        </w:rPr>
        <w:t xml:space="preserve"> SAP Business Application Studio or SAP Web IDE, are business</w:t>
      </w:r>
      <w:r>
        <w:rPr>
          <w:spacing w:val="-16"/>
          <w:sz w:val="20"/>
        </w:rPr>
        <w:t xml:space="preserve"> </w:t>
      </w:r>
      <w:r>
        <w:rPr>
          <w:sz w:val="20"/>
        </w:rPr>
        <w:t>users.</w:t>
      </w:r>
    </w:p>
    <w:p w14:paraId="1A35A22D" w14:textId="77777777" w:rsidR="0067064B" w:rsidRDefault="0067064B">
      <w:pPr>
        <w:pStyle w:val="Textkrper"/>
        <w:spacing w:before="10"/>
        <w:rPr>
          <w:sz w:val="21"/>
        </w:rPr>
      </w:pPr>
    </w:p>
    <w:p w14:paraId="1A35A22E" w14:textId="77777777" w:rsidR="0067064B" w:rsidRDefault="00077B5A">
      <w:pPr>
        <w:pStyle w:val="Textkrper"/>
        <w:spacing w:line="259" w:lineRule="auto"/>
        <w:ind w:left="2201" w:right="825"/>
      </w:pPr>
      <w:r>
        <w:t>In the Cloud Foundry environment, application developers (platform users) create and deploy application-based security artifacts for business users. Administrators use these artifacts to assign roles, build role collections, and assign these role collectio</w:t>
      </w:r>
      <w:r>
        <w:t>ns to business users or user groups. In this way, they control the users' permissions in the deployed application.</w:t>
      </w:r>
    </w:p>
    <w:p w14:paraId="1A35A22F" w14:textId="77777777" w:rsidR="0067064B" w:rsidRDefault="00077B5A">
      <w:pPr>
        <w:pStyle w:val="Textkrper"/>
        <w:spacing w:before="117" w:line="259" w:lineRule="auto"/>
        <w:ind w:left="2201" w:right="2010"/>
      </w:pPr>
      <w:r>
        <w:t>For business users, the identity provider can be, for example, SAP Cloud Identity Authentication Service or your own, such as Active Directory.</w:t>
      </w:r>
    </w:p>
    <w:p w14:paraId="1A35A230" w14:textId="77777777" w:rsidR="0067064B" w:rsidRDefault="0067064B">
      <w:pPr>
        <w:spacing w:line="259" w:lineRule="auto"/>
        <w:sectPr w:rsidR="0067064B">
          <w:pgSz w:w="11910" w:h="16840"/>
          <w:pgMar w:top="880" w:right="180" w:bottom="860" w:left="180" w:header="648" w:footer="675" w:gutter="0"/>
          <w:cols w:space="720"/>
        </w:sectPr>
      </w:pPr>
    </w:p>
    <w:p w14:paraId="1A35A231" w14:textId="77777777" w:rsidR="0067064B" w:rsidRDefault="0067064B">
      <w:pPr>
        <w:pStyle w:val="Textkrper"/>
      </w:pPr>
    </w:p>
    <w:p w14:paraId="1A35A232" w14:textId="77777777" w:rsidR="0067064B" w:rsidRDefault="0067064B">
      <w:pPr>
        <w:pStyle w:val="Textkrper"/>
        <w:spacing w:before="2"/>
        <w:rPr>
          <w:sz w:val="24"/>
        </w:rPr>
      </w:pPr>
    </w:p>
    <w:p w14:paraId="1A35A233" w14:textId="52F5A807" w:rsidR="0067064B" w:rsidRDefault="00077B5A">
      <w:pPr>
        <w:pStyle w:val="Textkrper"/>
        <w:spacing w:before="100"/>
        <w:ind w:left="1747"/>
        <w:rPr>
          <w:rFonts w:ascii="BentonSans Regular"/>
        </w:rPr>
      </w:pPr>
      <w:r>
        <w:rPr>
          <w:rFonts w:ascii="BentonSans Regular"/>
        </w:rPr>
        <w:t>LESSON SUMMARY</w:t>
      </w:r>
    </w:p>
    <w:p w14:paraId="1A35A234" w14:textId="77777777" w:rsidR="0067064B" w:rsidRDefault="00077B5A">
      <w:pPr>
        <w:pStyle w:val="Textkrper"/>
        <w:spacing w:before="30"/>
        <w:ind w:left="1747"/>
      </w:pPr>
      <w:r>
        <w:t>You should now be able to:</w:t>
      </w:r>
    </w:p>
    <w:p w14:paraId="1A35A235" w14:textId="77777777" w:rsidR="0067064B" w:rsidRDefault="00077B5A">
      <w:pPr>
        <w:pStyle w:val="Listenabsatz"/>
        <w:numPr>
          <w:ilvl w:val="0"/>
          <w:numId w:val="1"/>
        </w:numPr>
        <w:tabs>
          <w:tab w:val="left" w:pos="2030"/>
          <w:tab w:val="left" w:pos="2031"/>
        </w:tabs>
        <w:spacing w:before="181"/>
        <w:rPr>
          <w:sz w:val="20"/>
        </w:rPr>
      </w:pPr>
      <w:r>
        <w:rPr>
          <w:sz w:val="20"/>
        </w:rPr>
        <w:t>Explain the account model in Cloud</w:t>
      </w:r>
      <w:r>
        <w:rPr>
          <w:spacing w:val="-6"/>
          <w:sz w:val="20"/>
        </w:rPr>
        <w:t xml:space="preserve"> </w:t>
      </w:r>
      <w:r>
        <w:rPr>
          <w:sz w:val="20"/>
        </w:rPr>
        <w:t>Foundry</w:t>
      </w:r>
    </w:p>
    <w:p w14:paraId="1A35A236" w14:textId="77777777" w:rsidR="0067064B" w:rsidRDefault="00077B5A">
      <w:pPr>
        <w:pStyle w:val="Listenabsatz"/>
        <w:numPr>
          <w:ilvl w:val="0"/>
          <w:numId w:val="1"/>
        </w:numPr>
        <w:tabs>
          <w:tab w:val="left" w:pos="2030"/>
          <w:tab w:val="left" w:pos="2031"/>
        </w:tabs>
        <w:ind w:left="2030"/>
        <w:rPr>
          <w:sz w:val="20"/>
        </w:rPr>
      </w:pPr>
      <w:r>
        <w:rPr>
          <w:sz w:val="20"/>
        </w:rPr>
        <w:t>Explai</w:t>
      </w:r>
      <w:r>
        <w:rPr>
          <w:sz w:val="20"/>
        </w:rPr>
        <w:t>n the difference between platform and business</w:t>
      </w:r>
      <w:r>
        <w:rPr>
          <w:spacing w:val="-3"/>
          <w:sz w:val="20"/>
        </w:rPr>
        <w:t xml:space="preserve"> </w:t>
      </w:r>
      <w:r>
        <w:rPr>
          <w:sz w:val="20"/>
        </w:rPr>
        <w:t>users</w:t>
      </w:r>
    </w:p>
    <w:p w14:paraId="1A35A237" w14:textId="77777777" w:rsidR="0067064B" w:rsidRDefault="0067064B">
      <w:pPr>
        <w:rPr>
          <w:sz w:val="20"/>
        </w:rPr>
        <w:sectPr w:rsidR="0067064B">
          <w:pgSz w:w="11910" w:h="16840"/>
          <w:pgMar w:top="880" w:right="180" w:bottom="860" w:left="180" w:header="648" w:footer="675" w:gutter="0"/>
          <w:cols w:space="720"/>
        </w:sectPr>
      </w:pPr>
    </w:p>
    <w:p w14:paraId="1A35A238" w14:textId="77777777" w:rsidR="0067064B" w:rsidRDefault="00077B5A">
      <w:pPr>
        <w:pStyle w:val="Textkrper"/>
        <w:ind w:left="103"/>
      </w:pPr>
      <w:r>
        <w:pict w14:anchorId="1A35A451">
          <v:shape id="_x0000_s1168"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A3" w14:textId="77777777" w:rsidR="0067064B" w:rsidRDefault="0067064B">
                  <w:pPr>
                    <w:pStyle w:val="Textkrper"/>
                    <w:spacing w:before="4"/>
                    <w:rPr>
                      <w:sz w:val="45"/>
                    </w:rPr>
                  </w:pPr>
                </w:p>
                <w:p w14:paraId="1A35A5A4" w14:textId="77777777" w:rsidR="0067064B" w:rsidRDefault="00077B5A">
                  <w:pPr>
                    <w:ind w:right="112"/>
                    <w:jc w:val="right"/>
                    <w:rPr>
                      <w:sz w:val="40"/>
                    </w:rPr>
                  </w:pPr>
                  <w:bookmarkStart w:id="15" w:name="Lesson_4:_Exploring_the_Service:_ABAP"/>
                  <w:bookmarkStart w:id="16" w:name="_bookmark5"/>
                  <w:bookmarkEnd w:id="15"/>
                  <w:bookmarkEnd w:id="16"/>
                  <w:r>
                    <w:rPr>
                      <w:sz w:val="40"/>
                    </w:rPr>
                    <w:t>Unit 3</w:t>
                  </w:r>
                </w:p>
                <w:p w14:paraId="1A35A5A5" w14:textId="77777777" w:rsidR="0067064B" w:rsidRDefault="00077B5A">
                  <w:pPr>
                    <w:ind w:right="112"/>
                    <w:jc w:val="right"/>
                    <w:rPr>
                      <w:sz w:val="40"/>
                    </w:rPr>
                  </w:pPr>
                  <w:r>
                    <w:rPr>
                      <w:sz w:val="40"/>
                    </w:rPr>
                    <w:t>Lesson</w:t>
                  </w:r>
                  <w:r>
                    <w:rPr>
                      <w:spacing w:val="-1"/>
                      <w:sz w:val="40"/>
                    </w:rPr>
                    <w:t xml:space="preserve"> </w:t>
                  </w:r>
                  <w:r>
                    <w:rPr>
                      <w:sz w:val="40"/>
                    </w:rPr>
                    <w:t>4</w:t>
                  </w:r>
                </w:p>
              </w:txbxContent>
            </v:textbox>
            <w10:anchorlock/>
          </v:shape>
        </w:pict>
      </w:r>
      <w:r>
        <w:rPr>
          <w:rFonts w:ascii="Times New Roman"/>
          <w:spacing w:val="146"/>
          <w:sz w:val="2"/>
        </w:rPr>
        <w:t xml:space="preserve"> </w:t>
      </w:r>
      <w:r>
        <w:rPr>
          <w:spacing w:val="146"/>
          <w:position w:val="94"/>
        </w:rPr>
      </w:r>
      <w:r>
        <w:rPr>
          <w:spacing w:val="146"/>
          <w:position w:val="94"/>
        </w:rPr>
        <w:pict w14:anchorId="1A35A453">
          <v:group id="_x0000_s1166" style="width:314.65pt;height:.75pt;mso-position-horizontal-relative:char;mso-position-vertical-relative:line" coordsize="6293,15">
            <v:line id="_x0000_s1167" style="position:absolute" from="0,8" to="6293,8"/>
            <w10:anchorlock/>
          </v:group>
        </w:pict>
      </w:r>
    </w:p>
    <w:p w14:paraId="1A35A239" w14:textId="77777777" w:rsidR="0067064B" w:rsidRDefault="0067064B">
      <w:pPr>
        <w:pStyle w:val="Textkrper"/>
        <w:spacing w:before="7"/>
        <w:rPr>
          <w:sz w:val="14"/>
        </w:rPr>
      </w:pPr>
    </w:p>
    <w:p w14:paraId="1A35A23A" w14:textId="77777777" w:rsidR="0067064B" w:rsidRDefault="00077B5A">
      <w:pPr>
        <w:pStyle w:val="berschrift1"/>
        <w:ind w:left="1436"/>
      </w:pPr>
      <w:r>
        <w:rPr>
          <w:noProof/>
          <w:position w:val="-1"/>
        </w:rPr>
        <w:drawing>
          <wp:inline distT="0" distB="0" distL="0" distR="0" wp14:anchorId="1A35A454" wp14:editId="1A35A455">
            <wp:extent cx="359256" cy="206181"/>
            <wp:effectExtent l="0" t="0" r="0" b="0"/>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65" cstate="print"/>
                    <a:stretch>
                      <a:fillRect/>
                    </a:stretch>
                  </pic:blipFill>
                  <pic:spPr>
                    <a:xfrm>
                      <a:off x="0" y="0"/>
                      <a:ext cx="359256" cy="206181"/>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rPr>
          <w:w w:val="105"/>
        </w:rPr>
        <w:t>Exploring the Service:</w:t>
      </w:r>
      <w:r>
        <w:rPr>
          <w:spacing w:val="-3"/>
          <w:w w:val="105"/>
        </w:rPr>
        <w:t xml:space="preserve"> </w:t>
      </w:r>
      <w:r>
        <w:rPr>
          <w:w w:val="105"/>
        </w:rPr>
        <w:t>ABAP</w:t>
      </w:r>
    </w:p>
    <w:p w14:paraId="1A35A23B" w14:textId="77777777" w:rsidR="0067064B" w:rsidRDefault="00077B5A">
      <w:pPr>
        <w:pStyle w:val="berschrift2"/>
        <w:ind w:left="1567"/>
      </w:pPr>
      <w:r>
        <w:rPr>
          <w:color w:val="8A8C8E"/>
        </w:rPr>
        <w:t>83</w:t>
      </w:r>
    </w:p>
    <w:p w14:paraId="1A35A23C" w14:textId="77777777" w:rsidR="0067064B" w:rsidRDefault="0067064B">
      <w:pPr>
        <w:pStyle w:val="Textkrper"/>
        <w:rPr>
          <w:rFonts w:ascii="BentonSans Bold"/>
          <w:b/>
          <w:sz w:val="28"/>
        </w:rPr>
      </w:pPr>
    </w:p>
    <w:p w14:paraId="1A35A23D" w14:textId="77777777" w:rsidR="0067064B" w:rsidRDefault="0067064B">
      <w:pPr>
        <w:pStyle w:val="Textkrper"/>
        <w:rPr>
          <w:rFonts w:ascii="BentonSans Bold"/>
          <w:b/>
          <w:sz w:val="28"/>
        </w:rPr>
      </w:pPr>
    </w:p>
    <w:p w14:paraId="1A35A23E" w14:textId="77777777" w:rsidR="0067064B" w:rsidRDefault="0067064B">
      <w:pPr>
        <w:pStyle w:val="Textkrper"/>
        <w:spacing w:before="5"/>
        <w:rPr>
          <w:rFonts w:ascii="BentonSans Bold"/>
          <w:b/>
          <w:sz w:val="34"/>
        </w:rPr>
      </w:pPr>
    </w:p>
    <w:p w14:paraId="1A35A23F" w14:textId="353C04C9" w:rsidR="0067064B" w:rsidRDefault="00077B5A">
      <w:pPr>
        <w:pStyle w:val="Textkrper"/>
        <w:spacing w:before="1"/>
        <w:ind w:left="2201"/>
        <w:rPr>
          <w:rFonts w:ascii="BentonSans Regular"/>
        </w:rPr>
      </w:pPr>
      <w:r>
        <w:rPr>
          <w:rFonts w:ascii="BentonSans Regular"/>
        </w:rPr>
        <w:t>LESSON OBJECTIVES</w:t>
      </w:r>
    </w:p>
    <w:p w14:paraId="1A35A240" w14:textId="77777777" w:rsidR="0067064B" w:rsidRDefault="00077B5A">
      <w:pPr>
        <w:pStyle w:val="Textkrper"/>
        <w:spacing w:before="30"/>
        <w:ind w:left="2201"/>
      </w:pPr>
      <w:r>
        <w:t>After completing this lesson, you will be able to:</w:t>
      </w:r>
    </w:p>
    <w:p w14:paraId="1A35A241" w14:textId="77777777" w:rsidR="0067064B" w:rsidRDefault="00077B5A">
      <w:pPr>
        <w:pStyle w:val="Listenabsatz"/>
        <w:numPr>
          <w:ilvl w:val="1"/>
          <w:numId w:val="1"/>
        </w:numPr>
        <w:tabs>
          <w:tab w:val="left" w:pos="2484"/>
          <w:tab w:val="left" w:pos="2485"/>
        </w:tabs>
        <w:rPr>
          <w:sz w:val="20"/>
        </w:rPr>
      </w:pPr>
      <w:r>
        <w:rPr>
          <w:sz w:val="20"/>
        </w:rPr>
        <w:t>Explore the most important components of the ABAP</w:t>
      </w:r>
      <w:r>
        <w:rPr>
          <w:spacing w:val="-9"/>
          <w:sz w:val="20"/>
        </w:rPr>
        <w:t xml:space="preserve"> </w:t>
      </w:r>
      <w:r>
        <w:rPr>
          <w:sz w:val="20"/>
        </w:rPr>
        <w:t>installation</w:t>
      </w:r>
    </w:p>
    <w:p w14:paraId="1A35A242" w14:textId="77777777" w:rsidR="0067064B" w:rsidRDefault="0067064B">
      <w:pPr>
        <w:pStyle w:val="Textkrper"/>
        <w:rPr>
          <w:sz w:val="24"/>
        </w:rPr>
      </w:pPr>
    </w:p>
    <w:p w14:paraId="1A35A243" w14:textId="77777777" w:rsidR="0067064B" w:rsidRDefault="00077B5A">
      <w:pPr>
        <w:pStyle w:val="berschrift3"/>
        <w:ind w:left="2201"/>
      </w:pPr>
      <w:bookmarkStart w:id="17" w:name="ABAP_Service"/>
      <w:bookmarkEnd w:id="17"/>
      <w:r>
        <w:t>ABAP Service</w:t>
      </w:r>
    </w:p>
    <w:p w14:paraId="1A35A244" w14:textId="77777777" w:rsidR="0067064B" w:rsidRDefault="00077B5A">
      <w:pPr>
        <w:pStyle w:val="Textkrper"/>
        <w:spacing w:before="179"/>
        <w:ind w:left="2201"/>
        <w:rPr>
          <w:rFonts w:ascii="BentonSans Regular"/>
        </w:rPr>
      </w:pPr>
      <w:r>
        <w:rPr>
          <w:rFonts w:ascii="BentonSans Regular"/>
          <w:w w:val="105"/>
        </w:rPr>
        <w:t>In particular, we'll look at the following topics in this lesson:</w:t>
      </w:r>
    </w:p>
    <w:p w14:paraId="1A35A245" w14:textId="77777777" w:rsidR="0067064B" w:rsidRDefault="0067064B">
      <w:pPr>
        <w:pStyle w:val="Textkrper"/>
        <w:spacing w:before="7"/>
        <w:rPr>
          <w:rFonts w:ascii="BentonSans Regular"/>
        </w:rPr>
      </w:pPr>
    </w:p>
    <w:p w14:paraId="1A35A246" w14:textId="5A90709B" w:rsidR="0067064B" w:rsidRDefault="00077B5A">
      <w:pPr>
        <w:pStyle w:val="Listenabsatz"/>
        <w:numPr>
          <w:ilvl w:val="1"/>
          <w:numId w:val="1"/>
        </w:numPr>
        <w:tabs>
          <w:tab w:val="left" w:pos="2484"/>
          <w:tab w:val="left" w:pos="2485"/>
        </w:tabs>
        <w:spacing w:before="0"/>
        <w:rPr>
          <w:sz w:val="20"/>
        </w:rPr>
      </w:pPr>
      <w:r>
        <w:rPr>
          <w:sz w:val="20"/>
        </w:rPr>
        <w:t>Introduction</w:t>
      </w:r>
    </w:p>
    <w:p w14:paraId="1A35A247" w14:textId="77777777" w:rsidR="0067064B" w:rsidRDefault="00077B5A">
      <w:pPr>
        <w:pStyle w:val="Listenabsatz"/>
        <w:numPr>
          <w:ilvl w:val="1"/>
          <w:numId w:val="1"/>
        </w:numPr>
        <w:tabs>
          <w:tab w:val="left" w:pos="2484"/>
          <w:tab w:val="left" w:pos="2485"/>
        </w:tabs>
        <w:rPr>
          <w:sz w:val="20"/>
        </w:rPr>
      </w:pPr>
      <w:r>
        <w:rPr>
          <w:sz w:val="20"/>
        </w:rPr>
        <w:t>The main building blocks of ABAP in the</w:t>
      </w:r>
      <w:r>
        <w:rPr>
          <w:spacing w:val="-7"/>
          <w:sz w:val="20"/>
        </w:rPr>
        <w:t xml:space="preserve"> </w:t>
      </w:r>
      <w:r>
        <w:rPr>
          <w:sz w:val="20"/>
        </w:rPr>
        <w:t>Cloud.</w:t>
      </w:r>
    </w:p>
    <w:p w14:paraId="1A35A248" w14:textId="77777777" w:rsidR="0067064B" w:rsidRDefault="00077B5A">
      <w:pPr>
        <w:pStyle w:val="Listenabsatz"/>
        <w:numPr>
          <w:ilvl w:val="1"/>
          <w:numId w:val="1"/>
        </w:numPr>
        <w:tabs>
          <w:tab w:val="left" w:pos="2484"/>
          <w:tab w:val="left" w:pos="2485"/>
        </w:tabs>
        <w:rPr>
          <w:sz w:val="20"/>
        </w:rPr>
      </w:pPr>
      <w:r>
        <w:rPr>
          <w:sz w:val="20"/>
        </w:rPr>
        <w:t>How are the look and</w:t>
      </w:r>
      <w:r>
        <w:rPr>
          <w:spacing w:val="-3"/>
          <w:sz w:val="20"/>
        </w:rPr>
        <w:t xml:space="preserve"> </w:t>
      </w:r>
      <w:r>
        <w:rPr>
          <w:sz w:val="20"/>
        </w:rPr>
        <w:t>feel.</w:t>
      </w:r>
    </w:p>
    <w:p w14:paraId="1A35A249" w14:textId="77777777" w:rsidR="0067064B" w:rsidRDefault="00077B5A">
      <w:pPr>
        <w:pStyle w:val="Listenabsatz"/>
        <w:numPr>
          <w:ilvl w:val="1"/>
          <w:numId w:val="1"/>
        </w:numPr>
        <w:tabs>
          <w:tab w:val="left" w:pos="2484"/>
          <w:tab w:val="left" w:pos="2485"/>
        </w:tabs>
        <w:rPr>
          <w:sz w:val="20"/>
        </w:rPr>
      </w:pPr>
      <w:r>
        <w:rPr>
          <w:sz w:val="20"/>
        </w:rPr>
        <w:t>Step by step Sample.</w:t>
      </w:r>
    </w:p>
    <w:p w14:paraId="1A35A24A" w14:textId="77777777" w:rsidR="0067064B" w:rsidRDefault="0067064B">
      <w:pPr>
        <w:pStyle w:val="Textkrper"/>
        <w:spacing w:before="2"/>
        <w:rPr>
          <w:sz w:val="24"/>
        </w:rPr>
      </w:pPr>
    </w:p>
    <w:p w14:paraId="1A35A24B" w14:textId="77777777" w:rsidR="0067064B" w:rsidRDefault="00077B5A">
      <w:pPr>
        <w:pStyle w:val="Textkrper"/>
        <w:spacing w:line="429" w:lineRule="auto"/>
        <w:ind w:left="2201" w:right="7567"/>
        <w:rPr>
          <w:rFonts w:ascii="BentonSans Regular"/>
        </w:rPr>
      </w:pPr>
      <w:r>
        <w:rPr>
          <w:rFonts w:ascii="BentonSans Regular"/>
          <w:w w:val="105"/>
        </w:rPr>
        <w:t>Introduction ABAP in the</w:t>
      </w:r>
      <w:r>
        <w:rPr>
          <w:rFonts w:ascii="BentonSans Regular"/>
          <w:spacing w:val="-24"/>
          <w:w w:val="105"/>
        </w:rPr>
        <w:t xml:space="preserve"> </w:t>
      </w:r>
      <w:r>
        <w:rPr>
          <w:rFonts w:ascii="BentonSans Regular"/>
          <w:spacing w:val="-3"/>
          <w:w w:val="105"/>
        </w:rPr>
        <w:t>cloud:</w:t>
      </w:r>
    </w:p>
    <w:p w14:paraId="1A35A24C" w14:textId="723CBF20" w:rsidR="0067064B" w:rsidRDefault="00077B5A">
      <w:pPr>
        <w:pStyle w:val="Listenabsatz"/>
        <w:numPr>
          <w:ilvl w:val="1"/>
          <w:numId w:val="1"/>
        </w:numPr>
        <w:tabs>
          <w:tab w:val="left" w:pos="2484"/>
          <w:tab w:val="left" w:pos="2485"/>
        </w:tabs>
        <w:spacing w:before="58"/>
        <w:rPr>
          <w:sz w:val="20"/>
        </w:rPr>
      </w:pPr>
      <w:r>
        <w:rPr>
          <w:sz w:val="20"/>
        </w:rPr>
        <w:t>Is a Platform as a Service (PaaS) offering for</w:t>
      </w:r>
      <w:r>
        <w:rPr>
          <w:spacing w:val="-5"/>
          <w:sz w:val="20"/>
        </w:rPr>
        <w:t xml:space="preserve"> </w:t>
      </w:r>
      <w:r>
        <w:rPr>
          <w:sz w:val="20"/>
        </w:rPr>
        <w:t>ABAP.</w:t>
      </w:r>
    </w:p>
    <w:p w14:paraId="1A35A24D" w14:textId="77777777" w:rsidR="0067064B" w:rsidRDefault="00077B5A">
      <w:pPr>
        <w:pStyle w:val="Listenabsatz"/>
        <w:numPr>
          <w:ilvl w:val="1"/>
          <w:numId w:val="1"/>
        </w:numPr>
        <w:tabs>
          <w:tab w:val="left" w:pos="2484"/>
          <w:tab w:val="left" w:pos="2485"/>
        </w:tabs>
        <w:spacing w:line="259" w:lineRule="auto"/>
        <w:ind w:right="905"/>
        <w:rPr>
          <w:sz w:val="20"/>
        </w:rPr>
      </w:pPr>
      <w:r>
        <w:rPr>
          <w:sz w:val="20"/>
        </w:rPr>
        <w:t>Develop ABAP cloud apps decoupled from the digital core Leverage your ABAP know how in the cloud Reuse your existing ABAP</w:t>
      </w:r>
      <w:r>
        <w:rPr>
          <w:spacing w:val="-3"/>
          <w:sz w:val="20"/>
        </w:rPr>
        <w:t xml:space="preserve"> </w:t>
      </w:r>
      <w:r>
        <w:rPr>
          <w:sz w:val="20"/>
        </w:rPr>
        <w:t>assets.</w:t>
      </w:r>
    </w:p>
    <w:p w14:paraId="1A35A24E" w14:textId="77777777" w:rsidR="0067064B" w:rsidRDefault="00077B5A">
      <w:pPr>
        <w:pStyle w:val="Listenabsatz"/>
        <w:numPr>
          <w:ilvl w:val="1"/>
          <w:numId w:val="1"/>
        </w:numPr>
        <w:tabs>
          <w:tab w:val="left" w:pos="2484"/>
          <w:tab w:val="left" w:pos="2485"/>
        </w:tabs>
        <w:spacing w:before="162" w:line="259" w:lineRule="auto"/>
        <w:ind w:right="978"/>
        <w:rPr>
          <w:sz w:val="20"/>
        </w:rPr>
      </w:pPr>
      <w:r>
        <w:rPr>
          <w:sz w:val="20"/>
        </w:rPr>
        <w:t>Benefit from newest ABAP Programming Model Exploit SAP HANA capabilities Consume SAP Cloud Platform</w:t>
      </w:r>
      <w:r>
        <w:rPr>
          <w:spacing w:val="-3"/>
          <w:sz w:val="20"/>
        </w:rPr>
        <w:t xml:space="preserve"> </w:t>
      </w:r>
      <w:r>
        <w:rPr>
          <w:sz w:val="20"/>
        </w:rPr>
        <w:t>services.</w:t>
      </w:r>
    </w:p>
    <w:p w14:paraId="1A35A24F" w14:textId="77777777" w:rsidR="0067064B" w:rsidRDefault="0067064B">
      <w:pPr>
        <w:pStyle w:val="Textkrper"/>
        <w:spacing w:before="9"/>
        <w:rPr>
          <w:sz w:val="21"/>
        </w:rPr>
      </w:pPr>
    </w:p>
    <w:p w14:paraId="1A35A250" w14:textId="77777777" w:rsidR="0067064B" w:rsidRDefault="00077B5A">
      <w:pPr>
        <w:pStyle w:val="Textkrper"/>
        <w:ind w:left="2201"/>
      </w:pPr>
      <w:r>
        <w:t>Facts about ABAP in the cloud</w:t>
      </w:r>
    </w:p>
    <w:p w14:paraId="1A35A251" w14:textId="77777777" w:rsidR="0067064B" w:rsidRDefault="00077B5A">
      <w:pPr>
        <w:pStyle w:val="Textkrper"/>
        <w:spacing w:before="134" w:line="259" w:lineRule="auto"/>
        <w:ind w:left="2201" w:right="797"/>
      </w:pPr>
      <w:r>
        <w:t>The ABAP Platform provides the technology layer for several SaaS applications like S/4HANA Cloud and Integrated Bus</w:t>
      </w:r>
      <w:r>
        <w:t>iness Planning as well as for on-premise solutions like S/4HANA.</w:t>
      </w:r>
    </w:p>
    <w:p w14:paraId="1A35A252" w14:textId="77777777" w:rsidR="0067064B" w:rsidRDefault="00077B5A">
      <w:pPr>
        <w:pStyle w:val="Textkrper"/>
        <w:spacing w:before="115" w:line="259" w:lineRule="auto"/>
        <w:ind w:left="2201" w:right="968"/>
      </w:pPr>
      <w:r>
        <w:t>Furthermore, the ABAP Platform is also used as the key pillar of SAP's Platform as a Service offering for ABAP which has the product name SAP Cloud Platform, ABAP environment.</w:t>
      </w:r>
    </w:p>
    <w:p w14:paraId="1A35A253" w14:textId="77777777" w:rsidR="0067064B" w:rsidRDefault="00077B5A">
      <w:pPr>
        <w:pStyle w:val="Textkrper"/>
        <w:spacing w:before="115" w:line="259" w:lineRule="auto"/>
        <w:ind w:left="2201" w:right="846"/>
      </w:pPr>
      <w:r>
        <w:t xml:space="preserve">Using the same </w:t>
      </w:r>
      <w:r>
        <w:t>code line for these different flavors enables customers and partners to use the same powerful toolset (ABAP Development Tools in Eclipse) and the same ABAP RESTful Programming Model (RAP) for cloud and on-premise development.</w:t>
      </w:r>
    </w:p>
    <w:p w14:paraId="1A35A254" w14:textId="77777777" w:rsidR="0067064B" w:rsidRDefault="00077B5A">
      <w:pPr>
        <w:pStyle w:val="Textkrper"/>
        <w:spacing w:before="116" w:line="259" w:lineRule="auto"/>
        <w:ind w:left="2201" w:right="786"/>
      </w:pPr>
      <w:r>
        <w:t xml:space="preserve">There are two main reasons to </w:t>
      </w:r>
      <w:r>
        <w:t>develop applications and extensions for the cloud with ABAP: Existing assets (custom code developed in on-premise systems) and developers, experienced in using ABAP. The typical extension scenarios built on top of ABAP are:</w:t>
      </w:r>
    </w:p>
    <w:p w14:paraId="1A35A255" w14:textId="77777777" w:rsidR="0067064B" w:rsidRDefault="00077B5A">
      <w:pPr>
        <w:pStyle w:val="Listenabsatz"/>
        <w:numPr>
          <w:ilvl w:val="1"/>
          <w:numId w:val="1"/>
        </w:numPr>
        <w:tabs>
          <w:tab w:val="left" w:pos="2484"/>
          <w:tab w:val="left" w:pos="2485"/>
        </w:tabs>
        <w:spacing w:before="163" w:line="259" w:lineRule="auto"/>
        <w:ind w:right="1755"/>
        <w:rPr>
          <w:sz w:val="20"/>
        </w:rPr>
      </w:pPr>
      <w:r>
        <w:rPr>
          <w:sz w:val="20"/>
        </w:rPr>
        <w:t>Cloud ERP: Extend SAP S/4HANA Cl</w:t>
      </w:r>
      <w:r>
        <w:rPr>
          <w:sz w:val="20"/>
        </w:rPr>
        <w:t>oud or other SAP cloud offerings with cloud extensions.</w:t>
      </w:r>
    </w:p>
    <w:p w14:paraId="1A35A256" w14:textId="77777777" w:rsidR="0067064B" w:rsidRDefault="0067064B">
      <w:pPr>
        <w:spacing w:line="259" w:lineRule="auto"/>
        <w:rPr>
          <w:sz w:val="20"/>
        </w:rPr>
        <w:sectPr w:rsidR="0067064B">
          <w:headerReference w:type="default" r:id="rId66"/>
          <w:footerReference w:type="even" r:id="rId67"/>
          <w:footerReference w:type="default" r:id="rId68"/>
          <w:pgSz w:w="11910" w:h="16840"/>
          <w:pgMar w:top="260" w:right="180" w:bottom="860" w:left="180" w:header="0" w:footer="675" w:gutter="0"/>
          <w:pgNumType w:start="93"/>
          <w:cols w:space="720"/>
        </w:sectPr>
      </w:pPr>
    </w:p>
    <w:p w14:paraId="1A35A257" w14:textId="77777777" w:rsidR="0067064B" w:rsidRDefault="0067064B">
      <w:pPr>
        <w:pStyle w:val="Textkrper"/>
      </w:pPr>
    </w:p>
    <w:p w14:paraId="1A35A258" w14:textId="77777777" w:rsidR="0067064B" w:rsidRDefault="0067064B">
      <w:pPr>
        <w:pStyle w:val="Textkrper"/>
        <w:spacing w:before="4"/>
        <w:rPr>
          <w:sz w:val="18"/>
        </w:rPr>
      </w:pPr>
    </w:p>
    <w:p w14:paraId="1A35A259" w14:textId="77777777" w:rsidR="0067064B" w:rsidRDefault="00077B5A">
      <w:pPr>
        <w:pStyle w:val="Listenabsatz"/>
        <w:numPr>
          <w:ilvl w:val="0"/>
          <w:numId w:val="1"/>
        </w:numPr>
        <w:tabs>
          <w:tab w:val="left" w:pos="2030"/>
          <w:tab w:val="left" w:pos="2032"/>
        </w:tabs>
        <w:spacing w:before="0" w:line="259" w:lineRule="auto"/>
        <w:ind w:right="1951"/>
        <w:rPr>
          <w:sz w:val="20"/>
        </w:rPr>
      </w:pPr>
      <w:r>
        <w:rPr>
          <w:sz w:val="20"/>
        </w:rPr>
        <w:t>Innovation Platform: Develop and run innovative ABAP apps on a PaaS ( SAP Cloud Platform) in the</w:t>
      </w:r>
      <w:r>
        <w:rPr>
          <w:spacing w:val="-4"/>
          <w:sz w:val="20"/>
        </w:rPr>
        <w:t xml:space="preserve"> </w:t>
      </w:r>
      <w:r>
        <w:rPr>
          <w:sz w:val="20"/>
        </w:rPr>
        <w:t>Cloud.</w:t>
      </w:r>
    </w:p>
    <w:p w14:paraId="1A35A25A" w14:textId="77777777" w:rsidR="0067064B" w:rsidRDefault="00077B5A">
      <w:pPr>
        <w:pStyle w:val="Listenabsatz"/>
        <w:numPr>
          <w:ilvl w:val="0"/>
          <w:numId w:val="1"/>
        </w:numPr>
        <w:tabs>
          <w:tab w:val="left" w:pos="2030"/>
          <w:tab w:val="left" w:pos="2032"/>
        </w:tabs>
        <w:spacing w:before="162" w:line="259" w:lineRule="auto"/>
        <w:ind w:right="1279"/>
        <w:rPr>
          <w:sz w:val="20"/>
        </w:rPr>
      </w:pPr>
      <w:r>
        <w:rPr>
          <w:sz w:val="20"/>
        </w:rPr>
        <w:t>Hub-like Usage: Integrate multiple cloud &amp; on-premise systems with SAP &amp; non-SAP cloud services.</w:t>
      </w:r>
    </w:p>
    <w:p w14:paraId="1A35A25B" w14:textId="77777777" w:rsidR="0067064B" w:rsidRDefault="00077B5A">
      <w:pPr>
        <w:pStyle w:val="Textkrper"/>
        <w:spacing w:before="162" w:line="259" w:lineRule="auto"/>
        <w:ind w:left="1747" w:right="1438"/>
      </w:pPr>
      <w:r>
        <w:t>The ABAP service runs on the Cloud Foundry Environment and must be configured there on the desired subaccount.</w:t>
      </w:r>
    </w:p>
    <w:p w14:paraId="1A35A25C" w14:textId="77777777" w:rsidR="0067064B" w:rsidRDefault="00077B5A">
      <w:pPr>
        <w:pStyle w:val="Textkrper"/>
        <w:spacing w:before="172"/>
        <w:ind w:left="1747"/>
        <w:rPr>
          <w:rFonts w:ascii="BentonSans Regular"/>
        </w:rPr>
      </w:pPr>
      <w:r>
        <w:rPr>
          <w:rFonts w:ascii="BentonSans Regular"/>
          <w:w w:val="105"/>
        </w:rPr>
        <w:t>The main building blocks of ABAP in the Cloud</w:t>
      </w:r>
    </w:p>
    <w:p w14:paraId="1A35A25D" w14:textId="77777777" w:rsidR="0067064B" w:rsidRDefault="00077B5A">
      <w:pPr>
        <w:pStyle w:val="Textkrper"/>
        <w:spacing w:before="143"/>
        <w:ind w:left="1747"/>
      </w:pPr>
      <w:r>
        <w:rPr>
          <w:noProof/>
        </w:rPr>
        <w:drawing>
          <wp:anchor distT="0" distB="0" distL="0" distR="0" simplePos="0" relativeHeight="486484480" behindDoc="1" locked="0" layoutInCell="1" allowOverlap="1" wp14:anchorId="1A35A45C" wp14:editId="1A35A45D">
            <wp:simplePos x="0" y="0"/>
            <wp:positionH relativeFrom="page">
              <wp:posOffset>1623996</wp:posOffset>
            </wp:positionH>
            <wp:positionV relativeFrom="paragraph">
              <wp:posOffset>462830</wp:posOffset>
            </wp:positionV>
            <wp:extent cx="4758594" cy="1935384"/>
            <wp:effectExtent l="0" t="0" r="0" b="0"/>
            <wp:wrapNone/>
            <wp:docPr id="1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4.jpeg"/>
                    <pic:cNvPicPr/>
                  </pic:nvPicPr>
                  <pic:blipFill>
                    <a:blip r:embed="rId69" cstate="print"/>
                    <a:stretch>
                      <a:fillRect/>
                    </a:stretch>
                  </pic:blipFill>
                  <pic:spPr>
                    <a:xfrm>
                      <a:off x="0" y="0"/>
                      <a:ext cx="4758594" cy="1935384"/>
                    </a:xfrm>
                    <a:prstGeom prst="rect">
                      <a:avLst/>
                    </a:prstGeom>
                  </pic:spPr>
                </pic:pic>
              </a:graphicData>
            </a:graphic>
          </wp:anchor>
        </w:drawing>
      </w:r>
      <w:r>
        <w:t>Below is the overview of the main building blocks of ABAP in the Cloud.</w:t>
      </w:r>
    </w:p>
    <w:p w14:paraId="1A35A25E" w14:textId="1F7D2025" w:rsidR="0067064B" w:rsidRDefault="00077B5A">
      <w:pPr>
        <w:pStyle w:val="Textkrper"/>
        <w:spacing w:before="5"/>
        <w:rPr>
          <w:sz w:val="17"/>
        </w:rPr>
      </w:pPr>
      <w:r>
        <w:pict w14:anchorId="1A35A460">
          <v:group id="_x0000_s1162" style="position:absolute;margin-left:95.65pt;margin-top:12.4pt;width:429.55pt;height:177.4pt;z-index:-15685120;mso-wrap-distance-left:0;mso-wrap-distance-right:0;mso-position-horizontal-relative:page" coordorigin="1913,248" coordsize="8591,3548">
            <v:shape id="_x0000_s1165" type="#_x0000_t75" style="position:absolute;left:1927;top:3450;width:331;height:331">
              <v:imagedata r:id="rId16" o:title=""/>
            </v:shape>
            <v:shape id="_x0000_s1164" style="position:absolute;left:1912;top:248;width:8591;height:3548" coordorigin="1913,248" coordsize="8591,3548" path="m10503,248r-7,l1913,249r,3547l1928,3788r,-3524l10488,264r,3524l10503,3788r,-3532l10503,249xe" fillcolor="#808285" stroked="f">
              <v:path arrowok="t"/>
            </v:shape>
            <v:shape id="_x0000_s1163" type="#_x0000_t202" style="position:absolute;left:1920;top:3443;width:8576;height:346" filled="f" strokecolor="#808285">
              <v:textbox inset="0,0,0,0">
                <w:txbxContent>
                  <w:p w14:paraId="1A35A5A6" w14:textId="77777777" w:rsidR="0067064B" w:rsidRDefault="00077B5A">
                    <w:pPr>
                      <w:spacing w:before="56"/>
                      <w:ind w:left="489"/>
                      <w:rPr>
                        <w:rFonts w:ascii="BentonSans Light"/>
                        <w:sz w:val="16"/>
                      </w:rPr>
                    </w:pPr>
                    <w:r>
                      <w:rPr>
                        <w:rFonts w:ascii="BentonSans Light"/>
                        <w:sz w:val="16"/>
                      </w:rPr>
                      <w:t>Figure 48: The Main Building Blocks of ABAP in the Cloud</w:t>
                    </w:r>
                  </w:p>
                </w:txbxContent>
              </v:textbox>
            </v:shape>
            <w10:wrap type="topAndBottom" anchorx="page"/>
          </v:group>
        </w:pict>
      </w:r>
    </w:p>
    <w:p w14:paraId="1A35A25F" w14:textId="77777777" w:rsidR="0067064B" w:rsidRDefault="0067064B">
      <w:pPr>
        <w:pStyle w:val="Textkrper"/>
        <w:spacing w:before="1"/>
        <w:rPr>
          <w:sz w:val="19"/>
        </w:rPr>
      </w:pPr>
    </w:p>
    <w:p w14:paraId="1A35A260" w14:textId="77777777" w:rsidR="0067064B" w:rsidRDefault="00077B5A">
      <w:pPr>
        <w:pStyle w:val="Textkrper"/>
        <w:ind w:left="1747"/>
      </w:pPr>
      <w:r>
        <w:t>Explanations:</w:t>
      </w:r>
    </w:p>
    <w:p w14:paraId="1A35A261" w14:textId="77777777" w:rsidR="0067064B" w:rsidRDefault="00077B5A">
      <w:pPr>
        <w:pStyle w:val="Listenabsatz"/>
        <w:numPr>
          <w:ilvl w:val="0"/>
          <w:numId w:val="9"/>
        </w:numPr>
        <w:tabs>
          <w:tab w:val="left" w:pos="2071"/>
        </w:tabs>
        <w:rPr>
          <w:sz w:val="20"/>
        </w:rPr>
      </w:pPr>
      <w:r>
        <w:rPr>
          <w:sz w:val="20"/>
        </w:rPr>
        <w:t>An ABAP instance runs on SAP CP Cloud Foundry as a</w:t>
      </w:r>
      <w:r>
        <w:rPr>
          <w:spacing w:val="-7"/>
          <w:sz w:val="20"/>
        </w:rPr>
        <w:t xml:space="preserve"> </w:t>
      </w:r>
      <w:r>
        <w:rPr>
          <w:sz w:val="20"/>
        </w:rPr>
        <w:t>Service.</w:t>
      </w:r>
    </w:p>
    <w:p w14:paraId="1A35A262" w14:textId="77777777" w:rsidR="0067064B" w:rsidRDefault="00077B5A">
      <w:pPr>
        <w:pStyle w:val="Listenabsatz"/>
        <w:numPr>
          <w:ilvl w:val="0"/>
          <w:numId w:val="9"/>
        </w:numPr>
        <w:tabs>
          <w:tab w:val="left" w:pos="2071"/>
        </w:tabs>
        <w:ind w:hanging="268"/>
        <w:rPr>
          <w:sz w:val="20"/>
        </w:rPr>
      </w:pPr>
      <w:r>
        <w:rPr>
          <w:sz w:val="20"/>
        </w:rPr>
        <w:t>There is a SaaS Application which connect to the Development</w:t>
      </w:r>
      <w:r>
        <w:rPr>
          <w:spacing w:val="-8"/>
          <w:sz w:val="20"/>
        </w:rPr>
        <w:t xml:space="preserve"> </w:t>
      </w:r>
      <w:r>
        <w:rPr>
          <w:sz w:val="20"/>
        </w:rPr>
        <w:t>tools.</w:t>
      </w:r>
    </w:p>
    <w:p w14:paraId="1A35A263" w14:textId="77777777" w:rsidR="0067064B" w:rsidRDefault="00077B5A">
      <w:pPr>
        <w:pStyle w:val="Listenabsatz"/>
        <w:numPr>
          <w:ilvl w:val="0"/>
          <w:numId w:val="9"/>
        </w:numPr>
        <w:tabs>
          <w:tab w:val="left" w:pos="2071"/>
        </w:tabs>
        <w:ind w:hanging="269"/>
        <w:rPr>
          <w:sz w:val="20"/>
        </w:rPr>
      </w:pPr>
      <w:r>
        <w:rPr>
          <w:sz w:val="20"/>
        </w:rPr>
        <w:t>You use only a HANA Database with all the advantages o</w:t>
      </w:r>
      <w:r>
        <w:rPr>
          <w:sz w:val="20"/>
        </w:rPr>
        <w:t>f</w:t>
      </w:r>
      <w:r>
        <w:rPr>
          <w:spacing w:val="-8"/>
          <w:sz w:val="20"/>
        </w:rPr>
        <w:t xml:space="preserve"> </w:t>
      </w:r>
      <w:r>
        <w:rPr>
          <w:sz w:val="20"/>
        </w:rPr>
        <w:t>HANA.</w:t>
      </w:r>
    </w:p>
    <w:p w14:paraId="1A35A264" w14:textId="77777777" w:rsidR="0067064B" w:rsidRDefault="00077B5A">
      <w:pPr>
        <w:pStyle w:val="Listenabsatz"/>
        <w:numPr>
          <w:ilvl w:val="0"/>
          <w:numId w:val="9"/>
        </w:numPr>
        <w:tabs>
          <w:tab w:val="left" w:pos="2071"/>
        </w:tabs>
        <w:ind w:hanging="272"/>
        <w:rPr>
          <w:sz w:val="20"/>
        </w:rPr>
      </w:pPr>
      <w:r>
        <w:rPr>
          <w:sz w:val="20"/>
        </w:rPr>
        <w:t>You can use all available services on the SAP CP like connectivity or</w:t>
      </w:r>
      <w:r>
        <w:rPr>
          <w:spacing w:val="-9"/>
          <w:sz w:val="20"/>
        </w:rPr>
        <w:t xml:space="preserve"> </w:t>
      </w:r>
      <w:r>
        <w:rPr>
          <w:sz w:val="20"/>
        </w:rPr>
        <w:t>IoT.</w:t>
      </w:r>
    </w:p>
    <w:p w14:paraId="1A35A265" w14:textId="77777777" w:rsidR="0067064B" w:rsidRDefault="00077B5A">
      <w:pPr>
        <w:pStyle w:val="Listenabsatz"/>
        <w:numPr>
          <w:ilvl w:val="0"/>
          <w:numId w:val="9"/>
        </w:numPr>
        <w:tabs>
          <w:tab w:val="left" w:pos="2071"/>
        </w:tabs>
        <w:ind w:hanging="267"/>
        <w:rPr>
          <w:sz w:val="20"/>
        </w:rPr>
      </w:pPr>
      <w:r>
        <w:rPr>
          <w:sz w:val="20"/>
        </w:rPr>
        <w:t>You can use the cloud connector to connect to back</w:t>
      </w:r>
      <w:r>
        <w:rPr>
          <w:spacing w:val="-6"/>
          <w:sz w:val="20"/>
        </w:rPr>
        <w:t xml:space="preserve"> </w:t>
      </w:r>
      <w:r>
        <w:rPr>
          <w:sz w:val="20"/>
        </w:rPr>
        <w:t>ends.</w:t>
      </w:r>
    </w:p>
    <w:p w14:paraId="1A35A266" w14:textId="77777777" w:rsidR="0067064B" w:rsidRDefault="00077B5A">
      <w:pPr>
        <w:pStyle w:val="Textkrper"/>
        <w:spacing w:before="190"/>
        <w:ind w:left="1747"/>
        <w:rPr>
          <w:rFonts w:ascii="BentonSans Regular"/>
        </w:rPr>
      </w:pPr>
      <w:r>
        <w:rPr>
          <w:noProof/>
        </w:rPr>
        <w:drawing>
          <wp:anchor distT="0" distB="0" distL="0" distR="0" simplePos="0" relativeHeight="486484992" behindDoc="1" locked="0" layoutInCell="1" allowOverlap="1" wp14:anchorId="1A35A461" wp14:editId="1A35A462">
            <wp:simplePos x="0" y="0"/>
            <wp:positionH relativeFrom="page">
              <wp:posOffset>1832022</wp:posOffset>
            </wp:positionH>
            <wp:positionV relativeFrom="paragraph">
              <wp:posOffset>495311</wp:posOffset>
            </wp:positionV>
            <wp:extent cx="1753362" cy="891539"/>
            <wp:effectExtent l="0" t="0" r="0" b="0"/>
            <wp:wrapNone/>
            <wp:docPr id="1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5.jpeg"/>
                    <pic:cNvPicPr/>
                  </pic:nvPicPr>
                  <pic:blipFill>
                    <a:blip r:embed="rId70" cstate="print"/>
                    <a:stretch>
                      <a:fillRect/>
                    </a:stretch>
                  </pic:blipFill>
                  <pic:spPr>
                    <a:xfrm>
                      <a:off x="0" y="0"/>
                      <a:ext cx="1753362" cy="891539"/>
                    </a:xfrm>
                    <a:prstGeom prst="rect">
                      <a:avLst/>
                    </a:prstGeom>
                  </pic:spPr>
                </pic:pic>
              </a:graphicData>
            </a:graphic>
          </wp:anchor>
        </w:drawing>
      </w:r>
      <w:r>
        <w:rPr>
          <w:rFonts w:ascii="BentonSans Regular"/>
          <w:w w:val="105"/>
        </w:rPr>
        <w:t>How are the look and feel</w:t>
      </w:r>
    </w:p>
    <w:p w14:paraId="1A35A267" w14:textId="1E46E61D" w:rsidR="0067064B" w:rsidRDefault="00077B5A">
      <w:pPr>
        <w:pStyle w:val="Textkrper"/>
        <w:spacing w:before="3"/>
        <w:rPr>
          <w:rFonts w:ascii="BentonSans Regular"/>
          <w:sz w:val="18"/>
        </w:rPr>
      </w:pPr>
      <w:r>
        <w:pict w14:anchorId="1A35A465">
          <v:group id="_x0000_s1158" style="position:absolute;margin-left:95.65pt;margin-top:12.95pt;width:429.55pt;height:95.2pt;z-index:-15684096;mso-wrap-distance-left:0;mso-wrap-distance-right:0;mso-position-horizontal-relative:page" coordorigin="1913,259" coordsize="8591,1904">
            <v:shape id="_x0000_s1161" type="#_x0000_t75" style="position:absolute;left:1927;top:1817;width:331;height:331">
              <v:imagedata r:id="rId16" o:title=""/>
            </v:shape>
            <v:shape id="_x0000_s1160" style="position:absolute;left:1912;top:258;width:8591;height:1904" coordorigin="1913,259" coordsize="8591,1904" path="m10503,259r-7,l1913,259r,1903l1928,2155r,-1881l10488,274r,1881l10503,2155r,-1888l10503,259xe" fillcolor="#808285" stroked="f">
              <v:path arrowok="t"/>
            </v:shape>
            <v:shape id="_x0000_s1159" type="#_x0000_t202" style="position:absolute;left:1920;top:1809;width:8576;height:346" filled="f" strokecolor="#808285">
              <v:textbox inset="0,0,0,0">
                <w:txbxContent>
                  <w:p w14:paraId="1A35A5A7" w14:textId="77777777" w:rsidR="0067064B" w:rsidRDefault="00077B5A">
                    <w:pPr>
                      <w:spacing w:before="56"/>
                      <w:ind w:left="489"/>
                      <w:rPr>
                        <w:rFonts w:ascii="BentonSans Light"/>
                        <w:sz w:val="16"/>
                      </w:rPr>
                    </w:pPr>
                    <w:r>
                      <w:rPr>
                        <w:rFonts w:ascii="BentonSans Light"/>
                        <w:sz w:val="16"/>
                      </w:rPr>
                      <w:t>Figure 49: Service ABAP System in Cloud Foundry</w:t>
                    </w:r>
                  </w:p>
                </w:txbxContent>
              </v:textbox>
            </v:shape>
            <w10:wrap type="topAndBottom" anchorx="page"/>
          </v:group>
        </w:pict>
      </w:r>
    </w:p>
    <w:p w14:paraId="1A35A268" w14:textId="77777777" w:rsidR="0067064B" w:rsidRDefault="0067064B">
      <w:pPr>
        <w:pStyle w:val="Textkrper"/>
        <w:spacing w:before="1"/>
        <w:rPr>
          <w:rFonts w:ascii="BentonSans Regular"/>
          <w:sz w:val="19"/>
        </w:rPr>
      </w:pPr>
    </w:p>
    <w:p w14:paraId="1A35A269" w14:textId="77777777" w:rsidR="0067064B" w:rsidRDefault="00077B5A">
      <w:pPr>
        <w:pStyle w:val="Textkrper"/>
        <w:ind w:left="1747"/>
      </w:pPr>
      <w:r>
        <w:t>ABAP service as a tile in the SAP Cloud Platform.</w:t>
      </w:r>
    </w:p>
    <w:p w14:paraId="1A35A26A" w14:textId="77777777" w:rsidR="0067064B" w:rsidRDefault="0067064B">
      <w:pPr>
        <w:sectPr w:rsidR="0067064B">
          <w:headerReference w:type="even" r:id="rId71"/>
          <w:headerReference w:type="default" r:id="rId72"/>
          <w:pgSz w:w="11910" w:h="16840"/>
          <w:pgMar w:top="880" w:right="180" w:bottom="860" w:left="180" w:header="648" w:footer="675" w:gutter="0"/>
          <w:cols w:space="720"/>
        </w:sectPr>
      </w:pPr>
    </w:p>
    <w:p w14:paraId="1A35A26B" w14:textId="77777777" w:rsidR="0067064B" w:rsidRDefault="0067064B">
      <w:pPr>
        <w:pStyle w:val="Textkrper"/>
      </w:pPr>
    </w:p>
    <w:p w14:paraId="1A35A26C" w14:textId="77777777" w:rsidR="0067064B" w:rsidRDefault="0067064B">
      <w:pPr>
        <w:pStyle w:val="Textkrper"/>
        <w:spacing w:before="6"/>
        <w:rPr>
          <w:sz w:val="18"/>
        </w:rPr>
      </w:pPr>
    </w:p>
    <w:p w14:paraId="1A35A26D" w14:textId="20F6A2A1" w:rsidR="0067064B" w:rsidRDefault="00077B5A">
      <w:pPr>
        <w:pStyle w:val="Textkrper"/>
        <w:ind w:left="1444"/>
      </w:pPr>
      <w:r>
        <w:rPr>
          <w:rFonts w:ascii="Times New Roman"/>
          <w:spacing w:val="135"/>
          <w:position w:val="252"/>
        </w:rPr>
        <w:t xml:space="preserve"> </w:t>
      </w:r>
      <w:r>
        <w:rPr>
          <w:spacing w:val="135"/>
        </w:rPr>
      </w:r>
      <w:r>
        <w:rPr>
          <w:spacing w:val="135"/>
        </w:rPr>
        <w:pict w14:anchorId="1A35A469">
          <v:group id="_x0000_s1154" style="width:429.55pt;height:153.7pt;mso-position-horizontal-relative:char;mso-position-vertical-relative:line" coordsize="8591,3074">
            <v:shape id="_x0000_s1157" type="#_x0000_t75" style="position:absolute;left:15;top:2728;width:331;height:331">
              <v:imagedata r:id="rId16" o:title=""/>
            </v:shape>
            <v:shape id="_x0000_s1156" style="position:absolute;width:8591;height:3074" coordsize="8591,3074" path="m8591,r-8,l,,,3073r15,-7l15,15r8561,l8576,3066r15,l8591,8r,-8xe" fillcolor="#808285" stroked="f">
              <v:path arrowok="t"/>
            </v:shape>
            <v:shape id="_x0000_s1155" type="#_x0000_t202" style="position:absolute;left:7;top:2720;width:8576;height:346" filled="f" strokecolor="#808285">
              <v:textbox inset="0,0,0,0">
                <w:txbxContent>
                  <w:p w14:paraId="1A35A5A8" w14:textId="77777777" w:rsidR="0067064B" w:rsidRDefault="00077B5A">
                    <w:pPr>
                      <w:spacing w:before="56"/>
                      <w:ind w:left="489"/>
                      <w:rPr>
                        <w:rFonts w:ascii="BentonSans Light"/>
                        <w:sz w:val="16"/>
                      </w:rPr>
                    </w:pPr>
                    <w:r>
                      <w:rPr>
                        <w:rFonts w:ascii="BentonSans Light"/>
                        <w:sz w:val="16"/>
                      </w:rPr>
                      <w:t>Figure 50: SaaS App Web Access for ABAP in Cloud Foundry</w:t>
                    </w:r>
                  </w:p>
                </w:txbxContent>
              </v:textbox>
            </v:shape>
            <w10:anchorlock/>
          </v:group>
        </w:pict>
      </w:r>
    </w:p>
    <w:p w14:paraId="1A35A26E" w14:textId="77777777" w:rsidR="0067064B" w:rsidRDefault="0067064B">
      <w:pPr>
        <w:pStyle w:val="Textkrper"/>
        <w:spacing w:before="4"/>
        <w:rPr>
          <w:sz w:val="11"/>
        </w:rPr>
      </w:pPr>
    </w:p>
    <w:p w14:paraId="1A35A26F" w14:textId="77777777" w:rsidR="0067064B" w:rsidRDefault="00077B5A">
      <w:pPr>
        <w:spacing w:before="101"/>
        <w:ind w:left="2201"/>
        <w:rPr>
          <w:sz w:val="20"/>
        </w:rPr>
      </w:pPr>
      <w:r>
        <w:rPr>
          <w:noProof/>
        </w:rPr>
        <w:drawing>
          <wp:anchor distT="0" distB="0" distL="0" distR="0" simplePos="0" relativeHeight="486487040" behindDoc="1" locked="0" layoutInCell="1" allowOverlap="1" wp14:anchorId="1A35A46A" wp14:editId="1A35A46B">
            <wp:simplePos x="0" y="0"/>
            <wp:positionH relativeFrom="page">
              <wp:posOffset>1863704</wp:posOffset>
            </wp:positionH>
            <wp:positionV relativeFrom="paragraph">
              <wp:posOffset>-1993360</wp:posOffset>
            </wp:positionV>
            <wp:extent cx="1775650" cy="1630775"/>
            <wp:effectExtent l="0" t="0" r="0" b="0"/>
            <wp:wrapNone/>
            <wp:docPr id="1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6.jpeg"/>
                    <pic:cNvPicPr/>
                  </pic:nvPicPr>
                  <pic:blipFill>
                    <a:blip r:embed="rId73" cstate="print"/>
                    <a:stretch>
                      <a:fillRect/>
                    </a:stretch>
                  </pic:blipFill>
                  <pic:spPr>
                    <a:xfrm>
                      <a:off x="0" y="0"/>
                      <a:ext cx="1775650" cy="1630775"/>
                    </a:xfrm>
                    <a:prstGeom prst="rect">
                      <a:avLst/>
                    </a:prstGeom>
                  </pic:spPr>
                </pic:pic>
              </a:graphicData>
            </a:graphic>
          </wp:anchor>
        </w:drawing>
      </w:r>
      <w:r>
        <w:rPr>
          <w:sz w:val="20"/>
        </w:rPr>
        <w:t xml:space="preserve">You will see the Web access for ABAP at </w:t>
      </w:r>
      <w:r>
        <w:rPr>
          <w:rFonts w:ascii="BentonSans Book Italic"/>
          <w:i/>
          <w:sz w:val="20"/>
        </w:rPr>
        <w:t>Subscriptions</w:t>
      </w:r>
      <w:r>
        <w:rPr>
          <w:sz w:val="20"/>
        </w:rPr>
        <w:t>.</w:t>
      </w:r>
    </w:p>
    <w:p w14:paraId="1A35A270" w14:textId="77777777" w:rsidR="0067064B" w:rsidRDefault="00077B5A">
      <w:pPr>
        <w:pStyle w:val="Textkrper"/>
        <w:spacing w:before="190"/>
        <w:ind w:left="2201"/>
        <w:rPr>
          <w:rFonts w:ascii="BentonSans Regular"/>
        </w:rPr>
      </w:pPr>
      <w:r>
        <w:rPr>
          <w:rFonts w:ascii="BentonSans Regular"/>
          <w:w w:val="105"/>
        </w:rPr>
        <w:t>Step by step sample</w:t>
      </w:r>
    </w:p>
    <w:p w14:paraId="1A35A271" w14:textId="30C9C7E4" w:rsidR="0067064B" w:rsidRDefault="00077B5A">
      <w:pPr>
        <w:pStyle w:val="Textkrper"/>
        <w:spacing w:before="3"/>
        <w:rPr>
          <w:rFonts w:ascii="BentonSans Regular"/>
          <w:sz w:val="18"/>
        </w:rPr>
      </w:pPr>
      <w:r>
        <w:pict w14:anchorId="1A35A46E">
          <v:group id="_x0000_s1148" style="position:absolute;margin-left:118.3pt;margin-top:12.9pt;width:429.55pt;height:205.75pt;z-index:-15681536;mso-wrap-distance-left:0;mso-wrap-distance-right:0;mso-position-horizontal-relative:page" coordorigin="2366,258" coordsize="8591,4115">
            <v:shape id="_x0000_s1153" type="#_x0000_t75" style="position:absolute;left:2917;top:320;width:7161;height:3633">
              <v:imagedata r:id="rId74" o:title=""/>
            </v:shape>
            <v:shape id="_x0000_s1152" style="position:absolute;left:2366;top:258;width:8591;height:4108" coordorigin="2366,258" coordsize="8591,4108" path="m10957,258r-8,l2366,258r8,15l10942,273r,4093l10957,4366r,-4100l10957,258xe" fillcolor="#808285" stroked="f">
              <v:path arrowok="t"/>
            </v:shape>
            <v:shape id="_x0000_s1151" type="#_x0000_t75" style="position:absolute;left:2381;top:4027;width:331;height:331">
              <v:imagedata r:id="rId16" o:title=""/>
            </v:shape>
            <v:shape id="_x0000_s1150" style="position:absolute;left:2366;top:258;width:15;height:4115" coordorigin="2366,258" coordsize="15,4115" path="m2366,4373r,-4115l2381,266r,4100l2366,4373xe" fillcolor="#808285" stroked="f">
              <v:path arrowok="t"/>
            </v:shape>
            <v:shape id="_x0000_s1149" type="#_x0000_t202" style="position:absolute;left:2373;top:4020;width:8576;height:346" filled="f" strokecolor="#808285">
              <v:textbox inset="0,0,0,0">
                <w:txbxContent>
                  <w:p w14:paraId="1A35A5A9" w14:textId="77777777" w:rsidR="0067064B" w:rsidRDefault="00077B5A">
                    <w:pPr>
                      <w:spacing w:before="56"/>
                      <w:ind w:left="489"/>
                      <w:rPr>
                        <w:rFonts w:ascii="BentonSans Light"/>
                        <w:sz w:val="16"/>
                      </w:rPr>
                    </w:pPr>
                    <w:r>
                      <w:rPr>
                        <w:rFonts w:ascii="BentonSans Light"/>
                        <w:sz w:val="16"/>
                      </w:rPr>
                      <w:t>Figure 51: ABAP Service</w:t>
                    </w:r>
                  </w:p>
                </w:txbxContent>
              </v:textbox>
            </v:shape>
            <w10:wrap type="topAndBottom" anchorx="page"/>
          </v:group>
        </w:pict>
      </w:r>
    </w:p>
    <w:p w14:paraId="1A35A272" w14:textId="77777777" w:rsidR="0067064B" w:rsidRDefault="0067064B">
      <w:pPr>
        <w:pStyle w:val="Textkrper"/>
        <w:spacing w:before="1"/>
        <w:rPr>
          <w:rFonts w:ascii="BentonSans Regular"/>
          <w:sz w:val="19"/>
        </w:rPr>
      </w:pPr>
    </w:p>
    <w:p w14:paraId="1A35A273" w14:textId="77777777" w:rsidR="0067064B" w:rsidRDefault="00077B5A">
      <w:pPr>
        <w:pStyle w:val="Textkrper"/>
        <w:ind w:left="2201"/>
      </w:pPr>
      <w:r>
        <w:t>Explanations:</w:t>
      </w:r>
    </w:p>
    <w:p w14:paraId="1A35A274" w14:textId="77777777" w:rsidR="0067064B" w:rsidRDefault="00077B5A">
      <w:pPr>
        <w:pStyle w:val="Listenabsatz"/>
        <w:numPr>
          <w:ilvl w:val="1"/>
          <w:numId w:val="9"/>
        </w:numPr>
        <w:tabs>
          <w:tab w:val="left" w:pos="2525"/>
        </w:tabs>
        <w:ind w:hanging="238"/>
        <w:jc w:val="left"/>
        <w:rPr>
          <w:sz w:val="20"/>
        </w:rPr>
      </w:pPr>
      <w:r>
        <w:rPr>
          <w:sz w:val="20"/>
        </w:rPr>
        <w:t>Create and configure your Cloud Foundry Subaccount on SAP Cloud</w:t>
      </w:r>
      <w:r>
        <w:rPr>
          <w:spacing w:val="-27"/>
          <w:sz w:val="20"/>
        </w:rPr>
        <w:t xml:space="preserve"> </w:t>
      </w:r>
      <w:r>
        <w:rPr>
          <w:sz w:val="20"/>
        </w:rPr>
        <w:t>Platform.</w:t>
      </w:r>
    </w:p>
    <w:p w14:paraId="1A35A275" w14:textId="77777777" w:rsidR="0067064B" w:rsidRDefault="00077B5A">
      <w:pPr>
        <w:pStyle w:val="Listenabsatz"/>
        <w:numPr>
          <w:ilvl w:val="2"/>
          <w:numId w:val="9"/>
        </w:numPr>
        <w:tabs>
          <w:tab w:val="left" w:pos="2807"/>
          <w:tab w:val="left" w:pos="2808"/>
        </w:tabs>
        <w:rPr>
          <w:sz w:val="20"/>
        </w:rPr>
      </w:pPr>
      <w:r>
        <w:rPr>
          <w:sz w:val="20"/>
        </w:rPr>
        <w:t>Assign the ABAP</w:t>
      </w:r>
      <w:r>
        <w:rPr>
          <w:spacing w:val="-2"/>
          <w:sz w:val="20"/>
        </w:rPr>
        <w:t xml:space="preserve"> </w:t>
      </w:r>
      <w:r>
        <w:rPr>
          <w:sz w:val="20"/>
        </w:rPr>
        <w:t>Service.</w:t>
      </w:r>
    </w:p>
    <w:p w14:paraId="1A35A276" w14:textId="77777777" w:rsidR="0067064B" w:rsidRDefault="00077B5A">
      <w:pPr>
        <w:pStyle w:val="Listenabsatz"/>
        <w:numPr>
          <w:ilvl w:val="2"/>
          <w:numId w:val="9"/>
        </w:numPr>
        <w:tabs>
          <w:tab w:val="left" w:pos="2807"/>
          <w:tab w:val="left" w:pos="2808"/>
        </w:tabs>
        <w:spacing w:before="206"/>
        <w:rPr>
          <w:sz w:val="20"/>
        </w:rPr>
      </w:pPr>
      <w:r>
        <w:rPr>
          <w:sz w:val="20"/>
        </w:rPr>
        <w:t>Assign the SaaS app Web access for</w:t>
      </w:r>
      <w:r>
        <w:rPr>
          <w:spacing w:val="-3"/>
          <w:sz w:val="20"/>
        </w:rPr>
        <w:t xml:space="preserve"> </w:t>
      </w:r>
      <w:r>
        <w:rPr>
          <w:sz w:val="20"/>
        </w:rPr>
        <w:t>ABAP.</w:t>
      </w:r>
    </w:p>
    <w:p w14:paraId="1A35A277" w14:textId="77777777" w:rsidR="0067064B" w:rsidRDefault="00077B5A">
      <w:pPr>
        <w:pStyle w:val="Listenabsatz"/>
        <w:numPr>
          <w:ilvl w:val="1"/>
          <w:numId w:val="9"/>
        </w:numPr>
        <w:tabs>
          <w:tab w:val="left" w:pos="2525"/>
        </w:tabs>
        <w:spacing w:before="206"/>
        <w:ind w:hanging="269"/>
        <w:jc w:val="left"/>
        <w:rPr>
          <w:sz w:val="20"/>
        </w:rPr>
      </w:pPr>
      <w:r>
        <w:rPr>
          <w:sz w:val="20"/>
        </w:rPr>
        <w:t>Instance your ABAP Service with the instance</w:t>
      </w:r>
      <w:r>
        <w:rPr>
          <w:spacing w:val="-5"/>
          <w:sz w:val="20"/>
        </w:rPr>
        <w:t xml:space="preserve"> </w:t>
      </w:r>
      <w:r>
        <w:rPr>
          <w:sz w:val="20"/>
        </w:rPr>
        <w:t>wizzard</w:t>
      </w:r>
    </w:p>
    <w:p w14:paraId="1A35A278" w14:textId="77777777" w:rsidR="0067064B" w:rsidRDefault="00077B5A">
      <w:pPr>
        <w:pStyle w:val="Listenabsatz"/>
        <w:numPr>
          <w:ilvl w:val="1"/>
          <w:numId w:val="9"/>
        </w:numPr>
        <w:tabs>
          <w:tab w:val="left" w:pos="2525"/>
        </w:tabs>
        <w:spacing w:before="181"/>
        <w:ind w:hanging="269"/>
        <w:jc w:val="left"/>
        <w:rPr>
          <w:sz w:val="20"/>
        </w:rPr>
      </w:pPr>
      <w:r>
        <w:rPr>
          <w:sz w:val="20"/>
        </w:rPr>
        <w:t>Download and open an Eclipse for</w:t>
      </w:r>
      <w:r>
        <w:rPr>
          <w:spacing w:val="-4"/>
          <w:sz w:val="20"/>
        </w:rPr>
        <w:t xml:space="preserve"> </w:t>
      </w:r>
      <w:r>
        <w:rPr>
          <w:sz w:val="20"/>
        </w:rPr>
        <w:t>ABAP.</w:t>
      </w:r>
    </w:p>
    <w:p w14:paraId="1A35A279" w14:textId="77777777" w:rsidR="0067064B" w:rsidRDefault="0067064B">
      <w:pPr>
        <w:rPr>
          <w:sz w:val="20"/>
        </w:rPr>
        <w:sectPr w:rsidR="0067064B">
          <w:footerReference w:type="even" r:id="rId75"/>
          <w:footerReference w:type="default" r:id="rId76"/>
          <w:pgSz w:w="11910" w:h="16840"/>
          <w:pgMar w:top="880" w:right="180" w:bottom="860" w:left="180" w:header="648" w:footer="675" w:gutter="0"/>
          <w:pgNumType w:start="95"/>
          <w:cols w:space="720"/>
        </w:sectPr>
      </w:pPr>
    </w:p>
    <w:p w14:paraId="1A35A27A" w14:textId="77777777" w:rsidR="0067064B" w:rsidRDefault="0067064B">
      <w:pPr>
        <w:pStyle w:val="Textkrper"/>
      </w:pPr>
    </w:p>
    <w:p w14:paraId="1A35A27B" w14:textId="77777777" w:rsidR="0067064B" w:rsidRDefault="0067064B">
      <w:pPr>
        <w:pStyle w:val="Textkrper"/>
        <w:spacing w:before="6"/>
        <w:rPr>
          <w:sz w:val="18"/>
        </w:rPr>
      </w:pPr>
    </w:p>
    <w:p w14:paraId="1A35A27C" w14:textId="77777777" w:rsidR="0067064B" w:rsidRDefault="00077B5A">
      <w:pPr>
        <w:pStyle w:val="Textkrper"/>
        <w:ind w:left="2055"/>
      </w:pPr>
      <w:r>
        <w:pict w14:anchorId="1A35A470">
          <v:group id="_x0000_s1144" style="width:413.4pt;height:211.05pt;mso-position-horizontal-relative:char;mso-position-vertical-relative:line" coordsize="8268,4221">
            <v:shape id="_x0000_s1147" type="#_x0000_t75" style="position:absolute;left:15;top:3875;width:331;height:331">
              <v:imagedata r:id="rId16" o:title=""/>
            </v:shape>
            <v:shape id="_x0000_s1146" style="position:absolute;width:8268;height:4221" coordsize="8268,4221" path="m8267,r-8,l,,,4221r15,-8l15,15r8237,l8252,4214r15,l8267,8r,-8xe" fillcolor="#808285" stroked="f">
              <v:path arrowok="t"/>
            </v:shape>
            <v:shape id="_x0000_s1145" type="#_x0000_t202" style="position:absolute;left:7;top:3868;width:8253;height:346" filled="f" strokecolor="#808285">
              <v:textbox inset="0,0,0,0">
                <w:txbxContent>
                  <w:p w14:paraId="1A35A5AA" w14:textId="77777777" w:rsidR="0067064B" w:rsidRDefault="00077B5A">
                    <w:pPr>
                      <w:spacing w:before="56"/>
                      <w:ind w:left="490"/>
                      <w:rPr>
                        <w:rFonts w:ascii="BentonSans Light"/>
                        <w:sz w:val="16"/>
                      </w:rPr>
                    </w:pPr>
                    <w:r>
                      <w:rPr>
                        <w:rFonts w:ascii="BentonSans Light"/>
                        <w:sz w:val="16"/>
                      </w:rPr>
                      <w:t>Figure 52: ABAP Service</w:t>
                    </w:r>
                  </w:p>
                </w:txbxContent>
              </v:textbox>
            </v:shape>
            <w10:anchorlock/>
          </v:group>
        </w:pict>
      </w:r>
    </w:p>
    <w:p w14:paraId="1A35A27D" w14:textId="77777777" w:rsidR="0067064B" w:rsidRDefault="00077B5A">
      <w:pPr>
        <w:pStyle w:val="Listenabsatz"/>
        <w:numPr>
          <w:ilvl w:val="1"/>
          <w:numId w:val="9"/>
        </w:numPr>
        <w:tabs>
          <w:tab w:val="left" w:pos="2072"/>
        </w:tabs>
        <w:spacing w:before="129" w:after="22"/>
        <w:ind w:left="2071" w:hanging="273"/>
        <w:jc w:val="left"/>
        <w:rPr>
          <w:sz w:val="20"/>
        </w:rPr>
      </w:pPr>
      <w:r>
        <w:rPr>
          <w:noProof/>
        </w:rPr>
        <w:drawing>
          <wp:anchor distT="0" distB="0" distL="0" distR="0" simplePos="0" relativeHeight="486489088" behindDoc="1" locked="0" layoutInCell="1" allowOverlap="1" wp14:anchorId="1A35A471" wp14:editId="1A35A472">
            <wp:simplePos x="0" y="0"/>
            <wp:positionH relativeFrom="page">
              <wp:posOffset>1939548</wp:posOffset>
            </wp:positionH>
            <wp:positionV relativeFrom="paragraph">
              <wp:posOffset>-2641854</wp:posOffset>
            </wp:positionV>
            <wp:extent cx="3665220" cy="2326004"/>
            <wp:effectExtent l="0" t="0" r="0" b="0"/>
            <wp:wrapNone/>
            <wp:docPr id="1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8.jpeg"/>
                    <pic:cNvPicPr/>
                  </pic:nvPicPr>
                  <pic:blipFill>
                    <a:blip r:embed="rId77" cstate="print"/>
                    <a:stretch>
                      <a:fillRect/>
                    </a:stretch>
                  </pic:blipFill>
                  <pic:spPr>
                    <a:xfrm>
                      <a:off x="0" y="0"/>
                      <a:ext cx="3665220" cy="2326004"/>
                    </a:xfrm>
                    <a:prstGeom prst="rect">
                      <a:avLst/>
                    </a:prstGeom>
                  </pic:spPr>
                </pic:pic>
              </a:graphicData>
            </a:graphic>
          </wp:anchor>
        </w:drawing>
      </w:r>
      <w:r>
        <w:rPr>
          <w:sz w:val="20"/>
        </w:rPr>
        <w:t>Connect against your configured subaccount with the ABAP</w:t>
      </w:r>
      <w:r>
        <w:rPr>
          <w:spacing w:val="-5"/>
          <w:sz w:val="20"/>
        </w:rPr>
        <w:t xml:space="preserve"> </w:t>
      </w:r>
      <w:r>
        <w:rPr>
          <w:sz w:val="20"/>
        </w:rPr>
        <w:t>service.</w:t>
      </w:r>
    </w:p>
    <w:p w14:paraId="1A35A27E" w14:textId="77777777" w:rsidR="0067064B" w:rsidRDefault="00077B5A">
      <w:pPr>
        <w:pStyle w:val="Textkrper"/>
        <w:ind w:left="2055"/>
      </w:pPr>
      <w:r>
        <w:pict w14:anchorId="1A35A474">
          <v:group id="_x0000_s1138" style="width:413.4pt;height:228.7pt;mso-position-horizontal-relative:char;mso-position-vertical-relative:line" coordsize="8268,4574">
            <v:shape id="_x0000_s1143" type="#_x0000_t75" style="position:absolute;left:325;top:45;width:7404;height:4088">
              <v:imagedata r:id="rId78" o:title=""/>
            </v:shape>
            <v:shape id="_x0000_s1142" style="position:absolute;width:8268;height:4574" coordsize="8268,4574" path="m8267,l,,7,15r8245,l8252,4566r15,7l8267,xe" fillcolor="#808285" stroked="f">
              <v:path arrowok="t"/>
            </v:shape>
            <v:shape id="_x0000_s1141" type="#_x0000_t75" style="position:absolute;left:15;top:4228;width:331;height:331">
              <v:imagedata r:id="rId16" o:title=""/>
            </v:shape>
            <v:shape id="_x0000_s1140" style="position:absolute;width:15;height:4574" coordsize="15,4574" path="m,4573l,,15,8r,4558l,4573xe" fillcolor="#808285" stroked="f">
              <v:path arrowok="t"/>
            </v:shape>
            <v:shape id="_x0000_s1139" type="#_x0000_t202" style="position:absolute;left:7;top:4220;width:8253;height:346" filled="f" strokecolor="#808285">
              <v:textbox inset="0,0,0,0">
                <w:txbxContent>
                  <w:p w14:paraId="1A35A5AB" w14:textId="77777777" w:rsidR="0067064B" w:rsidRDefault="00077B5A">
                    <w:pPr>
                      <w:spacing w:before="56"/>
                      <w:ind w:left="490"/>
                      <w:rPr>
                        <w:rFonts w:ascii="BentonSans Light"/>
                        <w:sz w:val="16"/>
                      </w:rPr>
                    </w:pPr>
                    <w:r>
                      <w:rPr>
                        <w:rFonts w:ascii="BentonSans Light"/>
                        <w:sz w:val="16"/>
                      </w:rPr>
                      <w:t>Figure 53: Connecting Against the ABAP Service</w:t>
                    </w:r>
                  </w:p>
                </w:txbxContent>
              </v:textbox>
            </v:shape>
            <w10:anchorlock/>
          </v:group>
        </w:pict>
      </w:r>
    </w:p>
    <w:p w14:paraId="1A35A27F" w14:textId="77777777" w:rsidR="0067064B" w:rsidRDefault="00077B5A">
      <w:pPr>
        <w:pStyle w:val="Listenabsatz"/>
        <w:numPr>
          <w:ilvl w:val="1"/>
          <w:numId w:val="9"/>
        </w:numPr>
        <w:tabs>
          <w:tab w:val="left" w:pos="2071"/>
        </w:tabs>
        <w:spacing w:before="137"/>
        <w:ind w:left="2070" w:hanging="267"/>
        <w:jc w:val="left"/>
        <w:rPr>
          <w:sz w:val="20"/>
        </w:rPr>
      </w:pPr>
      <w:r>
        <w:rPr>
          <w:sz w:val="20"/>
        </w:rPr>
        <w:t>Code and run your</w:t>
      </w:r>
      <w:r>
        <w:rPr>
          <w:spacing w:val="-3"/>
          <w:sz w:val="20"/>
        </w:rPr>
        <w:t xml:space="preserve"> </w:t>
      </w:r>
      <w:r>
        <w:rPr>
          <w:sz w:val="20"/>
        </w:rPr>
        <w:t>app.</w:t>
      </w:r>
    </w:p>
    <w:p w14:paraId="1A35A280" w14:textId="77777777" w:rsidR="0067064B" w:rsidRDefault="00077B5A">
      <w:pPr>
        <w:pStyle w:val="Textkrper"/>
        <w:spacing w:before="9"/>
        <w:rPr>
          <w:sz w:val="11"/>
        </w:rPr>
      </w:pPr>
      <w:r>
        <w:pict w14:anchorId="1A35A475">
          <v:shape id="_x0000_s1137" style="position:absolute;margin-left:48.2pt;margin-top:10.5pt;width:476.25pt;height:.1pt;z-index:-15679488;mso-wrap-distance-left:0;mso-wrap-distance-right:0;mso-position-horizontal-relative:page" coordorigin="964,210" coordsize="9525,0" path="m964,210r9524,e" filled="f" strokecolor="#d7d9da" strokeweight="1mm">
            <v:path arrowok="t"/>
            <w10:wrap type="topAndBottom" anchorx="page"/>
          </v:shape>
        </w:pict>
      </w:r>
    </w:p>
    <w:p w14:paraId="1A35A281" w14:textId="77777777" w:rsidR="0067064B" w:rsidRDefault="0067064B">
      <w:pPr>
        <w:pStyle w:val="Textkrper"/>
      </w:pPr>
    </w:p>
    <w:p w14:paraId="1A35A282" w14:textId="77777777" w:rsidR="0067064B" w:rsidRDefault="0067064B">
      <w:pPr>
        <w:pStyle w:val="Textkrper"/>
        <w:spacing w:before="11"/>
        <w:rPr>
          <w:sz w:val="19"/>
        </w:rPr>
      </w:pPr>
    </w:p>
    <w:p w14:paraId="1A35A283" w14:textId="77777777" w:rsidR="0067064B" w:rsidRDefault="00077B5A">
      <w:pPr>
        <w:pStyle w:val="Textkrper"/>
        <w:spacing w:line="429" w:lineRule="auto"/>
        <w:ind w:left="1747" w:right="5737"/>
        <w:rPr>
          <w:rFonts w:ascii="BentonSans Regular"/>
        </w:rPr>
      </w:pPr>
      <w:r>
        <w:rPr>
          <w:noProof/>
        </w:rPr>
        <w:drawing>
          <wp:anchor distT="0" distB="0" distL="0" distR="0" simplePos="0" relativeHeight="15778816" behindDoc="0" locked="0" layoutInCell="1" allowOverlap="1" wp14:anchorId="1A35A476" wp14:editId="1A35A477">
            <wp:simplePos x="0" y="0"/>
            <wp:positionH relativeFrom="page">
              <wp:posOffset>743264</wp:posOffset>
            </wp:positionH>
            <wp:positionV relativeFrom="paragraph">
              <wp:posOffset>-152850</wp:posOffset>
            </wp:positionV>
            <wp:extent cx="356603" cy="278150"/>
            <wp:effectExtent l="0" t="0" r="0" b="0"/>
            <wp:wrapNone/>
            <wp:docPr id="13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0.png"/>
                    <pic:cNvPicPr/>
                  </pic:nvPicPr>
                  <pic:blipFill>
                    <a:blip r:embed="rId79" cstate="print"/>
                    <a:stretch>
                      <a:fillRect/>
                    </a:stretch>
                  </pic:blipFill>
                  <pic:spPr>
                    <a:xfrm>
                      <a:off x="0" y="0"/>
                      <a:ext cx="356603" cy="278150"/>
                    </a:xfrm>
                    <a:prstGeom prst="rect">
                      <a:avLst/>
                    </a:prstGeom>
                  </pic:spPr>
                </pic:pic>
              </a:graphicData>
            </a:graphic>
          </wp:anchor>
        </w:drawing>
      </w:r>
      <w:bookmarkStart w:id="18" w:name="Demonstration:_How_to_Use_ABAP_for_SAP_C"/>
      <w:bookmarkEnd w:id="18"/>
      <w:r>
        <w:rPr>
          <w:rFonts w:ascii="BentonSans Regular"/>
          <w:w w:val="105"/>
        </w:rPr>
        <w:t xml:space="preserve">How to Use ABAP for SAP Cloud Platform What </w:t>
      </w:r>
      <w:r>
        <w:rPr>
          <w:rFonts w:ascii="BentonSans Regular"/>
          <w:w w:val="105"/>
        </w:rPr>
        <w:t>are you going to show?</w:t>
      </w:r>
    </w:p>
    <w:p w14:paraId="1A35A284" w14:textId="77777777" w:rsidR="0067064B" w:rsidRDefault="00077B5A">
      <w:pPr>
        <w:pStyle w:val="Listenabsatz"/>
        <w:numPr>
          <w:ilvl w:val="0"/>
          <w:numId w:val="1"/>
        </w:numPr>
        <w:tabs>
          <w:tab w:val="left" w:pos="2030"/>
          <w:tab w:val="left" w:pos="2031"/>
        </w:tabs>
        <w:spacing w:before="0" w:line="231" w:lineRule="exact"/>
        <w:ind w:left="2030"/>
        <w:rPr>
          <w:sz w:val="20"/>
        </w:rPr>
      </w:pPr>
      <w:r>
        <w:rPr>
          <w:sz w:val="20"/>
        </w:rPr>
        <w:t>Run an ABAP class that provides information from an R3 RFC connected via</w:t>
      </w:r>
      <w:r>
        <w:rPr>
          <w:spacing w:val="-7"/>
          <w:sz w:val="20"/>
        </w:rPr>
        <w:t xml:space="preserve"> </w:t>
      </w:r>
      <w:r>
        <w:rPr>
          <w:sz w:val="20"/>
        </w:rPr>
        <w:t>cloud</w:t>
      </w:r>
    </w:p>
    <w:p w14:paraId="1A35A285" w14:textId="77777777" w:rsidR="0067064B" w:rsidRDefault="00077B5A">
      <w:pPr>
        <w:pStyle w:val="Textkrper"/>
        <w:spacing w:before="20"/>
        <w:ind w:left="2030"/>
      </w:pPr>
      <w:r>
        <w:t>connector.</w:t>
      </w:r>
    </w:p>
    <w:p w14:paraId="1A35A286" w14:textId="77777777" w:rsidR="0067064B" w:rsidRDefault="00077B5A">
      <w:pPr>
        <w:pStyle w:val="Listenabsatz"/>
        <w:numPr>
          <w:ilvl w:val="0"/>
          <w:numId w:val="1"/>
        </w:numPr>
        <w:tabs>
          <w:tab w:val="left" w:pos="2030"/>
          <w:tab w:val="left" w:pos="2032"/>
        </w:tabs>
        <w:ind w:hanging="285"/>
        <w:rPr>
          <w:sz w:val="20"/>
        </w:rPr>
      </w:pPr>
      <w:r>
        <w:rPr>
          <w:sz w:val="20"/>
        </w:rPr>
        <w:t>The ABAP Stack is located on the Cloud Foundry - ABAP in the</w:t>
      </w:r>
      <w:r>
        <w:rPr>
          <w:spacing w:val="-12"/>
          <w:sz w:val="20"/>
        </w:rPr>
        <w:t xml:space="preserve"> </w:t>
      </w:r>
      <w:r>
        <w:rPr>
          <w:sz w:val="20"/>
        </w:rPr>
        <w:t>Cloud.</w:t>
      </w:r>
    </w:p>
    <w:p w14:paraId="1A35A287" w14:textId="77777777" w:rsidR="0067064B" w:rsidRDefault="00077B5A">
      <w:pPr>
        <w:pStyle w:val="Listenabsatz"/>
        <w:numPr>
          <w:ilvl w:val="0"/>
          <w:numId w:val="1"/>
        </w:numPr>
        <w:tabs>
          <w:tab w:val="left" w:pos="2030"/>
          <w:tab w:val="left" w:pos="2032"/>
        </w:tabs>
        <w:ind w:hanging="285"/>
        <w:rPr>
          <w:sz w:val="20"/>
        </w:rPr>
      </w:pPr>
      <w:r>
        <w:rPr>
          <w:sz w:val="20"/>
        </w:rPr>
        <w:t>Complete</w:t>
      </w:r>
      <w:r>
        <w:rPr>
          <w:spacing w:val="-2"/>
          <w:sz w:val="20"/>
        </w:rPr>
        <w:t xml:space="preserve"> </w:t>
      </w:r>
      <w:r>
        <w:rPr>
          <w:sz w:val="20"/>
        </w:rPr>
        <w:t>Architecture.</w:t>
      </w:r>
    </w:p>
    <w:p w14:paraId="1A35A288" w14:textId="77777777" w:rsidR="0067064B" w:rsidRDefault="0067064B">
      <w:pPr>
        <w:rPr>
          <w:sz w:val="20"/>
        </w:rPr>
        <w:sectPr w:rsidR="0067064B">
          <w:pgSz w:w="11910" w:h="16840"/>
          <w:pgMar w:top="880" w:right="180" w:bottom="860" w:left="180" w:header="648" w:footer="675" w:gutter="0"/>
          <w:cols w:space="720"/>
        </w:sectPr>
      </w:pPr>
    </w:p>
    <w:p w14:paraId="1A35A289" w14:textId="77777777" w:rsidR="0067064B" w:rsidRDefault="0067064B">
      <w:pPr>
        <w:pStyle w:val="Textkrper"/>
      </w:pPr>
    </w:p>
    <w:p w14:paraId="1A35A28A" w14:textId="77777777" w:rsidR="0067064B" w:rsidRDefault="0067064B">
      <w:pPr>
        <w:pStyle w:val="Textkrper"/>
        <w:spacing w:before="6"/>
        <w:rPr>
          <w:sz w:val="18"/>
        </w:rPr>
      </w:pPr>
    </w:p>
    <w:p w14:paraId="1A35A28B" w14:textId="480641A8" w:rsidR="0067064B" w:rsidRDefault="00077B5A">
      <w:pPr>
        <w:pStyle w:val="Textkrper"/>
        <w:ind w:left="1444"/>
      </w:pPr>
      <w:r>
        <w:rPr>
          <w:rFonts w:ascii="Times New Roman"/>
          <w:spacing w:val="135"/>
          <w:position w:val="431"/>
        </w:rPr>
        <w:t xml:space="preserve"> </w:t>
      </w:r>
      <w:r>
        <w:rPr>
          <w:spacing w:val="135"/>
        </w:rPr>
      </w:r>
      <w:r>
        <w:rPr>
          <w:spacing w:val="135"/>
        </w:rPr>
        <w:pict w14:anchorId="1A35A47B">
          <v:group id="_x0000_s1131" style="width:429.55pt;height:243.5pt;mso-position-horizontal-relative:char;mso-position-vertical-relative:line" coordsize="8591,4870">
            <v:shape id="_x0000_s1136" type="#_x0000_t75" style="position:absolute;left:668;top:56;width:6915;height:4370">
              <v:imagedata r:id="rId80" o:title=""/>
            </v:shape>
            <v:shape id="_x0000_s1135" style="position:absolute;width:8591;height:4862" coordsize="8591,4862" path="m8591,r-8,l,,7,15r8569,l8576,4862r15,l8591,8r,-8xe" fillcolor="#808285" stroked="f">
              <v:path arrowok="t"/>
            </v:shape>
            <v:shape id="_x0000_s1134" type="#_x0000_t75" style="position:absolute;left:15;top:4524;width:331;height:331">
              <v:imagedata r:id="rId16" o:title=""/>
            </v:shape>
            <v:shape id="_x0000_s1133" style="position:absolute;width:15;height:4870" coordsize="15,4870" path="m,4869l,,15,7r,4855l,4869xe" fillcolor="#808285" stroked="f">
              <v:path arrowok="t"/>
            </v:shape>
            <v:shape id="_x0000_s1132" type="#_x0000_t202" style="position:absolute;left:7;top:4516;width:8576;height:346" filled="f" strokecolor="#808285">
              <v:textbox inset="0,0,0,0">
                <w:txbxContent>
                  <w:p w14:paraId="1A35A5AC" w14:textId="77777777" w:rsidR="0067064B" w:rsidRDefault="00077B5A">
                    <w:pPr>
                      <w:spacing w:before="56"/>
                      <w:ind w:left="489"/>
                      <w:rPr>
                        <w:rFonts w:ascii="BentonSans Light"/>
                        <w:sz w:val="16"/>
                      </w:rPr>
                    </w:pPr>
                    <w:r>
                      <w:rPr>
                        <w:rFonts w:ascii="BentonSans Light"/>
                        <w:sz w:val="16"/>
                      </w:rPr>
                      <w:t>Figure I-2: Architecture of the Demonstration</w:t>
                    </w:r>
                  </w:p>
                </w:txbxContent>
              </v:textbox>
            </v:shape>
            <w10:anchorlock/>
          </v:group>
        </w:pict>
      </w:r>
    </w:p>
    <w:p w14:paraId="1A35A28C" w14:textId="77777777" w:rsidR="0067064B" w:rsidRDefault="0067064B">
      <w:pPr>
        <w:pStyle w:val="Textkrper"/>
        <w:rPr>
          <w:sz w:val="11"/>
        </w:rPr>
      </w:pPr>
    </w:p>
    <w:p w14:paraId="1A35A28D" w14:textId="77777777" w:rsidR="0067064B" w:rsidRDefault="00077B5A">
      <w:pPr>
        <w:pStyle w:val="Textkrper"/>
        <w:spacing w:before="101"/>
        <w:ind w:left="2201"/>
        <w:rPr>
          <w:rFonts w:ascii="BentonSans Regular"/>
        </w:rPr>
      </w:pPr>
      <w:r>
        <w:rPr>
          <w:rFonts w:ascii="BentonSans Regular"/>
          <w:w w:val="105"/>
        </w:rPr>
        <w:t>This Demonstration consists of several parts:</w:t>
      </w:r>
    </w:p>
    <w:p w14:paraId="1A35A28E" w14:textId="77777777" w:rsidR="0067064B" w:rsidRDefault="00077B5A">
      <w:pPr>
        <w:pStyle w:val="Listenabsatz"/>
        <w:numPr>
          <w:ilvl w:val="1"/>
          <w:numId w:val="1"/>
        </w:numPr>
        <w:tabs>
          <w:tab w:val="left" w:pos="2484"/>
          <w:tab w:val="left" w:pos="2485"/>
        </w:tabs>
        <w:spacing w:before="60"/>
        <w:rPr>
          <w:sz w:val="20"/>
        </w:rPr>
      </w:pPr>
      <w:r>
        <w:rPr>
          <w:sz w:val="20"/>
        </w:rPr>
        <w:t>Run the scenario: Step</w:t>
      </w:r>
      <w:r>
        <w:rPr>
          <w:spacing w:val="-2"/>
          <w:sz w:val="20"/>
        </w:rPr>
        <w:t xml:space="preserve"> </w:t>
      </w:r>
      <w:r>
        <w:rPr>
          <w:sz w:val="20"/>
        </w:rPr>
        <w:t>1</w:t>
      </w:r>
    </w:p>
    <w:p w14:paraId="1A35A28F" w14:textId="77777777" w:rsidR="0067064B" w:rsidRDefault="00077B5A">
      <w:pPr>
        <w:pStyle w:val="Listenabsatz"/>
        <w:numPr>
          <w:ilvl w:val="1"/>
          <w:numId w:val="1"/>
        </w:numPr>
        <w:tabs>
          <w:tab w:val="left" w:pos="2484"/>
          <w:tab w:val="left" w:pos="2485"/>
        </w:tabs>
        <w:rPr>
          <w:sz w:val="20"/>
        </w:rPr>
      </w:pPr>
      <w:r>
        <w:rPr>
          <w:sz w:val="20"/>
        </w:rPr>
        <w:t>Show the implementation: Step</w:t>
      </w:r>
      <w:r>
        <w:rPr>
          <w:spacing w:val="-3"/>
          <w:sz w:val="20"/>
        </w:rPr>
        <w:t xml:space="preserve"> </w:t>
      </w:r>
      <w:r>
        <w:rPr>
          <w:sz w:val="20"/>
        </w:rPr>
        <w:t>2</w:t>
      </w:r>
    </w:p>
    <w:p w14:paraId="1A35A290" w14:textId="77777777" w:rsidR="0067064B" w:rsidRDefault="00077B5A">
      <w:pPr>
        <w:pStyle w:val="Listenabsatz"/>
        <w:numPr>
          <w:ilvl w:val="1"/>
          <w:numId w:val="1"/>
        </w:numPr>
        <w:tabs>
          <w:tab w:val="left" w:pos="2484"/>
          <w:tab w:val="left" w:pos="2485"/>
        </w:tabs>
        <w:rPr>
          <w:sz w:val="20"/>
        </w:rPr>
      </w:pPr>
      <w:r>
        <w:rPr>
          <w:sz w:val="20"/>
        </w:rPr>
        <w:t>Show the RFC Call at the ZME- back end: St</w:t>
      </w:r>
      <w:r>
        <w:rPr>
          <w:sz w:val="20"/>
        </w:rPr>
        <w:t>ep</w:t>
      </w:r>
      <w:r>
        <w:rPr>
          <w:spacing w:val="-5"/>
          <w:sz w:val="20"/>
        </w:rPr>
        <w:t xml:space="preserve"> </w:t>
      </w:r>
      <w:r>
        <w:rPr>
          <w:sz w:val="20"/>
        </w:rPr>
        <w:t>3</w:t>
      </w:r>
    </w:p>
    <w:p w14:paraId="1A35A291" w14:textId="77777777" w:rsidR="0067064B" w:rsidRDefault="00077B5A">
      <w:pPr>
        <w:pStyle w:val="Listenabsatz"/>
        <w:numPr>
          <w:ilvl w:val="1"/>
          <w:numId w:val="1"/>
        </w:numPr>
        <w:tabs>
          <w:tab w:val="left" w:pos="2484"/>
          <w:tab w:val="left" w:pos="2485"/>
        </w:tabs>
        <w:rPr>
          <w:sz w:val="20"/>
        </w:rPr>
      </w:pPr>
      <w:r>
        <w:rPr>
          <w:sz w:val="20"/>
        </w:rPr>
        <w:t>Show the cloud connector:</w:t>
      </w:r>
      <w:r>
        <w:rPr>
          <w:spacing w:val="-2"/>
          <w:sz w:val="20"/>
        </w:rPr>
        <w:t xml:space="preserve"> </w:t>
      </w:r>
      <w:r>
        <w:rPr>
          <w:sz w:val="20"/>
        </w:rPr>
        <w:t>Step4</w:t>
      </w:r>
    </w:p>
    <w:p w14:paraId="1A35A292" w14:textId="77777777" w:rsidR="0067064B" w:rsidRDefault="00077B5A">
      <w:pPr>
        <w:pStyle w:val="Listenabsatz"/>
        <w:numPr>
          <w:ilvl w:val="1"/>
          <w:numId w:val="1"/>
        </w:numPr>
        <w:tabs>
          <w:tab w:val="left" w:pos="2484"/>
          <w:tab w:val="left" w:pos="2485"/>
        </w:tabs>
        <w:rPr>
          <w:sz w:val="20"/>
        </w:rPr>
      </w:pPr>
      <w:r>
        <w:rPr>
          <w:sz w:val="20"/>
        </w:rPr>
        <w:t>Show the destination at KTE-NEO-DEMO: Step</w:t>
      </w:r>
      <w:r>
        <w:rPr>
          <w:spacing w:val="-2"/>
          <w:sz w:val="20"/>
        </w:rPr>
        <w:t xml:space="preserve"> </w:t>
      </w:r>
      <w:r>
        <w:rPr>
          <w:sz w:val="20"/>
        </w:rPr>
        <w:t>5</w:t>
      </w:r>
    </w:p>
    <w:p w14:paraId="1A35A293" w14:textId="77777777" w:rsidR="0067064B" w:rsidRDefault="00077B5A">
      <w:pPr>
        <w:pStyle w:val="Listenabsatz"/>
        <w:numPr>
          <w:ilvl w:val="1"/>
          <w:numId w:val="1"/>
        </w:numPr>
        <w:tabs>
          <w:tab w:val="left" w:pos="2484"/>
          <w:tab w:val="left" w:pos="2485"/>
        </w:tabs>
        <w:rPr>
          <w:sz w:val="20"/>
        </w:rPr>
      </w:pPr>
      <w:r>
        <w:rPr>
          <w:sz w:val="20"/>
        </w:rPr>
        <w:t>Show the ABAP instance at KTE-CF-DEMO: Step</w:t>
      </w:r>
      <w:r>
        <w:rPr>
          <w:spacing w:val="-3"/>
          <w:sz w:val="20"/>
        </w:rPr>
        <w:t xml:space="preserve"> </w:t>
      </w:r>
      <w:r>
        <w:rPr>
          <w:sz w:val="20"/>
        </w:rPr>
        <w:t>6</w:t>
      </w:r>
    </w:p>
    <w:p w14:paraId="1A35A294" w14:textId="77777777" w:rsidR="0067064B" w:rsidRDefault="00077B5A">
      <w:pPr>
        <w:pStyle w:val="Listenabsatz"/>
        <w:numPr>
          <w:ilvl w:val="1"/>
          <w:numId w:val="1"/>
        </w:numPr>
        <w:tabs>
          <w:tab w:val="left" w:pos="2484"/>
          <w:tab w:val="left" w:pos="2485"/>
        </w:tabs>
        <w:rPr>
          <w:sz w:val="20"/>
        </w:rPr>
      </w:pPr>
      <w:r>
        <w:rPr>
          <w:sz w:val="20"/>
        </w:rPr>
        <w:t>Further explanations: Step 7</w:t>
      </w:r>
    </w:p>
    <w:p w14:paraId="1A35A295" w14:textId="77777777" w:rsidR="0067064B" w:rsidRDefault="0067064B">
      <w:pPr>
        <w:pStyle w:val="Textkrper"/>
      </w:pPr>
    </w:p>
    <w:p w14:paraId="1A35A296" w14:textId="77777777" w:rsidR="0067064B" w:rsidRDefault="00077B5A">
      <w:pPr>
        <w:pStyle w:val="Textkrper"/>
        <w:spacing w:before="3"/>
        <w:rPr>
          <w:sz w:val="11"/>
        </w:rPr>
      </w:pPr>
      <w:r>
        <w:pict w14:anchorId="1A35A47C">
          <v:group id="_x0000_s1128" style="position:absolute;margin-left:118.3pt;margin-top:8.75pt;width:429.55pt;height:65.85pt;z-index:-15677440;mso-wrap-distance-left:0;mso-wrap-distance-right:0;mso-position-horizontal-relative:page" coordorigin="2366,175" coordsize="8591,1317">
            <v:shape id="_x0000_s1130" type="#_x0000_t75" style="position:absolute;left:2607;top:333;width:482;height:452">
              <v:imagedata r:id="rId22" o:title=""/>
            </v:shape>
            <v:shape id="_x0000_s1129" type="#_x0000_t202" style="position:absolute;left:2373;top:182;width:8576;height:1302" filled="f">
              <v:textbox inset="0,0,0,0">
                <w:txbxContent>
                  <w:p w14:paraId="1A35A5AD" w14:textId="77777777" w:rsidR="0067064B" w:rsidRDefault="00077B5A">
                    <w:pPr>
                      <w:spacing w:before="122"/>
                      <w:ind w:left="935"/>
                      <w:rPr>
                        <w:sz w:val="20"/>
                      </w:rPr>
                    </w:pPr>
                    <w:r>
                      <w:rPr>
                        <w:sz w:val="20"/>
                      </w:rPr>
                      <w:t>Note:</w:t>
                    </w:r>
                  </w:p>
                  <w:p w14:paraId="1A35A5AE" w14:textId="77777777" w:rsidR="0067064B" w:rsidRDefault="00077B5A">
                    <w:pPr>
                      <w:spacing w:before="30" w:line="259" w:lineRule="auto"/>
                      <w:ind w:left="935" w:right="157"/>
                      <w:rPr>
                        <w:sz w:val="20"/>
                      </w:rPr>
                    </w:pPr>
                    <w:r>
                      <w:rPr>
                        <w:sz w:val="20"/>
                      </w:rPr>
                      <w:t>In the exercise Assign To and Set up Your Training Environment work folders are created. In these work folders, you find all required information to successfully perform this demonstration. Please perform this exercise first or refer to the SSG.</w:t>
                    </w:r>
                  </w:p>
                </w:txbxContent>
              </v:textbox>
            </v:shape>
            <w10:wrap type="topAndBottom" anchorx="page"/>
          </v:group>
        </w:pict>
      </w:r>
    </w:p>
    <w:p w14:paraId="1A35A297" w14:textId="77777777" w:rsidR="0067064B" w:rsidRDefault="0067064B">
      <w:pPr>
        <w:pStyle w:val="Textkrper"/>
      </w:pPr>
    </w:p>
    <w:p w14:paraId="1A35A298" w14:textId="77777777" w:rsidR="0067064B" w:rsidRDefault="00077B5A">
      <w:pPr>
        <w:pStyle w:val="Textkrper"/>
        <w:spacing w:before="11"/>
        <w:rPr>
          <w:sz w:val="15"/>
        </w:rPr>
      </w:pPr>
      <w:r>
        <w:pict w14:anchorId="1A35A47D">
          <v:group id="_x0000_s1125" style="position:absolute;margin-left:118.3pt;margin-top:11.55pt;width:429.55pt;height:40.55pt;z-index:-15676928;mso-wrap-distance-left:0;mso-wrap-distance-right:0;mso-position-horizontal-relative:page" coordorigin="2366,231" coordsize="8591,811">
            <v:shape id="_x0000_s1127" type="#_x0000_t75" style="position:absolute;left:2607;top:389;width:482;height:452">
              <v:imagedata r:id="rId22" o:title=""/>
            </v:shape>
            <v:shape id="_x0000_s1126" type="#_x0000_t202" style="position:absolute;left:2373;top:238;width:8576;height:796" filled="f">
              <v:textbox inset="0,0,0,0">
                <w:txbxContent>
                  <w:p w14:paraId="1A35A5AF" w14:textId="77777777" w:rsidR="0067064B" w:rsidRDefault="00077B5A">
                    <w:pPr>
                      <w:spacing w:before="122"/>
                      <w:ind w:left="935"/>
                      <w:rPr>
                        <w:sz w:val="20"/>
                      </w:rPr>
                    </w:pPr>
                    <w:r>
                      <w:rPr>
                        <w:sz w:val="20"/>
                      </w:rPr>
                      <w:t>Note:</w:t>
                    </w:r>
                  </w:p>
                  <w:p w14:paraId="1A35A5B0" w14:textId="77777777" w:rsidR="0067064B" w:rsidRDefault="00077B5A">
                    <w:pPr>
                      <w:spacing w:before="30"/>
                      <w:ind w:left="935"/>
                      <w:rPr>
                        <w:sz w:val="20"/>
                      </w:rPr>
                    </w:pPr>
                    <w:r>
                      <w:rPr>
                        <w:sz w:val="20"/>
                      </w:rPr>
                      <w:t>The following demo is performed in the training landscape dy-ecc617ciscc-###.</w:t>
                    </w:r>
                  </w:p>
                </w:txbxContent>
              </v:textbox>
            </v:shape>
            <w10:wrap type="topAndBottom" anchorx="page"/>
          </v:group>
        </w:pict>
      </w:r>
    </w:p>
    <w:p w14:paraId="1A35A299" w14:textId="77777777" w:rsidR="0067064B" w:rsidRDefault="0067064B">
      <w:pPr>
        <w:pStyle w:val="Textkrper"/>
        <w:spacing w:before="2"/>
        <w:rPr>
          <w:sz w:val="15"/>
        </w:rPr>
      </w:pPr>
    </w:p>
    <w:p w14:paraId="1A35A29A" w14:textId="77777777" w:rsidR="0067064B" w:rsidRDefault="00077B5A">
      <w:pPr>
        <w:pStyle w:val="Listenabsatz"/>
        <w:numPr>
          <w:ilvl w:val="0"/>
          <w:numId w:val="8"/>
        </w:numPr>
        <w:tabs>
          <w:tab w:val="left" w:pos="2563"/>
        </w:tabs>
        <w:spacing w:before="100"/>
        <w:ind w:hanging="276"/>
        <w:jc w:val="left"/>
        <w:rPr>
          <w:sz w:val="20"/>
        </w:rPr>
      </w:pPr>
      <w:r>
        <w:rPr>
          <w:sz w:val="20"/>
        </w:rPr>
        <w:t>a) Log in to</w:t>
      </w:r>
      <w:r>
        <w:rPr>
          <w:spacing w:val="4"/>
          <w:sz w:val="20"/>
        </w:rPr>
        <w:t xml:space="preserve"> </w:t>
      </w:r>
      <w:r>
        <w:rPr>
          <w:rFonts w:ascii="BentonSans Book Italic"/>
          <w:i/>
          <w:sz w:val="20"/>
        </w:rPr>
        <w:t>dy-ecc617ciscc-clouddemo</w:t>
      </w:r>
      <w:r>
        <w:rPr>
          <w:sz w:val="20"/>
        </w:rPr>
        <w:t>.</w:t>
      </w:r>
    </w:p>
    <w:p w14:paraId="1A35A29B" w14:textId="77777777" w:rsidR="0067064B" w:rsidRDefault="00077B5A">
      <w:pPr>
        <w:pStyle w:val="Textkrper"/>
        <w:spacing w:before="80"/>
        <w:ind w:left="2848"/>
      </w:pPr>
      <w:r>
        <w:t>You find the required credentials in the SSG.</w:t>
      </w:r>
    </w:p>
    <w:p w14:paraId="1A35A29C" w14:textId="77777777" w:rsidR="0067064B" w:rsidRDefault="00077B5A">
      <w:pPr>
        <w:pStyle w:val="Listenabsatz"/>
        <w:numPr>
          <w:ilvl w:val="1"/>
          <w:numId w:val="8"/>
        </w:numPr>
        <w:tabs>
          <w:tab w:val="left" w:pos="2849"/>
        </w:tabs>
        <w:ind w:hanging="296"/>
        <w:jc w:val="left"/>
        <w:rPr>
          <w:sz w:val="20"/>
        </w:rPr>
      </w:pPr>
      <w:r>
        <w:rPr>
          <w:sz w:val="20"/>
        </w:rPr>
        <w:t xml:space="preserve">Click on the </w:t>
      </w:r>
      <w:r>
        <w:rPr>
          <w:rFonts w:ascii="BentonSans Book Italic"/>
          <w:i/>
          <w:sz w:val="20"/>
        </w:rPr>
        <w:t xml:space="preserve">Eclipse.exe </w:t>
      </w:r>
      <w:r>
        <w:rPr>
          <w:sz w:val="20"/>
        </w:rPr>
        <w:t xml:space="preserve">tile to start </w:t>
      </w:r>
      <w:r>
        <w:rPr>
          <w:rFonts w:ascii="BentonSans Book Italic"/>
          <w:i/>
          <w:sz w:val="20"/>
        </w:rPr>
        <w:t>eclipse die 2019-03</w:t>
      </w:r>
      <w:r>
        <w:rPr>
          <w:rFonts w:ascii="BentonSans Book Italic"/>
          <w:i/>
          <w:spacing w:val="-12"/>
          <w:sz w:val="20"/>
        </w:rPr>
        <w:t xml:space="preserve"> </w:t>
      </w:r>
      <w:r>
        <w:rPr>
          <w:rFonts w:ascii="BentonSans Book Italic"/>
          <w:i/>
          <w:sz w:val="20"/>
        </w:rPr>
        <w:t>Java</w:t>
      </w:r>
      <w:r>
        <w:rPr>
          <w:sz w:val="20"/>
        </w:rPr>
        <w:t>.</w:t>
      </w:r>
    </w:p>
    <w:p w14:paraId="1A35A29D" w14:textId="77777777" w:rsidR="0067064B" w:rsidRDefault="0067064B">
      <w:pPr>
        <w:rPr>
          <w:sz w:val="20"/>
        </w:rPr>
        <w:sectPr w:rsidR="0067064B">
          <w:pgSz w:w="11910" w:h="16840"/>
          <w:pgMar w:top="880" w:right="180" w:bottom="860" w:left="180" w:header="648" w:footer="675" w:gutter="0"/>
          <w:cols w:space="720"/>
        </w:sectPr>
      </w:pPr>
    </w:p>
    <w:p w14:paraId="1A35A29E" w14:textId="77777777" w:rsidR="0067064B" w:rsidRDefault="0067064B">
      <w:pPr>
        <w:pStyle w:val="Textkrper"/>
      </w:pPr>
    </w:p>
    <w:p w14:paraId="1A35A29F" w14:textId="77777777" w:rsidR="0067064B" w:rsidRDefault="0067064B">
      <w:pPr>
        <w:pStyle w:val="Textkrper"/>
        <w:spacing w:before="6"/>
        <w:rPr>
          <w:sz w:val="18"/>
        </w:rPr>
      </w:pPr>
    </w:p>
    <w:p w14:paraId="1A35A2A0" w14:textId="77777777" w:rsidR="0067064B" w:rsidRDefault="00077B5A">
      <w:pPr>
        <w:pStyle w:val="Textkrper"/>
        <w:ind w:left="2379"/>
      </w:pPr>
      <w:r>
        <w:pict w14:anchorId="1A35A47F">
          <v:group id="_x0000_s1122" style="width:397.2pt;height:194.7pt;mso-position-horizontal-relative:char;mso-position-vertical-relative:line" coordsize="7944,3894">
            <v:shape id="_x0000_s1124" type="#_x0000_t75" style="position:absolute;left:1809;top:83;width:4016;height:3741">
              <v:imagedata r:id="rId81" o:title=""/>
            </v:shape>
            <v:shape id="_x0000_s1123" style="position:absolute;width:7944;height:3894" coordsize="7944,3894" path="m7944,r-8,l7929,r,15l7929,3878r-7914,l15,15r7914,l7929,,8,,,,,8,,3886r,7l,3894r6,l6,3893r7931,l7937,3894r7,l7944,3893r,-7l7944,8r,-8xe" fillcolor="#808285" stroked="f">
              <v:path arrowok="t"/>
            </v:shape>
            <w10:anchorlock/>
          </v:group>
        </w:pict>
      </w:r>
    </w:p>
    <w:p w14:paraId="1A35A2A1" w14:textId="77777777" w:rsidR="0067064B" w:rsidRDefault="00077B5A">
      <w:pPr>
        <w:pStyle w:val="Listenabsatz"/>
        <w:numPr>
          <w:ilvl w:val="1"/>
          <w:numId w:val="8"/>
        </w:numPr>
        <w:tabs>
          <w:tab w:val="left" w:pos="2395"/>
        </w:tabs>
        <w:spacing w:before="126"/>
        <w:ind w:left="2394" w:hanging="283"/>
        <w:jc w:val="left"/>
        <w:rPr>
          <w:sz w:val="20"/>
        </w:rPr>
      </w:pPr>
      <w:r>
        <w:rPr>
          <w:sz w:val="20"/>
        </w:rPr>
        <w:t xml:space="preserve">Choose the </w:t>
      </w:r>
      <w:r>
        <w:rPr>
          <w:rFonts w:ascii="BentonSans Book Italic"/>
          <w:i/>
          <w:sz w:val="20"/>
        </w:rPr>
        <w:t xml:space="preserve">ABAP Perspective </w:t>
      </w:r>
      <w:r>
        <w:rPr>
          <w:sz w:val="20"/>
        </w:rPr>
        <w:t>if not</w:t>
      </w:r>
      <w:r>
        <w:rPr>
          <w:spacing w:val="-6"/>
          <w:sz w:val="20"/>
        </w:rPr>
        <w:t xml:space="preserve"> </w:t>
      </w:r>
      <w:r>
        <w:rPr>
          <w:sz w:val="20"/>
        </w:rPr>
        <w:t>predefined.</w:t>
      </w:r>
    </w:p>
    <w:p w14:paraId="1A35A2A2" w14:textId="77777777" w:rsidR="0067064B" w:rsidRDefault="00077B5A">
      <w:pPr>
        <w:pStyle w:val="Listenabsatz"/>
        <w:numPr>
          <w:ilvl w:val="1"/>
          <w:numId w:val="8"/>
        </w:numPr>
        <w:tabs>
          <w:tab w:val="left" w:pos="2395"/>
        </w:tabs>
        <w:ind w:left="2394" w:hanging="296"/>
        <w:jc w:val="left"/>
        <w:rPr>
          <w:sz w:val="20"/>
        </w:rPr>
      </w:pPr>
      <w:r>
        <w:pict w14:anchorId="1A35A480">
          <v:group id="_x0000_s1119" style="position:absolute;left:0;text-align:left;margin-left:127.95pt;margin-top:25.05pt;width:397.2pt;height:129.05pt;z-index:-15675904;mso-wrap-distance-left:0;mso-wrap-distance-right:0;mso-position-horizontal-relative:page" coordorigin="2559,501" coordsize="7944,2581">
            <v:shape id="_x0000_s1121" type="#_x0000_t75" style="position:absolute;left:3210;top:585;width:6651;height:2433">
              <v:imagedata r:id="rId82" o:title=""/>
            </v:shape>
            <v:shape id="_x0000_s1120" style="position:absolute;left:2559;top:501;width:7944;height:2581" coordorigin="2559,501" coordsize="7944,2581" path="m10503,501r-15,l10488,516r,2551l2574,3067r,-2551l10488,516r,-15l2559,501r,2581l10503,3082r,-2581xe" fillcolor="#808285" stroked="f">
              <v:path arrowok="t"/>
            </v:shape>
            <w10:wrap type="topAndBottom" anchorx="page"/>
          </v:group>
        </w:pict>
      </w:r>
      <w:r>
        <w:rPr>
          <w:sz w:val="20"/>
        </w:rPr>
        <w:t xml:space="preserve">On the left side, choose </w:t>
      </w:r>
      <w:r>
        <w:rPr>
          <w:rFonts w:ascii="BentonSans Book Italic"/>
          <w:i/>
          <w:sz w:val="20"/>
        </w:rPr>
        <w:t>Project</w:t>
      </w:r>
      <w:r>
        <w:rPr>
          <w:rFonts w:ascii="BentonSans Book Italic"/>
          <w:i/>
          <w:spacing w:val="-5"/>
          <w:sz w:val="20"/>
        </w:rPr>
        <w:t xml:space="preserve"> </w:t>
      </w:r>
      <w:r>
        <w:rPr>
          <w:rFonts w:ascii="BentonSans Book Italic"/>
          <w:i/>
          <w:sz w:val="20"/>
        </w:rPr>
        <w:t>Explorer</w:t>
      </w:r>
      <w:r>
        <w:rPr>
          <w:sz w:val="20"/>
        </w:rPr>
        <w:t>.</w:t>
      </w:r>
    </w:p>
    <w:p w14:paraId="1A35A2A3" w14:textId="77777777" w:rsidR="0067064B" w:rsidRDefault="00077B5A">
      <w:pPr>
        <w:pStyle w:val="Listenabsatz"/>
        <w:numPr>
          <w:ilvl w:val="1"/>
          <w:numId w:val="8"/>
        </w:numPr>
        <w:tabs>
          <w:tab w:val="left" w:pos="2395"/>
        </w:tabs>
        <w:spacing w:before="129"/>
        <w:ind w:left="2394" w:hanging="286"/>
        <w:jc w:val="left"/>
        <w:rPr>
          <w:sz w:val="20"/>
        </w:rPr>
      </w:pPr>
      <w:r>
        <w:rPr>
          <w:sz w:val="20"/>
        </w:rPr>
        <w:t>Click on your ABAP Project</w:t>
      </w:r>
      <w:r>
        <w:rPr>
          <w:spacing w:val="-4"/>
          <w:sz w:val="20"/>
        </w:rPr>
        <w:t xml:space="preserve"> </w:t>
      </w:r>
      <w:r>
        <w:rPr>
          <w:rFonts w:ascii="BentonSans Book Italic"/>
          <w:i/>
          <w:sz w:val="20"/>
        </w:rPr>
        <w:t>ABAP-CLOUD.KTE-NEO-DEMO</w:t>
      </w:r>
      <w:r>
        <w:rPr>
          <w:sz w:val="20"/>
        </w:rPr>
        <w:t>.</w:t>
      </w:r>
    </w:p>
    <w:p w14:paraId="1A35A2A4" w14:textId="77777777" w:rsidR="0067064B" w:rsidRDefault="00077B5A">
      <w:pPr>
        <w:pStyle w:val="Listenabsatz"/>
        <w:numPr>
          <w:ilvl w:val="1"/>
          <w:numId w:val="8"/>
        </w:numPr>
        <w:tabs>
          <w:tab w:val="left" w:pos="2395"/>
        </w:tabs>
        <w:ind w:left="2394" w:hanging="243"/>
        <w:jc w:val="left"/>
        <w:rPr>
          <w:sz w:val="20"/>
        </w:rPr>
      </w:pPr>
      <w:r>
        <w:rPr>
          <w:sz w:val="20"/>
        </w:rPr>
        <w:t>Use the following</w:t>
      </w:r>
      <w:r>
        <w:rPr>
          <w:spacing w:val="-3"/>
          <w:sz w:val="20"/>
        </w:rPr>
        <w:t xml:space="preserve"> </w:t>
      </w:r>
      <w:r>
        <w:rPr>
          <w:sz w:val="20"/>
        </w:rPr>
        <w:t>data:</w:t>
      </w:r>
    </w:p>
    <w:p w14:paraId="1A35A2A5" w14:textId="77777777" w:rsidR="0067064B" w:rsidRDefault="0067064B">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A8" w14:textId="77777777">
        <w:trPr>
          <w:trHeight w:val="380"/>
        </w:trPr>
        <w:tc>
          <w:tcPr>
            <w:tcW w:w="3957" w:type="dxa"/>
            <w:shd w:val="clear" w:color="auto" w:fill="D7D9DA"/>
          </w:tcPr>
          <w:p w14:paraId="1A35A2A6" w14:textId="77777777" w:rsidR="0067064B" w:rsidRDefault="00077B5A">
            <w:pPr>
              <w:pStyle w:val="TableParagraph"/>
              <w:rPr>
                <w:sz w:val="20"/>
              </w:rPr>
            </w:pPr>
            <w:r>
              <w:rPr>
                <w:sz w:val="20"/>
              </w:rPr>
              <w:t>Field</w:t>
            </w:r>
          </w:p>
        </w:tc>
        <w:tc>
          <w:tcPr>
            <w:tcW w:w="3957" w:type="dxa"/>
            <w:shd w:val="clear" w:color="auto" w:fill="D7D9DA"/>
          </w:tcPr>
          <w:p w14:paraId="1A35A2A7" w14:textId="77777777" w:rsidR="0067064B" w:rsidRDefault="00077B5A">
            <w:pPr>
              <w:pStyle w:val="TableParagraph"/>
              <w:rPr>
                <w:sz w:val="20"/>
              </w:rPr>
            </w:pPr>
            <w:r>
              <w:rPr>
                <w:sz w:val="20"/>
              </w:rPr>
              <w:t>Value</w:t>
            </w:r>
          </w:p>
        </w:tc>
      </w:tr>
      <w:tr w:rsidR="0067064B" w14:paraId="1A35A2AB" w14:textId="77777777">
        <w:trPr>
          <w:trHeight w:val="380"/>
        </w:trPr>
        <w:tc>
          <w:tcPr>
            <w:tcW w:w="3957" w:type="dxa"/>
          </w:tcPr>
          <w:p w14:paraId="1A35A2A9" w14:textId="77777777" w:rsidR="0067064B" w:rsidRDefault="00077B5A">
            <w:pPr>
              <w:pStyle w:val="TableParagraph"/>
              <w:rPr>
                <w:sz w:val="20"/>
              </w:rPr>
            </w:pPr>
            <w:r>
              <w:rPr>
                <w:sz w:val="20"/>
              </w:rPr>
              <w:t>User</w:t>
            </w:r>
          </w:p>
        </w:tc>
        <w:tc>
          <w:tcPr>
            <w:tcW w:w="3957" w:type="dxa"/>
          </w:tcPr>
          <w:p w14:paraId="1A35A2AA" w14:textId="77777777" w:rsidR="0067064B" w:rsidRDefault="00077B5A">
            <w:pPr>
              <w:pStyle w:val="TableParagraph"/>
              <w:rPr>
                <w:sz w:val="20"/>
              </w:rPr>
            </w:pPr>
            <w:hyperlink r:id="rId83">
              <w:r>
                <w:rPr>
                  <w:sz w:val="20"/>
                </w:rPr>
                <w:t>cp-a@education.cloud.sap</w:t>
              </w:r>
            </w:hyperlink>
          </w:p>
        </w:tc>
      </w:tr>
      <w:tr w:rsidR="0067064B" w14:paraId="1A35A2AE" w14:textId="77777777">
        <w:trPr>
          <w:trHeight w:val="380"/>
        </w:trPr>
        <w:tc>
          <w:tcPr>
            <w:tcW w:w="3957" w:type="dxa"/>
          </w:tcPr>
          <w:p w14:paraId="1A35A2AC" w14:textId="77777777" w:rsidR="0067064B" w:rsidRDefault="00077B5A">
            <w:pPr>
              <w:pStyle w:val="TableParagraph"/>
              <w:rPr>
                <w:sz w:val="20"/>
              </w:rPr>
            </w:pPr>
            <w:r>
              <w:rPr>
                <w:sz w:val="20"/>
              </w:rPr>
              <w:t>Password</w:t>
            </w:r>
          </w:p>
        </w:tc>
        <w:tc>
          <w:tcPr>
            <w:tcW w:w="3957" w:type="dxa"/>
          </w:tcPr>
          <w:p w14:paraId="1A35A2AD" w14:textId="77777777" w:rsidR="0067064B" w:rsidRDefault="00077B5A">
            <w:pPr>
              <w:pStyle w:val="TableParagraph"/>
              <w:rPr>
                <w:sz w:val="20"/>
              </w:rPr>
            </w:pPr>
            <w:r>
              <w:rPr>
                <w:sz w:val="20"/>
              </w:rPr>
              <w:t>Welcome1</w:t>
            </w:r>
          </w:p>
        </w:tc>
      </w:tr>
    </w:tbl>
    <w:p w14:paraId="1A35A2AF" w14:textId="77777777" w:rsidR="0067064B" w:rsidRDefault="0067064B">
      <w:pPr>
        <w:pStyle w:val="Textkrper"/>
      </w:pPr>
    </w:p>
    <w:p w14:paraId="1A35A2B0" w14:textId="77777777" w:rsidR="0067064B" w:rsidRDefault="00077B5A">
      <w:pPr>
        <w:pStyle w:val="Textkrper"/>
        <w:spacing w:before="7"/>
        <w:rPr>
          <w:sz w:val="25"/>
        </w:rPr>
      </w:pPr>
      <w:r>
        <w:pict w14:anchorId="1A35A481">
          <v:group id="_x0000_s1116" style="position:absolute;margin-left:127.95pt;margin-top:17.35pt;width:397.2pt;height:40.55pt;z-index:-15675392;mso-wrap-distance-left:0;mso-wrap-distance-right:0;mso-position-horizontal-relative:page" coordorigin="2559,347" coordsize="7944,811">
            <v:shape id="_x0000_s1118" type="#_x0000_t75" style="position:absolute;left:2801;top:504;width:482;height:452">
              <v:imagedata r:id="rId22" o:title=""/>
            </v:shape>
            <v:shape id="_x0000_s1117" type="#_x0000_t202" style="position:absolute;left:2566;top:354;width:7929;height:796" filled="f">
              <v:textbox inset="0,0,0,0">
                <w:txbxContent>
                  <w:p w14:paraId="1A35A5B1" w14:textId="77777777" w:rsidR="0067064B" w:rsidRDefault="00077B5A">
                    <w:pPr>
                      <w:spacing w:before="122"/>
                      <w:ind w:left="935"/>
                      <w:rPr>
                        <w:sz w:val="20"/>
                      </w:rPr>
                    </w:pPr>
                    <w:r>
                      <w:rPr>
                        <w:sz w:val="20"/>
                      </w:rPr>
                      <w:t>Note:</w:t>
                    </w:r>
                  </w:p>
                  <w:p w14:paraId="1A35A5B2" w14:textId="77777777" w:rsidR="0067064B" w:rsidRDefault="00077B5A">
                    <w:pPr>
                      <w:spacing w:before="30"/>
                      <w:ind w:left="935"/>
                      <w:rPr>
                        <w:sz w:val="20"/>
                      </w:rPr>
                    </w:pPr>
                    <w:r>
                      <w:rPr>
                        <w:sz w:val="20"/>
                      </w:rPr>
                      <w:t>This information is subject to change. in case of issues, refer to the SSG.</w:t>
                    </w:r>
                  </w:p>
                </w:txbxContent>
              </v:textbox>
            </v:shape>
            <w10:wrap type="topAndBottom" anchorx="page"/>
          </v:group>
        </w:pict>
      </w:r>
    </w:p>
    <w:p w14:paraId="1A35A2B1" w14:textId="77777777" w:rsidR="0067064B" w:rsidRDefault="0067064B">
      <w:pPr>
        <w:pStyle w:val="Textkrper"/>
        <w:spacing w:before="6"/>
        <w:rPr>
          <w:sz w:val="23"/>
        </w:rPr>
      </w:pPr>
    </w:p>
    <w:p w14:paraId="1A35A2B2" w14:textId="77777777" w:rsidR="0067064B" w:rsidRDefault="00077B5A">
      <w:pPr>
        <w:pStyle w:val="Listenabsatz"/>
        <w:numPr>
          <w:ilvl w:val="1"/>
          <w:numId w:val="8"/>
        </w:numPr>
        <w:tabs>
          <w:tab w:val="left" w:pos="2395"/>
        </w:tabs>
        <w:spacing w:before="0"/>
        <w:ind w:left="2394" w:hanging="290"/>
        <w:jc w:val="left"/>
        <w:rPr>
          <w:sz w:val="20"/>
        </w:rPr>
      </w:pPr>
      <w:r>
        <w:rPr>
          <w:sz w:val="20"/>
        </w:rPr>
        <w:t xml:space="preserve">Click on </w:t>
      </w:r>
      <w:r>
        <w:rPr>
          <w:rFonts w:ascii="BentonSans Book Italic"/>
          <w:i/>
          <w:sz w:val="20"/>
        </w:rPr>
        <w:t>Log</w:t>
      </w:r>
      <w:r>
        <w:rPr>
          <w:rFonts w:ascii="BentonSans Book Italic"/>
          <w:i/>
          <w:spacing w:val="-3"/>
          <w:sz w:val="20"/>
        </w:rPr>
        <w:t xml:space="preserve"> </w:t>
      </w:r>
      <w:r>
        <w:rPr>
          <w:rFonts w:ascii="BentonSans Book Italic"/>
          <w:i/>
          <w:sz w:val="20"/>
        </w:rPr>
        <w:t>On</w:t>
      </w:r>
      <w:r>
        <w:rPr>
          <w:sz w:val="20"/>
        </w:rPr>
        <w:t>.</w:t>
      </w:r>
    </w:p>
    <w:p w14:paraId="1A35A2B3" w14:textId="77777777" w:rsidR="0067064B" w:rsidRDefault="0067064B">
      <w:pPr>
        <w:rPr>
          <w:sz w:val="20"/>
        </w:rPr>
        <w:sectPr w:rsidR="0067064B">
          <w:pgSz w:w="11910" w:h="16840"/>
          <w:pgMar w:top="880" w:right="180" w:bottom="860" w:left="180" w:header="648" w:footer="675" w:gutter="0"/>
          <w:cols w:space="720"/>
        </w:sectPr>
      </w:pPr>
    </w:p>
    <w:p w14:paraId="1A35A2B4" w14:textId="77777777" w:rsidR="0067064B" w:rsidRDefault="0067064B">
      <w:pPr>
        <w:pStyle w:val="Textkrper"/>
      </w:pPr>
    </w:p>
    <w:p w14:paraId="1A35A2B5" w14:textId="77777777" w:rsidR="0067064B" w:rsidRDefault="0067064B">
      <w:pPr>
        <w:pStyle w:val="Textkrper"/>
        <w:spacing w:before="6"/>
        <w:rPr>
          <w:sz w:val="18"/>
        </w:rPr>
      </w:pPr>
    </w:p>
    <w:p w14:paraId="1A35A2B6" w14:textId="77777777" w:rsidR="0067064B" w:rsidRDefault="00077B5A">
      <w:pPr>
        <w:pStyle w:val="Textkrper"/>
        <w:ind w:left="2833"/>
      </w:pPr>
      <w:r>
        <w:pict w14:anchorId="1A35A483">
          <v:group id="_x0000_s1113" style="width:397.2pt;height:198.55pt;mso-position-horizontal-relative:char;mso-position-vertical-relative:line" coordsize="7944,3971">
            <v:shape id="_x0000_s1115" type="#_x0000_t75" style="position:absolute;left:2272;top:83;width:3398;height:3818">
              <v:imagedata r:id="rId84" o:title=""/>
            </v:shape>
            <v:shape id="_x0000_s1114" style="position:absolute;left:-1;width:7944;height:3971" coordsize="7944,3971" path="m7944,r-8,l7929,r,15l7929,3955r-7914,l15,15r7914,l7929,,8,,,,,8,,3962r,8l,3970r7944,l7943,3970r1,l7944,3962,7944,8r,-8xe" fillcolor="#808285" stroked="f">
              <v:path arrowok="t"/>
            </v:shape>
            <w10:anchorlock/>
          </v:group>
        </w:pict>
      </w:r>
    </w:p>
    <w:p w14:paraId="1A35A2B7" w14:textId="77777777" w:rsidR="0067064B" w:rsidRDefault="00077B5A">
      <w:pPr>
        <w:pStyle w:val="Listenabsatz"/>
        <w:numPr>
          <w:ilvl w:val="1"/>
          <w:numId w:val="8"/>
        </w:numPr>
        <w:tabs>
          <w:tab w:val="left" w:pos="2849"/>
        </w:tabs>
        <w:spacing w:before="129" w:line="261" w:lineRule="auto"/>
        <w:ind w:right="1226" w:hanging="293"/>
        <w:jc w:val="left"/>
        <w:rPr>
          <w:sz w:val="20"/>
        </w:rPr>
      </w:pPr>
      <w:r>
        <w:rPr>
          <w:sz w:val="20"/>
        </w:rPr>
        <w:t xml:space="preserve">After that you have a running Cloud ABAP Instance hosted at </w:t>
      </w:r>
      <w:r>
        <w:rPr>
          <w:rFonts w:ascii="BentonSans Book Italic" w:hAnsi="BentonSans Book Italic"/>
          <w:i/>
          <w:sz w:val="20"/>
        </w:rPr>
        <w:t xml:space="preserve">KTE-EXT </w:t>
      </w:r>
      <w:r>
        <w:rPr>
          <w:rFonts w:ascii="Times New Roman" w:hAnsi="Times New Roman"/>
          <w:sz w:val="20"/>
        </w:rPr>
        <w:t xml:space="preserve">→ </w:t>
      </w:r>
      <w:r>
        <w:rPr>
          <w:rFonts w:ascii="BentonSans Book Italic" w:hAnsi="BentonSans Book Italic"/>
          <w:i/>
          <w:sz w:val="20"/>
        </w:rPr>
        <w:t>EXT-CF- DEMO</w:t>
      </w:r>
      <w:r>
        <w:rPr>
          <w:rFonts w:ascii="BentonSans Book Italic" w:hAnsi="BentonSans Book Italic"/>
          <w:i/>
          <w:spacing w:val="-1"/>
          <w:sz w:val="20"/>
        </w:rPr>
        <w:t xml:space="preserve"> </w:t>
      </w:r>
      <w:r>
        <w:rPr>
          <w:sz w:val="20"/>
        </w:rPr>
        <w:t>.</w:t>
      </w:r>
    </w:p>
    <w:p w14:paraId="1A35A2B8" w14:textId="77777777" w:rsidR="0067064B" w:rsidRDefault="00077B5A">
      <w:pPr>
        <w:pStyle w:val="Listenabsatz"/>
        <w:numPr>
          <w:ilvl w:val="1"/>
          <w:numId w:val="8"/>
        </w:numPr>
        <w:tabs>
          <w:tab w:val="left" w:pos="2849"/>
        </w:tabs>
        <w:spacing w:before="157"/>
        <w:ind w:hanging="226"/>
        <w:jc w:val="left"/>
        <w:rPr>
          <w:sz w:val="20"/>
        </w:rPr>
      </w:pPr>
      <w:r>
        <w:pict w14:anchorId="1A35A484">
          <v:group id="_x0000_s1110" style="position:absolute;left:0;text-align:left;margin-left:150.65pt;margin-top:23.9pt;width:397.2pt;height:183.1pt;z-index:-15674368;mso-wrap-distance-left:0;mso-wrap-distance-right:0;mso-position-horizontal-relative:page" coordorigin="3013,478" coordsize="7944,3662">
            <v:shape id="_x0000_s1112" type="#_x0000_t75" style="position:absolute;left:4050;top:533;width:5802;height:3543">
              <v:imagedata r:id="rId85" o:title=""/>
            </v:shape>
            <v:shape id="_x0000_s1111" style="position:absolute;left:3013;top:478;width:7944;height:3662" coordorigin="3013,478" coordsize="7944,3662" path="m10957,478r-15,l10942,493r,3632l3028,4125r,-3632l10942,493r,-15l3013,478r,3662l10957,4140r-1,-1l10957,4139r,-6l10957,485r,-6l10956,479r1,-1xe" fillcolor="#808285" stroked="f">
              <v:path arrowok="t"/>
            </v:shape>
            <w10:wrap type="topAndBottom" anchorx="page"/>
          </v:group>
        </w:pict>
      </w:r>
      <w:r>
        <w:rPr>
          <w:sz w:val="20"/>
        </w:rPr>
        <w:t>Navigate to the class</w:t>
      </w:r>
      <w:r>
        <w:rPr>
          <w:spacing w:val="-4"/>
          <w:sz w:val="20"/>
        </w:rPr>
        <w:t xml:space="preserve"> </w:t>
      </w:r>
      <w:r>
        <w:rPr>
          <w:rFonts w:ascii="BentonSans Book Italic"/>
          <w:i/>
          <w:sz w:val="20"/>
        </w:rPr>
        <w:t>ZCL_RFC_SYSTEM_INFO</w:t>
      </w:r>
      <w:r>
        <w:rPr>
          <w:sz w:val="20"/>
        </w:rPr>
        <w:t>.</w:t>
      </w:r>
    </w:p>
    <w:p w14:paraId="1A35A2B9" w14:textId="77777777" w:rsidR="0067064B" w:rsidRDefault="00077B5A">
      <w:pPr>
        <w:pStyle w:val="Listenabsatz"/>
        <w:numPr>
          <w:ilvl w:val="1"/>
          <w:numId w:val="8"/>
        </w:numPr>
        <w:tabs>
          <w:tab w:val="left" w:pos="2849"/>
        </w:tabs>
        <w:spacing w:before="129" w:after="82"/>
        <w:ind w:hanging="226"/>
        <w:jc w:val="left"/>
        <w:rPr>
          <w:sz w:val="20"/>
        </w:rPr>
      </w:pPr>
      <w:r>
        <w:rPr>
          <w:sz w:val="20"/>
        </w:rPr>
        <w:t xml:space="preserve">Choose </w:t>
      </w:r>
      <w:r>
        <w:rPr>
          <w:rFonts w:ascii="BentonSans Book Italic"/>
          <w:i/>
          <w:sz w:val="20"/>
        </w:rPr>
        <w:t xml:space="preserve">F9 </w:t>
      </w:r>
      <w:r>
        <w:rPr>
          <w:sz w:val="20"/>
        </w:rPr>
        <w:t>to test the class</w:t>
      </w:r>
      <w:r>
        <w:rPr>
          <w:spacing w:val="-5"/>
          <w:sz w:val="20"/>
        </w:rPr>
        <w:t xml:space="preserve"> </w:t>
      </w:r>
      <w:r>
        <w:rPr>
          <w:sz w:val="20"/>
        </w:rPr>
        <w:t>run.</w:t>
      </w:r>
    </w:p>
    <w:p w14:paraId="1A35A2BA" w14:textId="77777777" w:rsidR="0067064B" w:rsidRDefault="00077B5A">
      <w:pPr>
        <w:pStyle w:val="Textkrper"/>
        <w:ind w:left="2833"/>
      </w:pPr>
      <w:r>
        <w:pict w14:anchorId="1A35A486">
          <v:group id="_x0000_s1107" style="width:397.2pt;height:188.2pt;mso-position-horizontal-relative:char;mso-position-vertical-relative:line" coordsize="7944,3764">
            <v:shape id="_x0000_s1109" type="#_x0000_t75" style="position:absolute;left:1809;top:84;width:4335;height:3620">
              <v:imagedata r:id="rId86" o:title=""/>
            </v:shape>
            <v:shape id="_x0000_s1108" style="position:absolute;left:-1;width:7944;height:3764" coordsize="7944,3764" path="m7944,r-7,l7937,1r-8,l7929,16r,3732l15,3748,15,16r7914,l7929,1,,1,,3763r7937,l7937,3764r7,l7944,3763r,-7l7944,8r,-7l7944,xe" fillcolor="#808285" stroked="f">
              <v:path arrowok="t"/>
            </v:shape>
            <w10:anchorlock/>
          </v:group>
        </w:pict>
      </w:r>
    </w:p>
    <w:p w14:paraId="1A35A2BB" w14:textId="77777777" w:rsidR="0067064B" w:rsidRDefault="0067064B">
      <w:pPr>
        <w:sectPr w:rsidR="0067064B">
          <w:pgSz w:w="11910" w:h="16840"/>
          <w:pgMar w:top="880" w:right="180" w:bottom="860" w:left="180" w:header="648" w:footer="675" w:gutter="0"/>
          <w:cols w:space="720"/>
        </w:sectPr>
      </w:pPr>
    </w:p>
    <w:p w14:paraId="1A35A2BC" w14:textId="77777777" w:rsidR="0067064B" w:rsidRDefault="0067064B">
      <w:pPr>
        <w:pStyle w:val="Textkrper"/>
      </w:pPr>
    </w:p>
    <w:p w14:paraId="1A35A2BD" w14:textId="77777777" w:rsidR="0067064B" w:rsidRDefault="0067064B">
      <w:pPr>
        <w:pStyle w:val="Textkrper"/>
        <w:spacing w:before="4"/>
        <w:rPr>
          <w:sz w:val="18"/>
        </w:rPr>
      </w:pPr>
    </w:p>
    <w:p w14:paraId="1A35A2BE" w14:textId="77777777" w:rsidR="0067064B" w:rsidRDefault="00077B5A">
      <w:pPr>
        <w:pStyle w:val="Listenabsatz"/>
        <w:numPr>
          <w:ilvl w:val="1"/>
          <w:numId w:val="8"/>
        </w:numPr>
        <w:tabs>
          <w:tab w:val="left" w:pos="2395"/>
        </w:tabs>
        <w:spacing w:before="0"/>
        <w:ind w:left="2394" w:hanging="283"/>
        <w:jc w:val="left"/>
        <w:rPr>
          <w:sz w:val="20"/>
        </w:rPr>
      </w:pPr>
      <w:r>
        <w:pict w14:anchorId="1A35A487">
          <v:group id="_x0000_s1104" style="position:absolute;left:0;text-align:left;margin-left:127.95pt;margin-top:16.05pt;width:397.2pt;height:180.7pt;z-index:-15673344;mso-wrap-distance-left:0;mso-wrap-distance-right:0;mso-position-horizontal-relative:page" coordorigin="2559,321" coordsize="7944,3614">
            <v:shape id="_x0000_s1106" type="#_x0000_t75" style="position:absolute;left:3596;top:405;width:5869;height:3485">
              <v:imagedata r:id="rId87" o:title=""/>
            </v:shape>
            <v:shape id="_x0000_s1105" style="position:absolute;left:2559;top:321;width:7944;height:3614" coordorigin="2559,321" coordsize="7944,3614" path="m10503,321r-8,l10488,321r,15l10488,3920r-7914,l2574,336r7914,l10488,321r-7921,l2559,321r,8l2559,3927r,8l2559,3935r7,l2566,3935r7931,l10497,3935r6,l10503,3935r,-8l10503,329r,-8xe" fillcolor="#808285" stroked="f">
              <v:path arrowok="t"/>
            </v:shape>
            <w10:wrap type="topAndBottom" anchorx="page"/>
          </v:group>
        </w:pict>
      </w:r>
      <w:r>
        <w:rPr>
          <w:sz w:val="20"/>
        </w:rPr>
        <w:t>The result of the RFC call from ZME back end displays in the</w:t>
      </w:r>
      <w:r>
        <w:rPr>
          <w:spacing w:val="-11"/>
          <w:sz w:val="20"/>
        </w:rPr>
        <w:t xml:space="preserve"> </w:t>
      </w:r>
      <w:r>
        <w:rPr>
          <w:sz w:val="20"/>
        </w:rPr>
        <w:t>console:</w:t>
      </w:r>
    </w:p>
    <w:p w14:paraId="1A35A2BF" w14:textId="77777777" w:rsidR="0067064B" w:rsidRDefault="00077B5A">
      <w:pPr>
        <w:pStyle w:val="Listenabsatz"/>
        <w:numPr>
          <w:ilvl w:val="0"/>
          <w:numId w:val="8"/>
        </w:numPr>
        <w:tabs>
          <w:tab w:val="left" w:pos="2071"/>
        </w:tabs>
        <w:spacing w:before="128"/>
        <w:ind w:left="2070" w:hanging="268"/>
        <w:jc w:val="left"/>
        <w:rPr>
          <w:sz w:val="20"/>
        </w:rPr>
      </w:pPr>
      <w:r>
        <w:rPr>
          <w:sz w:val="20"/>
        </w:rPr>
        <w:t>Show the</w:t>
      </w:r>
      <w:r>
        <w:rPr>
          <w:spacing w:val="-2"/>
          <w:sz w:val="20"/>
        </w:rPr>
        <w:t xml:space="preserve"> </w:t>
      </w:r>
      <w:r>
        <w:rPr>
          <w:sz w:val="20"/>
        </w:rPr>
        <w:t>Implementation.</w:t>
      </w:r>
    </w:p>
    <w:p w14:paraId="1A35A2C0" w14:textId="77777777" w:rsidR="0067064B" w:rsidRDefault="00077B5A">
      <w:pPr>
        <w:spacing w:before="81"/>
        <w:ind w:left="2108"/>
        <w:rPr>
          <w:sz w:val="20"/>
        </w:rPr>
      </w:pPr>
      <w:r>
        <w:pict w14:anchorId="1A35A488">
          <v:group id="_x0000_s1101" style="position:absolute;left:0;text-align:left;margin-left:127.95pt;margin-top:20.1pt;width:397.2pt;height:185.05pt;z-index:-15672832;mso-wrap-distance-left:0;mso-wrap-distance-right:0;mso-position-horizontal-relative:page" coordorigin="2559,402" coordsize="7944,3701">
            <v:shape id="_x0000_s1103" type="#_x0000_t75" style="position:absolute;left:3365;top:476;width:6178;height:3572">
              <v:imagedata r:id="rId88" o:title=""/>
            </v:shape>
            <v:shape id="_x0000_s1102" style="position:absolute;left:2559;top:402;width:7944;height:3701" coordorigin="2559,402" coordsize="7944,3701" path="m10503,402r-15,l10488,417r,3671l2574,4088r,-3671l10488,417r,-15l2559,402r,3701l10503,4103r,-3701xe" fillcolor="#808285" stroked="f">
              <v:path arrowok="t"/>
            </v:shape>
            <w10:wrap type="topAndBottom" anchorx="page"/>
          </v:group>
        </w:pict>
      </w:r>
      <w:r>
        <w:rPr>
          <w:sz w:val="20"/>
        </w:rPr>
        <w:t xml:space="preserve">a) Open the class </w:t>
      </w:r>
      <w:r>
        <w:rPr>
          <w:rFonts w:ascii="BentonSans Book Italic"/>
          <w:i/>
          <w:sz w:val="20"/>
        </w:rPr>
        <w:t xml:space="preserve">ZCL_RFC_SYSTEM_INFO </w:t>
      </w:r>
      <w:r>
        <w:rPr>
          <w:sz w:val="20"/>
        </w:rPr>
        <w:t>and show the RFC call.</w:t>
      </w:r>
    </w:p>
    <w:p w14:paraId="1A35A2C1" w14:textId="77777777" w:rsidR="0067064B" w:rsidRDefault="00077B5A">
      <w:pPr>
        <w:pStyle w:val="Listenabsatz"/>
        <w:numPr>
          <w:ilvl w:val="0"/>
          <w:numId w:val="8"/>
        </w:numPr>
        <w:tabs>
          <w:tab w:val="left" w:pos="2071"/>
        </w:tabs>
        <w:spacing w:before="129"/>
        <w:ind w:left="2070" w:hanging="269"/>
        <w:jc w:val="left"/>
        <w:rPr>
          <w:sz w:val="20"/>
        </w:rPr>
      </w:pPr>
      <w:r>
        <w:rPr>
          <w:sz w:val="20"/>
        </w:rPr>
        <w:t>Show the RFC call at the ZME- back</w:t>
      </w:r>
      <w:r>
        <w:rPr>
          <w:spacing w:val="-10"/>
          <w:sz w:val="20"/>
        </w:rPr>
        <w:t xml:space="preserve"> </w:t>
      </w:r>
      <w:r>
        <w:rPr>
          <w:sz w:val="20"/>
        </w:rPr>
        <w:t>end</w:t>
      </w:r>
      <w:r>
        <w:rPr>
          <w:sz w:val="20"/>
        </w:rPr>
        <w:t>.</w:t>
      </w:r>
    </w:p>
    <w:p w14:paraId="1A35A2C2" w14:textId="77777777" w:rsidR="0067064B" w:rsidRDefault="00077B5A">
      <w:pPr>
        <w:pStyle w:val="Listenabsatz"/>
        <w:numPr>
          <w:ilvl w:val="0"/>
          <w:numId w:val="7"/>
        </w:numPr>
        <w:tabs>
          <w:tab w:val="left" w:pos="2395"/>
        </w:tabs>
        <w:spacing w:before="80"/>
        <w:ind w:hanging="287"/>
        <w:jc w:val="left"/>
        <w:rPr>
          <w:sz w:val="20"/>
        </w:rPr>
      </w:pPr>
      <w:r>
        <w:rPr>
          <w:sz w:val="20"/>
        </w:rPr>
        <w:t>You are in</w:t>
      </w:r>
      <w:r>
        <w:rPr>
          <w:spacing w:val="-6"/>
          <w:sz w:val="20"/>
        </w:rPr>
        <w:t xml:space="preserve"> </w:t>
      </w:r>
      <w:r>
        <w:rPr>
          <w:rFonts w:ascii="BentonSans Book Italic"/>
          <w:i/>
          <w:sz w:val="20"/>
        </w:rPr>
        <w:t>dy-ecc617ciscc-clouddemo</w:t>
      </w:r>
      <w:r>
        <w:rPr>
          <w:sz w:val="20"/>
        </w:rPr>
        <w:t>.</w:t>
      </w:r>
    </w:p>
    <w:p w14:paraId="1A35A2C3" w14:textId="77777777" w:rsidR="0067064B" w:rsidRDefault="00077B5A">
      <w:pPr>
        <w:pStyle w:val="Listenabsatz"/>
        <w:numPr>
          <w:ilvl w:val="0"/>
          <w:numId w:val="7"/>
        </w:numPr>
        <w:tabs>
          <w:tab w:val="left" w:pos="2395"/>
        </w:tabs>
        <w:ind w:hanging="296"/>
        <w:jc w:val="left"/>
        <w:rPr>
          <w:sz w:val="20"/>
        </w:rPr>
      </w:pPr>
      <w:r>
        <w:pict w14:anchorId="1A35A489">
          <v:group id="_x0000_s1098" style="position:absolute;left:0;text-align:left;margin-left:127.95pt;margin-top:25.05pt;width:397.2pt;height:167.65pt;z-index:-15672320;mso-wrap-distance-left:0;mso-wrap-distance-right:0;mso-position-horizontal-relative:page" coordorigin="2559,501" coordsize="7944,3353">
            <v:shape id="_x0000_s1100" type="#_x0000_t75" style="position:absolute;left:4369;top:585;width:4335;height:3176">
              <v:imagedata r:id="rId89" o:title=""/>
            </v:shape>
            <v:shape id="_x0000_s1099" style="position:absolute;left:2559;top:501;width:7944;height:3353" coordorigin="2559,501" coordsize="7944,3353" path="m10503,501r-15,l10488,516r,3323l2574,3839r,-3323l10488,516r,-15l2559,501r1,1l2559,502r,6l2559,3846r,8l2567,3854r7928,l10503,3854r,-8l10503,508r,-6l10503,502r,-1xe" fillcolor="#808285" stroked="f">
              <v:path arrowok="t"/>
            </v:shape>
            <w10:wrap type="topAndBottom" anchorx="page"/>
          </v:group>
        </w:pict>
      </w:r>
      <w:r>
        <w:rPr>
          <w:sz w:val="20"/>
        </w:rPr>
        <w:t xml:space="preserve">Open the </w:t>
      </w:r>
      <w:r>
        <w:rPr>
          <w:rFonts w:ascii="BentonSans Book Italic"/>
          <w:i/>
          <w:sz w:val="20"/>
        </w:rPr>
        <w:t xml:space="preserve">SAP Logon </w:t>
      </w:r>
      <w:r>
        <w:rPr>
          <w:sz w:val="20"/>
        </w:rPr>
        <w:t>and choose the system</w:t>
      </w:r>
      <w:r>
        <w:rPr>
          <w:spacing w:val="-5"/>
          <w:sz w:val="20"/>
        </w:rPr>
        <w:t xml:space="preserve"> </w:t>
      </w:r>
      <w:r>
        <w:rPr>
          <w:rFonts w:ascii="BentonSans Book Italic"/>
          <w:i/>
          <w:sz w:val="20"/>
        </w:rPr>
        <w:t>ZME</w:t>
      </w:r>
      <w:r>
        <w:rPr>
          <w:sz w:val="20"/>
        </w:rPr>
        <w:t>.</w:t>
      </w:r>
    </w:p>
    <w:p w14:paraId="1A35A2C4" w14:textId="77777777" w:rsidR="0067064B" w:rsidRDefault="00077B5A">
      <w:pPr>
        <w:pStyle w:val="Listenabsatz"/>
        <w:numPr>
          <w:ilvl w:val="0"/>
          <w:numId w:val="7"/>
        </w:numPr>
        <w:tabs>
          <w:tab w:val="left" w:pos="2395"/>
        </w:tabs>
        <w:spacing w:before="129"/>
        <w:ind w:hanging="283"/>
        <w:jc w:val="left"/>
        <w:rPr>
          <w:sz w:val="20"/>
        </w:rPr>
      </w:pPr>
      <w:r>
        <w:rPr>
          <w:sz w:val="20"/>
        </w:rPr>
        <w:t>Log in with the following</w:t>
      </w:r>
      <w:r>
        <w:rPr>
          <w:spacing w:val="-5"/>
          <w:sz w:val="20"/>
        </w:rPr>
        <w:t xml:space="preserve"> </w:t>
      </w:r>
      <w:r>
        <w:rPr>
          <w:sz w:val="20"/>
        </w:rPr>
        <w:t>credentials:</w:t>
      </w:r>
    </w:p>
    <w:p w14:paraId="1A35A2C5" w14:textId="77777777" w:rsidR="0067064B" w:rsidRDefault="0067064B">
      <w:pPr>
        <w:rPr>
          <w:sz w:val="20"/>
        </w:rPr>
        <w:sectPr w:rsidR="0067064B">
          <w:pgSz w:w="11910" w:h="16840"/>
          <w:pgMar w:top="880" w:right="180" w:bottom="860" w:left="180" w:header="648" w:footer="675" w:gutter="0"/>
          <w:cols w:space="720"/>
        </w:sectPr>
      </w:pPr>
    </w:p>
    <w:p w14:paraId="1A35A2C6" w14:textId="77777777" w:rsidR="0067064B" w:rsidRDefault="0067064B">
      <w:pPr>
        <w:pStyle w:val="Textkrper"/>
      </w:pPr>
    </w:p>
    <w:p w14:paraId="1A35A2C7" w14:textId="77777777" w:rsidR="0067064B" w:rsidRDefault="0067064B">
      <w:pPr>
        <w:pStyle w:val="Textkrper"/>
        <w:spacing w:before="10"/>
        <w:rPr>
          <w:sz w:val="17"/>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CA" w14:textId="77777777">
        <w:trPr>
          <w:trHeight w:val="380"/>
        </w:trPr>
        <w:tc>
          <w:tcPr>
            <w:tcW w:w="3957" w:type="dxa"/>
            <w:shd w:val="clear" w:color="auto" w:fill="D7D9DA"/>
          </w:tcPr>
          <w:p w14:paraId="1A35A2C8" w14:textId="77777777" w:rsidR="0067064B" w:rsidRDefault="00077B5A">
            <w:pPr>
              <w:pStyle w:val="TableParagraph"/>
              <w:rPr>
                <w:sz w:val="20"/>
              </w:rPr>
            </w:pPr>
            <w:r>
              <w:rPr>
                <w:sz w:val="20"/>
              </w:rPr>
              <w:t>Field</w:t>
            </w:r>
          </w:p>
        </w:tc>
        <w:tc>
          <w:tcPr>
            <w:tcW w:w="3957" w:type="dxa"/>
            <w:shd w:val="clear" w:color="auto" w:fill="D7D9DA"/>
          </w:tcPr>
          <w:p w14:paraId="1A35A2C9" w14:textId="77777777" w:rsidR="0067064B" w:rsidRDefault="00077B5A">
            <w:pPr>
              <w:pStyle w:val="TableParagraph"/>
              <w:rPr>
                <w:sz w:val="20"/>
              </w:rPr>
            </w:pPr>
            <w:r>
              <w:rPr>
                <w:sz w:val="20"/>
              </w:rPr>
              <w:t>Value</w:t>
            </w:r>
          </w:p>
        </w:tc>
      </w:tr>
      <w:tr w:rsidR="0067064B" w14:paraId="1A35A2CD" w14:textId="77777777">
        <w:trPr>
          <w:trHeight w:val="380"/>
        </w:trPr>
        <w:tc>
          <w:tcPr>
            <w:tcW w:w="3957" w:type="dxa"/>
          </w:tcPr>
          <w:p w14:paraId="1A35A2CB" w14:textId="77777777" w:rsidR="0067064B" w:rsidRDefault="00077B5A">
            <w:pPr>
              <w:pStyle w:val="TableParagraph"/>
              <w:rPr>
                <w:sz w:val="20"/>
              </w:rPr>
            </w:pPr>
            <w:r>
              <w:rPr>
                <w:sz w:val="20"/>
              </w:rPr>
              <w:t>User</w:t>
            </w:r>
          </w:p>
        </w:tc>
        <w:tc>
          <w:tcPr>
            <w:tcW w:w="3957" w:type="dxa"/>
          </w:tcPr>
          <w:p w14:paraId="1A35A2CC" w14:textId="77777777" w:rsidR="0067064B" w:rsidRDefault="00077B5A">
            <w:pPr>
              <w:pStyle w:val="TableParagraph"/>
              <w:rPr>
                <w:sz w:val="20"/>
              </w:rPr>
            </w:pPr>
            <w:r>
              <w:rPr>
                <w:sz w:val="20"/>
              </w:rPr>
              <w:t>cldtrain-00</w:t>
            </w:r>
          </w:p>
        </w:tc>
      </w:tr>
      <w:tr w:rsidR="0067064B" w14:paraId="1A35A2D0" w14:textId="77777777">
        <w:trPr>
          <w:trHeight w:val="380"/>
        </w:trPr>
        <w:tc>
          <w:tcPr>
            <w:tcW w:w="3957" w:type="dxa"/>
          </w:tcPr>
          <w:p w14:paraId="1A35A2CE" w14:textId="77777777" w:rsidR="0067064B" w:rsidRDefault="00077B5A">
            <w:pPr>
              <w:pStyle w:val="TableParagraph"/>
              <w:rPr>
                <w:sz w:val="20"/>
              </w:rPr>
            </w:pPr>
            <w:r>
              <w:rPr>
                <w:sz w:val="20"/>
              </w:rPr>
              <w:t>Password</w:t>
            </w:r>
          </w:p>
        </w:tc>
        <w:tc>
          <w:tcPr>
            <w:tcW w:w="3957" w:type="dxa"/>
          </w:tcPr>
          <w:p w14:paraId="1A35A2CF" w14:textId="77777777" w:rsidR="0067064B" w:rsidRDefault="00077B5A">
            <w:pPr>
              <w:pStyle w:val="TableParagraph"/>
              <w:rPr>
                <w:sz w:val="20"/>
              </w:rPr>
            </w:pPr>
            <w:r>
              <w:rPr>
                <w:sz w:val="20"/>
              </w:rPr>
              <w:t>Welcome1</w:t>
            </w:r>
          </w:p>
        </w:tc>
      </w:tr>
    </w:tbl>
    <w:p w14:paraId="1A35A2D1" w14:textId="77777777" w:rsidR="0067064B" w:rsidRDefault="0067064B">
      <w:pPr>
        <w:pStyle w:val="Textkrper"/>
      </w:pPr>
    </w:p>
    <w:p w14:paraId="1A35A2D2" w14:textId="77777777" w:rsidR="0067064B" w:rsidRDefault="00077B5A">
      <w:pPr>
        <w:pStyle w:val="Textkrper"/>
        <w:spacing w:before="6"/>
        <w:rPr>
          <w:sz w:val="25"/>
        </w:rPr>
      </w:pPr>
      <w:r>
        <w:pict w14:anchorId="1A35A48A">
          <v:group id="_x0000_s1095" style="position:absolute;margin-left:150.65pt;margin-top:17.3pt;width:397.2pt;height:40.55pt;z-index:-15671808;mso-wrap-distance-left:0;mso-wrap-distance-right:0;mso-position-horizontal-relative:page" coordorigin="3013,346" coordsize="7944,811">
            <v:shape id="_x0000_s1097" type="#_x0000_t75" style="position:absolute;left:3254;top:504;width:482;height:452">
              <v:imagedata r:id="rId22" o:title=""/>
            </v:shape>
            <v:shape id="_x0000_s1096" type="#_x0000_t202" style="position:absolute;left:3020;top:353;width:7929;height:796" filled="f">
              <v:textbox inset="0,0,0,0">
                <w:txbxContent>
                  <w:p w14:paraId="1A35A5B3" w14:textId="77777777" w:rsidR="0067064B" w:rsidRDefault="00077B5A">
                    <w:pPr>
                      <w:spacing w:before="122"/>
                      <w:ind w:left="935"/>
                      <w:rPr>
                        <w:sz w:val="20"/>
                      </w:rPr>
                    </w:pPr>
                    <w:r>
                      <w:rPr>
                        <w:sz w:val="20"/>
                      </w:rPr>
                      <w:t>Note:</w:t>
                    </w:r>
                  </w:p>
                  <w:p w14:paraId="1A35A5B4" w14:textId="77777777" w:rsidR="0067064B" w:rsidRDefault="00077B5A">
                    <w:pPr>
                      <w:spacing w:before="30"/>
                      <w:ind w:left="935"/>
                      <w:rPr>
                        <w:sz w:val="20"/>
                      </w:rPr>
                    </w:pPr>
                    <w:r>
                      <w:rPr>
                        <w:sz w:val="20"/>
                      </w:rPr>
                      <w:t>This information is subject to change. in case of issues, refer to the SSG.</w:t>
                    </w:r>
                  </w:p>
                </w:txbxContent>
              </v:textbox>
            </v:shape>
            <w10:wrap type="topAndBottom" anchorx="page"/>
          </v:group>
        </w:pict>
      </w:r>
    </w:p>
    <w:p w14:paraId="1A35A2D3" w14:textId="77777777" w:rsidR="0067064B" w:rsidRDefault="0067064B">
      <w:pPr>
        <w:pStyle w:val="Textkrper"/>
        <w:spacing w:before="2"/>
        <w:rPr>
          <w:sz w:val="15"/>
        </w:rPr>
      </w:pPr>
    </w:p>
    <w:p w14:paraId="1A35A2D4" w14:textId="77777777" w:rsidR="0067064B" w:rsidRDefault="00077B5A">
      <w:pPr>
        <w:pStyle w:val="Listenabsatz"/>
        <w:numPr>
          <w:ilvl w:val="0"/>
          <w:numId w:val="7"/>
        </w:numPr>
        <w:tabs>
          <w:tab w:val="left" w:pos="2849"/>
        </w:tabs>
        <w:spacing w:before="100"/>
        <w:ind w:left="2848" w:hanging="296"/>
        <w:jc w:val="left"/>
        <w:rPr>
          <w:sz w:val="20"/>
        </w:rPr>
      </w:pPr>
      <w:r>
        <w:rPr>
          <w:sz w:val="20"/>
        </w:rPr>
        <w:t>Execute transaction</w:t>
      </w:r>
      <w:r>
        <w:rPr>
          <w:spacing w:val="-2"/>
          <w:sz w:val="20"/>
        </w:rPr>
        <w:t xml:space="preserve"> </w:t>
      </w:r>
      <w:r>
        <w:rPr>
          <w:rFonts w:ascii="BentonSans Book Italic"/>
          <w:i/>
          <w:sz w:val="20"/>
        </w:rPr>
        <w:t>SE37</w:t>
      </w:r>
      <w:r>
        <w:rPr>
          <w:sz w:val="20"/>
        </w:rPr>
        <w:t>.</w:t>
      </w:r>
    </w:p>
    <w:p w14:paraId="1A35A2D5" w14:textId="77777777" w:rsidR="0067064B" w:rsidRDefault="00077B5A">
      <w:pPr>
        <w:pStyle w:val="Listenabsatz"/>
        <w:numPr>
          <w:ilvl w:val="0"/>
          <w:numId w:val="7"/>
        </w:numPr>
        <w:tabs>
          <w:tab w:val="left" w:pos="2849"/>
        </w:tabs>
        <w:ind w:left="2848" w:hanging="287"/>
        <w:jc w:val="left"/>
        <w:rPr>
          <w:sz w:val="20"/>
        </w:rPr>
      </w:pPr>
      <w:r>
        <w:rPr>
          <w:sz w:val="20"/>
        </w:rPr>
        <w:t xml:space="preserve">In the </w:t>
      </w:r>
      <w:r>
        <w:rPr>
          <w:rFonts w:ascii="BentonSans Book Italic"/>
          <w:i/>
          <w:sz w:val="20"/>
        </w:rPr>
        <w:t xml:space="preserve">Function Module </w:t>
      </w:r>
      <w:r>
        <w:rPr>
          <w:sz w:val="20"/>
        </w:rPr>
        <w:t>field, enter</w:t>
      </w:r>
      <w:r>
        <w:rPr>
          <w:spacing w:val="-6"/>
          <w:sz w:val="20"/>
        </w:rPr>
        <w:t xml:space="preserve"> </w:t>
      </w:r>
      <w:r>
        <w:rPr>
          <w:rFonts w:ascii="Courier New"/>
          <w:b/>
          <w:sz w:val="20"/>
        </w:rPr>
        <w:t>rfc_system_info</w:t>
      </w:r>
      <w:r>
        <w:rPr>
          <w:sz w:val="20"/>
        </w:rPr>
        <w:t>.</w:t>
      </w:r>
    </w:p>
    <w:p w14:paraId="1A35A2D6" w14:textId="77777777" w:rsidR="0067064B" w:rsidRDefault="00077B5A">
      <w:pPr>
        <w:pStyle w:val="Listenabsatz"/>
        <w:numPr>
          <w:ilvl w:val="0"/>
          <w:numId w:val="7"/>
        </w:numPr>
        <w:tabs>
          <w:tab w:val="left" w:pos="2849"/>
        </w:tabs>
        <w:spacing w:before="186"/>
        <w:ind w:left="2848" w:hanging="244"/>
        <w:jc w:val="left"/>
        <w:rPr>
          <w:sz w:val="20"/>
        </w:rPr>
      </w:pPr>
      <w:r>
        <w:pict w14:anchorId="1A35A48B">
          <v:group id="_x0000_s1092" style="position:absolute;left:0;text-align:left;margin-left:150.65pt;margin-top:25.35pt;width:397.2pt;height:103pt;z-index:-15671296;mso-wrap-distance-left:0;mso-wrap-distance-right:0;mso-position-horizontal-relative:page" coordorigin="3013,507" coordsize="7944,2060">
            <v:shape id="_x0000_s1094" type="#_x0000_t75" style="position:absolute;left:5030;top:552;width:3731;height:1931">
              <v:imagedata r:id="rId90" o:title=""/>
            </v:shape>
            <v:shape id="_x0000_s1093" style="position:absolute;left:3013;top:507;width:7944;height:2060" coordorigin="3013,507" coordsize="7944,2060" path="m10957,507r-15,l10942,522r,2030l3028,2552r,-2030l10942,522r,-15l3013,507r,2060l10957,2567r-1,-1l10957,2566r,-6l10957,514r,-6l10956,508r1,-1xe" fillcolor="#808285" stroked="f">
              <v:path arrowok="t"/>
            </v:shape>
            <w10:wrap type="topAndBottom" anchorx="page"/>
          </v:group>
        </w:pict>
      </w:r>
      <w:r>
        <w:rPr>
          <w:sz w:val="20"/>
        </w:rPr>
        <w:t>Click on</w:t>
      </w:r>
      <w:r>
        <w:rPr>
          <w:spacing w:val="-2"/>
          <w:sz w:val="20"/>
        </w:rPr>
        <w:t xml:space="preserve"> </w:t>
      </w:r>
      <w:r>
        <w:rPr>
          <w:rFonts w:ascii="BentonSans Book Italic"/>
          <w:i/>
          <w:sz w:val="20"/>
        </w:rPr>
        <w:t>Test/Execute</w:t>
      </w:r>
      <w:r>
        <w:rPr>
          <w:sz w:val="20"/>
        </w:rPr>
        <w:t>.</w:t>
      </w:r>
    </w:p>
    <w:p w14:paraId="1A35A2D7" w14:textId="77777777" w:rsidR="0067064B" w:rsidRDefault="00077B5A">
      <w:pPr>
        <w:pStyle w:val="Listenabsatz"/>
        <w:numPr>
          <w:ilvl w:val="0"/>
          <w:numId w:val="7"/>
        </w:numPr>
        <w:tabs>
          <w:tab w:val="left" w:pos="2849"/>
        </w:tabs>
        <w:spacing w:before="129" w:after="82"/>
        <w:ind w:left="2848" w:hanging="290"/>
        <w:jc w:val="left"/>
        <w:rPr>
          <w:sz w:val="20"/>
        </w:rPr>
      </w:pPr>
      <w:r>
        <w:rPr>
          <w:sz w:val="20"/>
        </w:rPr>
        <w:t>On the next screen, click on</w:t>
      </w:r>
      <w:r>
        <w:rPr>
          <w:spacing w:val="-5"/>
          <w:sz w:val="20"/>
        </w:rPr>
        <w:t xml:space="preserve"> </w:t>
      </w:r>
      <w:r>
        <w:rPr>
          <w:rFonts w:ascii="BentonSans Book Italic"/>
          <w:i/>
          <w:sz w:val="20"/>
        </w:rPr>
        <w:t>Test/Execute</w:t>
      </w:r>
      <w:r>
        <w:rPr>
          <w:sz w:val="20"/>
        </w:rPr>
        <w:t>.</w:t>
      </w:r>
    </w:p>
    <w:p w14:paraId="1A35A2D8" w14:textId="77777777" w:rsidR="0067064B" w:rsidRDefault="00077B5A">
      <w:pPr>
        <w:pStyle w:val="Textkrper"/>
        <w:ind w:left="2833"/>
      </w:pPr>
      <w:r>
        <w:pict w14:anchorId="1A35A48D">
          <v:group id="_x0000_s1089" style="width:397.2pt;height:139.9pt;mso-position-horizontal-relative:char;mso-position-vertical-relative:line" coordsize="7944,2798">
            <v:shape id="_x0000_s1091" type="#_x0000_t75" style="position:absolute;left:651;top:83;width:6724;height:2645">
              <v:imagedata r:id="rId91" o:title=""/>
            </v:shape>
            <v:shape id="_x0000_s1090" style="position:absolute;left:-1;width:7944;height:2798" coordsize="7944,2798" path="m7944,r-15,l7929,15r,2768l15,2783,15,15r7914,l7929,,,,,2798r7944,l7944,xe" fillcolor="#808285" stroked="f">
              <v:path arrowok="t"/>
            </v:shape>
            <w10:anchorlock/>
          </v:group>
        </w:pict>
      </w:r>
    </w:p>
    <w:p w14:paraId="1A35A2D9" w14:textId="77777777" w:rsidR="0067064B" w:rsidRDefault="00077B5A">
      <w:pPr>
        <w:pStyle w:val="Listenabsatz"/>
        <w:numPr>
          <w:ilvl w:val="0"/>
          <w:numId w:val="7"/>
        </w:numPr>
        <w:tabs>
          <w:tab w:val="left" w:pos="2849"/>
        </w:tabs>
        <w:spacing w:before="126"/>
        <w:ind w:left="2848" w:hanging="294"/>
        <w:jc w:val="left"/>
        <w:rPr>
          <w:sz w:val="20"/>
        </w:rPr>
      </w:pPr>
      <w:r>
        <w:pict w14:anchorId="1A35A48E">
          <v:group id="_x0000_s1086" style="position:absolute;left:0;text-align:left;margin-left:150.65pt;margin-top:22.35pt;width:397.2pt;height:112.4pt;z-index:-15670272;mso-wrap-distance-left:0;mso-wrap-distance-right:0;mso-position-horizontal-relative:page" coordorigin="3013,447" coordsize="7944,2248">
            <v:shape id="_x0000_s1088" type="#_x0000_t75" style="position:absolute;left:3529;top:511;width:6892;height:2095">
              <v:imagedata r:id="rId92" o:title=""/>
            </v:shape>
            <v:shape id="_x0000_s1087" style="position:absolute;left:3013;top:447;width:7944;height:2248" coordorigin="3013,447" coordsize="7944,2248" path="m10957,447r-8,l10942,447r,15l10942,2680r-7914,l3028,462r7914,l10942,447r-7929,l3013,2695r7937,l10950,2695r7,l10957,2695r,-8l10957,455r,-8xe" fillcolor="#808285" stroked="f">
              <v:path arrowok="t"/>
            </v:shape>
            <w10:wrap type="topAndBottom" anchorx="page"/>
          </v:group>
        </w:pict>
      </w:r>
      <w:r>
        <w:rPr>
          <w:sz w:val="20"/>
        </w:rPr>
        <w:t>Now find the same results as</w:t>
      </w:r>
      <w:r>
        <w:rPr>
          <w:spacing w:val="-5"/>
          <w:sz w:val="20"/>
        </w:rPr>
        <w:t xml:space="preserve"> </w:t>
      </w:r>
      <w:r>
        <w:rPr>
          <w:sz w:val="20"/>
        </w:rPr>
        <w:t>before:</w:t>
      </w:r>
    </w:p>
    <w:p w14:paraId="1A35A2DA" w14:textId="77777777" w:rsidR="0067064B" w:rsidRDefault="0067064B">
      <w:pPr>
        <w:pStyle w:val="Textkrper"/>
        <w:spacing w:before="10"/>
        <w:rPr>
          <w:sz w:val="11"/>
        </w:rPr>
      </w:pPr>
    </w:p>
    <w:p w14:paraId="1A35A2DB" w14:textId="77777777" w:rsidR="0067064B" w:rsidRDefault="00077B5A">
      <w:pPr>
        <w:pStyle w:val="Listenabsatz"/>
        <w:numPr>
          <w:ilvl w:val="0"/>
          <w:numId w:val="8"/>
        </w:numPr>
        <w:tabs>
          <w:tab w:val="left" w:pos="2525"/>
        </w:tabs>
        <w:spacing w:before="100"/>
        <w:ind w:left="2524" w:hanging="272"/>
        <w:jc w:val="left"/>
        <w:rPr>
          <w:sz w:val="20"/>
        </w:rPr>
      </w:pPr>
      <w:r>
        <w:rPr>
          <w:sz w:val="20"/>
        </w:rPr>
        <w:t>Show the Cloud</w:t>
      </w:r>
      <w:r>
        <w:rPr>
          <w:spacing w:val="-3"/>
          <w:sz w:val="20"/>
        </w:rPr>
        <w:t xml:space="preserve"> </w:t>
      </w:r>
      <w:r>
        <w:rPr>
          <w:sz w:val="20"/>
        </w:rPr>
        <w:t>Connector.</w:t>
      </w:r>
    </w:p>
    <w:p w14:paraId="1A35A2DC" w14:textId="77777777" w:rsidR="0067064B" w:rsidRDefault="00077B5A">
      <w:pPr>
        <w:pStyle w:val="Listenabsatz"/>
        <w:numPr>
          <w:ilvl w:val="0"/>
          <w:numId w:val="6"/>
        </w:numPr>
        <w:tabs>
          <w:tab w:val="left" w:pos="2849"/>
        </w:tabs>
        <w:spacing w:before="80"/>
        <w:ind w:hanging="287"/>
        <w:jc w:val="left"/>
        <w:rPr>
          <w:sz w:val="20"/>
        </w:rPr>
      </w:pPr>
      <w:r>
        <w:rPr>
          <w:sz w:val="20"/>
        </w:rPr>
        <w:t>You are in</w:t>
      </w:r>
      <w:r>
        <w:rPr>
          <w:spacing w:val="-2"/>
          <w:sz w:val="20"/>
        </w:rPr>
        <w:t xml:space="preserve"> </w:t>
      </w:r>
      <w:r>
        <w:rPr>
          <w:rFonts w:ascii="BentonSans Book Italic"/>
          <w:i/>
          <w:sz w:val="20"/>
        </w:rPr>
        <w:t>dy-ecc617ciscc-clouddemo</w:t>
      </w:r>
      <w:r>
        <w:rPr>
          <w:sz w:val="20"/>
        </w:rPr>
        <w:t>.</w:t>
      </w:r>
    </w:p>
    <w:p w14:paraId="1A35A2DD" w14:textId="77777777" w:rsidR="0067064B" w:rsidRDefault="00077B5A">
      <w:pPr>
        <w:pStyle w:val="Listenabsatz"/>
        <w:numPr>
          <w:ilvl w:val="0"/>
          <w:numId w:val="6"/>
        </w:numPr>
        <w:tabs>
          <w:tab w:val="left" w:pos="2849"/>
        </w:tabs>
        <w:ind w:hanging="296"/>
        <w:jc w:val="left"/>
        <w:rPr>
          <w:sz w:val="20"/>
        </w:rPr>
      </w:pPr>
      <w:r>
        <w:rPr>
          <w:sz w:val="20"/>
        </w:rPr>
        <w:t>Open the Chrome Browser and enter</w:t>
      </w:r>
      <w:r>
        <w:rPr>
          <w:color w:val="0000FF"/>
          <w:spacing w:val="-8"/>
          <w:sz w:val="20"/>
        </w:rPr>
        <w:t xml:space="preserve"> </w:t>
      </w:r>
      <w:r>
        <w:rPr>
          <w:color w:val="0000FF"/>
          <w:sz w:val="20"/>
          <w:u w:val="single" w:color="0000FF"/>
        </w:rPr>
        <w:t>https://wdflbmt7269:8443</w:t>
      </w:r>
    </w:p>
    <w:p w14:paraId="1A35A2DE" w14:textId="77777777" w:rsidR="0067064B" w:rsidRDefault="0067064B">
      <w:pPr>
        <w:rPr>
          <w:sz w:val="20"/>
        </w:rPr>
        <w:sectPr w:rsidR="0067064B">
          <w:pgSz w:w="11910" w:h="16840"/>
          <w:pgMar w:top="880" w:right="180" w:bottom="860" w:left="180" w:header="648" w:footer="675" w:gutter="0"/>
          <w:cols w:space="720"/>
        </w:sectPr>
      </w:pPr>
    </w:p>
    <w:p w14:paraId="1A35A2DF" w14:textId="77777777" w:rsidR="0067064B" w:rsidRDefault="0067064B">
      <w:pPr>
        <w:pStyle w:val="Textkrper"/>
      </w:pPr>
    </w:p>
    <w:p w14:paraId="1A35A2E0" w14:textId="77777777" w:rsidR="0067064B" w:rsidRDefault="0067064B">
      <w:pPr>
        <w:pStyle w:val="Textkrper"/>
        <w:spacing w:before="4"/>
        <w:rPr>
          <w:sz w:val="18"/>
        </w:rPr>
      </w:pPr>
    </w:p>
    <w:p w14:paraId="1A35A2E1" w14:textId="77777777" w:rsidR="0067064B" w:rsidRDefault="00077B5A">
      <w:pPr>
        <w:pStyle w:val="Listenabsatz"/>
        <w:numPr>
          <w:ilvl w:val="0"/>
          <w:numId w:val="6"/>
        </w:numPr>
        <w:tabs>
          <w:tab w:val="left" w:pos="2395"/>
        </w:tabs>
        <w:spacing w:before="0"/>
        <w:ind w:left="2394" w:hanging="283"/>
        <w:jc w:val="left"/>
        <w:rPr>
          <w:sz w:val="20"/>
        </w:rPr>
      </w:pPr>
      <w:r>
        <w:rPr>
          <w:sz w:val="20"/>
        </w:rPr>
        <w:t>Logon with the following</w:t>
      </w:r>
      <w:r>
        <w:rPr>
          <w:spacing w:val="-4"/>
          <w:sz w:val="20"/>
        </w:rPr>
        <w:t xml:space="preserve"> </w:t>
      </w:r>
      <w:r>
        <w:rPr>
          <w:sz w:val="20"/>
        </w:rPr>
        <w:t>credentials:</w:t>
      </w:r>
    </w:p>
    <w:p w14:paraId="1A35A2E2" w14:textId="77777777" w:rsidR="0067064B" w:rsidRDefault="0067064B">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E5" w14:textId="77777777">
        <w:trPr>
          <w:trHeight w:val="380"/>
        </w:trPr>
        <w:tc>
          <w:tcPr>
            <w:tcW w:w="3957" w:type="dxa"/>
            <w:shd w:val="clear" w:color="auto" w:fill="D7D9DA"/>
          </w:tcPr>
          <w:p w14:paraId="1A35A2E3" w14:textId="77777777" w:rsidR="0067064B" w:rsidRDefault="00077B5A">
            <w:pPr>
              <w:pStyle w:val="TableParagraph"/>
              <w:rPr>
                <w:sz w:val="20"/>
              </w:rPr>
            </w:pPr>
            <w:r>
              <w:rPr>
                <w:sz w:val="20"/>
              </w:rPr>
              <w:t>Field</w:t>
            </w:r>
          </w:p>
        </w:tc>
        <w:tc>
          <w:tcPr>
            <w:tcW w:w="3957" w:type="dxa"/>
            <w:shd w:val="clear" w:color="auto" w:fill="D7D9DA"/>
          </w:tcPr>
          <w:p w14:paraId="1A35A2E4" w14:textId="77777777" w:rsidR="0067064B" w:rsidRDefault="00077B5A">
            <w:pPr>
              <w:pStyle w:val="TableParagraph"/>
              <w:rPr>
                <w:sz w:val="20"/>
              </w:rPr>
            </w:pPr>
            <w:r>
              <w:rPr>
                <w:sz w:val="20"/>
              </w:rPr>
              <w:t>Value</w:t>
            </w:r>
          </w:p>
        </w:tc>
      </w:tr>
      <w:tr w:rsidR="0067064B" w14:paraId="1A35A2E8" w14:textId="77777777">
        <w:trPr>
          <w:trHeight w:val="380"/>
        </w:trPr>
        <w:tc>
          <w:tcPr>
            <w:tcW w:w="3957" w:type="dxa"/>
          </w:tcPr>
          <w:p w14:paraId="1A35A2E6" w14:textId="77777777" w:rsidR="0067064B" w:rsidRDefault="00077B5A">
            <w:pPr>
              <w:pStyle w:val="TableParagraph"/>
              <w:rPr>
                <w:sz w:val="20"/>
              </w:rPr>
            </w:pPr>
            <w:r>
              <w:rPr>
                <w:sz w:val="20"/>
              </w:rPr>
              <w:t>User</w:t>
            </w:r>
          </w:p>
        </w:tc>
        <w:tc>
          <w:tcPr>
            <w:tcW w:w="3957" w:type="dxa"/>
          </w:tcPr>
          <w:p w14:paraId="1A35A2E7" w14:textId="77777777" w:rsidR="0067064B" w:rsidRDefault="00077B5A">
            <w:pPr>
              <w:pStyle w:val="TableParagraph"/>
              <w:rPr>
                <w:sz w:val="20"/>
              </w:rPr>
            </w:pPr>
            <w:r>
              <w:rPr>
                <w:sz w:val="20"/>
              </w:rPr>
              <w:t>Administrator</w:t>
            </w:r>
          </w:p>
        </w:tc>
      </w:tr>
      <w:tr w:rsidR="0067064B" w14:paraId="1A35A2EB" w14:textId="77777777">
        <w:trPr>
          <w:trHeight w:val="380"/>
        </w:trPr>
        <w:tc>
          <w:tcPr>
            <w:tcW w:w="3957" w:type="dxa"/>
          </w:tcPr>
          <w:p w14:paraId="1A35A2E9" w14:textId="77777777" w:rsidR="0067064B" w:rsidRDefault="00077B5A">
            <w:pPr>
              <w:pStyle w:val="TableParagraph"/>
              <w:rPr>
                <w:sz w:val="20"/>
              </w:rPr>
            </w:pPr>
            <w:r>
              <w:rPr>
                <w:sz w:val="20"/>
              </w:rPr>
              <w:t>Password</w:t>
            </w:r>
          </w:p>
        </w:tc>
        <w:tc>
          <w:tcPr>
            <w:tcW w:w="3957" w:type="dxa"/>
          </w:tcPr>
          <w:p w14:paraId="1A35A2EA" w14:textId="77777777" w:rsidR="0067064B" w:rsidRDefault="00077B5A">
            <w:pPr>
              <w:pStyle w:val="TableParagraph"/>
              <w:rPr>
                <w:sz w:val="20"/>
              </w:rPr>
            </w:pPr>
            <w:r>
              <w:rPr>
                <w:sz w:val="20"/>
              </w:rPr>
              <w:t>sap123</w:t>
            </w:r>
          </w:p>
        </w:tc>
      </w:tr>
    </w:tbl>
    <w:p w14:paraId="1A35A2EC" w14:textId="77777777" w:rsidR="0067064B" w:rsidRDefault="0067064B">
      <w:pPr>
        <w:pStyle w:val="Textkrper"/>
      </w:pPr>
    </w:p>
    <w:p w14:paraId="1A35A2ED" w14:textId="77777777" w:rsidR="0067064B" w:rsidRDefault="00077B5A">
      <w:pPr>
        <w:pStyle w:val="Textkrper"/>
        <w:spacing w:before="7"/>
        <w:rPr>
          <w:sz w:val="25"/>
        </w:rPr>
      </w:pPr>
      <w:r>
        <w:pict w14:anchorId="1A35A48F">
          <v:group id="_x0000_s1083" style="position:absolute;margin-left:127.95pt;margin-top:17.35pt;width:397.2pt;height:40.55pt;z-index:-15669760;mso-wrap-distance-left:0;mso-wrap-distance-right:0;mso-position-horizontal-relative:page" coordorigin="2559,347" coordsize="7944,811">
            <v:shape id="_x0000_s1085" type="#_x0000_t75" style="position:absolute;left:2801;top:505;width:482;height:452">
              <v:imagedata r:id="rId22" o:title=""/>
            </v:shape>
            <v:shape id="_x0000_s1084" type="#_x0000_t202" style="position:absolute;left:2566;top:354;width:7929;height:796" filled="f">
              <v:textbox inset="0,0,0,0">
                <w:txbxContent>
                  <w:p w14:paraId="1A35A5B5" w14:textId="77777777" w:rsidR="0067064B" w:rsidRDefault="00077B5A">
                    <w:pPr>
                      <w:spacing w:before="122"/>
                      <w:ind w:left="935"/>
                      <w:rPr>
                        <w:sz w:val="20"/>
                      </w:rPr>
                    </w:pPr>
                    <w:r>
                      <w:rPr>
                        <w:sz w:val="20"/>
                      </w:rPr>
                      <w:t>Note:</w:t>
                    </w:r>
                  </w:p>
                  <w:p w14:paraId="1A35A5B6" w14:textId="77777777" w:rsidR="0067064B" w:rsidRDefault="00077B5A">
                    <w:pPr>
                      <w:spacing w:before="30"/>
                      <w:ind w:left="935"/>
                      <w:rPr>
                        <w:sz w:val="20"/>
                      </w:rPr>
                    </w:pPr>
                    <w:r>
                      <w:rPr>
                        <w:sz w:val="20"/>
                      </w:rPr>
                      <w:t>This information is subject to change. in case of issues, refer to the SSG.</w:t>
                    </w:r>
                  </w:p>
                </w:txbxContent>
              </v:textbox>
            </v:shape>
            <w10:wrap type="topAndBottom" anchorx="page"/>
          </v:group>
        </w:pict>
      </w:r>
    </w:p>
    <w:p w14:paraId="1A35A2EE" w14:textId="77777777" w:rsidR="0067064B" w:rsidRDefault="0067064B">
      <w:pPr>
        <w:pStyle w:val="Textkrper"/>
        <w:spacing w:before="6"/>
        <w:rPr>
          <w:sz w:val="23"/>
        </w:rPr>
      </w:pPr>
    </w:p>
    <w:p w14:paraId="1A35A2EF" w14:textId="77777777" w:rsidR="0067064B" w:rsidRDefault="00077B5A">
      <w:pPr>
        <w:pStyle w:val="Listenabsatz"/>
        <w:numPr>
          <w:ilvl w:val="0"/>
          <w:numId w:val="6"/>
        </w:numPr>
        <w:tabs>
          <w:tab w:val="left" w:pos="2395"/>
        </w:tabs>
        <w:spacing w:before="0"/>
        <w:ind w:left="2394" w:hanging="296"/>
        <w:jc w:val="left"/>
        <w:rPr>
          <w:sz w:val="20"/>
        </w:rPr>
      </w:pPr>
      <w:r>
        <w:pict w14:anchorId="1A35A490">
          <v:group id="_x0000_s1080" style="position:absolute;left:0;text-align:left;margin-left:127.95pt;margin-top:16.05pt;width:397.2pt;height:152.25pt;z-index:-15669248;mso-wrap-distance-left:0;mso-wrap-distance-right:0;mso-position-horizontal-relative:page" coordorigin="2559,321" coordsize="7944,3045">
            <v:shape id="_x0000_s1082" type="#_x0000_t75" style="position:absolute;left:3133;top:400;width:6796;height:2896">
              <v:imagedata r:id="rId93" o:title=""/>
            </v:shape>
            <v:shape id="_x0000_s1081" style="position:absolute;left:2559;top:321;width:7944;height:3045" coordorigin="2559,321" coordsize="7944,3045" path="m10503,321r-7,l10496,321r-8,l10488,336r,3014l2574,3350r,-3014l10488,336r,-15l2559,321r,3044l10503,3365r,-8l10503,329r,-8l10503,321xe" fillcolor="#808285" stroked="f">
              <v:path arrowok="t"/>
            </v:shape>
            <w10:wrap type="topAndBottom" anchorx="page"/>
          </v:group>
        </w:pict>
      </w:r>
      <w:r>
        <w:rPr>
          <w:sz w:val="20"/>
        </w:rPr>
        <w:t xml:space="preserve">Find </w:t>
      </w:r>
      <w:r>
        <w:rPr>
          <w:rFonts w:ascii="BentonSans Book Italic"/>
          <w:i/>
          <w:sz w:val="20"/>
        </w:rPr>
        <w:t xml:space="preserve">KTE-NEO-DEMO </w:t>
      </w:r>
      <w:r>
        <w:rPr>
          <w:sz w:val="20"/>
        </w:rPr>
        <w:t xml:space="preserve">, mark it and click on </w:t>
      </w:r>
      <w:r>
        <w:rPr>
          <w:rFonts w:ascii="BentonSans Book Italic"/>
          <w:i/>
          <w:sz w:val="20"/>
        </w:rPr>
        <w:t>Cloud TO</w:t>
      </w:r>
      <w:r>
        <w:rPr>
          <w:rFonts w:ascii="BentonSans Book Italic"/>
          <w:i/>
          <w:spacing w:val="-8"/>
          <w:sz w:val="20"/>
        </w:rPr>
        <w:t xml:space="preserve"> </w:t>
      </w:r>
      <w:r>
        <w:rPr>
          <w:rFonts w:ascii="BentonSans Book Italic"/>
          <w:i/>
          <w:sz w:val="20"/>
        </w:rPr>
        <w:t>On-Premise</w:t>
      </w:r>
      <w:r>
        <w:rPr>
          <w:sz w:val="20"/>
        </w:rPr>
        <w:t>.</w:t>
      </w:r>
    </w:p>
    <w:p w14:paraId="1A35A2F0" w14:textId="77777777" w:rsidR="0067064B" w:rsidRDefault="00077B5A">
      <w:pPr>
        <w:pStyle w:val="Listenabsatz"/>
        <w:numPr>
          <w:ilvl w:val="0"/>
          <w:numId w:val="6"/>
        </w:numPr>
        <w:tabs>
          <w:tab w:val="left" w:pos="2395"/>
        </w:tabs>
        <w:spacing w:before="129" w:after="82"/>
        <w:ind w:left="2394"/>
        <w:jc w:val="left"/>
        <w:rPr>
          <w:sz w:val="20"/>
        </w:rPr>
      </w:pPr>
      <w:r>
        <w:rPr>
          <w:sz w:val="20"/>
        </w:rPr>
        <w:t>See the configured path to the ZME back</w:t>
      </w:r>
      <w:r>
        <w:rPr>
          <w:spacing w:val="-5"/>
          <w:sz w:val="20"/>
        </w:rPr>
        <w:t xml:space="preserve"> </w:t>
      </w:r>
      <w:r>
        <w:rPr>
          <w:sz w:val="20"/>
        </w:rPr>
        <w:t>end:</w:t>
      </w:r>
    </w:p>
    <w:p w14:paraId="1A35A2F1" w14:textId="77777777" w:rsidR="0067064B" w:rsidRDefault="00077B5A">
      <w:pPr>
        <w:pStyle w:val="Textkrper"/>
        <w:ind w:left="2379"/>
      </w:pPr>
      <w:r>
        <w:pict w14:anchorId="1A35A492">
          <v:group id="_x0000_s1077" style="width:397.2pt;height:94.55pt;mso-position-horizontal-relative:char;mso-position-vertical-relative:line" coordsize="7944,1891">
            <v:shape id="_x0000_s1079" type="#_x0000_t75" style="position:absolute;left:1269;top:83;width:5638;height:1757">
              <v:imagedata r:id="rId94" o:title=""/>
            </v:shape>
            <v:shape id="_x0000_s1078" style="position:absolute;width:7944;height:1891" coordsize="7944,1891" path="m7944,r-8,l7929,r,15l7929,1875r-7914,l15,15r7914,l7929,,,,,1890r7944,l7944,1890r,-8l7944,8r,-8xe" fillcolor="#808285" stroked="f">
              <v:path arrowok="t"/>
            </v:shape>
            <w10:anchorlock/>
          </v:group>
        </w:pict>
      </w:r>
    </w:p>
    <w:p w14:paraId="1A35A2F2" w14:textId="77777777" w:rsidR="0067064B" w:rsidRDefault="00077B5A">
      <w:pPr>
        <w:pStyle w:val="Listenabsatz"/>
        <w:numPr>
          <w:ilvl w:val="0"/>
          <w:numId w:val="8"/>
        </w:numPr>
        <w:tabs>
          <w:tab w:val="left" w:pos="2071"/>
        </w:tabs>
        <w:spacing w:before="119"/>
        <w:ind w:left="2070" w:hanging="267"/>
        <w:jc w:val="left"/>
        <w:rPr>
          <w:sz w:val="20"/>
        </w:rPr>
      </w:pPr>
      <w:r>
        <w:rPr>
          <w:sz w:val="20"/>
        </w:rPr>
        <w:t>Show the Destination at</w:t>
      </w:r>
      <w:r>
        <w:rPr>
          <w:spacing w:val="-2"/>
          <w:sz w:val="20"/>
        </w:rPr>
        <w:t xml:space="preserve"> </w:t>
      </w:r>
      <w:r>
        <w:rPr>
          <w:sz w:val="20"/>
        </w:rPr>
        <w:t>KTE-NEO-DEMO.</w:t>
      </w:r>
    </w:p>
    <w:p w14:paraId="1A35A2F3" w14:textId="77777777" w:rsidR="0067064B" w:rsidRDefault="00077B5A">
      <w:pPr>
        <w:pStyle w:val="Listenabsatz"/>
        <w:numPr>
          <w:ilvl w:val="0"/>
          <w:numId w:val="5"/>
        </w:numPr>
        <w:tabs>
          <w:tab w:val="left" w:pos="2395"/>
        </w:tabs>
        <w:spacing w:before="80" w:line="259" w:lineRule="auto"/>
        <w:ind w:right="1619"/>
        <w:jc w:val="left"/>
        <w:rPr>
          <w:sz w:val="20"/>
        </w:rPr>
      </w:pPr>
      <w:r>
        <w:rPr>
          <w:sz w:val="20"/>
        </w:rPr>
        <w:t>Navigate to the NEO subaccount KTE-NEO-DEM0O: https:// account.eu2.hana.ondemand.com/cockpit#/globalaccount/822af597-cc75-4fbe- b83d-71c32cf0394a/neosubaccount/3b7fc05c-abb4-4ebe-82ab-9e3fa62566da.</w:t>
      </w:r>
    </w:p>
    <w:p w14:paraId="1A35A2F4" w14:textId="77777777" w:rsidR="0067064B" w:rsidRDefault="00077B5A">
      <w:pPr>
        <w:pStyle w:val="Listenabsatz"/>
        <w:numPr>
          <w:ilvl w:val="0"/>
          <w:numId w:val="5"/>
        </w:numPr>
        <w:tabs>
          <w:tab w:val="left" w:pos="2395"/>
        </w:tabs>
        <w:spacing w:before="162"/>
        <w:ind w:hanging="296"/>
        <w:jc w:val="left"/>
        <w:rPr>
          <w:sz w:val="20"/>
        </w:rPr>
      </w:pPr>
      <w:r>
        <w:rPr>
          <w:sz w:val="20"/>
        </w:rPr>
        <w:t>As credentials</w:t>
      </w:r>
      <w:r>
        <w:rPr>
          <w:spacing w:val="-1"/>
          <w:sz w:val="20"/>
        </w:rPr>
        <w:t xml:space="preserve"> </w:t>
      </w:r>
      <w:r>
        <w:rPr>
          <w:sz w:val="20"/>
        </w:rPr>
        <w:t>use:</w:t>
      </w:r>
    </w:p>
    <w:p w14:paraId="1A35A2F5" w14:textId="77777777" w:rsidR="0067064B" w:rsidRDefault="0067064B">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F8" w14:textId="77777777">
        <w:trPr>
          <w:trHeight w:val="380"/>
        </w:trPr>
        <w:tc>
          <w:tcPr>
            <w:tcW w:w="3957" w:type="dxa"/>
            <w:shd w:val="clear" w:color="auto" w:fill="D7D9DA"/>
          </w:tcPr>
          <w:p w14:paraId="1A35A2F6" w14:textId="77777777" w:rsidR="0067064B" w:rsidRDefault="00077B5A">
            <w:pPr>
              <w:pStyle w:val="TableParagraph"/>
              <w:rPr>
                <w:sz w:val="20"/>
              </w:rPr>
            </w:pPr>
            <w:r>
              <w:rPr>
                <w:sz w:val="20"/>
              </w:rPr>
              <w:t>Field</w:t>
            </w:r>
          </w:p>
        </w:tc>
        <w:tc>
          <w:tcPr>
            <w:tcW w:w="3957" w:type="dxa"/>
            <w:shd w:val="clear" w:color="auto" w:fill="D7D9DA"/>
          </w:tcPr>
          <w:p w14:paraId="1A35A2F7" w14:textId="77777777" w:rsidR="0067064B" w:rsidRDefault="00077B5A">
            <w:pPr>
              <w:pStyle w:val="TableParagraph"/>
              <w:rPr>
                <w:sz w:val="20"/>
              </w:rPr>
            </w:pPr>
            <w:r>
              <w:rPr>
                <w:sz w:val="20"/>
              </w:rPr>
              <w:t>Value</w:t>
            </w:r>
          </w:p>
        </w:tc>
      </w:tr>
      <w:tr w:rsidR="0067064B" w14:paraId="1A35A2FB" w14:textId="77777777">
        <w:trPr>
          <w:trHeight w:val="380"/>
        </w:trPr>
        <w:tc>
          <w:tcPr>
            <w:tcW w:w="3957" w:type="dxa"/>
          </w:tcPr>
          <w:p w14:paraId="1A35A2F9" w14:textId="77777777" w:rsidR="0067064B" w:rsidRDefault="00077B5A">
            <w:pPr>
              <w:pStyle w:val="TableParagraph"/>
              <w:rPr>
                <w:sz w:val="20"/>
              </w:rPr>
            </w:pPr>
            <w:r>
              <w:rPr>
                <w:sz w:val="20"/>
              </w:rPr>
              <w:t>User</w:t>
            </w:r>
          </w:p>
        </w:tc>
        <w:tc>
          <w:tcPr>
            <w:tcW w:w="3957" w:type="dxa"/>
          </w:tcPr>
          <w:p w14:paraId="1A35A2FA" w14:textId="77777777" w:rsidR="0067064B" w:rsidRDefault="00077B5A">
            <w:pPr>
              <w:pStyle w:val="TableParagraph"/>
              <w:rPr>
                <w:sz w:val="20"/>
              </w:rPr>
            </w:pPr>
            <w:hyperlink r:id="rId95">
              <w:r>
                <w:rPr>
                  <w:sz w:val="20"/>
                </w:rPr>
                <w:t>cp-a@education.cloud.sap</w:t>
              </w:r>
            </w:hyperlink>
          </w:p>
        </w:tc>
      </w:tr>
      <w:tr w:rsidR="0067064B" w14:paraId="1A35A2FE" w14:textId="77777777">
        <w:trPr>
          <w:trHeight w:val="380"/>
        </w:trPr>
        <w:tc>
          <w:tcPr>
            <w:tcW w:w="3957" w:type="dxa"/>
          </w:tcPr>
          <w:p w14:paraId="1A35A2FC" w14:textId="77777777" w:rsidR="0067064B" w:rsidRDefault="00077B5A">
            <w:pPr>
              <w:pStyle w:val="TableParagraph"/>
              <w:rPr>
                <w:sz w:val="20"/>
              </w:rPr>
            </w:pPr>
            <w:r>
              <w:rPr>
                <w:sz w:val="20"/>
              </w:rPr>
              <w:t>Password</w:t>
            </w:r>
          </w:p>
        </w:tc>
        <w:tc>
          <w:tcPr>
            <w:tcW w:w="3957" w:type="dxa"/>
          </w:tcPr>
          <w:p w14:paraId="1A35A2FD" w14:textId="77777777" w:rsidR="0067064B" w:rsidRDefault="00077B5A">
            <w:pPr>
              <w:pStyle w:val="TableParagraph"/>
              <w:rPr>
                <w:sz w:val="20"/>
              </w:rPr>
            </w:pPr>
            <w:r>
              <w:rPr>
                <w:sz w:val="20"/>
              </w:rPr>
              <w:t>Welcome</w:t>
            </w:r>
          </w:p>
        </w:tc>
      </w:tr>
    </w:tbl>
    <w:p w14:paraId="1A35A2FF" w14:textId="77777777" w:rsidR="0067064B" w:rsidRDefault="0067064B">
      <w:pPr>
        <w:pStyle w:val="Textkrper"/>
      </w:pPr>
    </w:p>
    <w:p w14:paraId="1A35A300" w14:textId="77777777" w:rsidR="0067064B" w:rsidRDefault="00077B5A">
      <w:pPr>
        <w:pStyle w:val="Textkrper"/>
        <w:spacing w:before="7"/>
        <w:rPr>
          <w:sz w:val="25"/>
        </w:rPr>
      </w:pPr>
      <w:r>
        <w:pict w14:anchorId="1A35A493">
          <v:group id="_x0000_s1074" style="position:absolute;margin-left:127.95pt;margin-top:17.35pt;width:397.2pt;height:40.55pt;z-index:-15668224;mso-wrap-distance-left:0;mso-wrap-distance-right:0;mso-position-horizontal-relative:page" coordorigin="2559,347" coordsize="7944,811">
            <v:shape id="_x0000_s1076" type="#_x0000_t75" style="position:absolute;left:2801;top:504;width:482;height:452">
              <v:imagedata r:id="rId22" o:title=""/>
            </v:shape>
            <v:shape id="_x0000_s1075" type="#_x0000_t202" style="position:absolute;left:2566;top:354;width:7929;height:796" filled="f">
              <v:textbox inset="0,0,0,0">
                <w:txbxContent>
                  <w:p w14:paraId="1A35A5B7" w14:textId="77777777" w:rsidR="0067064B" w:rsidRDefault="00077B5A">
                    <w:pPr>
                      <w:spacing w:before="122"/>
                      <w:ind w:left="935"/>
                      <w:rPr>
                        <w:sz w:val="20"/>
                      </w:rPr>
                    </w:pPr>
                    <w:r>
                      <w:rPr>
                        <w:sz w:val="20"/>
                      </w:rPr>
                      <w:t>Note:</w:t>
                    </w:r>
                  </w:p>
                  <w:p w14:paraId="1A35A5B8" w14:textId="77777777" w:rsidR="0067064B" w:rsidRDefault="00077B5A">
                    <w:pPr>
                      <w:spacing w:before="30"/>
                      <w:ind w:left="935"/>
                      <w:rPr>
                        <w:sz w:val="20"/>
                      </w:rPr>
                    </w:pPr>
                    <w:r>
                      <w:rPr>
                        <w:sz w:val="20"/>
                      </w:rPr>
                      <w:t>This information is subject to change. in case of issues, refer to the SSG.</w:t>
                    </w:r>
                  </w:p>
                </w:txbxContent>
              </v:textbox>
            </v:shape>
            <w10:wrap type="topAndBottom" anchorx="page"/>
          </v:group>
        </w:pict>
      </w:r>
    </w:p>
    <w:p w14:paraId="1A35A301" w14:textId="77777777" w:rsidR="0067064B" w:rsidRDefault="0067064B">
      <w:pPr>
        <w:rPr>
          <w:sz w:val="25"/>
        </w:rPr>
        <w:sectPr w:rsidR="0067064B">
          <w:pgSz w:w="11910" w:h="16840"/>
          <w:pgMar w:top="880" w:right="180" w:bottom="860" w:left="180" w:header="648" w:footer="675" w:gutter="0"/>
          <w:cols w:space="720"/>
        </w:sectPr>
      </w:pPr>
    </w:p>
    <w:p w14:paraId="1A35A302" w14:textId="77777777" w:rsidR="0067064B" w:rsidRDefault="0067064B">
      <w:pPr>
        <w:pStyle w:val="Textkrper"/>
      </w:pPr>
    </w:p>
    <w:p w14:paraId="1A35A303" w14:textId="77777777" w:rsidR="0067064B" w:rsidRDefault="0067064B">
      <w:pPr>
        <w:pStyle w:val="Textkrper"/>
        <w:spacing w:before="4"/>
        <w:rPr>
          <w:sz w:val="18"/>
        </w:rPr>
      </w:pPr>
    </w:p>
    <w:p w14:paraId="1A35A304" w14:textId="77777777" w:rsidR="0067064B" w:rsidRDefault="00077B5A">
      <w:pPr>
        <w:pStyle w:val="Listenabsatz"/>
        <w:numPr>
          <w:ilvl w:val="0"/>
          <w:numId w:val="5"/>
        </w:numPr>
        <w:tabs>
          <w:tab w:val="left" w:pos="2849"/>
        </w:tabs>
        <w:spacing w:before="0" w:line="261" w:lineRule="auto"/>
        <w:ind w:left="2848" w:right="1896" w:hanging="283"/>
        <w:jc w:val="left"/>
        <w:rPr>
          <w:sz w:val="20"/>
        </w:rPr>
      </w:pPr>
      <w:r>
        <w:pict w14:anchorId="1A35A494">
          <v:group id="_x0000_s1071" style="position:absolute;left:0;text-align:left;margin-left:150.65pt;margin-top:29.05pt;width:397.2pt;height:148.6pt;z-index:-15667712;mso-wrap-distance-left:0;mso-wrap-distance-right:0;mso-position-horizontal-relative:page" coordorigin="3013,581" coordsize="7944,2972">
            <v:shape id="_x0000_s1073" type="#_x0000_t75" style="position:absolute;left:4011;top:665;width:5947;height:2814">
              <v:imagedata r:id="rId96" o:title=""/>
            </v:shape>
            <v:shape id="_x0000_s1072" style="position:absolute;left:3013;top:581;width:7944;height:2972" coordorigin="3013,581" coordsize="7944,2972" path="m10957,581r-7,l10950,582r-8,l10942,597r,2941l3028,3538r,-2941l10942,597r,-15l3013,582r,2971l10949,3553r8,l10957,3545r,-2956l10957,582r,-1xe" fillcolor="#808285" stroked="f">
              <v:path arrowok="t"/>
            </v:shape>
            <w10:wrap type="topAndBottom" anchorx="page"/>
          </v:group>
        </w:pict>
      </w:r>
      <w:r>
        <w:rPr>
          <w:sz w:val="20"/>
        </w:rPr>
        <w:t xml:space="preserve">Open the </w:t>
      </w:r>
      <w:r>
        <w:rPr>
          <w:rFonts w:ascii="BentonSans Book Italic" w:hAnsi="BentonSans Book Italic"/>
          <w:i/>
          <w:sz w:val="20"/>
        </w:rPr>
        <w:t xml:space="preserve">Connectivity </w:t>
      </w:r>
      <w:r>
        <w:rPr>
          <w:rFonts w:ascii="Times New Roman" w:hAnsi="Times New Roman"/>
          <w:sz w:val="20"/>
        </w:rPr>
        <w:t xml:space="preserve">→ </w:t>
      </w:r>
      <w:r>
        <w:rPr>
          <w:rFonts w:ascii="BentonSans Book Italic" w:hAnsi="BentonSans Book Italic"/>
          <w:i/>
          <w:sz w:val="20"/>
        </w:rPr>
        <w:t xml:space="preserve">Cloud Connectors </w:t>
      </w:r>
      <w:r>
        <w:rPr>
          <w:sz w:val="20"/>
        </w:rPr>
        <w:t>and show the Cloud Connector Connection.</w:t>
      </w:r>
    </w:p>
    <w:p w14:paraId="1A35A305" w14:textId="77777777" w:rsidR="0067064B" w:rsidRDefault="00077B5A">
      <w:pPr>
        <w:pStyle w:val="Listenabsatz"/>
        <w:numPr>
          <w:ilvl w:val="0"/>
          <w:numId w:val="8"/>
        </w:numPr>
        <w:tabs>
          <w:tab w:val="left" w:pos="2525"/>
        </w:tabs>
        <w:spacing w:before="129"/>
        <w:ind w:left="2524" w:hanging="273"/>
        <w:jc w:val="left"/>
        <w:rPr>
          <w:sz w:val="20"/>
        </w:rPr>
      </w:pPr>
      <w:r>
        <w:rPr>
          <w:sz w:val="20"/>
        </w:rPr>
        <w:t>Show the ABAP Instance at</w:t>
      </w:r>
      <w:r>
        <w:rPr>
          <w:spacing w:val="-2"/>
          <w:sz w:val="20"/>
        </w:rPr>
        <w:t xml:space="preserve"> </w:t>
      </w:r>
      <w:r>
        <w:rPr>
          <w:sz w:val="20"/>
        </w:rPr>
        <w:t>KTE-CF-DEMO.</w:t>
      </w:r>
    </w:p>
    <w:p w14:paraId="1A35A306" w14:textId="77777777" w:rsidR="0067064B" w:rsidRDefault="00077B5A">
      <w:pPr>
        <w:pStyle w:val="Listenabsatz"/>
        <w:numPr>
          <w:ilvl w:val="0"/>
          <w:numId w:val="4"/>
        </w:numPr>
        <w:tabs>
          <w:tab w:val="left" w:pos="2849"/>
        </w:tabs>
        <w:spacing w:before="80" w:line="259" w:lineRule="auto"/>
        <w:ind w:right="1037"/>
        <w:jc w:val="left"/>
        <w:rPr>
          <w:sz w:val="20"/>
        </w:rPr>
      </w:pPr>
      <w:r>
        <w:rPr>
          <w:sz w:val="20"/>
        </w:rPr>
        <w:t xml:space="preserve">Navigate to </w:t>
      </w:r>
      <w:r>
        <w:rPr>
          <w:rFonts w:ascii="BentonSans Book Italic" w:hAnsi="BentonSans Book Italic"/>
          <w:i/>
          <w:sz w:val="20"/>
        </w:rPr>
        <w:t xml:space="preserve">KTE-CF-DEMO </w:t>
      </w:r>
      <w:r>
        <w:rPr>
          <w:rFonts w:ascii="Times New Roman" w:hAnsi="Times New Roman"/>
          <w:sz w:val="20"/>
        </w:rPr>
        <w:t xml:space="preserve">→ </w:t>
      </w:r>
      <w:r>
        <w:rPr>
          <w:rFonts w:ascii="BentonSans Book Italic" w:hAnsi="BentonSans Book Italic"/>
          <w:i/>
          <w:sz w:val="20"/>
        </w:rPr>
        <w:t>ABAP-DEMO</w:t>
      </w:r>
      <w:r>
        <w:rPr>
          <w:sz w:val="20"/>
        </w:rPr>
        <w:t>: https:// account.eu2.hana.ondemand.com/cockpit#/globalaccount/822af597-cc75-4fbe- b83d-71c32cf0394a/subaccount/77199a89-a0c0-4d0b-8733-5656f9ec54e8/org/ 314056c9-124c-4639-923f-0da274da0fc2/space/f1d135ce-6770-40dd-8ed4- bda7a949b83b/serviceinstances.</w:t>
      </w:r>
    </w:p>
    <w:p w14:paraId="1A35A307" w14:textId="77777777" w:rsidR="0067064B" w:rsidRDefault="00077B5A">
      <w:pPr>
        <w:pStyle w:val="Listenabsatz"/>
        <w:numPr>
          <w:ilvl w:val="0"/>
          <w:numId w:val="4"/>
        </w:numPr>
        <w:tabs>
          <w:tab w:val="left" w:pos="2849"/>
        </w:tabs>
        <w:spacing w:before="165"/>
        <w:ind w:hanging="296"/>
        <w:jc w:val="left"/>
        <w:rPr>
          <w:sz w:val="20"/>
        </w:rPr>
      </w:pPr>
      <w:r>
        <w:rPr>
          <w:sz w:val="20"/>
        </w:rPr>
        <w:t>Lo</w:t>
      </w:r>
      <w:r>
        <w:rPr>
          <w:sz w:val="20"/>
        </w:rPr>
        <w:t>gon</w:t>
      </w:r>
      <w:r>
        <w:rPr>
          <w:spacing w:val="-1"/>
          <w:sz w:val="20"/>
        </w:rPr>
        <w:t xml:space="preserve"> </w:t>
      </w:r>
      <w:r>
        <w:rPr>
          <w:sz w:val="20"/>
        </w:rPr>
        <w:t>with:</w:t>
      </w:r>
    </w:p>
    <w:p w14:paraId="1A35A308" w14:textId="77777777" w:rsidR="0067064B" w:rsidRDefault="0067064B">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30B" w14:textId="77777777">
        <w:trPr>
          <w:trHeight w:val="380"/>
        </w:trPr>
        <w:tc>
          <w:tcPr>
            <w:tcW w:w="3957" w:type="dxa"/>
            <w:shd w:val="clear" w:color="auto" w:fill="D7D9DA"/>
          </w:tcPr>
          <w:p w14:paraId="1A35A309" w14:textId="77777777" w:rsidR="0067064B" w:rsidRDefault="00077B5A">
            <w:pPr>
              <w:pStyle w:val="TableParagraph"/>
              <w:rPr>
                <w:sz w:val="20"/>
              </w:rPr>
            </w:pPr>
            <w:r>
              <w:rPr>
                <w:sz w:val="20"/>
              </w:rPr>
              <w:t>Field</w:t>
            </w:r>
          </w:p>
        </w:tc>
        <w:tc>
          <w:tcPr>
            <w:tcW w:w="3957" w:type="dxa"/>
            <w:shd w:val="clear" w:color="auto" w:fill="D7D9DA"/>
          </w:tcPr>
          <w:p w14:paraId="1A35A30A" w14:textId="77777777" w:rsidR="0067064B" w:rsidRDefault="00077B5A">
            <w:pPr>
              <w:pStyle w:val="TableParagraph"/>
              <w:rPr>
                <w:sz w:val="20"/>
              </w:rPr>
            </w:pPr>
            <w:r>
              <w:rPr>
                <w:sz w:val="20"/>
              </w:rPr>
              <w:t>Value</w:t>
            </w:r>
          </w:p>
        </w:tc>
      </w:tr>
      <w:tr w:rsidR="0067064B" w14:paraId="1A35A30E" w14:textId="77777777">
        <w:trPr>
          <w:trHeight w:val="380"/>
        </w:trPr>
        <w:tc>
          <w:tcPr>
            <w:tcW w:w="3957" w:type="dxa"/>
          </w:tcPr>
          <w:p w14:paraId="1A35A30C" w14:textId="77777777" w:rsidR="0067064B" w:rsidRDefault="00077B5A">
            <w:pPr>
              <w:pStyle w:val="TableParagraph"/>
              <w:rPr>
                <w:sz w:val="20"/>
              </w:rPr>
            </w:pPr>
            <w:r>
              <w:rPr>
                <w:sz w:val="20"/>
              </w:rPr>
              <w:t>User</w:t>
            </w:r>
          </w:p>
        </w:tc>
        <w:tc>
          <w:tcPr>
            <w:tcW w:w="3957" w:type="dxa"/>
          </w:tcPr>
          <w:p w14:paraId="1A35A30D" w14:textId="77777777" w:rsidR="0067064B" w:rsidRDefault="00077B5A">
            <w:pPr>
              <w:pStyle w:val="TableParagraph"/>
              <w:rPr>
                <w:sz w:val="20"/>
              </w:rPr>
            </w:pPr>
            <w:hyperlink r:id="rId97">
              <w:r>
                <w:rPr>
                  <w:sz w:val="20"/>
                </w:rPr>
                <w:t>cp-a00@education.cloud.sap</w:t>
              </w:r>
            </w:hyperlink>
          </w:p>
        </w:tc>
      </w:tr>
      <w:tr w:rsidR="0067064B" w14:paraId="1A35A311" w14:textId="77777777">
        <w:trPr>
          <w:trHeight w:val="380"/>
        </w:trPr>
        <w:tc>
          <w:tcPr>
            <w:tcW w:w="3957" w:type="dxa"/>
          </w:tcPr>
          <w:p w14:paraId="1A35A30F" w14:textId="77777777" w:rsidR="0067064B" w:rsidRDefault="00077B5A">
            <w:pPr>
              <w:pStyle w:val="TableParagraph"/>
              <w:rPr>
                <w:sz w:val="20"/>
              </w:rPr>
            </w:pPr>
            <w:r>
              <w:rPr>
                <w:sz w:val="20"/>
              </w:rPr>
              <w:t>Password</w:t>
            </w:r>
          </w:p>
        </w:tc>
        <w:tc>
          <w:tcPr>
            <w:tcW w:w="3957" w:type="dxa"/>
          </w:tcPr>
          <w:p w14:paraId="1A35A310" w14:textId="77777777" w:rsidR="0067064B" w:rsidRDefault="00077B5A">
            <w:pPr>
              <w:pStyle w:val="TableParagraph"/>
              <w:rPr>
                <w:sz w:val="20"/>
              </w:rPr>
            </w:pPr>
            <w:r>
              <w:rPr>
                <w:sz w:val="20"/>
              </w:rPr>
              <w:t>Welcome 1</w:t>
            </w:r>
          </w:p>
        </w:tc>
      </w:tr>
    </w:tbl>
    <w:p w14:paraId="1A35A312" w14:textId="77777777" w:rsidR="0067064B" w:rsidRDefault="0067064B">
      <w:pPr>
        <w:pStyle w:val="Textkrper"/>
      </w:pPr>
    </w:p>
    <w:p w14:paraId="1A35A313" w14:textId="77777777" w:rsidR="0067064B" w:rsidRDefault="00077B5A">
      <w:pPr>
        <w:pStyle w:val="Textkrper"/>
        <w:spacing w:before="7"/>
        <w:rPr>
          <w:sz w:val="25"/>
        </w:rPr>
      </w:pPr>
      <w:r>
        <w:pict w14:anchorId="1A35A495">
          <v:group id="_x0000_s1068" style="position:absolute;margin-left:150.65pt;margin-top:17.35pt;width:397.2pt;height:40.55pt;z-index:-15667200;mso-wrap-distance-left:0;mso-wrap-distance-right:0;mso-position-horizontal-relative:page" coordorigin="3013,347" coordsize="7944,811">
            <v:shape id="_x0000_s1070" type="#_x0000_t75" style="position:absolute;left:3254;top:504;width:482;height:452">
              <v:imagedata r:id="rId22" o:title=""/>
            </v:shape>
            <v:shape id="_x0000_s1069" type="#_x0000_t202" style="position:absolute;left:3020;top:354;width:7929;height:796" filled="f">
              <v:textbox inset="0,0,0,0">
                <w:txbxContent>
                  <w:p w14:paraId="1A35A5B9" w14:textId="77777777" w:rsidR="0067064B" w:rsidRDefault="00077B5A">
                    <w:pPr>
                      <w:spacing w:before="122"/>
                      <w:ind w:left="935"/>
                      <w:rPr>
                        <w:sz w:val="20"/>
                      </w:rPr>
                    </w:pPr>
                    <w:r>
                      <w:rPr>
                        <w:sz w:val="20"/>
                      </w:rPr>
                      <w:t>Note:</w:t>
                    </w:r>
                  </w:p>
                  <w:p w14:paraId="1A35A5BA" w14:textId="77777777" w:rsidR="0067064B" w:rsidRDefault="00077B5A">
                    <w:pPr>
                      <w:spacing w:before="30"/>
                      <w:ind w:left="935"/>
                      <w:rPr>
                        <w:sz w:val="20"/>
                      </w:rPr>
                    </w:pPr>
                    <w:r>
                      <w:rPr>
                        <w:sz w:val="20"/>
                      </w:rPr>
                      <w:t>This information is subject to change. in case of issues, refer to the SSG.</w:t>
                    </w:r>
                  </w:p>
                </w:txbxContent>
              </v:textbox>
            </v:shape>
            <w10:wrap type="topAndBottom" anchorx="page"/>
          </v:group>
        </w:pict>
      </w:r>
    </w:p>
    <w:p w14:paraId="1A35A314" w14:textId="77777777" w:rsidR="0067064B" w:rsidRDefault="0067064B">
      <w:pPr>
        <w:pStyle w:val="Textkrper"/>
        <w:spacing w:before="6"/>
        <w:rPr>
          <w:sz w:val="23"/>
        </w:rPr>
      </w:pPr>
    </w:p>
    <w:p w14:paraId="1A35A315" w14:textId="77777777" w:rsidR="0067064B" w:rsidRDefault="00077B5A">
      <w:pPr>
        <w:pStyle w:val="Listenabsatz"/>
        <w:numPr>
          <w:ilvl w:val="0"/>
          <w:numId w:val="4"/>
        </w:numPr>
        <w:tabs>
          <w:tab w:val="left" w:pos="2849"/>
        </w:tabs>
        <w:spacing w:before="0"/>
        <w:ind w:hanging="284"/>
        <w:jc w:val="left"/>
        <w:rPr>
          <w:sz w:val="20"/>
        </w:rPr>
      </w:pPr>
      <w:r>
        <w:pict w14:anchorId="1A35A496">
          <v:group id="_x0000_s1065" style="position:absolute;left:0;text-align:left;margin-left:150.65pt;margin-top:16.1pt;width:397.2pt;height:111.65pt;z-index:-15666688;mso-wrap-distance-left:0;mso-wrap-distance-right:0;mso-position-horizontal-relative:page" coordorigin="3013,322" coordsize="7944,2233">
            <v:shape id="_x0000_s1067" type="#_x0000_t75" style="position:absolute;left:4089;top:405;width:5676;height:2085">
              <v:imagedata r:id="rId98" o:title=""/>
            </v:shape>
            <v:shape id="_x0000_s1066" style="position:absolute;left:3013;top:322;width:7944;height:2233" coordorigin="3013,322" coordsize="7944,2233" path="m10957,322r-15,l10942,337r,2203l3028,2540r,-2203l10942,337r,-15l3013,322r,2233l10957,2555r-1,-1l10957,2554r,-6l10957,330r,-8l10957,322xe" fillcolor="#808285" stroked="f">
              <v:path arrowok="t"/>
            </v:shape>
            <w10:wrap type="topAndBottom" anchorx="page"/>
          </v:group>
        </w:pict>
      </w:r>
      <w:r>
        <w:rPr>
          <w:sz w:val="20"/>
        </w:rPr>
        <w:t xml:space="preserve">Navigate to </w:t>
      </w:r>
      <w:r>
        <w:rPr>
          <w:rFonts w:ascii="BentonSans Book Italic" w:hAnsi="BentonSans Book Italic"/>
          <w:i/>
          <w:sz w:val="20"/>
        </w:rPr>
        <w:t xml:space="preserve">Services </w:t>
      </w:r>
      <w:r>
        <w:rPr>
          <w:rFonts w:ascii="Times New Roman" w:hAnsi="Times New Roman"/>
          <w:sz w:val="20"/>
        </w:rPr>
        <w:t xml:space="preserve">→ </w:t>
      </w:r>
      <w:r>
        <w:rPr>
          <w:rFonts w:ascii="BentonSans Book Italic" w:hAnsi="BentonSans Book Italic"/>
          <w:i/>
          <w:sz w:val="20"/>
        </w:rPr>
        <w:t xml:space="preserve">Service Instances </w:t>
      </w:r>
      <w:r>
        <w:rPr>
          <w:sz w:val="20"/>
        </w:rPr>
        <w:t>and find the abap</w:t>
      </w:r>
      <w:r>
        <w:rPr>
          <w:spacing w:val="-4"/>
          <w:sz w:val="20"/>
        </w:rPr>
        <w:t xml:space="preserve"> </w:t>
      </w:r>
      <w:r>
        <w:rPr>
          <w:sz w:val="20"/>
        </w:rPr>
        <w:t>Instance.</w:t>
      </w:r>
    </w:p>
    <w:p w14:paraId="1A35A316" w14:textId="77777777" w:rsidR="0067064B" w:rsidRDefault="0067064B">
      <w:pPr>
        <w:pStyle w:val="Textkrper"/>
        <w:spacing w:before="5"/>
        <w:rPr>
          <w:sz w:val="7"/>
        </w:rPr>
      </w:pPr>
    </w:p>
    <w:p w14:paraId="1A35A317" w14:textId="77777777" w:rsidR="0067064B" w:rsidRDefault="00077B5A">
      <w:pPr>
        <w:pStyle w:val="Listenabsatz"/>
        <w:numPr>
          <w:ilvl w:val="0"/>
          <w:numId w:val="4"/>
        </w:numPr>
        <w:tabs>
          <w:tab w:val="left" w:pos="2849"/>
        </w:tabs>
        <w:spacing w:before="100"/>
        <w:ind w:hanging="296"/>
        <w:jc w:val="left"/>
        <w:rPr>
          <w:sz w:val="20"/>
        </w:rPr>
      </w:pPr>
      <w:r>
        <w:rPr>
          <w:sz w:val="20"/>
        </w:rPr>
        <w:t>Click on the Icon on the right</w:t>
      </w:r>
      <w:r>
        <w:rPr>
          <w:spacing w:val="-7"/>
          <w:sz w:val="20"/>
        </w:rPr>
        <w:t xml:space="preserve"> </w:t>
      </w:r>
      <w:r>
        <w:rPr>
          <w:sz w:val="20"/>
        </w:rPr>
        <w:t>side.</w:t>
      </w:r>
    </w:p>
    <w:p w14:paraId="1A35A318" w14:textId="77777777" w:rsidR="0067064B" w:rsidRDefault="00077B5A">
      <w:pPr>
        <w:pStyle w:val="Listenabsatz"/>
        <w:numPr>
          <w:ilvl w:val="0"/>
          <w:numId w:val="4"/>
        </w:numPr>
        <w:tabs>
          <w:tab w:val="left" w:pos="2849"/>
        </w:tabs>
        <w:ind w:hanging="287"/>
        <w:jc w:val="left"/>
        <w:rPr>
          <w:sz w:val="20"/>
        </w:rPr>
      </w:pPr>
      <w:r>
        <w:rPr>
          <w:sz w:val="20"/>
        </w:rPr>
        <w:t>Log on</w:t>
      </w:r>
      <w:r>
        <w:rPr>
          <w:spacing w:val="-2"/>
          <w:sz w:val="20"/>
        </w:rPr>
        <w:t xml:space="preserve"> </w:t>
      </w:r>
      <w:r>
        <w:rPr>
          <w:sz w:val="20"/>
        </w:rPr>
        <w:t>with:</w:t>
      </w:r>
    </w:p>
    <w:p w14:paraId="1A35A319" w14:textId="77777777" w:rsidR="0067064B" w:rsidRDefault="0067064B">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31C" w14:textId="77777777">
        <w:trPr>
          <w:trHeight w:val="380"/>
        </w:trPr>
        <w:tc>
          <w:tcPr>
            <w:tcW w:w="3957" w:type="dxa"/>
            <w:shd w:val="clear" w:color="auto" w:fill="D7D9DA"/>
          </w:tcPr>
          <w:p w14:paraId="1A35A31A" w14:textId="77777777" w:rsidR="0067064B" w:rsidRDefault="00077B5A">
            <w:pPr>
              <w:pStyle w:val="TableParagraph"/>
              <w:rPr>
                <w:sz w:val="20"/>
              </w:rPr>
            </w:pPr>
            <w:r>
              <w:rPr>
                <w:sz w:val="20"/>
              </w:rPr>
              <w:t>Field</w:t>
            </w:r>
          </w:p>
        </w:tc>
        <w:tc>
          <w:tcPr>
            <w:tcW w:w="3957" w:type="dxa"/>
            <w:shd w:val="clear" w:color="auto" w:fill="D7D9DA"/>
          </w:tcPr>
          <w:p w14:paraId="1A35A31B" w14:textId="77777777" w:rsidR="0067064B" w:rsidRDefault="00077B5A">
            <w:pPr>
              <w:pStyle w:val="TableParagraph"/>
              <w:rPr>
                <w:sz w:val="20"/>
              </w:rPr>
            </w:pPr>
            <w:r>
              <w:rPr>
                <w:sz w:val="20"/>
              </w:rPr>
              <w:t>Value</w:t>
            </w:r>
          </w:p>
        </w:tc>
      </w:tr>
      <w:tr w:rsidR="0067064B" w14:paraId="1A35A31F" w14:textId="77777777">
        <w:trPr>
          <w:trHeight w:val="380"/>
        </w:trPr>
        <w:tc>
          <w:tcPr>
            <w:tcW w:w="3957" w:type="dxa"/>
          </w:tcPr>
          <w:p w14:paraId="1A35A31D" w14:textId="77777777" w:rsidR="0067064B" w:rsidRDefault="00077B5A">
            <w:pPr>
              <w:pStyle w:val="TableParagraph"/>
              <w:rPr>
                <w:sz w:val="20"/>
              </w:rPr>
            </w:pPr>
            <w:r>
              <w:rPr>
                <w:sz w:val="20"/>
              </w:rPr>
              <w:t>User</w:t>
            </w:r>
          </w:p>
        </w:tc>
        <w:tc>
          <w:tcPr>
            <w:tcW w:w="3957" w:type="dxa"/>
          </w:tcPr>
          <w:p w14:paraId="1A35A31E" w14:textId="77777777" w:rsidR="0067064B" w:rsidRDefault="00077B5A">
            <w:pPr>
              <w:pStyle w:val="TableParagraph"/>
              <w:rPr>
                <w:sz w:val="20"/>
              </w:rPr>
            </w:pPr>
            <w:hyperlink r:id="rId99">
              <w:r>
                <w:rPr>
                  <w:sz w:val="20"/>
                </w:rPr>
                <w:t>cp-a@education.cloud.sap</w:t>
              </w:r>
            </w:hyperlink>
          </w:p>
        </w:tc>
      </w:tr>
    </w:tbl>
    <w:p w14:paraId="1A35A320" w14:textId="77777777" w:rsidR="0067064B" w:rsidRDefault="0067064B">
      <w:pPr>
        <w:rPr>
          <w:sz w:val="20"/>
        </w:rPr>
        <w:sectPr w:rsidR="0067064B">
          <w:pgSz w:w="11910" w:h="16840"/>
          <w:pgMar w:top="880" w:right="180" w:bottom="860" w:left="180" w:header="648" w:footer="675" w:gutter="0"/>
          <w:cols w:space="720"/>
        </w:sectPr>
      </w:pPr>
    </w:p>
    <w:p w14:paraId="1A35A321" w14:textId="77777777" w:rsidR="0067064B" w:rsidRDefault="0067064B">
      <w:pPr>
        <w:pStyle w:val="Textkrper"/>
      </w:pPr>
    </w:p>
    <w:p w14:paraId="1A35A322" w14:textId="77777777" w:rsidR="0067064B" w:rsidRDefault="0067064B">
      <w:pPr>
        <w:pStyle w:val="Textkrper"/>
        <w:spacing w:before="10"/>
        <w:rPr>
          <w:sz w:val="17"/>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325" w14:textId="77777777">
        <w:trPr>
          <w:trHeight w:val="380"/>
        </w:trPr>
        <w:tc>
          <w:tcPr>
            <w:tcW w:w="3957" w:type="dxa"/>
            <w:shd w:val="clear" w:color="auto" w:fill="D7D9DA"/>
          </w:tcPr>
          <w:p w14:paraId="1A35A323" w14:textId="77777777" w:rsidR="0067064B" w:rsidRDefault="00077B5A">
            <w:pPr>
              <w:pStyle w:val="TableParagraph"/>
              <w:rPr>
                <w:sz w:val="20"/>
              </w:rPr>
            </w:pPr>
            <w:r>
              <w:rPr>
                <w:sz w:val="20"/>
              </w:rPr>
              <w:t>Field</w:t>
            </w:r>
          </w:p>
        </w:tc>
        <w:tc>
          <w:tcPr>
            <w:tcW w:w="3957" w:type="dxa"/>
            <w:shd w:val="clear" w:color="auto" w:fill="D7D9DA"/>
          </w:tcPr>
          <w:p w14:paraId="1A35A324" w14:textId="77777777" w:rsidR="0067064B" w:rsidRDefault="00077B5A">
            <w:pPr>
              <w:pStyle w:val="TableParagraph"/>
              <w:rPr>
                <w:sz w:val="20"/>
              </w:rPr>
            </w:pPr>
            <w:r>
              <w:rPr>
                <w:sz w:val="20"/>
              </w:rPr>
              <w:t>Value</w:t>
            </w:r>
          </w:p>
        </w:tc>
      </w:tr>
      <w:tr w:rsidR="0067064B" w14:paraId="1A35A328" w14:textId="77777777">
        <w:trPr>
          <w:trHeight w:val="380"/>
        </w:trPr>
        <w:tc>
          <w:tcPr>
            <w:tcW w:w="3957" w:type="dxa"/>
          </w:tcPr>
          <w:p w14:paraId="1A35A326" w14:textId="77777777" w:rsidR="0067064B" w:rsidRDefault="00077B5A">
            <w:pPr>
              <w:pStyle w:val="TableParagraph"/>
              <w:rPr>
                <w:sz w:val="20"/>
              </w:rPr>
            </w:pPr>
            <w:r>
              <w:rPr>
                <w:sz w:val="20"/>
              </w:rPr>
              <w:t>Password</w:t>
            </w:r>
          </w:p>
        </w:tc>
        <w:tc>
          <w:tcPr>
            <w:tcW w:w="3957" w:type="dxa"/>
          </w:tcPr>
          <w:p w14:paraId="1A35A327" w14:textId="77777777" w:rsidR="0067064B" w:rsidRDefault="00077B5A">
            <w:pPr>
              <w:pStyle w:val="TableParagraph"/>
              <w:rPr>
                <w:sz w:val="20"/>
              </w:rPr>
            </w:pPr>
            <w:r>
              <w:rPr>
                <w:sz w:val="20"/>
              </w:rPr>
              <w:t>Welcome 1</w:t>
            </w:r>
          </w:p>
        </w:tc>
      </w:tr>
    </w:tbl>
    <w:p w14:paraId="1A35A329" w14:textId="77777777" w:rsidR="0067064B" w:rsidRDefault="0067064B">
      <w:pPr>
        <w:pStyle w:val="Textkrper"/>
      </w:pPr>
    </w:p>
    <w:p w14:paraId="1A35A32A" w14:textId="77777777" w:rsidR="0067064B" w:rsidRDefault="00077B5A">
      <w:pPr>
        <w:pStyle w:val="Textkrper"/>
        <w:spacing w:before="6"/>
        <w:rPr>
          <w:sz w:val="25"/>
        </w:rPr>
      </w:pPr>
      <w:r>
        <w:pict w14:anchorId="1A35A497">
          <v:group id="_x0000_s1062" style="position:absolute;margin-left:127.95pt;margin-top:17.3pt;width:397.2pt;height:40.55pt;z-index:-15666176;mso-wrap-distance-left:0;mso-wrap-distance-right:0;mso-position-horizontal-relative:page" coordorigin="2559,346" coordsize="7944,811">
            <v:shape id="_x0000_s1064" type="#_x0000_t75" style="position:absolute;left:2801;top:504;width:482;height:452">
              <v:imagedata r:id="rId22" o:title=""/>
            </v:shape>
            <v:shape id="_x0000_s1063" type="#_x0000_t202" style="position:absolute;left:2566;top:353;width:7929;height:796" filled="f">
              <v:textbox inset="0,0,0,0">
                <w:txbxContent>
                  <w:p w14:paraId="1A35A5BB" w14:textId="77777777" w:rsidR="0067064B" w:rsidRDefault="00077B5A">
                    <w:pPr>
                      <w:spacing w:before="122"/>
                      <w:ind w:left="935"/>
                      <w:rPr>
                        <w:sz w:val="20"/>
                      </w:rPr>
                    </w:pPr>
                    <w:r>
                      <w:rPr>
                        <w:sz w:val="20"/>
                      </w:rPr>
                      <w:t>Note:</w:t>
                    </w:r>
                  </w:p>
                  <w:p w14:paraId="1A35A5BC" w14:textId="77777777" w:rsidR="0067064B" w:rsidRDefault="00077B5A">
                    <w:pPr>
                      <w:spacing w:before="30"/>
                      <w:ind w:left="935"/>
                      <w:rPr>
                        <w:sz w:val="20"/>
                      </w:rPr>
                    </w:pPr>
                    <w:r>
                      <w:rPr>
                        <w:sz w:val="20"/>
                      </w:rPr>
                      <w:t>This information is subject to change. in case of issues, refer to the SSG.</w:t>
                    </w:r>
                  </w:p>
                </w:txbxContent>
              </v:textbox>
            </v:shape>
            <w10:wrap type="topAndBottom" anchorx="page"/>
          </v:group>
        </w:pict>
      </w:r>
    </w:p>
    <w:p w14:paraId="1A35A32B" w14:textId="77777777" w:rsidR="0067064B" w:rsidRDefault="0067064B">
      <w:pPr>
        <w:pStyle w:val="Textkrper"/>
        <w:spacing w:before="2"/>
        <w:rPr>
          <w:sz w:val="15"/>
        </w:rPr>
      </w:pPr>
    </w:p>
    <w:p w14:paraId="1A35A32C" w14:textId="77777777" w:rsidR="0067064B" w:rsidRDefault="00077B5A">
      <w:pPr>
        <w:pStyle w:val="Listenabsatz"/>
        <w:numPr>
          <w:ilvl w:val="0"/>
          <w:numId w:val="4"/>
        </w:numPr>
        <w:tabs>
          <w:tab w:val="left" w:pos="2395"/>
        </w:tabs>
        <w:spacing w:before="100" w:line="261" w:lineRule="auto"/>
        <w:ind w:left="2394" w:right="3231" w:hanging="243"/>
        <w:jc w:val="left"/>
        <w:rPr>
          <w:sz w:val="20"/>
        </w:rPr>
      </w:pPr>
      <w:r>
        <w:pict w14:anchorId="1A35A498">
          <v:group id="_x0000_s1059" style="position:absolute;left:0;text-align:left;margin-left:127.95pt;margin-top:34.15pt;width:397.2pt;height:188.9pt;z-index:-15665664;mso-wrap-distance-left:0;mso-wrap-distance-right:0;mso-position-horizontal-relative:page" coordorigin="2559,683" coordsize="7944,3778">
            <v:shape id="_x0000_s1061" type="#_x0000_t75" style="position:absolute;left:3983;top:771;width:5174;height:3625">
              <v:imagedata r:id="rId100" o:title=""/>
            </v:shape>
            <v:shape id="_x0000_s1060" style="position:absolute;left:2559;top:682;width:7944;height:3778" coordorigin="2559,683" coordsize="7944,3778" path="m10503,683r-15,l10488,698r,3747l2574,4445r,-3747l10488,698r,-15l2559,683r,3777l10503,4460r,-3777xe" fillcolor="#808285" stroked="f">
              <v:path arrowok="t"/>
            </v:shape>
            <w10:wrap type="topAndBottom" anchorx="page"/>
          </v:group>
        </w:pict>
      </w:r>
      <w:r>
        <w:rPr>
          <w:sz w:val="20"/>
        </w:rPr>
        <w:t xml:space="preserve">In the SAP S/4HANA Dashbord choose </w:t>
      </w:r>
      <w:r>
        <w:rPr>
          <w:rFonts w:ascii="BentonSans Book Italic" w:hAnsi="BentonSans Book Italic"/>
          <w:i/>
          <w:sz w:val="20"/>
        </w:rPr>
        <w:t xml:space="preserve">Home </w:t>
      </w:r>
      <w:r>
        <w:rPr>
          <w:rFonts w:ascii="Times New Roman" w:hAnsi="Times New Roman"/>
          <w:sz w:val="20"/>
        </w:rPr>
        <w:t xml:space="preserve">→ </w:t>
      </w:r>
      <w:r>
        <w:rPr>
          <w:rFonts w:ascii="BentonSans Book Italic" w:hAnsi="BentonSans Book Italic"/>
          <w:i/>
          <w:sz w:val="20"/>
        </w:rPr>
        <w:t xml:space="preserve">Communication Management </w:t>
      </w:r>
      <w:r>
        <w:rPr>
          <w:rFonts w:ascii="Times New Roman" w:hAnsi="Times New Roman"/>
          <w:sz w:val="20"/>
        </w:rPr>
        <w:t xml:space="preserve">→ </w:t>
      </w:r>
      <w:r>
        <w:rPr>
          <w:rFonts w:ascii="BentonSans Book Italic" w:hAnsi="BentonSans Book Italic"/>
          <w:i/>
          <w:sz w:val="20"/>
        </w:rPr>
        <w:t>Communication</w:t>
      </w:r>
      <w:r>
        <w:rPr>
          <w:rFonts w:ascii="BentonSans Book Italic" w:hAnsi="BentonSans Book Italic"/>
          <w:i/>
          <w:spacing w:val="3"/>
          <w:sz w:val="20"/>
        </w:rPr>
        <w:t xml:space="preserve"> </w:t>
      </w:r>
      <w:r>
        <w:rPr>
          <w:rFonts w:ascii="BentonSans Book Italic" w:hAnsi="BentonSans Book Italic"/>
          <w:i/>
          <w:sz w:val="20"/>
        </w:rPr>
        <w:t>Systems</w:t>
      </w:r>
      <w:r>
        <w:rPr>
          <w:sz w:val="20"/>
        </w:rPr>
        <w:t>.</w:t>
      </w:r>
    </w:p>
    <w:p w14:paraId="1A35A32D" w14:textId="77777777" w:rsidR="0067064B" w:rsidRDefault="00077B5A">
      <w:pPr>
        <w:pStyle w:val="Listenabsatz"/>
        <w:numPr>
          <w:ilvl w:val="0"/>
          <w:numId w:val="4"/>
        </w:numPr>
        <w:tabs>
          <w:tab w:val="left" w:pos="2395"/>
        </w:tabs>
        <w:spacing w:before="129" w:after="82"/>
        <w:ind w:left="2394" w:hanging="290"/>
        <w:jc w:val="left"/>
        <w:rPr>
          <w:sz w:val="20"/>
        </w:rPr>
      </w:pPr>
      <w:r>
        <w:rPr>
          <w:sz w:val="20"/>
        </w:rPr>
        <w:t>Show the NEO_XXX Communication</w:t>
      </w:r>
      <w:r>
        <w:rPr>
          <w:spacing w:val="-4"/>
          <w:sz w:val="20"/>
        </w:rPr>
        <w:t xml:space="preserve"> </w:t>
      </w:r>
      <w:r>
        <w:rPr>
          <w:sz w:val="20"/>
        </w:rPr>
        <w:t>Systems:</w:t>
      </w:r>
    </w:p>
    <w:p w14:paraId="1A35A32E" w14:textId="77777777" w:rsidR="0067064B" w:rsidRDefault="00077B5A">
      <w:pPr>
        <w:pStyle w:val="Textkrper"/>
        <w:ind w:left="2379"/>
      </w:pPr>
      <w:r>
        <w:pict w14:anchorId="1A35A49A">
          <v:group id="_x0000_s1056" style="width:397.2pt;height:138.45pt;mso-position-horizontal-relative:char;mso-position-vertical-relative:line" coordsize="7944,2769">
            <v:shape id="_x0000_s1058" type="#_x0000_t75" style="position:absolute;left:574;top:83;width:6796;height:2636">
              <v:imagedata r:id="rId101" o:title=""/>
            </v:shape>
            <v:shape id="_x0000_s1057" style="position:absolute;width:7944;height:2769" coordsize="7944,2769" path="m7944,r-15,l7929,15r,2739l15,2754,15,15r7914,l7929,,,,,2769r7944,l7944,xe" fillcolor="#808285" stroked="f">
              <v:path arrowok="t"/>
            </v:shape>
            <w10:anchorlock/>
          </v:group>
        </w:pict>
      </w:r>
    </w:p>
    <w:p w14:paraId="1A35A32F" w14:textId="77777777" w:rsidR="0067064B" w:rsidRDefault="00077B5A">
      <w:pPr>
        <w:pStyle w:val="Listenabsatz"/>
        <w:numPr>
          <w:ilvl w:val="0"/>
          <w:numId w:val="8"/>
        </w:numPr>
        <w:tabs>
          <w:tab w:val="left" w:pos="2071"/>
        </w:tabs>
        <w:spacing w:before="127"/>
        <w:ind w:left="2070" w:hanging="261"/>
        <w:jc w:val="left"/>
        <w:rPr>
          <w:sz w:val="20"/>
        </w:rPr>
      </w:pPr>
      <w:r>
        <w:rPr>
          <w:sz w:val="20"/>
        </w:rPr>
        <w:t>Further Explanations.</w:t>
      </w:r>
    </w:p>
    <w:p w14:paraId="1A35A330" w14:textId="77777777" w:rsidR="0067064B" w:rsidRDefault="00077B5A">
      <w:pPr>
        <w:pStyle w:val="Textkrper"/>
        <w:spacing w:before="80"/>
        <w:ind w:left="2108"/>
      </w:pPr>
      <w:r>
        <w:pict w14:anchorId="1A35A49B">
          <v:group id="_x0000_s1050" style="position:absolute;left:0;text-align:left;margin-left:127.95pt;margin-top:20.05pt;width:397.2pt;height:107.95pt;z-index:-15664640;mso-wrap-distance-left:0;mso-wrap-distance-right:0;mso-position-horizontal-relative:page" coordorigin="2559,401" coordsize="7944,2159">
            <v:shape id="_x0000_s1055" type="#_x0000_t75" style="position:absolute;left:4214;top:460;width:4788;height:1670">
              <v:imagedata r:id="rId102" o:title=""/>
            </v:shape>
            <v:shape id="_x0000_s1054" style="position:absolute;left:2559;top:400;width:7944;height:2152" coordorigin="2559,401" coordsize="7944,2152" path="m10503,401r-6,l10497,401r-7938,l2567,416r7921,l10488,2553r15,l10503,409r,-8l10503,401xe" fillcolor="#808285" stroked="f">
              <v:path arrowok="t"/>
            </v:shape>
            <v:shape id="_x0000_s1053" type="#_x0000_t75" style="position:absolute;left:2574;top:2214;width:331;height:331">
              <v:imagedata r:id="rId16" o:title=""/>
            </v:shape>
            <v:shape id="_x0000_s1052" style="position:absolute;left:2559;top:401;width:15;height:2159" coordorigin="2559,401" coordsize="15,2159" path="m2559,2559r,-2158l2574,409r,2143l2559,2559xe" fillcolor="#808285" stroked="f">
              <v:path arrowok="t"/>
            </v:shape>
            <v:shape id="_x0000_s1051" type="#_x0000_t202" style="position:absolute;left:2566;top:2206;width:7929;height:346" filled="f" strokecolor="#808285">
              <v:textbox inset="0,0,0,0">
                <w:txbxContent>
                  <w:p w14:paraId="1A35A5BD" w14:textId="77777777" w:rsidR="0067064B" w:rsidRDefault="00077B5A">
                    <w:pPr>
                      <w:spacing w:before="56"/>
                      <w:ind w:left="490"/>
                      <w:rPr>
                        <w:rFonts w:ascii="BentonSans Light"/>
                        <w:sz w:val="16"/>
                      </w:rPr>
                    </w:pPr>
                    <w:r>
                      <w:rPr>
                        <w:rFonts w:ascii="BentonSans Light"/>
                        <w:sz w:val="16"/>
                      </w:rPr>
                      <w:t>Figure I-3: Data Flow</w:t>
                    </w:r>
                  </w:p>
                </w:txbxContent>
              </v:textbox>
            </v:shape>
            <w10:wrap type="topAndBottom" anchorx="page"/>
          </v:group>
        </w:pict>
      </w:r>
      <w:r>
        <w:t>a) If there are questions show and explain the following screen:</w:t>
      </w:r>
    </w:p>
    <w:p w14:paraId="1A35A331" w14:textId="77777777" w:rsidR="0067064B" w:rsidRDefault="0067064B">
      <w:pPr>
        <w:sectPr w:rsidR="0067064B">
          <w:pgSz w:w="11910" w:h="16840"/>
          <w:pgMar w:top="880" w:right="180" w:bottom="860" w:left="180" w:header="648" w:footer="675" w:gutter="0"/>
          <w:cols w:space="720"/>
        </w:sectPr>
      </w:pPr>
    </w:p>
    <w:p w14:paraId="1A35A332" w14:textId="77777777" w:rsidR="0067064B" w:rsidRDefault="0067064B">
      <w:pPr>
        <w:pStyle w:val="Textkrper"/>
      </w:pPr>
    </w:p>
    <w:p w14:paraId="1A35A333" w14:textId="77777777" w:rsidR="0067064B" w:rsidRDefault="0067064B">
      <w:pPr>
        <w:pStyle w:val="Textkrper"/>
        <w:spacing w:before="4"/>
        <w:rPr>
          <w:sz w:val="18"/>
        </w:rPr>
      </w:pPr>
    </w:p>
    <w:p w14:paraId="1A35A334" w14:textId="77777777" w:rsidR="0067064B" w:rsidRDefault="00077B5A">
      <w:pPr>
        <w:pStyle w:val="Textkrper"/>
        <w:ind w:left="2908"/>
      </w:pPr>
      <w:r>
        <w:t>Communication arrangements</w:t>
      </w:r>
    </w:p>
    <w:p w14:paraId="1A35A335" w14:textId="77777777" w:rsidR="0067064B" w:rsidRDefault="00077B5A">
      <w:pPr>
        <w:pStyle w:val="Textkrper"/>
        <w:spacing w:before="80" w:line="259" w:lineRule="auto"/>
        <w:ind w:left="3205" w:right="1090"/>
      </w:pPr>
      <w:r>
        <w:t>A communication arrangement acts as the primary integration point for an SAP S/4HANA Cloud system and allows you to configure inbound and outbound connections on a semantic level. A communication arrangement bundles a communication scenario and a communica</w:t>
      </w:r>
      <w:r>
        <w:t>tion system together and specifies necessary connection parameters such as authentication method and communication user information.</w:t>
      </w:r>
    </w:p>
    <w:p w14:paraId="1A35A336" w14:textId="77777777" w:rsidR="0067064B" w:rsidRDefault="00077B5A">
      <w:pPr>
        <w:pStyle w:val="Textkrper"/>
        <w:spacing w:before="119"/>
        <w:ind w:left="2908"/>
      </w:pPr>
      <w:r>
        <w:t>Communication systems</w:t>
      </w:r>
    </w:p>
    <w:p w14:paraId="1A35A337" w14:textId="77777777" w:rsidR="0067064B" w:rsidRDefault="00077B5A">
      <w:pPr>
        <w:pStyle w:val="Textkrper"/>
        <w:spacing w:before="80" w:line="259" w:lineRule="auto"/>
        <w:ind w:left="3205" w:right="853"/>
      </w:pPr>
      <w:r>
        <w:t>A communication system represents the SAP Cloud Platform subaccount through which you’ll consume your</w:t>
      </w:r>
      <w:r>
        <w:t xml:space="preserve"> cloud application. The communication system holds technical information such as hostname, IP address, user identity, certificates, etc.</w:t>
      </w:r>
    </w:p>
    <w:p w14:paraId="1A35A338" w14:textId="77777777" w:rsidR="0067064B" w:rsidRDefault="00077B5A">
      <w:pPr>
        <w:pStyle w:val="Textkrper"/>
        <w:spacing w:before="117"/>
        <w:ind w:left="2908"/>
      </w:pPr>
      <w:r>
        <w:t>Communication scenarios (also known as integration scenarios)</w:t>
      </w:r>
    </w:p>
    <w:p w14:paraId="1A35A339" w14:textId="77777777" w:rsidR="0067064B" w:rsidRDefault="00077B5A">
      <w:pPr>
        <w:pStyle w:val="Textkrper"/>
        <w:spacing w:before="80" w:line="259" w:lineRule="auto"/>
        <w:ind w:left="3205" w:right="859"/>
      </w:pPr>
      <w:r>
        <w:t>A communication scenario is the basis on which communicat</w:t>
      </w:r>
      <w:r>
        <w:t>ion arrangements are configured. Delivered by SAP, communication scenarios bundle services exposed by SAP S/4HANA Cloud. As a user, you can also create your own custom communication scenarios.</w:t>
      </w:r>
    </w:p>
    <w:p w14:paraId="1A35A33A" w14:textId="77777777" w:rsidR="0067064B" w:rsidRDefault="0067064B">
      <w:pPr>
        <w:pStyle w:val="Textkrper"/>
      </w:pPr>
    </w:p>
    <w:p w14:paraId="1A35A33B" w14:textId="77777777" w:rsidR="0067064B" w:rsidRDefault="00077B5A">
      <w:pPr>
        <w:pStyle w:val="Textkrper"/>
        <w:spacing w:before="1"/>
        <w:rPr>
          <w:sz w:val="12"/>
        </w:rPr>
      </w:pPr>
      <w:r>
        <w:pict w14:anchorId="1A35A49C">
          <v:shape id="_x0000_s1049" style="position:absolute;margin-left:70.85pt;margin-top:10.7pt;width:476.25pt;height:.1pt;z-index:-15664128;mso-wrap-distance-left:0;mso-wrap-distance-right:0;mso-position-horizontal-relative:page" coordorigin="1417,214" coordsize="9525,0" path="m1417,214r9525,e" filled="f" strokecolor="#d7d9da" strokeweight="1mm">
            <v:path arrowok="t"/>
            <w10:wrap type="topAndBottom" anchorx="page"/>
          </v:shape>
        </w:pict>
      </w:r>
    </w:p>
    <w:p w14:paraId="1A35A33C" w14:textId="77777777" w:rsidR="0067064B" w:rsidRDefault="0067064B">
      <w:pPr>
        <w:pStyle w:val="Textkrper"/>
        <w:spacing w:before="9"/>
        <w:rPr>
          <w:sz w:val="8"/>
        </w:rPr>
      </w:pPr>
    </w:p>
    <w:p w14:paraId="1A35A33D" w14:textId="33119CFA" w:rsidR="0067064B" w:rsidRDefault="00077B5A">
      <w:pPr>
        <w:pStyle w:val="Textkrper"/>
        <w:spacing w:before="100"/>
        <w:ind w:left="2201"/>
        <w:rPr>
          <w:rFonts w:ascii="BentonSans Regular"/>
        </w:rPr>
      </w:pPr>
      <w:r>
        <w:rPr>
          <w:rFonts w:ascii="BentonSans Regular"/>
        </w:rPr>
        <w:t>LESSON SUMMARY</w:t>
      </w:r>
    </w:p>
    <w:p w14:paraId="1A35A33E" w14:textId="77777777" w:rsidR="0067064B" w:rsidRDefault="00077B5A">
      <w:pPr>
        <w:pStyle w:val="Textkrper"/>
        <w:spacing w:before="30"/>
        <w:ind w:left="2201"/>
      </w:pPr>
      <w:r>
        <w:t>You should now be able to:</w:t>
      </w:r>
    </w:p>
    <w:p w14:paraId="1A35A33F" w14:textId="77777777" w:rsidR="0067064B" w:rsidRDefault="00077B5A">
      <w:pPr>
        <w:pStyle w:val="Listenabsatz"/>
        <w:numPr>
          <w:ilvl w:val="0"/>
          <w:numId w:val="3"/>
        </w:numPr>
        <w:tabs>
          <w:tab w:val="left" w:pos="2484"/>
          <w:tab w:val="left" w:pos="2485"/>
        </w:tabs>
        <w:spacing w:before="181"/>
        <w:rPr>
          <w:sz w:val="20"/>
        </w:rPr>
      </w:pPr>
      <w:r>
        <w:rPr>
          <w:sz w:val="20"/>
        </w:rPr>
        <w:t>Explore the most</w:t>
      </w:r>
      <w:r>
        <w:rPr>
          <w:sz w:val="20"/>
        </w:rPr>
        <w:t xml:space="preserve"> important components of the ABAP</w:t>
      </w:r>
      <w:r>
        <w:rPr>
          <w:spacing w:val="-9"/>
          <w:sz w:val="20"/>
        </w:rPr>
        <w:t xml:space="preserve"> </w:t>
      </w:r>
      <w:r>
        <w:rPr>
          <w:sz w:val="20"/>
        </w:rPr>
        <w:t>installation</w:t>
      </w:r>
    </w:p>
    <w:p w14:paraId="1A35A340" w14:textId="77777777" w:rsidR="0067064B" w:rsidRDefault="0067064B">
      <w:pPr>
        <w:rPr>
          <w:sz w:val="20"/>
        </w:rPr>
        <w:sectPr w:rsidR="0067064B">
          <w:pgSz w:w="11910" w:h="16840"/>
          <w:pgMar w:top="880" w:right="180" w:bottom="860" w:left="180" w:header="648" w:footer="675" w:gutter="0"/>
          <w:cols w:space="720"/>
        </w:sectPr>
      </w:pPr>
    </w:p>
    <w:p w14:paraId="1A35A341" w14:textId="77777777" w:rsidR="0067064B" w:rsidRDefault="0067064B">
      <w:pPr>
        <w:pStyle w:val="Textkrper"/>
        <w:spacing w:before="8"/>
        <w:rPr>
          <w:sz w:val="16"/>
        </w:rPr>
      </w:pPr>
    </w:p>
    <w:p w14:paraId="1A35A342" w14:textId="77777777" w:rsidR="0067064B" w:rsidRDefault="0067064B">
      <w:pPr>
        <w:rPr>
          <w:sz w:val="16"/>
        </w:rPr>
        <w:sectPr w:rsidR="0067064B">
          <w:pgSz w:w="11910" w:h="16840"/>
          <w:pgMar w:top="880" w:right="180" w:bottom="860" w:left="180" w:header="648" w:footer="675" w:gutter="0"/>
          <w:cols w:space="720"/>
        </w:sectPr>
      </w:pPr>
    </w:p>
    <w:p w14:paraId="1A35A343" w14:textId="77777777" w:rsidR="0067064B" w:rsidRDefault="00077B5A">
      <w:pPr>
        <w:pStyle w:val="Textkrper"/>
        <w:ind w:left="103"/>
      </w:pPr>
      <w:r>
        <w:pict w14:anchorId="1A35A4A0">
          <v:shape id="_x0000_s1048"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BE" w14:textId="77777777" w:rsidR="0067064B" w:rsidRDefault="0067064B">
                  <w:pPr>
                    <w:pStyle w:val="Textkrper"/>
                    <w:spacing w:before="4"/>
                    <w:rPr>
                      <w:sz w:val="45"/>
                    </w:rPr>
                  </w:pPr>
                </w:p>
                <w:p w14:paraId="1A35A5BF" w14:textId="77777777" w:rsidR="0067064B" w:rsidRDefault="00077B5A">
                  <w:pPr>
                    <w:ind w:right="112"/>
                    <w:jc w:val="right"/>
                    <w:rPr>
                      <w:sz w:val="40"/>
                    </w:rPr>
                  </w:pPr>
                  <w:bookmarkStart w:id="19" w:name="Lesson_5:_Explaining_KYMA"/>
                  <w:bookmarkStart w:id="20" w:name="_bookmark6"/>
                  <w:bookmarkEnd w:id="19"/>
                  <w:bookmarkEnd w:id="20"/>
                  <w:r>
                    <w:rPr>
                      <w:sz w:val="40"/>
                    </w:rPr>
                    <w:t>Unit 3</w:t>
                  </w:r>
                </w:p>
                <w:p w14:paraId="1A35A5C0" w14:textId="77777777" w:rsidR="0067064B" w:rsidRDefault="00077B5A">
                  <w:pPr>
                    <w:ind w:right="113"/>
                    <w:jc w:val="right"/>
                    <w:rPr>
                      <w:sz w:val="40"/>
                    </w:rPr>
                  </w:pPr>
                  <w:r>
                    <w:rPr>
                      <w:sz w:val="40"/>
                    </w:rPr>
                    <w:t>Lesson 5</w:t>
                  </w:r>
                </w:p>
              </w:txbxContent>
            </v:textbox>
            <w10:anchorlock/>
          </v:shape>
        </w:pict>
      </w:r>
      <w:r>
        <w:rPr>
          <w:rFonts w:ascii="Times New Roman"/>
          <w:spacing w:val="146"/>
          <w:sz w:val="2"/>
        </w:rPr>
        <w:t xml:space="preserve"> </w:t>
      </w:r>
      <w:r>
        <w:rPr>
          <w:spacing w:val="146"/>
          <w:position w:val="94"/>
        </w:rPr>
      </w:r>
      <w:r>
        <w:rPr>
          <w:spacing w:val="146"/>
          <w:position w:val="94"/>
        </w:rPr>
        <w:pict w14:anchorId="1A35A4A2">
          <v:group id="_x0000_s1046" style="width:314.65pt;height:.75pt;mso-position-horizontal-relative:char;mso-position-vertical-relative:line" coordsize="6293,15">
            <v:line id="_x0000_s1047" style="position:absolute" from="0,8" to="6293,8"/>
            <w10:anchorlock/>
          </v:group>
        </w:pict>
      </w:r>
    </w:p>
    <w:p w14:paraId="1A35A344" w14:textId="77777777" w:rsidR="0067064B" w:rsidRDefault="0067064B">
      <w:pPr>
        <w:pStyle w:val="Textkrper"/>
        <w:spacing w:before="7"/>
        <w:rPr>
          <w:sz w:val="14"/>
        </w:rPr>
      </w:pPr>
    </w:p>
    <w:p w14:paraId="1A35A345" w14:textId="71BCCC05" w:rsidR="0067064B" w:rsidRDefault="00077B5A">
      <w:pPr>
        <w:spacing w:before="100" w:line="455" w:lineRule="exact"/>
        <w:ind w:left="1436"/>
        <w:rPr>
          <w:rFonts w:ascii="BentonSans Regular"/>
          <w:sz w:val="38"/>
        </w:rPr>
      </w:pPr>
      <w:r>
        <w:rPr>
          <w:rFonts w:ascii="Times New Roman"/>
          <w:sz w:val="20"/>
        </w:rPr>
        <w:t xml:space="preserve">   </w:t>
      </w:r>
      <w:r>
        <w:rPr>
          <w:rFonts w:ascii="Times New Roman"/>
          <w:spacing w:val="-1"/>
          <w:sz w:val="20"/>
        </w:rPr>
        <w:t xml:space="preserve"> </w:t>
      </w:r>
      <w:r>
        <w:rPr>
          <w:rFonts w:ascii="BentonSans Regular"/>
          <w:w w:val="105"/>
          <w:sz w:val="38"/>
        </w:rPr>
        <w:t>Explaining KYMA</w:t>
      </w:r>
    </w:p>
    <w:p w14:paraId="1A35A346" w14:textId="77777777" w:rsidR="0067064B" w:rsidRDefault="00077B5A">
      <w:pPr>
        <w:pStyle w:val="berschrift2"/>
        <w:ind w:left="1577"/>
      </w:pPr>
      <w:r>
        <w:rPr>
          <w:color w:val="8A8C8E"/>
        </w:rPr>
        <w:t>87</w:t>
      </w:r>
    </w:p>
    <w:p w14:paraId="1A35A347" w14:textId="77777777" w:rsidR="0067064B" w:rsidRDefault="0067064B">
      <w:pPr>
        <w:pStyle w:val="Textkrper"/>
        <w:rPr>
          <w:rFonts w:ascii="BentonSans Bold"/>
          <w:b/>
          <w:sz w:val="28"/>
        </w:rPr>
      </w:pPr>
    </w:p>
    <w:p w14:paraId="1A35A348" w14:textId="77777777" w:rsidR="0067064B" w:rsidRDefault="0067064B">
      <w:pPr>
        <w:pStyle w:val="Textkrper"/>
        <w:rPr>
          <w:rFonts w:ascii="BentonSans Bold"/>
          <w:b/>
          <w:sz w:val="28"/>
        </w:rPr>
      </w:pPr>
    </w:p>
    <w:p w14:paraId="1A35A349" w14:textId="77777777" w:rsidR="0067064B" w:rsidRDefault="0067064B">
      <w:pPr>
        <w:pStyle w:val="Textkrper"/>
        <w:spacing w:before="5"/>
        <w:rPr>
          <w:rFonts w:ascii="BentonSans Bold"/>
          <w:b/>
          <w:sz w:val="34"/>
        </w:rPr>
      </w:pPr>
    </w:p>
    <w:p w14:paraId="1A35A34A" w14:textId="45BFFF95" w:rsidR="0067064B" w:rsidRDefault="00077B5A">
      <w:pPr>
        <w:pStyle w:val="Textkrper"/>
        <w:spacing w:before="1"/>
        <w:ind w:left="2201"/>
        <w:rPr>
          <w:rFonts w:ascii="BentonSans Regular"/>
        </w:rPr>
      </w:pPr>
      <w:r>
        <w:rPr>
          <w:rFonts w:ascii="BentonSans Regular"/>
        </w:rPr>
        <w:t>LESSON OBJECTIVES</w:t>
      </w:r>
    </w:p>
    <w:p w14:paraId="1A35A34B" w14:textId="77777777" w:rsidR="0067064B" w:rsidRDefault="00077B5A">
      <w:pPr>
        <w:pStyle w:val="Textkrper"/>
        <w:spacing w:before="30"/>
        <w:ind w:left="2201"/>
      </w:pPr>
      <w:r>
        <w:t>After completing this lesson, you will be able to:</w:t>
      </w:r>
    </w:p>
    <w:p w14:paraId="1A35A34C" w14:textId="77777777" w:rsidR="0067064B" w:rsidRDefault="00077B5A">
      <w:pPr>
        <w:pStyle w:val="Listenabsatz"/>
        <w:numPr>
          <w:ilvl w:val="0"/>
          <w:numId w:val="3"/>
        </w:numPr>
        <w:tabs>
          <w:tab w:val="left" w:pos="2484"/>
          <w:tab w:val="left" w:pos="2485"/>
        </w:tabs>
        <w:rPr>
          <w:sz w:val="20"/>
        </w:rPr>
      </w:pPr>
      <w:r>
        <w:rPr>
          <w:sz w:val="20"/>
        </w:rPr>
        <w:t>Explain, what Kyma is, what components Kyma is made of and what you can do with</w:t>
      </w:r>
      <w:r>
        <w:rPr>
          <w:spacing w:val="-17"/>
          <w:sz w:val="20"/>
        </w:rPr>
        <w:t xml:space="preserve"> </w:t>
      </w:r>
      <w:r>
        <w:rPr>
          <w:sz w:val="20"/>
        </w:rPr>
        <w:t>it</w:t>
      </w:r>
    </w:p>
    <w:p w14:paraId="1A35A34D" w14:textId="77777777" w:rsidR="0067064B" w:rsidRDefault="0067064B">
      <w:pPr>
        <w:pStyle w:val="Textkrper"/>
        <w:rPr>
          <w:sz w:val="24"/>
        </w:rPr>
      </w:pPr>
    </w:p>
    <w:p w14:paraId="1A35A34E" w14:textId="77777777" w:rsidR="0067064B" w:rsidRDefault="00077B5A">
      <w:pPr>
        <w:pStyle w:val="berschrift3"/>
        <w:ind w:left="2201"/>
      </w:pPr>
      <w:bookmarkStart w:id="21" w:name="Kyma"/>
      <w:bookmarkEnd w:id="21"/>
      <w:r>
        <w:t>Kyma</w:t>
      </w:r>
    </w:p>
    <w:p w14:paraId="1A35A34F" w14:textId="77777777" w:rsidR="0067064B" w:rsidRDefault="00077B5A">
      <w:pPr>
        <w:pStyle w:val="Textkrper"/>
        <w:spacing w:before="179"/>
        <w:ind w:left="2201"/>
        <w:rPr>
          <w:rFonts w:ascii="BentonSans Regular"/>
        </w:rPr>
      </w:pPr>
      <w:r>
        <w:rPr>
          <w:rFonts w:ascii="BentonSans Regular"/>
          <w:w w:val="105"/>
        </w:rPr>
        <w:t>In particular, we'll look at the following topics in this lesson:</w:t>
      </w:r>
    </w:p>
    <w:p w14:paraId="1A35A350" w14:textId="77777777" w:rsidR="0067064B" w:rsidRDefault="0067064B">
      <w:pPr>
        <w:pStyle w:val="Textkrper"/>
        <w:spacing w:before="7"/>
        <w:rPr>
          <w:rFonts w:ascii="BentonSans Regular"/>
        </w:rPr>
      </w:pPr>
    </w:p>
    <w:p w14:paraId="1A35A351" w14:textId="72EBD44C" w:rsidR="0067064B" w:rsidRDefault="00077B5A">
      <w:pPr>
        <w:pStyle w:val="Listenabsatz"/>
        <w:numPr>
          <w:ilvl w:val="0"/>
          <w:numId w:val="3"/>
        </w:numPr>
        <w:tabs>
          <w:tab w:val="left" w:pos="2484"/>
          <w:tab w:val="left" w:pos="2485"/>
        </w:tabs>
        <w:spacing w:before="0"/>
        <w:rPr>
          <w:sz w:val="20"/>
        </w:rPr>
      </w:pPr>
      <w:r>
        <w:rPr>
          <w:sz w:val="20"/>
        </w:rPr>
        <w:t>Kyma in a</w:t>
      </w:r>
      <w:r>
        <w:rPr>
          <w:spacing w:val="-2"/>
          <w:sz w:val="20"/>
        </w:rPr>
        <w:t xml:space="preserve"> </w:t>
      </w:r>
      <w:r>
        <w:rPr>
          <w:sz w:val="20"/>
        </w:rPr>
        <w:t>Nutshell</w:t>
      </w:r>
    </w:p>
    <w:p w14:paraId="1A35A352" w14:textId="77777777" w:rsidR="0067064B" w:rsidRDefault="00077B5A">
      <w:pPr>
        <w:pStyle w:val="Listenabsatz"/>
        <w:numPr>
          <w:ilvl w:val="0"/>
          <w:numId w:val="3"/>
        </w:numPr>
        <w:tabs>
          <w:tab w:val="left" w:pos="2484"/>
          <w:tab w:val="left" w:pos="2485"/>
        </w:tabs>
        <w:rPr>
          <w:sz w:val="20"/>
        </w:rPr>
      </w:pPr>
      <w:r>
        <w:rPr>
          <w:sz w:val="20"/>
        </w:rPr>
        <w:t>Main</w:t>
      </w:r>
      <w:r>
        <w:rPr>
          <w:spacing w:val="-2"/>
          <w:sz w:val="20"/>
        </w:rPr>
        <w:t xml:space="preserve"> </w:t>
      </w:r>
      <w:r>
        <w:rPr>
          <w:sz w:val="20"/>
        </w:rPr>
        <w:t>features</w:t>
      </w:r>
    </w:p>
    <w:p w14:paraId="1A35A353" w14:textId="77777777" w:rsidR="0067064B" w:rsidRDefault="00077B5A">
      <w:pPr>
        <w:pStyle w:val="Listenabsatz"/>
        <w:numPr>
          <w:ilvl w:val="0"/>
          <w:numId w:val="3"/>
        </w:numPr>
        <w:tabs>
          <w:tab w:val="left" w:pos="2484"/>
          <w:tab w:val="left" w:pos="2485"/>
        </w:tabs>
        <w:rPr>
          <w:sz w:val="20"/>
        </w:rPr>
      </w:pPr>
      <w:r>
        <w:rPr>
          <w:sz w:val="20"/>
        </w:rPr>
        <w:t>Key components</w:t>
      </w:r>
    </w:p>
    <w:p w14:paraId="1A35A354" w14:textId="77777777" w:rsidR="0067064B" w:rsidRDefault="00077B5A">
      <w:pPr>
        <w:pStyle w:val="Textkrper"/>
        <w:spacing w:before="100" w:line="430" w:lineRule="atLeast"/>
        <w:ind w:left="2201" w:right="6933"/>
        <w:rPr>
          <w:rFonts w:ascii="BentonSans Regular"/>
        </w:rPr>
      </w:pPr>
      <w:r>
        <w:rPr>
          <w:rFonts w:ascii="BentonSans Regular"/>
          <w:w w:val="105"/>
        </w:rPr>
        <w:t>Kyma in a Nutshell Kyma:</w:t>
      </w:r>
    </w:p>
    <w:p w14:paraId="1A35A355" w14:textId="77777777" w:rsidR="0067064B" w:rsidRDefault="00077B5A">
      <w:pPr>
        <w:pStyle w:val="Listenabsatz"/>
        <w:numPr>
          <w:ilvl w:val="0"/>
          <w:numId w:val="3"/>
        </w:numPr>
        <w:tabs>
          <w:tab w:val="left" w:pos="2485"/>
        </w:tabs>
        <w:spacing w:before="60" w:line="259" w:lineRule="auto"/>
        <w:ind w:right="1583"/>
        <w:jc w:val="both"/>
        <w:rPr>
          <w:sz w:val="20"/>
        </w:rPr>
      </w:pPr>
      <w:r>
        <w:rPr>
          <w:sz w:val="20"/>
        </w:rPr>
        <w:t>is an open-source project designed natively on Kubernetes. It allows you to extend enterprise applications in a quick and modern way, using serverless computing or microservice</w:t>
      </w:r>
      <w:r>
        <w:rPr>
          <w:spacing w:val="-2"/>
          <w:sz w:val="20"/>
        </w:rPr>
        <w:t xml:space="preserve"> </w:t>
      </w:r>
      <w:r>
        <w:rPr>
          <w:sz w:val="20"/>
        </w:rPr>
        <w:t>architecture.</w:t>
      </w:r>
    </w:p>
    <w:p w14:paraId="1A35A356" w14:textId="77777777" w:rsidR="0067064B" w:rsidRDefault="00077B5A">
      <w:pPr>
        <w:pStyle w:val="Listenabsatz"/>
        <w:numPr>
          <w:ilvl w:val="0"/>
          <w:numId w:val="3"/>
        </w:numPr>
        <w:tabs>
          <w:tab w:val="left" w:pos="2484"/>
          <w:tab w:val="left" w:pos="2485"/>
        </w:tabs>
        <w:spacing w:before="163"/>
        <w:rPr>
          <w:sz w:val="20"/>
        </w:rPr>
      </w:pPr>
      <w:r>
        <w:rPr>
          <w:sz w:val="20"/>
        </w:rPr>
        <w:t>is avaiaible as a runtime within the SAP Cloud</w:t>
      </w:r>
      <w:r>
        <w:rPr>
          <w:spacing w:val="-7"/>
          <w:sz w:val="20"/>
        </w:rPr>
        <w:t xml:space="preserve"> </w:t>
      </w:r>
      <w:r>
        <w:rPr>
          <w:sz w:val="20"/>
        </w:rPr>
        <w:t>Platform</w:t>
      </w:r>
    </w:p>
    <w:p w14:paraId="1A35A357" w14:textId="77777777" w:rsidR="0067064B" w:rsidRDefault="00077B5A">
      <w:pPr>
        <w:pStyle w:val="Textkrper"/>
        <w:spacing w:before="180" w:line="259" w:lineRule="auto"/>
        <w:ind w:left="2201" w:right="803"/>
      </w:pPr>
      <w:r>
        <w:t>Kyma allo</w:t>
      </w:r>
      <w:r>
        <w:t>ws you to extend applications with microservices and Functions. First, connect your application to a Kubernetes cluster and expose the application's API or events securely. Then, implement the business logic you require by creating microservices or Functio</w:t>
      </w:r>
      <w:r>
        <w:t>ns and triggering them to react to particular events or calls to your application's API. To limit the time spent on coding, use the built-in cloud services from Service Catalog, exposed by open service brokers from such cloud providers as GCP, Azure, and</w:t>
      </w:r>
      <w:r>
        <w:rPr>
          <w:spacing w:val="-4"/>
        </w:rPr>
        <w:t xml:space="preserve"> </w:t>
      </w:r>
      <w:r>
        <w:t>A</w:t>
      </w:r>
      <w:r>
        <w:t>WS.</w:t>
      </w:r>
    </w:p>
    <w:p w14:paraId="1A35A358" w14:textId="77777777" w:rsidR="0067064B" w:rsidRDefault="00077B5A">
      <w:pPr>
        <w:pStyle w:val="Textkrper"/>
        <w:spacing w:before="118"/>
        <w:ind w:left="2201"/>
      </w:pPr>
      <w:r>
        <w:t>Kyma comes equipped with these out-of-the-box functionalities:</w:t>
      </w:r>
    </w:p>
    <w:p w14:paraId="1A35A359" w14:textId="77777777" w:rsidR="0067064B" w:rsidRDefault="00077B5A">
      <w:pPr>
        <w:pStyle w:val="Listenabsatz"/>
        <w:numPr>
          <w:ilvl w:val="0"/>
          <w:numId w:val="3"/>
        </w:numPr>
        <w:tabs>
          <w:tab w:val="left" w:pos="2484"/>
          <w:tab w:val="left" w:pos="2485"/>
        </w:tabs>
        <w:rPr>
          <w:sz w:val="20"/>
        </w:rPr>
      </w:pPr>
      <w:r>
        <w:rPr>
          <w:sz w:val="20"/>
        </w:rPr>
        <w:t>Service-to-service communication and proxying (Istio-based Service</w:t>
      </w:r>
      <w:r>
        <w:rPr>
          <w:spacing w:val="-1"/>
          <w:sz w:val="20"/>
        </w:rPr>
        <w:t xml:space="preserve"> </w:t>
      </w:r>
      <w:r>
        <w:rPr>
          <w:sz w:val="20"/>
        </w:rPr>
        <w:t>Mesh).</w:t>
      </w:r>
    </w:p>
    <w:p w14:paraId="1A35A35A" w14:textId="77777777" w:rsidR="0067064B" w:rsidRDefault="00077B5A">
      <w:pPr>
        <w:pStyle w:val="Listenabsatz"/>
        <w:numPr>
          <w:ilvl w:val="0"/>
          <w:numId w:val="3"/>
        </w:numPr>
        <w:tabs>
          <w:tab w:val="left" w:pos="2484"/>
          <w:tab w:val="left" w:pos="2485"/>
        </w:tabs>
        <w:rPr>
          <w:sz w:val="20"/>
        </w:rPr>
      </w:pPr>
      <w:r>
        <w:rPr>
          <w:sz w:val="20"/>
        </w:rPr>
        <w:t>Built-in monitoring, tracing, and logging (Grafana, Prometheus, Jaeger, Loki,</w:t>
      </w:r>
      <w:r>
        <w:rPr>
          <w:spacing w:val="-16"/>
          <w:sz w:val="20"/>
        </w:rPr>
        <w:t xml:space="preserve"> </w:t>
      </w:r>
      <w:r>
        <w:rPr>
          <w:sz w:val="20"/>
        </w:rPr>
        <w:t>Kiali).</w:t>
      </w:r>
    </w:p>
    <w:p w14:paraId="1A35A35B" w14:textId="77777777" w:rsidR="0067064B" w:rsidRDefault="00077B5A">
      <w:pPr>
        <w:pStyle w:val="Listenabsatz"/>
        <w:numPr>
          <w:ilvl w:val="0"/>
          <w:numId w:val="3"/>
        </w:numPr>
        <w:tabs>
          <w:tab w:val="left" w:pos="2484"/>
          <w:tab w:val="left" w:pos="2485"/>
        </w:tabs>
        <w:spacing w:line="259" w:lineRule="auto"/>
        <w:ind w:right="1349"/>
        <w:rPr>
          <w:sz w:val="20"/>
        </w:rPr>
      </w:pPr>
      <w:r>
        <w:rPr>
          <w:sz w:val="20"/>
        </w:rPr>
        <w:t>Secure authentication and aut</w:t>
      </w:r>
      <w:r>
        <w:rPr>
          <w:sz w:val="20"/>
        </w:rPr>
        <w:t>horization (Dex, Ory, Service Identity, TLS, Role Based Access</w:t>
      </w:r>
      <w:r>
        <w:rPr>
          <w:spacing w:val="-1"/>
          <w:sz w:val="20"/>
        </w:rPr>
        <w:t xml:space="preserve"> </w:t>
      </w:r>
      <w:r>
        <w:rPr>
          <w:sz w:val="20"/>
        </w:rPr>
        <w:t>Control).</w:t>
      </w:r>
    </w:p>
    <w:p w14:paraId="1A35A35C" w14:textId="77777777" w:rsidR="0067064B" w:rsidRDefault="00077B5A">
      <w:pPr>
        <w:pStyle w:val="Listenabsatz"/>
        <w:numPr>
          <w:ilvl w:val="0"/>
          <w:numId w:val="3"/>
        </w:numPr>
        <w:tabs>
          <w:tab w:val="left" w:pos="2484"/>
          <w:tab w:val="left" w:pos="2485"/>
        </w:tabs>
        <w:spacing w:before="162"/>
        <w:rPr>
          <w:sz w:val="20"/>
        </w:rPr>
      </w:pPr>
      <w:r>
        <w:rPr>
          <w:sz w:val="20"/>
        </w:rPr>
        <w:t>The catalog of services to choose from (Service Catalog, Service</w:t>
      </w:r>
      <w:r>
        <w:rPr>
          <w:spacing w:val="-9"/>
          <w:sz w:val="20"/>
        </w:rPr>
        <w:t xml:space="preserve"> </w:t>
      </w:r>
      <w:r>
        <w:rPr>
          <w:sz w:val="20"/>
        </w:rPr>
        <w:t>Brokers.</w:t>
      </w:r>
    </w:p>
    <w:p w14:paraId="1A35A35D" w14:textId="77777777" w:rsidR="0067064B" w:rsidRDefault="00077B5A">
      <w:pPr>
        <w:pStyle w:val="Listenabsatz"/>
        <w:numPr>
          <w:ilvl w:val="0"/>
          <w:numId w:val="3"/>
        </w:numPr>
        <w:tabs>
          <w:tab w:val="left" w:pos="2484"/>
          <w:tab w:val="left" w:pos="2485"/>
        </w:tabs>
        <w:spacing w:line="259" w:lineRule="auto"/>
        <w:ind w:right="818"/>
        <w:rPr>
          <w:sz w:val="20"/>
        </w:rPr>
      </w:pPr>
      <w:r>
        <w:rPr>
          <w:sz w:val="20"/>
        </w:rPr>
        <w:t>The development platform to run lightweight Functions in a cost-efficient and scalable way (Serverless).</w:t>
      </w:r>
    </w:p>
    <w:p w14:paraId="1A35A35E" w14:textId="77777777" w:rsidR="0067064B" w:rsidRDefault="00077B5A">
      <w:pPr>
        <w:pStyle w:val="Listenabsatz"/>
        <w:numPr>
          <w:ilvl w:val="0"/>
          <w:numId w:val="3"/>
        </w:numPr>
        <w:tabs>
          <w:tab w:val="left" w:pos="2484"/>
          <w:tab w:val="left" w:pos="2485"/>
        </w:tabs>
        <w:spacing w:before="162"/>
        <w:rPr>
          <w:sz w:val="20"/>
        </w:rPr>
      </w:pPr>
      <w:r>
        <w:rPr>
          <w:sz w:val="20"/>
        </w:rPr>
        <w:t>The endpoint to register Events and APIs of external applications (Application</w:t>
      </w:r>
      <w:r>
        <w:rPr>
          <w:spacing w:val="-11"/>
          <w:sz w:val="20"/>
        </w:rPr>
        <w:t xml:space="preserve"> </w:t>
      </w:r>
      <w:r>
        <w:rPr>
          <w:sz w:val="20"/>
        </w:rPr>
        <w:t>Connector).</w:t>
      </w:r>
    </w:p>
    <w:p w14:paraId="1A35A35F" w14:textId="77777777" w:rsidR="0067064B" w:rsidRDefault="00077B5A">
      <w:pPr>
        <w:pStyle w:val="Listenabsatz"/>
        <w:numPr>
          <w:ilvl w:val="0"/>
          <w:numId w:val="3"/>
        </w:numPr>
        <w:tabs>
          <w:tab w:val="left" w:pos="2484"/>
          <w:tab w:val="left" w:pos="2485"/>
        </w:tabs>
        <w:rPr>
          <w:sz w:val="20"/>
        </w:rPr>
      </w:pPr>
      <w:r>
        <w:rPr>
          <w:sz w:val="20"/>
        </w:rPr>
        <w:t>Secure API exposure (API</w:t>
      </w:r>
      <w:r>
        <w:rPr>
          <w:spacing w:val="-1"/>
          <w:sz w:val="20"/>
        </w:rPr>
        <w:t xml:space="preserve"> </w:t>
      </w:r>
      <w:r>
        <w:rPr>
          <w:sz w:val="20"/>
        </w:rPr>
        <w:t>Gateway).</w:t>
      </w:r>
    </w:p>
    <w:p w14:paraId="1A35A360" w14:textId="77777777" w:rsidR="0067064B" w:rsidRDefault="0067064B">
      <w:pPr>
        <w:rPr>
          <w:sz w:val="20"/>
        </w:rPr>
        <w:sectPr w:rsidR="0067064B">
          <w:headerReference w:type="default" r:id="rId103"/>
          <w:footerReference w:type="even" r:id="rId104"/>
          <w:footerReference w:type="default" r:id="rId105"/>
          <w:pgSz w:w="11910" w:h="16840"/>
          <w:pgMar w:top="260" w:right="180" w:bottom="860" w:left="180" w:header="0" w:footer="675" w:gutter="0"/>
          <w:pgNumType w:start="107"/>
          <w:cols w:space="720"/>
        </w:sectPr>
      </w:pPr>
    </w:p>
    <w:p w14:paraId="1A35A361" w14:textId="77777777" w:rsidR="0067064B" w:rsidRDefault="0067064B">
      <w:pPr>
        <w:pStyle w:val="Textkrper"/>
      </w:pPr>
    </w:p>
    <w:p w14:paraId="1A35A362" w14:textId="77777777" w:rsidR="0067064B" w:rsidRDefault="0067064B">
      <w:pPr>
        <w:pStyle w:val="Textkrper"/>
        <w:spacing w:before="4"/>
        <w:rPr>
          <w:sz w:val="18"/>
        </w:rPr>
      </w:pPr>
    </w:p>
    <w:p w14:paraId="1A35A363" w14:textId="77777777" w:rsidR="0067064B" w:rsidRDefault="00077B5A">
      <w:pPr>
        <w:pStyle w:val="Listenabsatz"/>
        <w:numPr>
          <w:ilvl w:val="0"/>
          <w:numId w:val="1"/>
        </w:numPr>
        <w:tabs>
          <w:tab w:val="left" w:pos="2030"/>
          <w:tab w:val="left" w:pos="2032"/>
        </w:tabs>
        <w:spacing w:before="0" w:line="259" w:lineRule="auto"/>
        <w:ind w:right="1526"/>
        <w:rPr>
          <w:sz w:val="20"/>
        </w:rPr>
      </w:pPr>
      <w:r>
        <w:rPr>
          <w:sz w:val="20"/>
        </w:rPr>
        <w:t>The messaging channel to receive Events, enrich them, and trigger business flows using Functions or services (Event Mesh,</w:t>
      </w:r>
      <w:r>
        <w:rPr>
          <w:spacing w:val="-3"/>
          <w:sz w:val="20"/>
        </w:rPr>
        <w:t xml:space="preserve"> </w:t>
      </w:r>
      <w:r>
        <w:rPr>
          <w:sz w:val="20"/>
        </w:rPr>
        <w:t>NATS).</w:t>
      </w:r>
    </w:p>
    <w:p w14:paraId="1A35A364" w14:textId="77777777" w:rsidR="0067064B" w:rsidRDefault="00077B5A">
      <w:pPr>
        <w:pStyle w:val="Listenabsatz"/>
        <w:numPr>
          <w:ilvl w:val="0"/>
          <w:numId w:val="1"/>
        </w:numPr>
        <w:tabs>
          <w:tab w:val="left" w:pos="2030"/>
          <w:tab w:val="left" w:pos="2032"/>
        </w:tabs>
        <w:spacing w:before="162"/>
        <w:ind w:hanging="285"/>
        <w:rPr>
          <w:sz w:val="20"/>
        </w:rPr>
      </w:pPr>
      <w:r>
        <w:rPr>
          <w:sz w:val="20"/>
        </w:rPr>
        <w:t>CLI supported by the intuitive UI</w:t>
      </w:r>
      <w:r>
        <w:rPr>
          <w:spacing w:val="-4"/>
          <w:sz w:val="20"/>
        </w:rPr>
        <w:t xml:space="preserve"> </w:t>
      </w:r>
      <w:r>
        <w:rPr>
          <w:sz w:val="20"/>
        </w:rPr>
        <w:t>(Console).</w:t>
      </w:r>
    </w:p>
    <w:p w14:paraId="1A35A365" w14:textId="77777777" w:rsidR="0067064B" w:rsidRDefault="00077B5A">
      <w:pPr>
        <w:pStyle w:val="Listenabsatz"/>
        <w:numPr>
          <w:ilvl w:val="0"/>
          <w:numId w:val="1"/>
        </w:numPr>
        <w:tabs>
          <w:tab w:val="left" w:pos="2030"/>
          <w:tab w:val="left" w:pos="2031"/>
        </w:tabs>
        <w:ind w:left="2030"/>
        <w:rPr>
          <w:sz w:val="20"/>
        </w:rPr>
      </w:pPr>
      <w:r>
        <w:rPr>
          <w:sz w:val="20"/>
        </w:rPr>
        <w:t>Asset management and storing tool (Rafter,</w:t>
      </w:r>
      <w:r>
        <w:rPr>
          <w:spacing w:val="-3"/>
          <w:sz w:val="20"/>
        </w:rPr>
        <w:t xml:space="preserve"> </w:t>
      </w:r>
      <w:r>
        <w:rPr>
          <w:sz w:val="20"/>
        </w:rPr>
        <w:t>MinIO).</w:t>
      </w:r>
    </w:p>
    <w:p w14:paraId="1A35A366" w14:textId="77777777" w:rsidR="0067064B" w:rsidRDefault="00077B5A">
      <w:pPr>
        <w:pStyle w:val="Listenabsatz"/>
        <w:numPr>
          <w:ilvl w:val="0"/>
          <w:numId w:val="1"/>
        </w:numPr>
        <w:tabs>
          <w:tab w:val="left" w:pos="2030"/>
          <w:tab w:val="left" w:pos="2032"/>
        </w:tabs>
        <w:ind w:hanging="285"/>
        <w:rPr>
          <w:sz w:val="20"/>
        </w:rPr>
      </w:pPr>
      <w:r>
        <w:rPr>
          <w:sz w:val="20"/>
        </w:rPr>
        <w:t>Backup of Kyma clusters (Kyma</w:t>
      </w:r>
      <w:r>
        <w:rPr>
          <w:spacing w:val="-3"/>
          <w:sz w:val="20"/>
        </w:rPr>
        <w:t xml:space="preserve"> </w:t>
      </w:r>
      <w:r>
        <w:rPr>
          <w:sz w:val="20"/>
        </w:rPr>
        <w:t>B</w:t>
      </w:r>
      <w:r>
        <w:rPr>
          <w:sz w:val="20"/>
        </w:rPr>
        <w:t>ackup).</w:t>
      </w:r>
    </w:p>
    <w:p w14:paraId="1A35A367" w14:textId="77777777" w:rsidR="0067064B" w:rsidRDefault="00077B5A">
      <w:pPr>
        <w:pStyle w:val="Textkrper"/>
        <w:spacing w:before="190"/>
        <w:ind w:left="1747"/>
        <w:rPr>
          <w:rFonts w:ascii="BentonSans Regular"/>
        </w:rPr>
      </w:pPr>
      <w:r>
        <w:rPr>
          <w:rFonts w:ascii="BentonSans Regular"/>
          <w:w w:val="105"/>
        </w:rPr>
        <w:t>Main features</w:t>
      </w:r>
    </w:p>
    <w:p w14:paraId="1A35A368" w14:textId="77777777" w:rsidR="0067064B" w:rsidRDefault="00077B5A">
      <w:pPr>
        <w:pStyle w:val="Textkrper"/>
        <w:spacing w:before="144" w:line="259" w:lineRule="auto"/>
        <w:ind w:left="1747" w:right="1291"/>
      </w:pPr>
      <w:r>
        <w:t>Major open-source and cloud-native projects, such as Istio, NATS, Serverless, and Prometheus, constitute the cornerstone of Kyma. Its uniqueness, however, lies in the "glue" that holds these components together. Kyma collects those cu</w:t>
      </w:r>
      <w:r>
        <w:t>tting-edge solutions in one place and combines them with the in-house developed features that allow you to connect and extend your enterprise applications easily and intuitively.</w:t>
      </w:r>
    </w:p>
    <w:p w14:paraId="1A35A369" w14:textId="77777777" w:rsidR="0067064B" w:rsidRDefault="00077B5A">
      <w:pPr>
        <w:pStyle w:val="Textkrper"/>
        <w:spacing w:before="117" w:line="259" w:lineRule="auto"/>
        <w:ind w:left="1747" w:right="1573"/>
      </w:pPr>
      <w:r>
        <w:t>Kyma allows you to extend and customize the functionality of your products in</w:t>
      </w:r>
      <w:r>
        <w:t xml:space="preserve"> a quick and modern way, using serverless computing or microservice architecture.</w:t>
      </w:r>
    </w:p>
    <w:p w14:paraId="1A35A36A" w14:textId="77777777" w:rsidR="0067064B" w:rsidRDefault="00077B5A">
      <w:pPr>
        <w:pStyle w:val="Textkrper"/>
        <w:spacing w:before="162" w:line="259" w:lineRule="auto"/>
        <w:ind w:left="1747" w:right="1373"/>
        <w:rPr>
          <w:rFonts w:ascii="BentonSans Regular"/>
        </w:rPr>
      </w:pPr>
      <w:r>
        <w:rPr>
          <w:rFonts w:ascii="BentonSans Regular"/>
          <w:w w:val="105"/>
        </w:rPr>
        <w:t>The</w:t>
      </w:r>
      <w:r>
        <w:rPr>
          <w:rFonts w:ascii="BentonSans Regular"/>
          <w:spacing w:val="-14"/>
          <w:w w:val="105"/>
        </w:rPr>
        <w:t xml:space="preserve"> </w:t>
      </w:r>
      <w:r>
        <w:rPr>
          <w:rFonts w:ascii="BentonSans Regular"/>
          <w:w w:val="105"/>
        </w:rPr>
        <w:t>extensions</w:t>
      </w:r>
      <w:r>
        <w:rPr>
          <w:rFonts w:ascii="BentonSans Regular"/>
          <w:spacing w:val="-14"/>
          <w:w w:val="105"/>
        </w:rPr>
        <w:t xml:space="preserve"> </w:t>
      </w:r>
      <w:r>
        <w:rPr>
          <w:rFonts w:ascii="BentonSans Regular"/>
          <w:w w:val="105"/>
        </w:rPr>
        <w:t>and</w:t>
      </w:r>
      <w:r>
        <w:rPr>
          <w:rFonts w:ascii="BentonSans Regular"/>
          <w:spacing w:val="-14"/>
          <w:w w:val="105"/>
        </w:rPr>
        <w:t xml:space="preserve"> </w:t>
      </w:r>
      <w:r>
        <w:rPr>
          <w:rFonts w:ascii="BentonSans Regular"/>
          <w:w w:val="105"/>
        </w:rPr>
        <w:t>customizations</w:t>
      </w:r>
      <w:r>
        <w:rPr>
          <w:rFonts w:ascii="BentonSans Regular"/>
          <w:spacing w:val="-13"/>
          <w:w w:val="105"/>
        </w:rPr>
        <w:t xml:space="preserve"> </w:t>
      </w:r>
      <w:r>
        <w:rPr>
          <w:rFonts w:ascii="BentonSans Regular"/>
          <w:w w:val="105"/>
        </w:rPr>
        <w:t>you</w:t>
      </w:r>
      <w:r>
        <w:rPr>
          <w:rFonts w:ascii="BentonSans Regular"/>
          <w:spacing w:val="-14"/>
          <w:w w:val="105"/>
        </w:rPr>
        <w:t xml:space="preserve"> </w:t>
      </w:r>
      <w:r>
        <w:rPr>
          <w:rFonts w:ascii="BentonSans Regular"/>
          <w:w w:val="105"/>
        </w:rPr>
        <w:t>create</w:t>
      </w:r>
      <w:r>
        <w:rPr>
          <w:rFonts w:ascii="BentonSans Regular"/>
          <w:spacing w:val="-14"/>
          <w:w w:val="105"/>
        </w:rPr>
        <w:t xml:space="preserve"> </w:t>
      </w:r>
      <w:r>
        <w:rPr>
          <w:rFonts w:ascii="BentonSans Regular"/>
          <w:w w:val="105"/>
        </w:rPr>
        <w:t>within</w:t>
      </w:r>
      <w:r>
        <w:rPr>
          <w:rFonts w:ascii="BentonSans Regular"/>
          <w:spacing w:val="-14"/>
          <w:w w:val="105"/>
        </w:rPr>
        <w:t xml:space="preserve"> </w:t>
      </w:r>
      <w:r>
        <w:rPr>
          <w:rFonts w:ascii="BentonSans Regular"/>
          <w:w w:val="105"/>
        </w:rPr>
        <w:t>Kyma</w:t>
      </w:r>
      <w:r>
        <w:rPr>
          <w:rFonts w:ascii="BentonSans Regular"/>
          <w:spacing w:val="-13"/>
          <w:w w:val="105"/>
        </w:rPr>
        <w:t xml:space="preserve"> </w:t>
      </w:r>
      <w:r>
        <w:rPr>
          <w:rFonts w:ascii="BentonSans Regular"/>
          <w:w w:val="105"/>
        </w:rPr>
        <w:t>are</w:t>
      </w:r>
      <w:r>
        <w:rPr>
          <w:rFonts w:ascii="BentonSans Regular"/>
          <w:spacing w:val="-14"/>
          <w:w w:val="105"/>
        </w:rPr>
        <w:t xml:space="preserve"> </w:t>
      </w:r>
      <w:r>
        <w:rPr>
          <w:rFonts w:ascii="BentonSans Regular"/>
          <w:w w:val="105"/>
        </w:rPr>
        <w:t>decoupled</w:t>
      </w:r>
      <w:r>
        <w:rPr>
          <w:rFonts w:ascii="BentonSans Regular"/>
          <w:spacing w:val="-14"/>
          <w:w w:val="105"/>
        </w:rPr>
        <w:t xml:space="preserve"> </w:t>
      </w:r>
      <w:r>
        <w:rPr>
          <w:rFonts w:ascii="BentonSans Regular"/>
          <w:w w:val="105"/>
        </w:rPr>
        <w:t>from</w:t>
      </w:r>
      <w:r>
        <w:rPr>
          <w:rFonts w:ascii="BentonSans Regular"/>
          <w:spacing w:val="-13"/>
          <w:w w:val="105"/>
        </w:rPr>
        <w:t xml:space="preserve"> </w:t>
      </w:r>
      <w:r>
        <w:rPr>
          <w:rFonts w:ascii="BentonSans Regular"/>
          <w:w w:val="105"/>
        </w:rPr>
        <w:t>the</w:t>
      </w:r>
      <w:r>
        <w:rPr>
          <w:rFonts w:ascii="BentonSans Regular"/>
          <w:spacing w:val="-14"/>
          <w:w w:val="105"/>
        </w:rPr>
        <w:t xml:space="preserve"> </w:t>
      </w:r>
      <w:r>
        <w:rPr>
          <w:rFonts w:ascii="BentonSans Regular"/>
          <w:w w:val="105"/>
        </w:rPr>
        <w:t>core applications, which means that:</w:t>
      </w:r>
    </w:p>
    <w:p w14:paraId="1A35A36B" w14:textId="77777777" w:rsidR="0067064B" w:rsidRDefault="00077B5A">
      <w:pPr>
        <w:pStyle w:val="Listenabsatz"/>
        <w:numPr>
          <w:ilvl w:val="0"/>
          <w:numId w:val="1"/>
        </w:numPr>
        <w:tabs>
          <w:tab w:val="left" w:pos="2030"/>
          <w:tab w:val="left" w:pos="2031"/>
        </w:tabs>
        <w:spacing w:before="42"/>
        <w:rPr>
          <w:sz w:val="20"/>
        </w:rPr>
      </w:pPr>
      <w:r>
        <w:rPr>
          <w:sz w:val="20"/>
        </w:rPr>
        <w:t>Deployments are quick.</w:t>
      </w:r>
    </w:p>
    <w:p w14:paraId="1A35A36C" w14:textId="77777777" w:rsidR="0067064B" w:rsidRDefault="00077B5A">
      <w:pPr>
        <w:pStyle w:val="Listenabsatz"/>
        <w:numPr>
          <w:ilvl w:val="0"/>
          <w:numId w:val="1"/>
        </w:numPr>
        <w:tabs>
          <w:tab w:val="left" w:pos="2030"/>
          <w:tab w:val="left" w:pos="2031"/>
        </w:tabs>
        <w:ind w:left="2030"/>
        <w:rPr>
          <w:sz w:val="20"/>
        </w:rPr>
      </w:pPr>
      <w:r>
        <w:rPr>
          <w:sz w:val="20"/>
        </w:rPr>
        <w:t>Scaling is independent from the core</w:t>
      </w:r>
      <w:r>
        <w:rPr>
          <w:spacing w:val="-5"/>
          <w:sz w:val="20"/>
        </w:rPr>
        <w:t xml:space="preserve"> </w:t>
      </w:r>
      <w:r>
        <w:rPr>
          <w:sz w:val="20"/>
        </w:rPr>
        <w:t>applications.</w:t>
      </w:r>
    </w:p>
    <w:p w14:paraId="1A35A36D" w14:textId="77777777" w:rsidR="0067064B" w:rsidRDefault="00077B5A">
      <w:pPr>
        <w:pStyle w:val="Listenabsatz"/>
        <w:numPr>
          <w:ilvl w:val="0"/>
          <w:numId w:val="1"/>
        </w:numPr>
        <w:tabs>
          <w:tab w:val="left" w:pos="2030"/>
          <w:tab w:val="left" w:pos="2032"/>
        </w:tabs>
        <w:spacing w:line="259" w:lineRule="auto"/>
        <w:ind w:right="1298"/>
        <w:rPr>
          <w:sz w:val="20"/>
        </w:rPr>
      </w:pPr>
      <w:r>
        <w:rPr>
          <w:sz w:val="20"/>
        </w:rPr>
        <w:t>The changes you make can be easily reverted without causing downtime of the production system.</w:t>
      </w:r>
    </w:p>
    <w:p w14:paraId="1A35A36E" w14:textId="77777777" w:rsidR="0067064B" w:rsidRDefault="00077B5A">
      <w:pPr>
        <w:pStyle w:val="Textkrper"/>
        <w:spacing w:before="162" w:line="259" w:lineRule="auto"/>
        <w:ind w:left="1747" w:right="1734"/>
      </w:pPr>
      <w:r>
        <w:t>Last but not least, Kyma is highly cost-efficient. All Kyma native components and the connected open-source tools are written in Go. It ensures low memory consumption and reduced maintenance costs compared to applications written in other programming langu</w:t>
      </w:r>
      <w:r>
        <w:t>ages such as Java.</w:t>
      </w:r>
    </w:p>
    <w:p w14:paraId="1A35A36F" w14:textId="77777777" w:rsidR="0067064B" w:rsidRDefault="00077B5A">
      <w:pPr>
        <w:pStyle w:val="Textkrper"/>
        <w:spacing w:before="173"/>
        <w:ind w:left="1747"/>
        <w:rPr>
          <w:rFonts w:ascii="BentonSans Regular"/>
        </w:rPr>
      </w:pPr>
      <w:r>
        <w:rPr>
          <w:rFonts w:ascii="BentonSans Regular"/>
        </w:rPr>
        <w:t>Key components</w:t>
      </w:r>
    </w:p>
    <w:p w14:paraId="1A35A370" w14:textId="77777777" w:rsidR="0067064B" w:rsidRDefault="00077B5A">
      <w:pPr>
        <w:pStyle w:val="Textkrper"/>
        <w:spacing w:before="190"/>
        <w:ind w:left="1747"/>
        <w:rPr>
          <w:rFonts w:ascii="BentonSans Regular"/>
        </w:rPr>
      </w:pPr>
      <w:r>
        <w:rPr>
          <w:rFonts w:ascii="BentonSans Regular"/>
          <w:w w:val="105"/>
        </w:rPr>
        <w:t>Kyma is built of numerous components but these three drive it forward:</w:t>
      </w:r>
    </w:p>
    <w:p w14:paraId="1A35A371" w14:textId="77777777" w:rsidR="0067064B" w:rsidRDefault="0067064B">
      <w:pPr>
        <w:pStyle w:val="Textkrper"/>
        <w:spacing w:before="7"/>
        <w:rPr>
          <w:rFonts w:ascii="BentonSans Regular"/>
        </w:rPr>
      </w:pPr>
    </w:p>
    <w:p w14:paraId="1A35A372" w14:textId="5C3C6ACF" w:rsidR="0067064B" w:rsidRDefault="00077B5A">
      <w:pPr>
        <w:pStyle w:val="Listenabsatz"/>
        <w:numPr>
          <w:ilvl w:val="0"/>
          <w:numId w:val="1"/>
        </w:numPr>
        <w:tabs>
          <w:tab w:val="left" w:pos="2030"/>
          <w:tab w:val="left" w:pos="2031"/>
        </w:tabs>
        <w:spacing w:before="0"/>
        <w:ind w:left="2030"/>
        <w:rPr>
          <w:sz w:val="20"/>
        </w:rPr>
      </w:pPr>
      <w:r>
        <w:rPr>
          <w:sz w:val="20"/>
        </w:rPr>
        <w:t>Application</w:t>
      </w:r>
      <w:r>
        <w:rPr>
          <w:spacing w:val="-1"/>
          <w:sz w:val="20"/>
        </w:rPr>
        <w:t xml:space="preserve"> </w:t>
      </w:r>
      <w:r>
        <w:rPr>
          <w:sz w:val="20"/>
        </w:rPr>
        <w:t>Connector</w:t>
      </w:r>
    </w:p>
    <w:p w14:paraId="1A35A373" w14:textId="77777777" w:rsidR="0067064B" w:rsidRDefault="00077B5A">
      <w:pPr>
        <w:pStyle w:val="Listenabsatz"/>
        <w:numPr>
          <w:ilvl w:val="0"/>
          <w:numId w:val="1"/>
        </w:numPr>
        <w:tabs>
          <w:tab w:val="left" w:pos="2030"/>
          <w:tab w:val="left" w:pos="2032"/>
        </w:tabs>
        <w:ind w:hanging="285"/>
        <w:rPr>
          <w:sz w:val="20"/>
        </w:rPr>
      </w:pPr>
      <w:r>
        <w:rPr>
          <w:sz w:val="20"/>
        </w:rPr>
        <w:t>Serverless</w:t>
      </w:r>
    </w:p>
    <w:p w14:paraId="1A35A374" w14:textId="77777777" w:rsidR="0067064B" w:rsidRDefault="00077B5A">
      <w:pPr>
        <w:pStyle w:val="Listenabsatz"/>
        <w:numPr>
          <w:ilvl w:val="0"/>
          <w:numId w:val="1"/>
        </w:numPr>
        <w:tabs>
          <w:tab w:val="left" w:pos="2030"/>
          <w:tab w:val="left" w:pos="2031"/>
        </w:tabs>
        <w:ind w:left="2030"/>
        <w:rPr>
          <w:sz w:val="20"/>
        </w:rPr>
      </w:pPr>
      <w:r>
        <w:rPr>
          <w:sz w:val="20"/>
        </w:rPr>
        <w:t>Service</w:t>
      </w:r>
      <w:r>
        <w:rPr>
          <w:spacing w:val="-1"/>
          <w:sz w:val="20"/>
        </w:rPr>
        <w:t xml:space="preserve"> </w:t>
      </w:r>
      <w:r>
        <w:rPr>
          <w:sz w:val="20"/>
        </w:rPr>
        <w:t>Catalog</w:t>
      </w:r>
    </w:p>
    <w:p w14:paraId="1A35A375" w14:textId="77777777" w:rsidR="0067064B" w:rsidRDefault="0067064B">
      <w:pPr>
        <w:pStyle w:val="Textkrper"/>
        <w:spacing w:before="4"/>
        <w:rPr>
          <w:sz w:val="23"/>
        </w:rPr>
      </w:pPr>
    </w:p>
    <w:p w14:paraId="1A35A376" w14:textId="77777777" w:rsidR="0067064B" w:rsidRDefault="00077B5A">
      <w:pPr>
        <w:pStyle w:val="Textkrper"/>
        <w:ind w:left="1747"/>
      </w:pPr>
      <w:r>
        <w:t>Further details:</w:t>
      </w:r>
    </w:p>
    <w:p w14:paraId="1A35A377" w14:textId="77777777" w:rsidR="0067064B" w:rsidRDefault="00077B5A">
      <w:pPr>
        <w:pStyle w:val="Textkrper"/>
        <w:spacing w:before="180"/>
        <w:ind w:left="1807"/>
      </w:pPr>
      <w:r>
        <w:t>Application Connector:</w:t>
      </w:r>
    </w:p>
    <w:p w14:paraId="1A35A378" w14:textId="77777777" w:rsidR="0067064B" w:rsidRDefault="00077B5A">
      <w:pPr>
        <w:pStyle w:val="Listenabsatz"/>
        <w:numPr>
          <w:ilvl w:val="1"/>
          <w:numId w:val="1"/>
        </w:numPr>
        <w:tabs>
          <w:tab w:val="left" w:pos="2388"/>
          <w:tab w:val="left" w:pos="2389"/>
        </w:tabs>
        <w:ind w:left="2388" w:hanging="285"/>
        <w:rPr>
          <w:sz w:val="20"/>
        </w:rPr>
      </w:pPr>
      <w:r>
        <w:rPr>
          <w:sz w:val="20"/>
        </w:rPr>
        <w:t>Simplifies and secures the connection between external syst</w:t>
      </w:r>
      <w:r>
        <w:rPr>
          <w:sz w:val="20"/>
        </w:rPr>
        <w:t>ems and</w:t>
      </w:r>
      <w:r>
        <w:rPr>
          <w:spacing w:val="-2"/>
          <w:sz w:val="20"/>
        </w:rPr>
        <w:t xml:space="preserve"> </w:t>
      </w:r>
      <w:r>
        <w:rPr>
          <w:sz w:val="20"/>
        </w:rPr>
        <w:t>Kyma</w:t>
      </w:r>
    </w:p>
    <w:p w14:paraId="1A35A379" w14:textId="77777777" w:rsidR="0067064B" w:rsidRDefault="00077B5A">
      <w:pPr>
        <w:pStyle w:val="Listenabsatz"/>
        <w:numPr>
          <w:ilvl w:val="1"/>
          <w:numId w:val="1"/>
        </w:numPr>
        <w:tabs>
          <w:tab w:val="left" w:pos="2388"/>
          <w:tab w:val="left" w:pos="2389"/>
        </w:tabs>
        <w:spacing w:before="181"/>
        <w:ind w:left="2388" w:hanging="285"/>
        <w:rPr>
          <w:sz w:val="20"/>
        </w:rPr>
      </w:pPr>
      <w:r>
        <w:rPr>
          <w:sz w:val="20"/>
        </w:rPr>
        <w:t>Registers external Events and APIs in the Service Catalog and simplifies the API</w:t>
      </w:r>
      <w:r>
        <w:rPr>
          <w:spacing w:val="-10"/>
          <w:sz w:val="20"/>
        </w:rPr>
        <w:t xml:space="preserve"> </w:t>
      </w:r>
      <w:r>
        <w:rPr>
          <w:sz w:val="20"/>
        </w:rPr>
        <w:t>usage</w:t>
      </w:r>
    </w:p>
    <w:p w14:paraId="1A35A37A" w14:textId="77777777" w:rsidR="0067064B" w:rsidRDefault="00077B5A">
      <w:pPr>
        <w:pStyle w:val="Listenabsatz"/>
        <w:numPr>
          <w:ilvl w:val="1"/>
          <w:numId w:val="1"/>
        </w:numPr>
        <w:tabs>
          <w:tab w:val="left" w:pos="2388"/>
          <w:tab w:val="left" w:pos="2389"/>
        </w:tabs>
        <w:spacing w:line="259" w:lineRule="auto"/>
        <w:ind w:left="2388" w:right="1856"/>
        <w:rPr>
          <w:sz w:val="20"/>
        </w:rPr>
      </w:pPr>
      <w:r>
        <w:rPr>
          <w:sz w:val="20"/>
        </w:rPr>
        <w:t>Provides asynchronous communication with services and Functions deployed in Kyma through</w:t>
      </w:r>
      <w:r>
        <w:rPr>
          <w:spacing w:val="-2"/>
          <w:sz w:val="20"/>
        </w:rPr>
        <w:t xml:space="preserve"> </w:t>
      </w:r>
      <w:r>
        <w:rPr>
          <w:sz w:val="20"/>
        </w:rPr>
        <w:t>Events</w:t>
      </w:r>
    </w:p>
    <w:p w14:paraId="1A35A37B" w14:textId="77777777" w:rsidR="0067064B" w:rsidRDefault="00077B5A">
      <w:pPr>
        <w:pStyle w:val="Listenabsatz"/>
        <w:numPr>
          <w:ilvl w:val="1"/>
          <w:numId w:val="1"/>
        </w:numPr>
        <w:tabs>
          <w:tab w:val="left" w:pos="2388"/>
          <w:tab w:val="left" w:pos="2389"/>
        </w:tabs>
        <w:spacing w:before="161"/>
        <w:ind w:left="2388" w:hanging="285"/>
        <w:rPr>
          <w:sz w:val="20"/>
        </w:rPr>
      </w:pPr>
      <w:r>
        <w:rPr>
          <w:sz w:val="20"/>
        </w:rPr>
        <w:t>Manages secure access to external</w:t>
      </w:r>
      <w:r>
        <w:rPr>
          <w:spacing w:val="-3"/>
          <w:sz w:val="20"/>
        </w:rPr>
        <w:t xml:space="preserve"> </w:t>
      </w:r>
      <w:r>
        <w:rPr>
          <w:sz w:val="20"/>
        </w:rPr>
        <w:t>systems</w:t>
      </w:r>
    </w:p>
    <w:p w14:paraId="1A35A37C" w14:textId="77777777" w:rsidR="0067064B" w:rsidRDefault="00077B5A">
      <w:pPr>
        <w:pStyle w:val="Listenabsatz"/>
        <w:numPr>
          <w:ilvl w:val="1"/>
          <w:numId w:val="1"/>
        </w:numPr>
        <w:tabs>
          <w:tab w:val="left" w:pos="2388"/>
          <w:tab w:val="left" w:pos="2389"/>
        </w:tabs>
        <w:spacing w:line="420" w:lineRule="auto"/>
        <w:ind w:left="1807" w:right="2220" w:firstLine="297"/>
        <w:rPr>
          <w:sz w:val="20"/>
        </w:rPr>
      </w:pPr>
      <w:r>
        <w:rPr>
          <w:sz w:val="20"/>
        </w:rPr>
        <w:t>Provides monitoring and tracing capabilities to facilitate operational aspects Serverless:</w:t>
      </w:r>
    </w:p>
    <w:p w14:paraId="1A35A37D" w14:textId="77777777" w:rsidR="0067064B" w:rsidRDefault="0067064B">
      <w:pPr>
        <w:spacing w:line="420" w:lineRule="auto"/>
        <w:rPr>
          <w:sz w:val="20"/>
        </w:rPr>
        <w:sectPr w:rsidR="0067064B">
          <w:headerReference w:type="even" r:id="rId106"/>
          <w:headerReference w:type="default" r:id="rId107"/>
          <w:pgSz w:w="11910" w:h="16840"/>
          <w:pgMar w:top="880" w:right="180" w:bottom="860" w:left="180" w:header="648" w:footer="675" w:gutter="0"/>
          <w:cols w:space="720"/>
        </w:sectPr>
      </w:pPr>
    </w:p>
    <w:p w14:paraId="1A35A37E" w14:textId="77777777" w:rsidR="0067064B" w:rsidRDefault="0067064B">
      <w:pPr>
        <w:pStyle w:val="Textkrper"/>
      </w:pPr>
    </w:p>
    <w:p w14:paraId="1A35A37F" w14:textId="77777777" w:rsidR="0067064B" w:rsidRDefault="0067064B">
      <w:pPr>
        <w:pStyle w:val="Textkrper"/>
        <w:spacing w:before="4"/>
        <w:rPr>
          <w:sz w:val="23"/>
        </w:rPr>
      </w:pPr>
    </w:p>
    <w:p w14:paraId="1A35A380" w14:textId="77777777" w:rsidR="0067064B" w:rsidRDefault="00077B5A">
      <w:pPr>
        <w:pStyle w:val="Listenabsatz"/>
        <w:numPr>
          <w:ilvl w:val="2"/>
          <w:numId w:val="1"/>
        </w:numPr>
        <w:tabs>
          <w:tab w:val="left" w:pos="2841"/>
          <w:tab w:val="left" w:pos="2842"/>
        </w:tabs>
        <w:spacing w:before="100"/>
        <w:ind w:left="2841"/>
        <w:rPr>
          <w:sz w:val="20"/>
        </w:rPr>
      </w:pPr>
      <w:r>
        <w:rPr>
          <w:sz w:val="20"/>
        </w:rPr>
        <w:t>Ensures quick deployments following a Function</w:t>
      </w:r>
      <w:r>
        <w:rPr>
          <w:spacing w:val="-3"/>
          <w:sz w:val="20"/>
        </w:rPr>
        <w:t xml:space="preserve"> </w:t>
      </w:r>
      <w:r>
        <w:rPr>
          <w:sz w:val="20"/>
        </w:rPr>
        <w:t>approach</w:t>
      </w:r>
    </w:p>
    <w:p w14:paraId="1A35A381" w14:textId="77777777" w:rsidR="0067064B" w:rsidRDefault="00077B5A">
      <w:pPr>
        <w:pStyle w:val="Listenabsatz"/>
        <w:numPr>
          <w:ilvl w:val="2"/>
          <w:numId w:val="1"/>
        </w:numPr>
        <w:tabs>
          <w:tab w:val="left" w:pos="2841"/>
          <w:tab w:val="left" w:pos="2842"/>
        </w:tabs>
        <w:ind w:left="2841"/>
        <w:rPr>
          <w:sz w:val="20"/>
        </w:rPr>
      </w:pPr>
      <w:r>
        <w:rPr>
          <w:sz w:val="20"/>
        </w:rPr>
        <w:t>Enables scaling independent of the core</w:t>
      </w:r>
      <w:r>
        <w:rPr>
          <w:spacing w:val="-5"/>
          <w:sz w:val="20"/>
        </w:rPr>
        <w:t xml:space="preserve"> </w:t>
      </w:r>
      <w:r>
        <w:rPr>
          <w:sz w:val="20"/>
        </w:rPr>
        <w:t>applications</w:t>
      </w:r>
    </w:p>
    <w:p w14:paraId="1A35A382" w14:textId="77777777" w:rsidR="0067064B" w:rsidRDefault="00077B5A">
      <w:pPr>
        <w:pStyle w:val="Listenabsatz"/>
        <w:numPr>
          <w:ilvl w:val="2"/>
          <w:numId w:val="1"/>
        </w:numPr>
        <w:tabs>
          <w:tab w:val="left" w:pos="2841"/>
          <w:tab w:val="left" w:pos="2842"/>
        </w:tabs>
        <w:spacing w:before="181"/>
        <w:ind w:left="2841"/>
        <w:rPr>
          <w:sz w:val="20"/>
        </w:rPr>
      </w:pPr>
      <w:r>
        <w:rPr>
          <w:sz w:val="20"/>
        </w:rPr>
        <w:t>Gives a possibility to revert changes without causing production system</w:t>
      </w:r>
      <w:r>
        <w:rPr>
          <w:spacing w:val="-8"/>
          <w:sz w:val="20"/>
        </w:rPr>
        <w:t xml:space="preserve"> </w:t>
      </w:r>
      <w:r>
        <w:rPr>
          <w:sz w:val="20"/>
        </w:rPr>
        <w:t>downtime</w:t>
      </w:r>
    </w:p>
    <w:p w14:paraId="1A35A383" w14:textId="77777777" w:rsidR="0067064B" w:rsidRDefault="00077B5A">
      <w:pPr>
        <w:pStyle w:val="Listenabsatz"/>
        <w:numPr>
          <w:ilvl w:val="2"/>
          <w:numId w:val="1"/>
        </w:numPr>
        <w:tabs>
          <w:tab w:val="left" w:pos="2841"/>
          <w:tab w:val="left" w:pos="2842"/>
        </w:tabs>
        <w:ind w:left="2841"/>
        <w:rPr>
          <w:sz w:val="20"/>
        </w:rPr>
      </w:pPr>
      <w:r>
        <w:rPr>
          <w:sz w:val="20"/>
        </w:rPr>
        <w:t>Supports the complete asynchronous programming</w:t>
      </w:r>
      <w:r>
        <w:rPr>
          <w:spacing w:val="-2"/>
          <w:sz w:val="20"/>
        </w:rPr>
        <w:t xml:space="preserve"> </w:t>
      </w:r>
      <w:r>
        <w:rPr>
          <w:sz w:val="20"/>
        </w:rPr>
        <w:t>model</w:t>
      </w:r>
    </w:p>
    <w:p w14:paraId="1A35A384" w14:textId="77777777" w:rsidR="0067064B" w:rsidRDefault="00077B5A">
      <w:pPr>
        <w:pStyle w:val="Listenabsatz"/>
        <w:numPr>
          <w:ilvl w:val="2"/>
          <w:numId w:val="1"/>
        </w:numPr>
        <w:tabs>
          <w:tab w:val="left" w:pos="2841"/>
          <w:tab w:val="left" w:pos="2842"/>
        </w:tabs>
        <w:ind w:left="2841"/>
        <w:rPr>
          <w:sz w:val="20"/>
        </w:rPr>
      </w:pPr>
      <w:r>
        <w:rPr>
          <w:sz w:val="20"/>
        </w:rPr>
        <w:t>Offers loose coupling of Event providers and</w:t>
      </w:r>
      <w:r>
        <w:rPr>
          <w:spacing w:val="-5"/>
          <w:sz w:val="20"/>
        </w:rPr>
        <w:t xml:space="preserve"> </w:t>
      </w:r>
      <w:r>
        <w:rPr>
          <w:sz w:val="20"/>
        </w:rPr>
        <w:t>consumers</w:t>
      </w:r>
    </w:p>
    <w:p w14:paraId="1A35A385" w14:textId="77777777" w:rsidR="0067064B" w:rsidRDefault="00077B5A">
      <w:pPr>
        <w:pStyle w:val="Listenabsatz"/>
        <w:numPr>
          <w:ilvl w:val="2"/>
          <w:numId w:val="1"/>
        </w:numPr>
        <w:tabs>
          <w:tab w:val="left" w:pos="2841"/>
          <w:tab w:val="left" w:pos="2842"/>
        </w:tabs>
        <w:spacing w:line="420" w:lineRule="auto"/>
        <w:ind w:right="3864" w:firstLine="297"/>
        <w:rPr>
          <w:sz w:val="20"/>
        </w:rPr>
      </w:pPr>
      <w:r>
        <w:rPr>
          <w:sz w:val="20"/>
        </w:rPr>
        <w:t>Enables flexible application scalability and availability Service</w:t>
      </w:r>
      <w:r>
        <w:rPr>
          <w:spacing w:val="-1"/>
          <w:sz w:val="20"/>
        </w:rPr>
        <w:t xml:space="preserve"> </w:t>
      </w:r>
      <w:r>
        <w:rPr>
          <w:sz w:val="20"/>
        </w:rPr>
        <w:t>C</w:t>
      </w:r>
      <w:r>
        <w:rPr>
          <w:sz w:val="20"/>
        </w:rPr>
        <w:t>atalog</w:t>
      </w:r>
    </w:p>
    <w:p w14:paraId="1A35A386" w14:textId="77777777" w:rsidR="0067064B" w:rsidRDefault="00077B5A">
      <w:pPr>
        <w:pStyle w:val="Listenabsatz"/>
        <w:numPr>
          <w:ilvl w:val="2"/>
          <w:numId w:val="1"/>
        </w:numPr>
        <w:tabs>
          <w:tab w:val="left" w:pos="2841"/>
          <w:tab w:val="left" w:pos="2842"/>
        </w:tabs>
        <w:spacing w:before="0"/>
        <w:ind w:left="2841"/>
        <w:rPr>
          <w:sz w:val="20"/>
        </w:rPr>
      </w:pPr>
      <w:r>
        <w:rPr>
          <w:sz w:val="20"/>
        </w:rPr>
        <w:t>Connects services from external</w:t>
      </w:r>
      <w:r>
        <w:rPr>
          <w:spacing w:val="-3"/>
          <w:sz w:val="20"/>
        </w:rPr>
        <w:t xml:space="preserve"> </w:t>
      </w:r>
      <w:r>
        <w:rPr>
          <w:sz w:val="20"/>
        </w:rPr>
        <w:t>sources</w:t>
      </w:r>
    </w:p>
    <w:p w14:paraId="1A35A387" w14:textId="77777777" w:rsidR="0067064B" w:rsidRDefault="00077B5A">
      <w:pPr>
        <w:pStyle w:val="Listenabsatz"/>
        <w:numPr>
          <w:ilvl w:val="2"/>
          <w:numId w:val="1"/>
        </w:numPr>
        <w:tabs>
          <w:tab w:val="left" w:pos="2841"/>
          <w:tab w:val="left" w:pos="2842"/>
        </w:tabs>
        <w:spacing w:line="259" w:lineRule="auto"/>
        <w:ind w:left="2841" w:right="1080"/>
        <w:rPr>
          <w:sz w:val="20"/>
        </w:rPr>
      </w:pPr>
      <w:r>
        <w:rPr>
          <w:sz w:val="20"/>
        </w:rPr>
        <w:t>Unifies the consumption of internal and external services thanks to compliance with the Open Service Broker</w:t>
      </w:r>
      <w:r>
        <w:rPr>
          <w:spacing w:val="-4"/>
          <w:sz w:val="20"/>
        </w:rPr>
        <w:t xml:space="preserve"> </w:t>
      </w:r>
      <w:r>
        <w:rPr>
          <w:sz w:val="20"/>
        </w:rPr>
        <w:t>standard</w:t>
      </w:r>
    </w:p>
    <w:p w14:paraId="1A35A388" w14:textId="77777777" w:rsidR="0067064B" w:rsidRDefault="00077B5A">
      <w:pPr>
        <w:pStyle w:val="Listenabsatz"/>
        <w:numPr>
          <w:ilvl w:val="2"/>
          <w:numId w:val="1"/>
        </w:numPr>
        <w:tabs>
          <w:tab w:val="left" w:pos="2841"/>
          <w:tab w:val="left" w:pos="2842"/>
        </w:tabs>
        <w:spacing w:before="162"/>
        <w:ind w:left="2841"/>
        <w:rPr>
          <w:sz w:val="20"/>
        </w:rPr>
      </w:pPr>
      <w:r>
        <w:rPr>
          <w:sz w:val="20"/>
        </w:rPr>
        <w:t>Provides a standardized approach to managing the API consumption and</w:t>
      </w:r>
      <w:r>
        <w:rPr>
          <w:spacing w:val="-9"/>
          <w:sz w:val="20"/>
        </w:rPr>
        <w:t xml:space="preserve"> </w:t>
      </w:r>
      <w:r>
        <w:rPr>
          <w:sz w:val="20"/>
        </w:rPr>
        <w:t>access</w:t>
      </w:r>
    </w:p>
    <w:p w14:paraId="1A35A389" w14:textId="77777777" w:rsidR="0067064B" w:rsidRDefault="00077B5A">
      <w:pPr>
        <w:pStyle w:val="Listenabsatz"/>
        <w:numPr>
          <w:ilvl w:val="2"/>
          <w:numId w:val="1"/>
        </w:numPr>
        <w:tabs>
          <w:tab w:val="left" w:pos="2841"/>
          <w:tab w:val="left" w:pos="2842"/>
        </w:tabs>
        <w:spacing w:line="259" w:lineRule="auto"/>
        <w:ind w:left="2841" w:right="973"/>
        <w:rPr>
          <w:sz w:val="20"/>
        </w:rPr>
      </w:pPr>
      <w:r>
        <w:rPr>
          <w:sz w:val="20"/>
        </w:rPr>
        <w:t>Eases the develo</w:t>
      </w:r>
      <w:r>
        <w:rPr>
          <w:sz w:val="20"/>
        </w:rPr>
        <w:t>pment effort by providing a catalog of API and Event documentation to support automatic client code</w:t>
      </w:r>
      <w:r>
        <w:rPr>
          <w:spacing w:val="-2"/>
          <w:sz w:val="20"/>
        </w:rPr>
        <w:t xml:space="preserve"> </w:t>
      </w:r>
      <w:r>
        <w:rPr>
          <w:sz w:val="20"/>
        </w:rPr>
        <w:t>generation</w:t>
      </w:r>
    </w:p>
    <w:p w14:paraId="1A35A38A" w14:textId="77777777" w:rsidR="0067064B" w:rsidRDefault="00077B5A">
      <w:pPr>
        <w:pStyle w:val="Textkrper"/>
        <w:spacing w:before="161"/>
        <w:ind w:left="2201"/>
      </w:pPr>
      <w:r>
        <w:rPr>
          <w:noProof/>
        </w:rPr>
        <w:drawing>
          <wp:anchor distT="0" distB="0" distL="0" distR="0" simplePos="0" relativeHeight="486508544" behindDoc="1" locked="0" layoutInCell="1" allowOverlap="1" wp14:anchorId="1A35A4AB" wp14:editId="1A35A4AC">
            <wp:simplePos x="0" y="0"/>
            <wp:positionH relativeFrom="page">
              <wp:posOffset>1644534</wp:posOffset>
            </wp:positionH>
            <wp:positionV relativeFrom="paragraph">
              <wp:posOffset>470546</wp:posOffset>
            </wp:positionV>
            <wp:extent cx="5022341" cy="1445037"/>
            <wp:effectExtent l="0" t="0" r="0" b="0"/>
            <wp:wrapNone/>
            <wp:docPr id="14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0.jpeg"/>
                    <pic:cNvPicPr/>
                  </pic:nvPicPr>
                  <pic:blipFill>
                    <a:blip r:embed="rId108" cstate="print"/>
                    <a:stretch>
                      <a:fillRect/>
                    </a:stretch>
                  </pic:blipFill>
                  <pic:spPr>
                    <a:xfrm>
                      <a:off x="0" y="0"/>
                      <a:ext cx="5022341" cy="1445037"/>
                    </a:xfrm>
                    <a:prstGeom prst="rect">
                      <a:avLst/>
                    </a:prstGeom>
                  </pic:spPr>
                </pic:pic>
              </a:graphicData>
            </a:graphic>
          </wp:anchor>
        </w:drawing>
      </w:r>
      <w:r>
        <w:t>This basic use case shows how the three components work together in</w:t>
      </w:r>
      <w:r>
        <w:rPr>
          <w:spacing w:val="-32"/>
        </w:rPr>
        <w:t xml:space="preserve"> </w:t>
      </w:r>
      <w:r>
        <w:t>Kyma:</w:t>
      </w:r>
    </w:p>
    <w:p w14:paraId="1A35A38B" w14:textId="14DA6324" w:rsidR="0067064B" w:rsidRDefault="00077B5A">
      <w:pPr>
        <w:pStyle w:val="Textkrper"/>
        <w:spacing w:before="5"/>
        <w:rPr>
          <w:sz w:val="17"/>
        </w:rPr>
      </w:pPr>
      <w:r>
        <w:pict w14:anchorId="1A35A4AF">
          <v:group id="_x0000_s1042" style="position:absolute;margin-left:118.3pt;margin-top:12.4pt;width:429.55pt;height:140pt;z-index:-15660032;mso-wrap-distance-left:0;mso-wrap-distance-right:0;mso-position-horizontal-relative:page" coordorigin="2366,248" coordsize="8591,2800">
            <v:shape id="_x0000_s1045" type="#_x0000_t75" style="position:absolute;left:2381;top:2702;width:331;height:331">
              <v:imagedata r:id="rId16" o:title=""/>
            </v:shape>
            <v:shape id="_x0000_s1044" style="position:absolute;left:2366;top:248;width:8591;height:2800" coordorigin="2366,248" coordsize="8591,2800" path="m10957,248r-7,l10950,249r-8584,l2366,3047r15,-7l2381,264r8561,l10942,3040r15,l10957,256r,-7l10957,248xe" fillcolor="#808285" stroked="f">
              <v:path arrowok="t"/>
            </v:shape>
            <v:shape id="_x0000_s1043" type="#_x0000_t202" style="position:absolute;left:2373;top:2694;width:8576;height:346" filled="f" strokecolor="#808285">
              <v:textbox inset="0,0,0,0">
                <w:txbxContent>
                  <w:p w14:paraId="1A35A5C1" w14:textId="77777777" w:rsidR="0067064B" w:rsidRDefault="00077B5A">
                    <w:pPr>
                      <w:spacing w:before="56"/>
                      <w:ind w:left="489"/>
                      <w:rPr>
                        <w:rFonts w:ascii="BentonSans Light"/>
                        <w:sz w:val="16"/>
                      </w:rPr>
                    </w:pPr>
                    <w:r>
                      <w:rPr>
                        <w:rFonts w:ascii="BentonSans Light"/>
                        <w:sz w:val="16"/>
                      </w:rPr>
                      <w:t>Figure 54: The Main Components Works Together</w:t>
                    </w:r>
                  </w:p>
                </w:txbxContent>
              </v:textbox>
            </v:shape>
            <w10:wrap type="topAndBottom" anchorx="page"/>
          </v:group>
        </w:pict>
      </w:r>
    </w:p>
    <w:p w14:paraId="1A35A38C" w14:textId="77777777" w:rsidR="0067064B" w:rsidRDefault="0067064B">
      <w:pPr>
        <w:pStyle w:val="Textkrper"/>
        <w:spacing w:before="1"/>
        <w:rPr>
          <w:sz w:val="19"/>
        </w:rPr>
      </w:pPr>
    </w:p>
    <w:p w14:paraId="1A35A38D" w14:textId="77777777" w:rsidR="0067064B" w:rsidRDefault="00077B5A">
      <w:pPr>
        <w:pStyle w:val="Textkrper"/>
        <w:spacing w:line="259" w:lineRule="auto"/>
        <w:ind w:left="2201" w:right="772"/>
      </w:pPr>
      <w:r>
        <w:t>On the left side is the application, here Wordpress. On the right side the available services of the Hyperscaler. In the middle you see the principle of the application connector which connects the app to be</w:t>
      </w:r>
      <w:r>
        <w:t xml:space="preserve"> extended with the platform. The serverless runtime which contains the code that is extended by various services from the service catalogue.</w:t>
      </w:r>
    </w:p>
    <w:p w14:paraId="1A35A38E" w14:textId="77777777" w:rsidR="0067064B" w:rsidRDefault="0067064B">
      <w:pPr>
        <w:spacing w:line="259" w:lineRule="auto"/>
        <w:sectPr w:rsidR="0067064B">
          <w:footerReference w:type="even" r:id="rId109"/>
          <w:footerReference w:type="default" r:id="rId110"/>
          <w:pgSz w:w="11910" w:h="16840"/>
          <w:pgMar w:top="880" w:right="180" w:bottom="860" w:left="180" w:header="648" w:footer="675" w:gutter="0"/>
          <w:pgNumType w:start="109"/>
          <w:cols w:space="720"/>
        </w:sectPr>
      </w:pPr>
    </w:p>
    <w:p w14:paraId="1A35A38F" w14:textId="77777777" w:rsidR="0067064B" w:rsidRDefault="0067064B">
      <w:pPr>
        <w:pStyle w:val="Textkrper"/>
      </w:pPr>
    </w:p>
    <w:p w14:paraId="1A35A390" w14:textId="77777777" w:rsidR="0067064B" w:rsidRDefault="0067064B">
      <w:pPr>
        <w:pStyle w:val="Textkrper"/>
        <w:spacing w:before="6"/>
        <w:rPr>
          <w:sz w:val="18"/>
        </w:rPr>
      </w:pPr>
    </w:p>
    <w:p w14:paraId="1A35A391" w14:textId="191A0AB0" w:rsidR="0067064B" w:rsidRDefault="00077B5A">
      <w:pPr>
        <w:pStyle w:val="Textkrper"/>
        <w:ind w:left="990"/>
      </w:pPr>
      <w:r>
        <w:rPr>
          <w:rFonts w:ascii="Times New Roman"/>
          <w:spacing w:val="135"/>
          <w:position w:val="374"/>
        </w:rPr>
        <w:t xml:space="preserve"> </w:t>
      </w:r>
      <w:r>
        <w:rPr>
          <w:spacing w:val="135"/>
        </w:rPr>
      </w:r>
      <w:r>
        <w:rPr>
          <w:spacing w:val="135"/>
        </w:rPr>
        <w:pict w14:anchorId="1A35A4B3">
          <v:group id="_x0000_s1038" style="width:429.55pt;height:214.85pt;mso-position-horizontal-relative:char;mso-position-vertical-relative:line" coordsize="8591,4297">
            <v:shape id="_x0000_s1041" type="#_x0000_t75" style="position:absolute;left:15;top:3951;width:331;height:331">
              <v:imagedata r:id="rId16" o:title=""/>
            </v:shape>
            <v:shape id="_x0000_s1040" style="position:absolute;left:-1;width:8591;height:4297" coordsize="8591,4297" path="m8591,r-8,l,,,4296r15,-7l15,15r8561,l8576,4288r15,l8591,8r,-8xe" fillcolor="#808285" stroked="f">
              <v:path arrowok="t"/>
            </v:shape>
            <v:shape id="_x0000_s1039" type="#_x0000_t202" style="position:absolute;left:7;top:3943;width:8576;height:346" filled="f" strokecolor="#808285">
              <v:textbox inset="0,0,0,0">
                <w:txbxContent>
                  <w:p w14:paraId="1A35A5C2" w14:textId="77777777" w:rsidR="0067064B" w:rsidRDefault="00077B5A">
                    <w:pPr>
                      <w:spacing w:before="56"/>
                      <w:ind w:left="489"/>
                      <w:rPr>
                        <w:rFonts w:ascii="BentonSans Light"/>
                        <w:sz w:val="16"/>
                      </w:rPr>
                    </w:pPr>
                    <w:r>
                      <w:rPr>
                        <w:rFonts w:ascii="BentonSans Light"/>
                        <w:sz w:val="16"/>
                      </w:rPr>
                      <w:t>Figure 55: Kyma as Runtime at SAP Cloud Platform</w:t>
                    </w:r>
                  </w:p>
                </w:txbxContent>
              </v:textbox>
            </v:shape>
            <w10:anchorlock/>
          </v:group>
        </w:pict>
      </w:r>
    </w:p>
    <w:p w14:paraId="1A35A392" w14:textId="77777777" w:rsidR="0067064B" w:rsidRDefault="0067064B">
      <w:pPr>
        <w:pStyle w:val="Textkrper"/>
        <w:spacing w:before="9"/>
        <w:rPr>
          <w:sz w:val="10"/>
        </w:rPr>
      </w:pPr>
    </w:p>
    <w:p w14:paraId="1A35A393" w14:textId="77777777" w:rsidR="0067064B" w:rsidRDefault="00077B5A">
      <w:pPr>
        <w:pStyle w:val="Textkrper"/>
        <w:spacing w:before="100"/>
        <w:ind w:left="1747"/>
      </w:pPr>
      <w:r>
        <w:rPr>
          <w:noProof/>
        </w:rPr>
        <w:drawing>
          <wp:anchor distT="0" distB="0" distL="0" distR="0" simplePos="0" relativeHeight="486510592" behindDoc="1" locked="0" layoutInCell="1" allowOverlap="1" wp14:anchorId="1A35A4B4" wp14:editId="1A35A4B5">
            <wp:simplePos x="0" y="0"/>
            <wp:positionH relativeFrom="page">
              <wp:posOffset>1742868</wp:posOffset>
            </wp:positionH>
            <wp:positionV relativeFrom="paragraph">
              <wp:posOffset>-2770378</wp:posOffset>
            </wp:positionV>
            <wp:extent cx="2674620" cy="2399728"/>
            <wp:effectExtent l="0" t="0" r="0" b="0"/>
            <wp:wrapNone/>
            <wp:docPr id="15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1.jpeg"/>
                    <pic:cNvPicPr/>
                  </pic:nvPicPr>
                  <pic:blipFill>
                    <a:blip r:embed="rId111" cstate="print"/>
                    <a:stretch>
                      <a:fillRect/>
                    </a:stretch>
                  </pic:blipFill>
                  <pic:spPr>
                    <a:xfrm>
                      <a:off x="0" y="0"/>
                      <a:ext cx="2674620" cy="2399728"/>
                    </a:xfrm>
                    <a:prstGeom prst="rect">
                      <a:avLst/>
                    </a:prstGeom>
                  </pic:spPr>
                </pic:pic>
              </a:graphicData>
            </a:graphic>
          </wp:anchor>
        </w:drawing>
      </w:r>
      <w:r>
        <w:rPr>
          <w:noProof/>
        </w:rPr>
        <w:drawing>
          <wp:anchor distT="0" distB="0" distL="0" distR="0" simplePos="0" relativeHeight="486511104" behindDoc="1" locked="0" layoutInCell="1" allowOverlap="1" wp14:anchorId="1A35A4B6" wp14:editId="1A35A4B7">
            <wp:simplePos x="0" y="0"/>
            <wp:positionH relativeFrom="page">
              <wp:posOffset>1683432</wp:posOffset>
            </wp:positionH>
            <wp:positionV relativeFrom="paragraph">
              <wp:posOffset>435525</wp:posOffset>
            </wp:positionV>
            <wp:extent cx="4101083" cy="2462879"/>
            <wp:effectExtent l="0" t="0" r="0" b="0"/>
            <wp:wrapNone/>
            <wp:docPr id="15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2.jpeg"/>
                    <pic:cNvPicPr/>
                  </pic:nvPicPr>
                  <pic:blipFill>
                    <a:blip r:embed="rId112" cstate="print"/>
                    <a:stretch>
                      <a:fillRect/>
                    </a:stretch>
                  </pic:blipFill>
                  <pic:spPr>
                    <a:xfrm>
                      <a:off x="0" y="0"/>
                      <a:ext cx="4101083" cy="2462879"/>
                    </a:xfrm>
                    <a:prstGeom prst="rect">
                      <a:avLst/>
                    </a:prstGeom>
                  </pic:spPr>
                </pic:pic>
              </a:graphicData>
            </a:graphic>
          </wp:anchor>
        </w:drawing>
      </w:r>
      <w:r>
        <w:t>The figure shows how the Kyma runtime is activated at SAP Cloud Platform.</w:t>
      </w:r>
    </w:p>
    <w:p w14:paraId="1A35A394" w14:textId="1718B4AB" w:rsidR="0067064B" w:rsidRDefault="00077B5A">
      <w:pPr>
        <w:pStyle w:val="Textkrper"/>
        <w:spacing w:before="5"/>
        <w:rPr>
          <w:sz w:val="17"/>
        </w:rPr>
      </w:pPr>
      <w:r>
        <w:pict w14:anchorId="1A35A4BA">
          <v:group id="_x0000_s1034" style="position:absolute;margin-left:95.65pt;margin-top:12.4pt;width:429.55pt;height:219.55pt;z-index:-15657984;mso-wrap-distance-left:0;mso-wrap-distance-right:0;mso-position-horizontal-relative:page" coordorigin="1913,248" coordsize="8591,4391">
            <v:shape id="_x0000_s1037" type="#_x0000_t75" style="position:absolute;left:1927;top:4293;width:331;height:331">
              <v:imagedata r:id="rId16" o:title=""/>
            </v:shape>
            <v:shape id="_x0000_s1036" style="position:absolute;left:1912;top:248;width:8591;height:4391" coordorigin="1913,248" coordsize="8591,4391" path="m10503,248r-6,l10497,249r-8584,l1913,4639r15,-8l1928,264r8560,l10488,4630r15,l10503,256r,-7l10503,248xe" fillcolor="#808285" stroked="f">
              <v:path arrowok="t"/>
            </v:shape>
            <v:shape id="_x0000_s1035" type="#_x0000_t202" style="position:absolute;left:1920;top:4286;width:8576;height:346" filled="f" strokecolor="#808285">
              <v:textbox inset="0,0,0,0">
                <w:txbxContent>
                  <w:p w14:paraId="1A35A5C3" w14:textId="77777777" w:rsidR="0067064B" w:rsidRDefault="00077B5A">
                    <w:pPr>
                      <w:spacing w:before="56"/>
                      <w:ind w:left="489"/>
                      <w:rPr>
                        <w:rFonts w:ascii="BentonSans Light"/>
                        <w:sz w:val="16"/>
                      </w:rPr>
                    </w:pPr>
                    <w:r>
                      <w:rPr>
                        <w:rFonts w:ascii="BentonSans Light"/>
                        <w:sz w:val="16"/>
                      </w:rPr>
                      <w:t>Figure 56: Service Catalog</w:t>
                    </w:r>
                  </w:p>
                </w:txbxContent>
              </v:textbox>
            </v:shape>
            <w10:wrap type="topAndBottom" anchorx="page"/>
          </v:group>
        </w:pict>
      </w:r>
    </w:p>
    <w:p w14:paraId="1A35A395" w14:textId="77777777" w:rsidR="0067064B" w:rsidRDefault="0067064B">
      <w:pPr>
        <w:pStyle w:val="Textkrper"/>
        <w:spacing w:before="1"/>
        <w:rPr>
          <w:sz w:val="19"/>
        </w:rPr>
      </w:pPr>
    </w:p>
    <w:p w14:paraId="1A35A396" w14:textId="77777777" w:rsidR="0067064B" w:rsidRDefault="00077B5A">
      <w:pPr>
        <w:pStyle w:val="Textkrper"/>
        <w:ind w:left="1747"/>
      </w:pPr>
      <w:r>
        <w:t>Within the service catalog in KYMA.</w:t>
      </w:r>
    </w:p>
    <w:p w14:paraId="1A35A397" w14:textId="77777777" w:rsidR="0067064B" w:rsidRDefault="0067064B">
      <w:pPr>
        <w:sectPr w:rsidR="0067064B">
          <w:pgSz w:w="11910" w:h="16840"/>
          <w:pgMar w:top="880" w:right="180" w:bottom="860" w:left="180" w:header="648" w:footer="675" w:gutter="0"/>
          <w:cols w:space="720"/>
        </w:sectPr>
      </w:pPr>
    </w:p>
    <w:p w14:paraId="1A35A398" w14:textId="77777777" w:rsidR="0067064B" w:rsidRDefault="0067064B">
      <w:pPr>
        <w:pStyle w:val="Textkrper"/>
      </w:pPr>
    </w:p>
    <w:p w14:paraId="1A35A399" w14:textId="77777777" w:rsidR="0067064B" w:rsidRDefault="0067064B">
      <w:pPr>
        <w:pStyle w:val="Textkrper"/>
        <w:spacing w:before="6"/>
        <w:rPr>
          <w:sz w:val="18"/>
        </w:rPr>
      </w:pPr>
    </w:p>
    <w:p w14:paraId="1A35A39A" w14:textId="29D7B679" w:rsidR="0067064B" w:rsidRDefault="00077B5A">
      <w:pPr>
        <w:pStyle w:val="Textkrper"/>
        <w:ind w:left="1444"/>
      </w:pPr>
      <w:r>
        <w:rPr>
          <w:rFonts w:ascii="Times New Roman"/>
          <w:spacing w:val="135"/>
          <w:position w:val="385"/>
        </w:rPr>
        <w:t xml:space="preserve"> </w:t>
      </w:r>
      <w:r>
        <w:rPr>
          <w:spacing w:val="135"/>
        </w:rPr>
      </w:r>
      <w:r>
        <w:rPr>
          <w:spacing w:val="135"/>
        </w:rPr>
        <w:pict w14:anchorId="1A35A4BE">
          <v:group id="_x0000_s1028" style="width:429.55pt;height:220.4pt;mso-position-horizontal-relative:char;mso-position-vertical-relative:line" coordsize="8591,4408">
            <v:shape id="_x0000_s1033" type="#_x0000_t75" style="position:absolute;left:1580;top:45;width:4025;height:3938">
              <v:imagedata r:id="rId113" o:title=""/>
            </v:shape>
            <v:shape id="_x0000_s1032" style="position:absolute;width:8591;height:4400" coordsize="8591,4400" path="m8591,r-8,l,,7,15r8569,l8576,4400r15,l8591,8r,-8xe" fillcolor="#808285" stroked="f">
              <v:path arrowok="t"/>
            </v:shape>
            <v:shape id="_x0000_s1031" type="#_x0000_t75" style="position:absolute;left:15;top:4062;width:331;height:331">
              <v:imagedata r:id="rId16" o:title=""/>
            </v:shape>
            <v:shape id="_x0000_s1030" style="position:absolute;width:15;height:4408" coordsize="15,4408" path="m,4407l,,15,7r,4393l,4407xe" fillcolor="#808285" stroked="f">
              <v:path arrowok="t"/>
            </v:shape>
            <v:shape id="_x0000_s1029" type="#_x0000_t202" style="position:absolute;left:7;top:4054;width:8576;height:346" filled="f" strokecolor="#808285">
              <v:textbox inset="0,0,0,0">
                <w:txbxContent>
                  <w:p w14:paraId="1A35A5C4" w14:textId="77777777" w:rsidR="0067064B" w:rsidRDefault="00077B5A">
                    <w:pPr>
                      <w:spacing w:before="56"/>
                      <w:ind w:left="489"/>
                      <w:rPr>
                        <w:rFonts w:ascii="BentonSans Light"/>
                        <w:sz w:val="16"/>
                      </w:rPr>
                    </w:pPr>
                    <w:r>
                      <w:rPr>
                        <w:rFonts w:ascii="BentonSans Light"/>
                        <w:sz w:val="16"/>
                      </w:rPr>
                      <w:t>Figure 57: Serverless and Functions</w:t>
                    </w:r>
                  </w:p>
                </w:txbxContent>
              </v:textbox>
            </v:shape>
            <w10:anchorlock/>
          </v:group>
        </w:pict>
      </w:r>
    </w:p>
    <w:p w14:paraId="1A35A39B" w14:textId="77777777" w:rsidR="0067064B" w:rsidRDefault="0067064B">
      <w:pPr>
        <w:pStyle w:val="Textkrper"/>
        <w:spacing w:before="3"/>
        <w:rPr>
          <w:sz w:val="11"/>
        </w:rPr>
      </w:pPr>
    </w:p>
    <w:p w14:paraId="1A35A39C" w14:textId="77777777" w:rsidR="0067064B" w:rsidRDefault="00077B5A">
      <w:pPr>
        <w:pStyle w:val="Textkrper"/>
        <w:spacing w:before="100"/>
        <w:ind w:left="2201"/>
      </w:pPr>
      <w:r>
        <w:pict w14:anchorId="1A35A4BF">
          <v:shape id="_x0000_s1027" style="position:absolute;left:0;text-align:left;margin-left:70.85pt;margin-top:25.15pt;width:476.25pt;height:.1pt;z-index:-15655936;mso-wrap-distance-left:0;mso-wrap-distance-right:0;mso-position-horizontal-relative:page" coordorigin="1417,503" coordsize="9525,0" path="m1417,503r9525,e" filled="f" strokecolor="#d7d9da" strokeweight="1mm">
            <v:path arrowok="t"/>
            <w10:wrap type="topAndBottom" anchorx="page"/>
          </v:shape>
        </w:pict>
      </w:r>
      <w:r>
        <w:t>Functions in action.</w:t>
      </w:r>
    </w:p>
    <w:p w14:paraId="1A35A39D" w14:textId="77777777" w:rsidR="0067064B" w:rsidRDefault="0067064B">
      <w:pPr>
        <w:pStyle w:val="Textkrper"/>
      </w:pPr>
    </w:p>
    <w:p w14:paraId="1A35A39E" w14:textId="77777777" w:rsidR="0067064B" w:rsidRDefault="0067064B">
      <w:pPr>
        <w:pStyle w:val="Textkrper"/>
        <w:spacing w:before="11"/>
        <w:rPr>
          <w:sz w:val="19"/>
        </w:rPr>
      </w:pPr>
    </w:p>
    <w:p w14:paraId="1A35A39F" w14:textId="53801C31" w:rsidR="0067064B" w:rsidRDefault="00077B5A">
      <w:pPr>
        <w:pStyle w:val="Textkrper"/>
        <w:ind w:left="2201"/>
        <w:rPr>
          <w:rFonts w:ascii="BentonSans Regular"/>
        </w:rPr>
      </w:pPr>
      <w:bookmarkStart w:id="22" w:name="Demonstration:_How_to_Explore_Kyma"/>
      <w:bookmarkEnd w:id="22"/>
      <w:r>
        <w:rPr>
          <w:rFonts w:ascii="BentonSans Regular"/>
          <w:w w:val="105"/>
        </w:rPr>
        <w:t>How to Explore Kyma</w:t>
      </w:r>
    </w:p>
    <w:p w14:paraId="1A35A3A0" w14:textId="77777777" w:rsidR="0067064B" w:rsidRDefault="00077B5A">
      <w:pPr>
        <w:pStyle w:val="Textkrper"/>
        <w:spacing w:before="190"/>
        <w:ind w:left="2287"/>
      </w:pPr>
      <w:r>
        <w:t>1.</w:t>
      </w:r>
    </w:p>
    <w:p w14:paraId="1A35A3A1" w14:textId="77777777" w:rsidR="0067064B" w:rsidRDefault="0067064B">
      <w:pPr>
        <w:pStyle w:val="Textkrper"/>
      </w:pPr>
    </w:p>
    <w:p w14:paraId="1A35A3A2" w14:textId="77777777" w:rsidR="0067064B" w:rsidRDefault="00077B5A">
      <w:pPr>
        <w:pStyle w:val="Textkrper"/>
        <w:spacing w:before="6"/>
        <w:rPr>
          <w:sz w:val="13"/>
        </w:rPr>
      </w:pPr>
      <w:r>
        <w:pict w14:anchorId="1A35A4C2">
          <v:shape id="_x0000_s1026" style="position:absolute;margin-left:70.85pt;margin-top:11.5pt;width:476.25pt;height:.1pt;z-index:-15655424;mso-wrap-distance-left:0;mso-wrap-distance-right:0;mso-position-horizontal-relative:page" coordorigin="1417,230" coordsize="9525,0" path="m1417,230r9525,e" filled="f" strokecolor="#d7d9da" strokeweight="1mm">
            <v:path arrowok="t"/>
            <w10:wrap type="topAndBottom" anchorx="page"/>
          </v:shape>
        </w:pict>
      </w:r>
    </w:p>
    <w:p w14:paraId="1A35A3A3" w14:textId="77777777" w:rsidR="0067064B" w:rsidRDefault="0067064B">
      <w:pPr>
        <w:pStyle w:val="Textkrper"/>
        <w:spacing w:before="9"/>
        <w:rPr>
          <w:sz w:val="8"/>
        </w:rPr>
      </w:pPr>
    </w:p>
    <w:p w14:paraId="1A35A3A4" w14:textId="74C674A4" w:rsidR="0067064B" w:rsidRDefault="00077B5A">
      <w:pPr>
        <w:pStyle w:val="Textkrper"/>
        <w:spacing w:before="100"/>
        <w:ind w:left="2201"/>
        <w:rPr>
          <w:rFonts w:ascii="BentonSans Regular"/>
        </w:rPr>
      </w:pPr>
      <w:bookmarkStart w:id="23" w:name="_GoBack"/>
      <w:bookmarkEnd w:id="23"/>
      <w:r>
        <w:rPr>
          <w:rFonts w:ascii="BentonSans Regular"/>
        </w:rPr>
        <w:t>LESSON SUMMARY</w:t>
      </w:r>
    </w:p>
    <w:p w14:paraId="1A35A3A5" w14:textId="77777777" w:rsidR="0067064B" w:rsidRDefault="00077B5A">
      <w:pPr>
        <w:pStyle w:val="Textkrper"/>
        <w:spacing w:before="30"/>
        <w:ind w:left="2201"/>
      </w:pPr>
      <w:r>
        <w:t>You should now be able to:</w:t>
      </w:r>
    </w:p>
    <w:p w14:paraId="1A35A3A6" w14:textId="77777777" w:rsidR="0067064B" w:rsidRDefault="00077B5A">
      <w:pPr>
        <w:pStyle w:val="Listenabsatz"/>
        <w:numPr>
          <w:ilvl w:val="0"/>
          <w:numId w:val="2"/>
        </w:numPr>
        <w:tabs>
          <w:tab w:val="left" w:pos="2484"/>
          <w:tab w:val="left" w:pos="2485"/>
        </w:tabs>
        <w:spacing w:before="181"/>
        <w:rPr>
          <w:sz w:val="20"/>
        </w:rPr>
      </w:pPr>
      <w:r>
        <w:rPr>
          <w:sz w:val="20"/>
        </w:rPr>
        <w:t>Explain, what Kyma is, what components Kyma is made of and what you can do with</w:t>
      </w:r>
      <w:r>
        <w:rPr>
          <w:spacing w:val="-17"/>
          <w:sz w:val="20"/>
        </w:rPr>
        <w:t xml:space="preserve"> </w:t>
      </w:r>
      <w:r>
        <w:rPr>
          <w:sz w:val="20"/>
        </w:rPr>
        <w:t>it</w:t>
      </w:r>
    </w:p>
    <w:p w14:paraId="1A35A3A7" w14:textId="77777777" w:rsidR="0067064B" w:rsidRDefault="0067064B">
      <w:pPr>
        <w:rPr>
          <w:sz w:val="20"/>
        </w:rPr>
        <w:sectPr w:rsidR="0067064B">
          <w:pgSz w:w="11910" w:h="16840"/>
          <w:pgMar w:top="880" w:right="180" w:bottom="860" w:left="180" w:header="648" w:footer="675" w:gutter="0"/>
          <w:cols w:space="720"/>
        </w:sectPr>
      </w:pPr>
    </w:p>
    <w:p w14:paraId="1A35A3A8" w14:textId="77777777" w:rsidR="0067064B" w:rsidRDefault="0067064B">
      <w:pPr>
        <w:pStyle w:val="Textkrper"/>
        <w:spacing w:before="8"/>
        <w:rPr>
          <w:sz w:val="16"/>
        </w:rPr>
      </w:pPr>
    </w:p>
    <w:sectPr w:rsidR="0067064B">
      <w:pgSz w:w="11910" w:h="16840"/>
      <w:pgMar w:top="880" w:right="180" w:bottom="860" w:left="180" w:header="648"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5A4F9" w14:textId="77777777" w:rsidR="00000000" w:rsidRDefault="00077B5A">
      <w:r>
        <w:separator/>
      </w:r>
    </w:p>
  </w:endnote>
  <w:endnote w:type="continuationSeparator" w:id="0">
    <w:p w14:paraId="1A35A4FB" w14:textId="77777777" w:rsidR="00000000" w:rsidRDefault="00077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entonSans Book">
    <w:altName w:val="BentonSans Book"/>
    <w:panose1 w:val="020005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4002EFF" w:usb1="C000247B" w:usb2="00000009" w:usb3="00000000" w:csb0="000001FF" w:csb1="00000000"/>
  </w:font>
  <w:font w:name="BentonSans Regular">
    <w:altName w:val="BentonSans Regular"/>
    <w:panose1 w:val="02000503000000020004"/>
    <w:charset w:val="00"/>
    <w:family w:val="auto"/>
    <w:pitch w:val="variable"/>
    <w:sig w:usb0="A00002FF" w:usb1="5000A04B" w:usb2="00000000" w:usb3="00000000" w:csb0="0000019F" w:csb1="00000000"/>
  </w:font>
  <w:font w:name="BentonSans Bold">
    <w:altName w:val="BentonSans Bold"/>
    <w:panose1 w:val="02000803000000020004"/>
    <w:charset w:val="00"/>
    <w:family w:val="auto"/>
    <w:pitch w:val="variable"/>
    <w:sig w:usb0="A00002FF" w:usb1="5000A04B" w:usb2="00000000" w:usb3="00000000" w:csb0="0000019F" w:csb1="00000000"/>
  </w:font>
  <w:font w:name="BentonSans Light">
    <w:altName w:val="BentonSans Light"/>
    <w:panose1 w:val="02000503000000020004"/>
    <w:charset w:val="00"/>
    <w:family w:val="auto"/>
    <w:pitch w:val="variable"/>
    <w:sig w:usb0="A00002FF" w:usb1="5000A04B" w:usb2="00000000" w:usb3="00000000" w:csb0="0000019F" w:csb1="00000000"/>
  </w:font>
  <w:font w:name="BentonSans Book Italic">
    <w:altName w:val="BentonSans Book Italic"/>
    <w:panose1 w:val="02000503000000090004"/>
    <w:charset w:val="00"/>
    <w:family w:val="auto"/>
    <w:pitch w:val="variable"/>
    <w:sig w:usb0="A00002FF" w:usb1="5000A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5" w14:textId="77777777" w:rsidR="0067064B" w:rsidRDefault="00077B5A">
    <w:pPr>
      <w:pStyle w:val="Textkrper"/>
      <w:spacing w:line="14" w:lineRule="auto"/>
    </w:pPr>
    <w:r>
      <w:pict w14:anchorId="1A35A4F5">
        <v:line id="_x0000_s2200" style="position:absolute;z-index:-16875008;mso-position-horizontal-relative:page;mso-position-vertical-relative:page" from="59.55pt,794.5pt" to="524.4pt,794.5pt">
          <w10:wrap anchorx="page" anchory="page"/>
        </v:line>
      </w:pict>
    </w:r>
    <w:r>
      <w:pict w14:anchorId="1A35A4F6">
        <v:shapetype id="_x0000_t202" coordsize="21600,21600" o:spt="202" path="m,l,21600r21600,l21600,xe">
          <v:stroke joinstyle="miter"/>
          <v:path gradientshapeok="t" o:connecttype="rect"/>
        </v:shapetype>
        <v:shape id="_x0000_s2199" type="#_x0000_t202" style="position:absolute;margin-left:56.55pt;margin-top:797.95pt;width:15.8pt;height:11.6pt;z-index:-16874496;mso-position-horizontal-relative:page;mso-position-vertical-relative:page" filled="f" stroked="f">
          <v:textbox inset="0,0,0,0">
            <w:txbxContent>
              <w:p w14:paraId="1A35A5C7" w14:textId="77777777" w:rsidR="0067064B" w:rsidRDefault="00077B5A">
                <w:pPr>
                  <w:spacing w:before="20"/>
                  <w:ind w:left="60"/>
                  <w:rPr>
                    <w:sz w:val="16"/>
                  </w:rPr>
                </w:pPr>
                <w:r>
                  <w:fldChar w:fldCharType="begin"/>
                </w:r>
                <w:r>
                  <w:rPr>
                    <w:sz w:val="16"/>
                  </w:rPr>
                  <w:instrText xml:space="preserve"> PAGE </w:instrText>
                </w:r>
                <w:r>
                  <w:fldChar w:fldCharType="separate"/>
                </w:r>
                <w:r>
                  <w:t>66</w:t>
                </w:r>
                <w:r>
                  <w:fldChar w:fldCharType="end"/>
                </w:r>
              </w:p>
            </w:txbxContent>
          </v:textbox>
          <w10:wrap anchorx="page" anchory="page"/>
        </v:shape>
      </w:pict>
    </w:r>
    <w:r>
      <w:pict w14:anchorId="1A35A4F7">
        <v:shape id="_x0000_s2198" type="#_x0000_t202" style="position:absolute;margin-left:405.95pt;margin-top:797.95pt;width:119.45pt;height:11.6pt;z-index:-16873984;mso-position-horizontal-relative:page;mso-position-vertical-relative:page" filled="f" stroked="f">
          <v:textbox inset="0,0,0,0">
            <w:txbxContent>
              <w:p w14:paraId="1A35A5C8"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5" w14:textId="77777777" w:rsidR="0067064B" w:rsidRDefault="00077B5A">
    <w:pPr>
      <w:pStyle w:val="Textkrper"/>
      <w:spacing w:line="14" w:lineRule="auto"/>
    </w:pPr>
    <w:r>
      <w:pict w14:anchorId="1A35A51B">
        <v:line id="_x0000_s2150" style="position:absolute;z-index:-16855552;mso-position-horizontal-relative:page;mso-position-vertical-relative:page" from="59.55pt,794.5pt" to="524.4pt,794.5pt">
          <w10:wrap anchorx="page" anchory="page"/>
        </v:line>
      </w:pict>
    </w:r>
    <w:r>
      <w:pict w14:anchorId="1A35A51C">
        <v:shapetype id="_x0000_t202" coordsize="21600,21600" o:spt="202" path="m,l,21600r21600,l21600,xe">
          <v:stroke joinstyle="miter"/>
          <v:path gradientshapeok="t" o:connecttype="rect"/>
        </v:shapetype>
        <v:shape id="_x0000_s2149" type="#_x0000_t202" style="position:absolute;margin-left:56.55pt;margin-top:797.95pt;width:16.1pt;height:11.6pt;z-index:-16855040;mso-position-horizontal-relative:page;mso-position-vertical-relative:page" filled="f" stroked="f">
          <v:textbox inset="0,0,0,0">
            <w:txbxContent>
              <w:p w14:paraId="1A35A5DC" w14:textId="77777777" w:rsidR="0067064B" w:rsidRDefault="00077B5A">
                <w:pPr>
                  <w:spacing w:before="20"/>
                  <w:ind w:left="60"/>
                  <w:rPr>
                    <w:sz w:val="16"/>
                  </w:rPr>
                </w:pPr>
                <w:r>
                  <w:fldChar w:fldCharType="begin"/>
                </w:r>
                <w:r>
                  <w:rPr>
                    <w:sz w:val="16"/>
                  </w:rPr>
                  <w:instrText xml:space="preserve"> PAGE </w:instrText>
                </w:r>
                <w:r>
                  <w:fldChar w:fldCharType="separate"/>
                </w:r>
                <w:r>
                  <w:t>80</w:t>
                </w:r>
                <w:r>
                  <w:fldChar w:fldCharType="end"/>
                </w:r>
              </w:p>
            </w:txbxContent>
          </v:textbox>
          <w10:wrap anchorx="page" anchory="page"/>
        </v:shape>
      </w:pict>
    </w:r>
    <w:r>
      <w:pict w14:anchorId="1A35A51D">
        <v:shape id="_x0000_s2148" type="#_x0000_t202" style="position:absolute;margin-left:405.95pt;margin-top:797.95pt;width:119.45pt;height:11.6pt;z-index:-16854528;mso-position-horizontal-relative:page;mso-position-vertical-relative:page" filled="f" stroked="f">
          <v:textbox inset="0,0,0,0">
            <w:txbxContent>
              <w:p w14:paraId="1A35A5DD"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6" w14:textId="77777777" w:rsidR="0067064B" w:rsidRDefault="00077B5A">
    <w:pPr>
      <w:pStyle w:val="Textkrper"/>
      <w:spacing w:line="14" w:lineRule="auto"/>
    </w:pPr>
    <w:r>
      <w:pict w14:anchorId="1A35A51E">
        <v:group id="_x0000_s2154" style="position:absolute;margin-left:524.4pt;margin-top:794.2pt;width:42.55pt;height:21.05pt;z-index:-1685760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7" type="#_x0000_t75" style="position:absolute;left:11045;top:16200;width:106;height:105">
            <v:imagedata r:id="rId1" o:title=""/>
          </v:shape>
          <v:shape id="_x0000_s2156" style="position:absolute;left:10488;top:15884;width:851;height:421" coordorigin="10488,15884" coordsize="851,421" path="m10918,16305r-430,l10488,15884r851,l10918,16305xe" fillcolor="#009fdd" stroked="f">
            <v:path arrowok="t"/>
          </v:shape>
          <v:shape id="_x0000_s2155"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1F">
        <v:line id="_x0000_s2153" style="position:absolute;z-index:-16857088;mso-position-horizontal-relative:page;mso-position-vertical-relative:page" from="70.85pt,794.5pt" to="513.05pt,794.5pt">
          <w10:wrap anchorx="page" anchory="page"/>
        </v:line>
      </w:pict>
    </w:r>
    <w:r>
      <w:pict w14:anchorId="1A35A520">
        <v:shapetype id="_x0000_t202" coordsize="21600,21600" o:spt="202" path="m,l,21600r21600,l21600,xe">
          <v:stroke joinstyle="miter"/>
          <v:path gradientshapeok="t" o:connecttype="rect"/>
        </v:shapetype>
        <v:shape id="_x0000_s2152" type="#_x0000_t202" style="position:absolute;margin-left:69.85pt;margin-top:797.95pt;width:119.45pt;height:11.6pt;z-index:-16856576;mso-position-horizontal-relative:page;mso-position-vertical-relative:page" filled="f" stroked="f">
          <v:textbox inset="0,0,0,0">
            <w:txbxContent>
              <w:p w14:paraId="1A35A5DA"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21">
        <v:shape id="_x0000_s2151" type="#_x0000_t202" style="position:absolute;margin-left:501.3pt;margin-top:797.95pt;width:14.8pt;height:11.6pt;z-index:-16856064;mso-position-horizontal-relative:page;mso-position-vertical-relative:page" filled="f" stroked="f">
          <v:textbox inset="0,0,0,0">
            <w:txbxContent>
              <w:p w14:paraId="1A35A5DB" w14:textId="77777777" w:rsidR="0067064B" w:rsidRDefault="00077B5A">
                <w:pPr>
                  <w:spacing w:before="20"/>
                  <w:ind w:left="60"/>
                  <w:rPr>
                    <w:sz w:val="16"/>
                  </w:rPr>
                </w:pPr>
                <w:r>
                  <w:fldChar w:fldCharType="begin"/>
                </w:r>
                <w:r>
                  <w:rPr>
                    <w:sz w:val="16"/>
                  </w:rPr>
                  <w:instrText xml:space="preserve"> PAGE </w:instrText>
                </w:r>
                <w:r>
                  <w:fldChar w:fldCharType="separate"/>
                </w:r>
                <w:r>
                  <w:t>77</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9" w14:textId="77777777" w:rsidR="0067064B" w:rsidRDefault="00077B5A">
    <w:pPr>
      <w:pStyle w:val="Textkrper"/>
      <w:spacing w:line="14" w:lineRule="auto"/>
    </w:pPr>
    <w:r>
      <w:pict w14:anchorId="1A35A525">
        <v:line id="_x0000_s2137" style="position:absolute;z-index:-16850432;mso-position-horizontal-relative:page;mso-position-vertical-relative:page" from="59.55pt,794.5pt" to="524.4pt,794.5pt">
          <w10:wrap anchorx="page" anchory="page"/>
        </v:line>
      </w:pict>
    </w:r>
    <w:r>
      <w:pict w14:anchorId="1A35A526">
        <v:shapetype id="_x0000_t202" coordsize="21600,21600" o:spt="202" path="m,l,21600r21600,l21600,xe">
          <v:stroke joinstyle="miter"/>
          <v:path gradientshapeok="t" o:connecttype="rect"/>
        </v:shapetype>
        <v:shape id="_x0000_s2136" type="#_x0000_t202" style="position:absolute;margin-left:56.55pt;margin-top:797.95pt;width:16.1pt;height:11.6pt;z-index:-16849920;mso-position-horizontal-relative:page;mso-position-vertical-relative:page" filled="f" stroked="f">
          <v:textbox inset="0,0,0,0">
            <w:txbxContent>
              <w:p w14:paraId="1A35A5E1" w14:textId="77777777" w:rsidR="0067064B" w:rsidRDefault="00077B5A">
                <w:pPr>
                  <w:spacing w:before="20"/>
                  <w:ind w:left="60"/>
                  <w:rPr>
                    <w:sz w:val="16"/>
                  </w:rPr>
                </w:pPr>
                <w:r>
                  <w:fldChar w:fldCharType="begin"/>
                </w:r>
                <w:r>
                  <w:rPr>
                    <w:sz w:val="16"/>
                  </w:rPr>
                  <w:instrText xml:space="preserve"> PAGE </w:instrText>
                </w:r>
                <w:r>
                  <w:fldChar w:fldCharType="separate"/>
                </w:r>
                <w:r>
                  <w:t>80</w:t>
                </w:r>
                <w:r>
                  <w:fldChar w:fldCharType="end"/>
                </w:r>
              </w:p>
            </w:txbxContent>
          </v:textbox>
          <w10:wrap anchorx="page" anchory="page"/>
        </v:shape>
      </w:pict>
    </w:r>
    <w:r>
      <w:pict w14:anchorId="1A35A527">
        <v:shape id="_x0000_s2135" type="#_x0000_t202" style="position:absolute;margin-left:405.95pt;margin-top:797.95pt;width:119.45pt;height:11.6pt;z-index:-16849408;mso-position-horizontal-relative:page;mso-position-vertical-relative:page" filled="f" stroked="f">
          <v:textbox inset="0,0,0,0">
            <w:txbxContent>
              <w:p w14:paraId="1A35A5E2"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A" w14:textId="77777777" w:rsidR="0067064B" w:rsidRDefault="00077B5A">
    <w:pPr>
      <w:pStyle w:val="Textkrper"/>
      <w:spacing w:line="14" w:lineRule="auto"/>
    </w:pPr>
    <w:r>
      <w:pict w14:anchorId="1A35A528">
        <v:group id="_x0000_s2141" style="position:absolute;margin-left:524.4pt;margin-top:794.2pt;width:42.55pt;height:21.05pt;z-index:-1685248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4" type="#_x0000_t75" style="position:absolute;left:11045;top:16200;width:106;height:105">
            <v:imagedata r:id="rId1" o:title=""/>
          </v:shape>
          <v:shape id="_x0000_s2143" style="position:absolute;left:10488;top:15884;width:851;height:421" coordorigin="10488,15884" coordsize="851,421" path="m10918,16305r-430,l10488,15884r851,l10918,16305xe" fillcolor="#009fdd" stroked="f">
            <v:path arrowok="t"/>
          </v:shape>
          <v:shape id="_x0000_s2142"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29">
        <v:line id="_x0000_s2140" style="position:absolute;z-index:-16851968;mso-position-horizontal-relative:page;mso-position-vertical-relative:page" from="70.85pt,794.5pt" to="513.05pt,794.5pt">
          <w10:wrap anchorx="page" anchory="page"/>
        </v:line>
      </w:pict>
    </w:r>
    <w:r>
      <w:pict w14:anchorId="1A35A52A">
        <v:shapetype id="_x0000_t202" coordsize="21600,21600" o:spt="202" path="m,l,21600r21600,l21600,xe">
          <v:stroke joinstyle="miter"/>
          <v:path gradientshapeok="t" o:connecttype="rect"/>
        </v:shapetype>
        <v:shape id="_x0000_s2139" type="#_x0000_t202" style="position:absolute;margin-left:69.85pt;margin-top:797.95pt;width:119.45pt;height:11.6pt;z-index:-16851456;mso-position-horizontal-relative:page;mso-position-vertical-relative:page" filled="f" stroked="f">
          <v:textbox inset="0,0,0,0">
            <w:txbxContent>
              <w:p w14:paraId="1A35A5DF"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2B">
        <v:shape id="_x0000_s2138" type="#_x0000_t202" style="position:absolute;margin-left:500.8pt;margin-top:797.95pt;width:15.3pt;height:11.6pt;z-index:-16850944;mso-position-horizontal-relative:page;mso-position-vertical-relative:page" filled="f" stroked="f">
          <v:textbox inset="0,0,0,0">
            <w:txbxContent>
              <w:p w14:paraId="1A35A5E0" w14:textId="77777777" w:rsidR="0067064B" w:rsidRDefault="00077B5A">
                <w:pPr>
                  <w:spacing w:before="20"/>
                  <w:ind w:left="60"/>
                  <w:rPr>
                    <w:sz w:val="16"/>
                  </w:rPr>
                </w:pPr>
                <w:r>
                  <w:fldChar w:fldCharType="begin"/>
                </w:r>
                <w:r>
                  <w:rPr>
                    <w:sz w:val="16"/>
                  </w:rPr>
                  <w:instrText xml:space="preserve"> PAGE </w:instrText>
                </w:r>
                <w:r>
                  <w:fldChar w:fldCharType="separate"/>
                </w:r>
                <w:r>
                  <w:t>79</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D" w14:textId="77777777" w:rsidR="0067064B" w:rsidRDefault="00077B5A">
    <w:pPr>
      <w:pStyle w:val="Textkrper"/>
      <w:spacing w:line="14" w:lineRule="auto"/>
    </w:pPr>
    <w:r>
      <w:pict w14:anchorId="1A35A530">
        <v:line id="_x0000_s2123" style="position:absolute;z-index:-16844800;mso-position-horizontal-relative:page;mso-position-vertical-relative:page" from="59.55pt,794.5pt" to="524.4pt,794.5pt">
          <w10:wrap anchorx="page" anchory="page"/>
        </v:line>
      </w:pict>
    </w:r>
    <w:r>
      <w:pict w14:anchorId="1A35A531">
        <v:shapetype id="_x0000_t202" coordsize="21600,21600" o:spt="202" path="m,l,21600r21600,l21600,xe">
          <v:stroke joinstyle="miter"/>
          <v:path gradientshapeok="t" o:connecttype="rect"/>
        </v:shapetype>
        <v:shape id="_x0000_s2122" type="#_x0000_t202" style="position:absolute;margin-left:56.55pt;margin-top:797.95pt;width:15.75pt;height:11.6pt;z-index:-16844288;mso-position-horizontal-relative:page;mso-position-vertical-relative:page" filled="f" stroked="f">
          <v:textbox inset="0,0,0,0">
            <w:txbxContent>
              <w:p w14:paraId="1A35A5E7" w14:textId="77777777" w:rsidR="0067064B" w:rsidRDefault="00077B5A">
                <w:pPr>
                  <w:spacing w:before="20"/>
                  <w:ind w:left="60"/>
                  <w:rPr>
                    <w:sz w:val="16"/>
                  </w:rPr>
                </w:pPr>
                <w:r>
                  <w:fldChar w:fldCharType="begin"/>
                </w:r>
                <w:r>
                  <w:rPr>
                    <w:sz w:val="16"/>
                  </w:rPr>
                  <w:instrText xml:space="preserve"> PAGE </w:instrText>
                </w:r>
                <w:r>
                  <w:fldChar w:fldCharType="separate"/>
                </w:r>
                <w:r>
                  <w:t>86</w:t>
                </w:r>
                <w:r>
                  <w:fldChar w:fldCharType="end"/>
                </w:r>
              </w:p>
            </w:txbxContent>
          </v:textbox>
          <w10:wrap anchorx="page" anchory="page"/>
        </v:shape>
      </w:pict>
    </w:r>
    <w:r>
      <w:pict w14:anchorId="1A35A532">
        <v:shape id="_x0000_s2121" type="#_x0000_t202" style="position:absolute;margin-left:405.95pt;margin-top:797.95pt;width:119.45pt;height:11.6pt;z-index:-16843776;mso-position-horizontal-relative:page;mso-position-vertical-relative:page" filled="f" stroked="f">
          <v:textbox inset="0,0,0,0">
            <w:txbxContent>
              <w:p w14:paraId="1A35A5E8"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E" w14:textId="77777777" w:rsidR="0067064B" w:rsidRDefault="00077B5A">
    <w:pPr>
      <w:pStyle w:val="Textkrper"/>
      <w:spacing w:line="14" w:lineRule="auto"/>
    </w:pPr>
    <w:r>
      <w:pict w14:anchorId="1A35A533">
        <v:group id="_x0000_s2127" style="position:absolute;margin-left:524.4pt;margin-top:794.2pt;width:42.55pt;height:21.05pt;z-index:-168468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0" type="#_x0000_t75" style="position:absolute;left:11045;top:16200;width:106;height:105">
            <v:imagedata r:id="rId1" o:title=""/>
          </v:shape>
          <v:shape id="_x0000_s2129" style="position:absolute;left:10488;top:15884;width:851;height:421" coordorigin="10488,15884" coordsize="851,421" path="m10918,16305r-430,l10488,15884r851,l10918,16305xe" fillcolor="#009fdd" stroked="f">
            <v:path arrowok="t"/>
          </v:shape>
          <v:shape id="_x0000_s2128"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34">
        <v:line id="_x0000_s2126" style="position:absolute;z-index:-16846336;mso-position-horizontal-relative:page;mso-position-vertical-relative:page" from="70.85pt,794.5pt" to="513.05pt,794.5pt">
          <w10:wrap anchorx="page" anchory="page"/>
        </v:line>
      </w:pict>
    </w:r>
    <w:r>
      <w:pict w14:anchorId="1A35A535">
        <v:shapetype id="_x0000_t202" coordsize="21600,21600" o:spt="202" path="m,l,21600r21600,l21600,xe">
          <v:stroke joinstyle="miter"/>
          <v:path gradientshapeok="t" o:connecttype="rect"/>
        </v:shapetype>
        <v:shape id="_x0000_s2125" type="#_x0000_t202" style="position:absolute;margin-left:69.85pt;margin-top:797.95pt;width:119.45pt;height:11.6pt;z-index:-16845824;mso-position-horizontal-relative:page;mso-position-vertical-relative:page" filled="f" stroked="f">
          <v:textbox inset="0,0,0,0">
            <w:txbxContent>
              <w:p w14:paraId="1A35A5E5"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36">
        <v:shape id="_x0000_s2124" type="#_x0000_t202" style="position:absolute;margin-left:500.5pt;margin-top:797.95pt;width:15.6pt;height:11.6pt;z-index:-16845312;mso-position-horizontal-relative:page;mso-position-vertical-relative:page" filled="f" stroked="f">
          <v:textbox inset="0,0,0,0">
            <w:txbxContent>
              <w:p w14:paraId="1A35A5E6" w14:textId="77777777" w:rsidR="0067064B" w:rsidRDefault="00077B5A">
                <w:pPr>
                  <w:spacing w:before="20"/>
                  <w:ind w:left="60"/>
                  <w:rPr>
                    <w:sz w:val="16"/>
                  </w:rPr>
                </w:pPr>
                <w:r>
                  <w:fldChar w:fldCharType="begin"/>
                </w:r>
                <w:r>
                  <w:rPr>
                    <w:sz w:val="16"/>
                  </w:rPr>
                  <w:instrText xml:space="preserve"> PAGE </w:instrText>
                </w:r>
                <w:r>
                  <w:fldChar w:fldCharType="separate"/>
                </w:r>
                <w:r>
                  <w:t>83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0" w14:textId="77777777" w:rsidR="0067064B" w:rsidRDefault="00077B5A">
    <w:pPr>
      <w:pStyle w:val="Textkrper"/>
      <w:spacing w:line="14" w:lineRule="auto"/>
    </w:pPr>
    <w:r>
      <w:pict w14:anchorId="1A35A537">
        <v:line id="_x0000_s2113" style="position:absolute;z-index:-16841216;mso-position-horizontal-relative:page;mso-position-vertical-relative:page" from="59.55pt,794.5pt" to="524.4pt,794.5pt">
          <w10:wrap anchorx="page" anchory="page"/>
        </v:line>
      </w:pict>
    </w:r>
    <w:r>
      <w:pict w14:anchorId="1A35A538">
        <v:shapetype id="_x0000_t202" coordsize="21600,21600" o:spt="202" path="m,l,21600r21600,l21600,xe">
          <v:stroke joinstyle="miter"/>
          <v:path gradientshapeok="t" o:connecttype="rect"/>
        </v:shapetype>
        <v:shape id="_x0000_s2112" type="#_x0000_t202" style="position:absolute;margin-left:56.55pt;margin-top:797.95pt;width:15.75pt;height:11.6pt;z-index:-16840704;mso-position-horizontal-relative:page;mso-position-vertical-relative:page" filled="f" stroked="f">
          <v:textbox inset="0,0,0,0">
            <w:txbxContent>
              <w:p w14:paraId="1A35A5EB" w14:textId="77777777" w:rsidR="0067064B" w:rsidRDefault="00077B5A">
                <w:pPr>
                  <w:spacing w:before="20"/>
                  <w:ind w:left="60"/>
                  <w:rPr>
                    <w:sz w:val="16"/>
                  </w:rPr>
                </w:pPr>
                <w:r>
                  <w:fldChar w:fldCharType="begin"/>
                </w:r>
                <w:r>
                  <w:rPr>
                    <w:sz w:val="16"/>
                  </w:rPr>
                  <w:instrText xml:space="preserve"> PAGE </w:instrText>
                </w:r>
                <w:r>
                  <w:fldChar w:fldCharType="separate"/>
                </w:r>
                <w:r>
                  <w:t>88</w:t>
                </w:r>
                <w:r>
                  <w:fldChar w:fldCharType="end"/>
                </w:r>
              </w:p>
            </w:txbxContent>
          </v:textbox>
          <w10:wrap anchorx="page" anchory="page"/>
        </v:shape>
      </w:pict>
    </w:r>
    <w:r>
      <w:pict w14:anchorId="1A35A539">
        <v:shape id="_x0000_s2111" type="#_x0000_t202" style="position:absolute;margin-left:405.95pt;margin-top:797.95pt;width:119.45pt;height:11.6pt;z-index:-16840192;mso-position-horizontal-relative:page;mso-position-vertical-relative:page" filled="f" stroked="f">
          <v:textbox inset="0,0,0,0">
            <w:txbxContent>
              <w:p w14:paraId="1A35A5EC"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1" w14:textId="77777777" w:rsidR="0067064B" w:rsidRDefault="00077B5A">
    <w:pPr>
      <w:pStyle w:val="Textkrper"/>
      <w:spacing w:line="14" w:lineRule="auto"/>
    </w:pPr>
    <w:r>
      <w:pict w14:anchorId="1A35A53A">
        <v:group id="_x0000_s2117" style="position:absolute;margin-left:524.4pt;margin-top:794.2pt;width:42.55pt;height:21.05pt;z-index:-16843264;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left:11045;top:16200;width:106;height:105">
            <v:imagedata r:id="rId1" o:title=""/>
          </v:shape>
          <v:shape id="_x0000_s2119" style="position:absolute;left:10488;top:15884;width:851;height:421" coordorigin="10488,15884" coordsize="851,421" path="m10918,16305r-430,l10488,15884r851,l10918,16305xe" fillcolor="#009fdd" stroked="f">
            <v:path arrowok="t"/>
          </v:shape>
          <v:shape id="_x0000_s2118"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3B">
        <v:line id="_x0000_s2116" style="position:absolute;z-index:-16842752;mso-position-horizontal-relative:page;mso-position-vertical-relative:page" from="70.85pt,794.5pt" to="513.05pt,794.5pt">
          <w10:wrap anchorx="page" anchory="page"/>
        </v:line>
      </w:pict>
    </w:r>
    <w:r>
      <w:pict w14:anchorId="1A35A53C">
        <v:shapetype id="_x0000_t202" coordsize="21600,21600" o:spt="202" path="m,l,21600r21600,l21600,xe">
          <v:stroke joinstyle="miter"/>
          <v:path gradientshapeok="t" o:connecttype="rect"/>
        </v:shapetype>
        <v:shape id="_x0000_s2115" type="#_x0000_t202" style="position:absolute;margin-left:69.85pt;margin-top:797.95pt;width:119.45pt;height:11.6pt;z-index:-16842240;mso-position-horizontal-relative:page;mso-position-vertical-relative:page" filled="f" stroked="f">
          <v:textbox inset="0,0,0,0">
            <w:txbxContent>
              <w:p w14:paraId="1A35A5E9"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3D">
        <v:shape id="_x0000_s2114" type="#_x0000_t202" style="position:absolute;margin-left:500.8pt;margin-top:797.95pt;width:15.25pt;height:11.6pt;z-index:-16841728;mso-position-horizontal-relative:page;mso-position-vertical-relative:page" filled="f" stroked="f">
          <v:textbox inset="0,0,0,0">
            <w:txbxContent>
              <w:p w14:paraId="1A35A5EA" w14:textId="77777777" w:rsidR="0067064B" w:rsidRDefault="00077B5A">
                <w:pPr>
                  <w:spacing w:before="20"/>
                  <w:ind w:left="60"/>
                  <w:rPr>
                    <w:sz w:val="16"/>
                  </w:rPr>
                </w:pPr>
                <w:r>
                  <w:fldChar w:fldCharType="begin"/>
                </w:r>
                <w:r>
                  <w:rPr>
                    <w:sz w:val="16"/>
                  </w:rPr>
                  <w:instrText xml:space="preserve"> PAGE </w:instrText>
                </w:r>
                <w:r>
                  <w:fldChar w:fldCharType="separate"/>
                </w:r>
                <w:r>
                  <w:t>87</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5" w14:textId="77777777" w:rsidR="0067064B" w:rsidRDefault="00077B5A">
    <w:pPr>
      <w:pStyle w:val="Textkrper"/>
      <w:spacing w:line="14" w:lineRule="auto"/>
    </w:pPr>
    <w:r>
      <w:pict w14:anchorId="1A35A542">
        <v:line id="_x0000_s2099" style="position:absolute;z-index:-16835584;mso-position-horizontal-relative:page;mso-position-vertical-relative:page" from="59.55pt,794.5pt" to="524.4pt,794.5pt">
          <w10:wrap anchorx="page" anchory="page"/>
        </v:line>
      </w:pict>
    </w:r>
    <w:r>
      <w:pict w14:anchorId="1A35A543">
        <v:shapetype id="_x0000_t202" coordsize="21600,21600" o:spt="202" path="m,l,21600r21600,l21600,xe">
          <v:stroke joinstyle="miter"/>
          <v:path gradientshapeok="t" o:connecttype="rect"/>
        </v:shapetype>
        <v:shape id="_x0000_s2098" type="#_x0000_t202" style="position:absolute;margin-left:56.55pt;margin-top:797.95pt;width:19.9pt;height:11.6pt;z-index:-16835072;mso-position-horizontal-relative:page;mso-position-vertical-relative:page" filled="f" stroked="f">
          <v:textbox inset="0,0,0,0">
            <w:txbxContent>
              <w:p w14:paraId="1A35A5F1" w14:textId="77777777" w:rsidR="0067064B" w:rsidRDefault="00077B5A">
                <w:pPr>
                  <w:spacing w:before="20"/>
                  <w:ind w:left="60"/>
                  <w:rPr>
                    <w:sz w:val="16"/>
                  </w:rPr>
                </w:pPr>
                <w:r>
                  <w:fldChar w:fldCharType="begin"/>
                </w:r>
                <w:r>
                  <w:rPr>
                    <w:sz w:val="16"/>
                  </w:rPr>
                  <w:instrText xml:space="preserve"> PAGE </w:instrText>
                </w:r>
                <w:r>
                  <w:fldChar w:fldCharType="separate"/>
                </w:r>
                <w:r>
                  <w:t>100</w:t>
                </w:r>
                <w:r>
                  <w:fldChar w:fldCharType="end"/>
                </w:r>
              </w:p>
            </w:txbxContent>
          </v:textbox>
          <w10:wrap anchorx="page" anchory="page"/>
        </v:shape>
      </w:pict>
    </w:r>
    <w:r>
      <w:pict w14:anchorId="1A35A544">
        <v:shape id="_x0000_s2097" type="#_x0000_t202" style="position:absolute;margin-left:405.95pt;margin-top:797.95pt;width:119.45pt;height:11.6pt;z-index:-16834560;mso-position-horizontal-relative:page;mso-position-vertical-relative:page" filled="f" stroked="f">
          <v:textbox inset="0,0,0,0">
            <w:txbxContent>
              <w:p w14:paraId="1A35A5F2"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6" w14:textId="77777777" w:rsidR="0067064B" w:rsidRDefault="00077B5A">
    <w:pPr>
      <w:pStyle w:val="Textkrper"/>
      <w:spacing w:line="14" w:lineRule="auto"/>
    </w:pPr>
    <w:r>
      <w:pict w14:anchorId="1A35A545">
        <v:group id="_x0000_s2103" style="position:absolute;margin-left:524.4pt;margin-top:794.2pt;width:42.55pt;height:21.05pt;z-index:-16837632;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style="position:absolute;left:11045;top:16200;width:106;height:105">
            <v:imagedata r:id="rId1" o:title=""/>
          </v:shape>
          <v:shape id="_x0000_s2105" style="position:absolute;left:10488;top:15884;width:851;height:421" coordorigin="10488,15884" coordsize="851,421" path="m10918,16305r-430,l10488,15884r851,l10918,16305xe" fillcolor="#009fdd" stroked="f">
            <v:path arrowok="t"/>
          </v:shape>
          <v:shape id="_x0000_s210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46">
        <v:line id="_x0000_s2102" style="position:absolute;z-index:-16837120;mso-position-horizontal-relative:page;mso-position-vertical-relative:page" from="70.85pt,794.5pt" to="513.05pt,794.5pt">
          <w10:wrap anchorx="page" anchory="page"/>
        </v:line>
      </w:pict>
    </w:r>
    <w:r>
      <w:pict w14:anchorId="1A35A547">
        <v:shapetype id="_x0000_t202" coordsize="21600,21600" o:spt="202" path="m,l,21600r21600,l21600,xe">
          <v:stroke joinstyle="miter"/>
          <v:path gradientshapeok="t" o:connecttype="rect"/>
        </v:shapetype>
        <v:shape id="_x0000_s2101" type="#_x0000_t202" style="position:absolute;margin-left:69.85pt;margin-top:797.95pt;width:119.45pt;height:11.6pt;z-index:-16836608;mso-position-horizontal-relative:page;mso-position-vertical-relative:page" filled="f" stroked="f">
          <v:textbox inset="0,0,0,0">
            <w:txbxContent>
              <w:p w14:paraId="1A35A5EF"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48">
        <v:shape id="_x0000_s2100" type="#_x0000_t202" style="position:absolute;margin-left:500.35pt;margin-top:797.95pt;width:15.75pt;height:11.6pt;z-index:-16836096;mso-position-horizontal-relative:page;mso-position-vertical-relative:page" filled="f" stroked="f">
          <v:textbox inset="0,0,0,0">
            <w:txbxContent>
              <w:p w14:paraId="1A35A5F0" w14:textId="77777777" w:rsidR="0067064B" w:rsidRDefault="00077B5A">
                <w:pPr>
                  <w:spacing w:before="20"/>
                  <w:ind w:left="60"/>
                  <w:rPr>
                    <w:sz w:val="16"/>
                  </w:rPr>
                </w:pPr>
                <w:r>
                  <w:fldChar w:fldCharType="begin"/>
                </w:r>
                <w:r>
                  <w:rPr>
                    <w:sz w:val="16"/>
                  </w:rPr>
                  <w:instrText xml:space="preserve"> PAGE </w:instrText>
                </w:r>
                <w:r>
                  <w:fldChar w:fldCharType="separate"/>
                </w:r>
                <w:r>
                  <w:t>89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6" w14:textId="77777777" w:rsidR="0067064B" w:rsidRDefault="00077B5A">
    <w:pPr>
      <w:pStyle w:val="Textkrper"/>
      <w:spacing w:line="14" w:lineRule="auto"/>
    </w:pPr>
    <w:r>
      <w:pict w14:anchorId="1A35A4F8">
        <v:group id="_x0000_s2204" style="position:absolute;margin-left:524.4pt;margin-top:794.2pt;width:42.55pt;height:21.05pt;z-index:-1687705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7" type="#_x0000_t75" style="position:absolute;left:11045;top:16200;width:106;height:105">
            <v:imagedata r:id="rId1" o:title=""/>
          </v:shape>
          <v:shape id="_x0000_s2206" style="position:absolute;left:10488;top:15884;width:851;height:421" coordorigin="10488,15884" coordsize="851,421" path="m10918,16305r-430,l10488,15884r851,l10918,16305xe" fillcolor="#009fdd" stroked="f">
            <v:path arrowok="t"/>
          </v:shape>
          <v:shape id="_x0000_s2205"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4F9">
        <v:line id="_x0000_s2203" style="position:absolute;z-index:-16876544;mso-position-horizontal-relative:page;mso-position-vertical-relative:page" from="70.85pt,794.5pt" to="513.05pt,794.5pt">
          <w10:wrap anchorx="page" anchory="page"/>
        </v:line>
      </w:pict>
    </w:r>
    <w:r>
      <w:pict w14:anchorId="1A35A4FA">
        <v:shapetype id="_x0000_t202" coordsize="21600,21600" o:spt="202" path="m,l,21600r21600,l21600,xe">
          <v:stroke joinstyle="miter"/>
          <v:path gradientshapeok="t" o:connecttype="rect"/>
        </v:shapetype>
        <v:shape id="_x0000_s2202" type="#_x0000_t202" style="position:absolute;margin-left:69.85pt;margin-top:797.95pt;width:119.45pt;height:11.6pt;z-index:-16876032;mso-position-horizontal-relative:page;mso-position-vertical-relative:page" filled="f" stroked="f">
          <v:textbox inset="0,0,0,0">
            <w:txbxContent>
              <w:p w14:paraId="1A35A5C5" w14:textId="77777777" w:rsidR="0067064B" w:rsidRDefault="00077B5A">
                <w:pPr>
                  <w:spacing w:before="20"/>
                  <w:ind w:left="20"/>
                  <w:rPr>
                    <w:sz w:val="16"/>
                  </w:rPr>
                </w:pPr>
                <w:r>
                  <w:rPr>
                    <w:sz w:val="16"/>
                  </w:rPr>
                  <w:t>© Copyright. All rights reserved.</w:t>
                </w:r>
              </w:p>
            </w:txbxContent>
          </v:textbox>
          <w10:wrap anchorx="page" anchory="page"/>
        </v:shape>
      </w:pict>
    </w:r>
    <w:r>
      <w:pict w14:anchorId="1A35A4FB">
        <v:shape id="_x0000_s2201" type="#_x0000_t202" style="position:absolute;margin-left:500.55pt;margin-top:797.95pt;width:15.55pt;height:11.6pt;z-index:-16875520;mso-position-horizontal-relative:page;mso-position-vertical-relative:page" filled="f" stroked="f">
          <v:textbox inset="0,0,0,0">
            <w:txbxContent>
              <w:p w14:paraId="1A35A5C6" w14:textId="77777777" w:rsidR="0067064B" w:rsidRDefault="00077B5A">
                <w:pPr>
                  <w:spacing w:before="20"/>
                  <w:ind w:left="60"/>
                  <w:rPr>
                    <w:sz w:val="16"/>
                  </w:rPr>
                </w:pPr>
                <w:r>
                  <w:fldChar w:fldCharType="begin"/>
                </w:r>
                <w:r>
                  <w:rPr>
                    <w:sz w:val="16"/>
                  </w:rPr>
                  <w:instrText xml:space="preserve"> PAGE </w:instrText>
                </w:r>
                <w:r>
                  <w:fldChar w:fldCharType="separate"/>
                </w:r>
                <w:r>
                  <w:t>65</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8" w14:textId="77777777" w:rsidR="0067064B" w:rsidRDefault="00077B5A">
    <w:pPr>
      <w:pStyle w:val="Textkrper"/>
      <w:spacing w:line="14" w:lineRule="auto"/>
    </w:pPr>
    <w:r>
      <w:pict w14:anchorId="1A35A549">
        <v:line id="_x0000_s2089" style="position:absolute;z-index:-16832000;mso-position-horizontal-relative:page;mso-position-vertical-relative:page" from="59.55pt,794.5pt" to="524.4pt,794.5pt">
          <w10:wrap anchorx="page" anchory="page"/>
        </v:line>
      </w:pict>
    </w:r>
    <w:r>
      <w:pict w14:anchorId="1A35A54A">
        <v:shapetype id="_x0000_t202" coordsize="21600,21600" o:spt="202" path="m,l,21600r21600,l21600,xe">
          <v:stroke joinstyle="miter"/>
          <v:path gradientshapeok="t" o:connecttype="rect"/>
        </v:shapetype>
        <v:shape id="_x0000_s2088" type="#_x0000_t202" style="position:absolute;margin-left:56.55pt;margin-top:797.95pt;width:15.75pt;height:11.6pt;z-index:-16831488;mso-position-horizontal-relative:page;mso-position-vertical-relative:page" filled="f" stroked="f">
          <v:textbox inset="0,0,0,0">
            <w:txbxContent>
              <w:p w14:paraId="1A35A5F5" w14:textId="77777777" w:rsidR="0067064B" w:rsidRDefault="00077B5A">
                <w:pPr>
                  <w:spacing w:before="20"/>
                  <w:ind w:left="60"/>
                  <w:rPr>
                    <w:sz w:val="16"/>
                  </w:rPr>
                </w:pPr>
                <w:r>
                  <w:fldChar w:fldCharType="begin"/>
                </w:r>
                <w:r>
                  <w:rPr>
                    <w:sz w:val="16"/>
                  </w:rPr>
                  <w:instrText xml:space="preserve"> PAGE </w:instrText>
                </w:r>
                <w:r>
                  <w:fldChar w:fldCharType="separate"/>
                </w:r>
                <w:r>
                  <w:t>94</w:t>
                </w:r>
                <w:r>
                  <w:fldChar w:fldCharType="end"/>
                </w:r>
              </w:p>
            </w:txbxContent>
          </v:textbox>
          <w10:wrap anchorx="page" anchory="page"/>
        </v:shape>
      </w:pict>
    </w:r>
    <w:r>
      <w:pict w14:anchorId="1A35A54B">
        <v:shape id="_x0000_s2087" type="#_x0000_t202" style="position:absolute;margin-left:405.95pt;margin-top:797.95pt;width:119.45pt;height:11.6pt;z-index:-16830976;mso-position-horizontal-relative:page;mso-position-vertical-relative:page" filled="f" stroked="f">
          <v:textbox inset="0,0,0,0">
            <w:txbxContent>
              <w:p w14:paraId="1A35A5F6"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9" w14:textId="77777777" w:rsidR="0067064B" w:rsidRDefault="00077B5A">
    <w:pPr>
      <w:pStyle w:val="Textkrper"/>
      <w:spacing w:line="14" w:lineRule="auto"/>
    </w:pPr>
    <w:r>
      <w:pict w14:anchorId="1A35A54C">
        <v:group id="_x0000_s2093" style="position:absolute;margin-left:524.4pt;margin-top:794.2pt;width:42.55pt;height:21.05pt;z-index:-168340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11045;top:16200;width:106;height:105">
            <v:imagedata r:id="rId1" o:title=""/>
          </v:shape>
          <v:shape id="_x0000_s2095" style="position:absolute;left:10488;top:15884;width:851;height:421" coordorigin="10488,15884" coordsize="851,421" path="m10918,16305r-430,l10488,15884r851,l10918,16305xe" fillcolor="#009fdd" stroked="f">
            <v:path arrowok="t"/>
          </v:shape>
          <v:shape id="_x0000_s209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4D">
        <v:line id="_x0000_s2092" style="position:absolute;z-index:-16833536;mso-position-horizontal-relative:page;mso-position-vertical-relative:page" from="70.85pt,794.5pt" to="513.05pt,794.5pt">
          <w10:wrap anchorx="page" anchory="page"/>
        </v:line>
      </w:pict>
    </w:r>
    <w:r>
      <w:pict w14:anchorId="1A35A54E">
        <v:shapetype id="_x0000_t202" coordsize="21600,21600" o:spt="202" path="m,l,21600r21600,l21600,xe">
          <v:stroke joinstyle="miter"/>
          <v:path gradientshapeok="t" o:connecttype="rect"/>
        </v:shapetype>
        <v:shape id="_x0000_s2091" type="#_x0000_t202" style="position:absolute;margin-left:69.85pt;margin-top:797.95pt;width:119.45pt;height:11.6pt;z-index:-16833024;mso-position-horizontal-relative:page;mso-position-vertical-relative:page" filled="f" stroked="f">
          <v:textbox inset="0,0,0,0">
            <w:txbxContent>
              <w:p w14:paraId="1A35A5F3"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4F">
        <v:shape id="_x0000_s2090" type="#_x0000_t202" style="position:absolute;margin-left:500.45pt;margin-top:797.95pt;width:15.65pt;height:11.6pt;z-index:-16832512;mso-position-horizontal-relative:page;mso-position-vertical-relative:page" filled="f" stroked="f">
          <v:textbox inset="0,0,0,0">
            <w:txbxContent>
              <w:p w14:paraId="1A35A5F4" w14:textId="77777777" w:rsidR="0067064B" w:rsidRDefault="00077B5A">
                <w:pPr>
                  <w:spacing w:before="20"/>
                  <w:ind w:left="60"/>
                  <w:rPr>
                    <w:sz w:val="16"/>
                  </w:rPr>
                </w:pPr>
                <w:r>
                  <w:fldChar w:fldCharType="begin"/>
                </w:r>
                <w:r>
                  <w:rPr>
                    <w:sz w:val="16"/>
                  </w:rPr>
                  <w:instrText xml:space="preserve"> PAGE </w:instrText>
                </w:r>
                <w:r>
                  <w:fldChar w:fldCharType="separate"/>
                </w:r>
                <w:r>
                  <w:t>93</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C" w14:textId="77777777" w:rsidR="0067064B" w:rsidRDefault="00077B5A">
    <w:pPr>
      <w:pStyle w:val="Textkrper"/>
      <w:spacing w:line="14" w:lineRule="auto"/>
    </w:pPr>
    <w:r>
      <w:pict w14:anchorId="1A35A554">
        <v:line id="_x0000_s2075" style="position:absolute;z-index:-16826368;mso-position-horizontal-relative:page;mso-position-vertical-relative:page" from="59.55pt,794.5pt" to="524.4pt,794.5pt">
          <w10:wrap anchorx="page" anchory="page"/>
        </v:line>
      </w:pict>
    </w:r>
    <w:r>
      <w:pict w14:anchorId="1A35A555">
        <v:shapetype id="_x0000_t202" coordsize="21600,21600" o:spt="202" path="m,l,21600r21600,l21600,xe">
          <v:stroke joinstyle="miter"/>
          <v:path gradientshapeok="t" o:connecttype="rect"/>
        </v:shapetype>
        <v:shape id="_x0000_s2074" type="#_x0000_t202" style="position:absolute;margin-left:56.55pt;margin-top:797.95pt;width:15.8pt;height:11.6pt;z-index:-16825856;mso-position-horizontal-relative:page;mso-position-vertical-relative:page" filled="f" stroked="f">
          <v:textbox inset="0,0,0,0">
            <w:txbxContent>
              <w:p w14:paraId="1A35A5FB" w14:textId="77777777" w:rsidR="0067064B" w:rsidRDefault="00077B5A">
                <w:pPr>
                  <w:spacing w:before="20"/>
                  <w:ind w:left="60"/>
                  <w:rPr>
                    <w:sz w:val="16"/>
                  </w:rPr>
                </w:pPr>
                <w:r>
                  <w:fldChar w:fldCharType="begin"/>
                </w:r>
                <w:r>
                  <w:rPr>
                    <w:sz w:val="16"/>
                  </w:rPr>
                  <w:instrText xml:space="preserve"> PAGE </w:instrText>
                </w:r>
                <w:r>
                  <w:fldChar w:fldCharType="separate"/>
                </w:r>
                <w:r>
                  <w:t>96</w:t>
                </w:r>
                <w:r>
                  <w:fldChar w:fldCharType="end"/>
                </w:r>
              </w:p>
            </w:txbxContent>
          </v:textbox>
          <w10:wrap anchorx="page" anchory="page"/>
        </v:shape>
      </w:pict>
    </w:r>
    <w:r>
      <w:pict w14:anchorId="1A35A556">
        <v:shape id="_x0000_s2073" type="#_x0000_t202" style="position:absolute;margin-left:405.95pt;margin-top:797.95pt;width:119.45pt;height:11.6pt;z-index:-16825344;mso-position-horizontal-relative:page;mso-position-vertical-relative:page" filled="f" stroked="f">
          <v:textbox inset="0,0,0,0">
            <w:txbxContent>
              <w:p w14:paraId="1A35A5FC"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D" w14:textId="77777777" w:rsidR="0067064B" w:rsidRDefault="00077B5A">
    <w:pPr>
      <w:pStyle w:val="Textkrper"/>
      <w:spacing w:line="14" w:lineRule="auto"/>
    </w:pPr>
    <w:r>
      <w:pict w14:anchorId="1A35A557">
        <v:group id="_x0000_s2079" style="position:absolute;margin-left:524.4pt;margin-top:794.2pt;width:42.55pt;height:21.05pt;z-index:-1682841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2" type="#_x0000_t75" style="position:absolute;left:11045;top:16200;width:106;height:105">
            <v:imagedata r:id="rId1" o:title=""/>
          </v:shape>
          <v:shape id="_x0000_s2081" style="position:absolute;left:10488;top:15884;width:851;height:421" coordorigin="10488,15884" coordsize="851,421" path="m10918,16305r-430,l10488,15884r851,l10918,16305xe" fillcolor="#009fdd" stroked="f">
            <v:path arrowok="t"/>
          </v:shape>
          <v:shape id="_x0000_s208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58">
        <v:line id="_x0000_s2078" style="position:absolute;z-index:-16827904;mso-position-horizontal-relative:page;mso-position-vertical-relative:page" from="70.85pt,794.5pt" to="513.05pt,794.5pt">
          <w10:wrap anchorx="page" anchory="page"/>
        </v:line>
      </w:pict>
    </w:r>
    <w:r>
      <w:pict w14:anchorId="1A35A559">
        <v:shapetype id="_x0000_t202" coordsize="21600,21600" o:spt="202" path="m,l,21600r21600,l21600,xe">
          <v:stroke joinstyle="miter"/>
          <v:path gradientshapeok="t" o:connecttype="rect"/>
        </v:shapetype>
        <v:shape id="_x0000_s2077" type="#_x0000_t202" style="position:absolute;margin-left:69.85pt;margin-top:797.95pt;width:119.45pt;height:11.6pt;z-index:-16827392;mso-position-horizontal-relative:page;mso-position-vertical-relative:page" filled="f" stroked="f">
          <v:textbox inset="0,0,0,0">
            <w:txbxContent>
              <w:p w14:paraId="1A35A5F9"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5A">
        <v:shape id="_x0000_s2076" type="#_x0000_t202" style="position:absolute;margin-left:496.65pt;margin-top:797.95pt;width:19.45pt;height:11.6pt;z-index:-16826880;mso-position-horizontal-relative:page;mso-position-vertical-relative:page" filled="f" stroked="f">
          <v:textbox inset="0,0,0,0">
            <w:txbxContent>
              <w:p w14:paraId="1A35A5FA" w14:textId="77777777" w:rsidR="0067064B" w:rsidRDefault="00077B5A">
                <w:pPr>
                  <w:spacing w:before="20"/>
                  <w:ind w:left="60"/>
                  <w:rPr>
                    <w:sz w:val="16"/>
                  </w:rPr>
                </w:pPr>
                <w:r>
                  <w:fldChar w:fldCharType="begin"/>
                </w:r>
                <w:r>
                  <w:rPr>
                    <w:sz w:val="16"/>
                  </w:rPr>
                  <w:instrText xml:space="preserve"> PAGE </w:instrText>
                </w:r>
                <w:r>
                  <w:fldChar w:fldCharType="separate"/>
                </w:r>
                <w:r>
                  <w:t>103</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F" w14:textId="77777777" w:rsidR="0067064B" w:rsidRDefault="00077B5A">
    <w:pPr>
      <w:pStyle w:val="Textkrper"/>
      <w:spacing w:line="14" w:lineRule="auto"/>
    </w:pPr>
    <w:r>
      <w:pict w14:anchorId="1A35A55B">
        <v:line id="_x0000_s2065" style="position:absolute;z-index:-16822784;mso-position-horizontal-relative:page;mso-position-vertical-relative:page" from="59.55pt,794.5pt" to="524.4pt,794.5pt">
          <w10:wrap anchorx="page" anchory="page"/>
        </v:line>
      </w:pict>
    </w:r>
    <w:r>
      <w:pict w14:anchorId="1A35A55C">
        <v:shapetype id="_x0000_t202" coordsize="21600,21600" o:spt="202" path="m,l,21600r21600,l21600,xe">
          <v:stroke joinstyle="miter"/>
          <v:path gradientshapeok="t" o:connecttype="rect"/>
        </v:shapetype>
        <v:shape id="_x0000_s2064" type="#_x0000_t202" style="position:absolute;margin-left:56.55pt;margin-top:797.95pt;width:19.55pt;height:11.6pt;z-index:-16822272;mso-position-horizontal-relative:page;mso-position-vertical-relative:page" filled="f" stroked="f">
          <v:textbox inset="0,0,0,0">
            <w:txbxContent>
              <w:p w14:paraId="1A35A5FF" w14:textId="77777777" w:rsidR="0067064B" w:rsidRDefault="00077B5A">
                <w:pPr>
                  <w:spacing w:before="20"/>
                  <w:ind w:left="60"/>
                  <w:rPr>
                    <w:sz w:val="16"/>
                  </w:rPr>
                </w:pPr>
                <w:r>
                  <w:fldChar w:fldCharType="begin"/>
                </w:r>
                <w:r>
                  <w:rPr>
                    <w:sz w:val="16"/>
                  </w:rPr>
                  <w:instrText xml:space="preserve"> PAGE </w:instrText>
                </w:r>
                <w:r>
                  <w:fldChar w:fldCharType="separate"/>
                </w:r>
                <w:r>
                  <w:t>108</w:t>
                </w:r>
                <w:r>
                  <w:fldChar w:fldCharType="end"/>
                </w:r>
              </w:p>
            </w:txbxContent>
          </v:textbox>
          <w10:wrap anchorx="page" anchory="page"/>
        </v:shape>
      </w:pict>
    </w:r>
    <w:r>
      <w:pict w14:anchorId="1A35A55D">
        <v:shape id="_x0000_s2063" type="#_x0000_t202" style="position:absolute;margin-left:405.95pt;margin-top:797.95pt;width:119.45pt;height:11.6pt;z-index:-16821760;mso-position-horizontal-relative:page;mso-position-vertical-relative:page" filled="f" stroked="f">
          <v:textbox inset="0,0,0,0">
            <w:txbxContent>
              <w:p w14:paraId="1A35A600"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0" w14:textId="77777777" w:rsidR="0067064B" w:rsidRDefault="00077B5A">
    <w:pPr>
      <w:pStyle w:val="Textkrper"/>
      <w:spacing w:line="14" w:lineRule="auto"/>
    </w:pPr>
    <w:r>
      <w:pict w14:anchorId="1A35A55E">
        <v:group id="_x0000_s2069" style="position:absolute;margin-left:524.4pt;margin-top:794.2pt;width:42.55pt;height:21.05pt;z-index:-16824832;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11045;top:16200;width:106;height:105">
            <v:imagedata r:id="rId1" o:title=""/>
          </v:shape>
          <v:shape id="_x0000_s2071" style="position:absolute;left:10488;top:15884;width:851;height:421" coordorigin="10488,15884" coordsize="851,421" path="m10918,16305r-430,l10488,15884r851,l10918,16305xe" fillcolor="#009fdd" stroked="f">
            <v:path arrowok="t"/>
          </v:shape>
          <v:shape id="_x0000_s207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5F">
        <v:line id="_x0000_s2068" style="position:absolute;z-index:-16824320;mso-position-horizontal-relative:page;mso-position-vertical-relative:page" from="70.85pt,794.5pt" to="513.05pt,794.5pt">
          <w10:wrap anchorx="page" anchory="page"/>
        </v:line>
      </w:pict>
    </w:r>
    <w:r>
      <w:pict w14:anchorId="1A35A560">
        <v:shapetype id="_x0000_t202" coordsize="21600,21600" o:spt="202" path="m,l,21600r21600,l21600,xe">
          <v:stroke joinstyle="miter"/>
          <v:path gradientshapeok="t" o:connecttype="rect"/>
        </v:shapetype>
        <v:shape id="_x0000_s2067" type="#_x0000_t202" style="position:absolute;margin-left:69.85pt;margin-top:797.95pt;width:119.45pt;height:11.6pt;z-index:-16823808;mso-position-horizontal-relative:page;mso-position-vertical-relative:page" filled="f" stroked="f">
          <v:textbox inset="0,0,0,0">
            <w:txbxContent>
              <w:p w14:paraId="1A35A5FD"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61">
        <v:shape id="_x0000_s2066" type="#_x0000_t202" style="position:absolute;margin-left:497pt;margin-top:797.95pt;width:19.1pt;height:11.6pt;z-index:-16823296;mso-position-horizontal-relative:page;mso-position-vertical-relative:page" filled="f" stroked="f">
          <v:textbox inset="0,0,0,0">
            <w:txbxContent>
              <w:p w14:paraId="1A35A5FE" w14:textId="77777777" w:rsidR="0067064B" w:rsidRDefault="00077B5A">
                <w:pPr>
                  <w:spacing w:before="20"/>
                  <w:ind w:left="60"/>
                  <w:rPr>
                    <w:sz w:val="16"/>
                  </w:rPr>
                </w:pPr>
                <w:r>
                  <w:fldChar w:fldCharType="begin"/>
                </w:r>
                <w:r>
                  <w:rPr>
                    <w:sz w:val="16"/>
                  </w:rPr>
                  <w:instrText xml:space="preserve"> PAGE </w:instrText>
                </w:r>
                <w:r>
                  <w:fldChar w:fldCharType="separate"/>
                </w:r>
                <w:r>
                  <w:t>107</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3" w14:textId="77777777" w:rsidR="0067064B" w:rsidRDefault="00077B5A">
    <w:pPr>
      <w:pStyle w:val="Textkrper"/>
      <w:spacing w:line="14" w:lineRule="auto"/>
    </w:pPr>
    <w:r>
      <w:pict w14:anchorId="1A35A566">
        <v:line id="_x0000_s2051" style="position:absolute;z-index:-16817152;mso-position-horizontal-relative:page;mso-position-vertical-relative:page" from="59.55pt,794.5pt" to="524.4pt,794.5pt">
          <w10:wrap anchorx="page" anchory="page"/>
        </v:line>
      </w:pict>
    </w:r>
    <w:r>
      <w:pict w14:anchorId="1A35A567">
        <v:shapetype id="_x0000_t202" coordsize="21600,21600" o:spt="202" path="m,l,21600r21600,l21600,xe">
          <v:stroke joinstyle="miter"/>
          <v:path gradientshapeok="t" o:connecttype="rect"/>
        </v:shapetype>
        <v:shape id="_x0000_s2050" type="#_x0000_t202" style="position:absolute;margin-left:56.55pt;margin-top:797.95pt;width:18.15pt;height:11.6pt;z-index:-16816640;mso-position-horizontal-relative:page;mso-position-vertical-relative:page" filled="f" stroked="f">
          <v:textbox inset="0,0,0,0">
            <w:txbxContent>
              <w:p w14:paraId="1A35A605" w14:textId="77777777" w:rsidR="0067064B" w:rsidRDefault="00077B5A">
                <w:pPr>
                  <w:spacing w:before="20"/>
                  <w:ind w:left="60"/>
                  <w:rPr>
                    <w:sz w:val="16"/>
                  </w:rPr>
                </w:pPr>
                <w:r>
                  <w:fldChar w:fldCharType="begin"/>
                </w:r>
                <w:r>
                  <w:rPr>
                    <w:sz w:val="16"/>
                  </w:rPr>
                  <w:instrText xml:space="preserve"> PAGE </w:instrText>
                </w:r>
                <w:r>
                  <w:fldChar w:fldCharType="separate"/>
                </w:r>
                <w:r>
                  <w:t>110</w:t>
                </w:r>
                <w:r>
                  <w:fldChar w:fldCharType="end"/>
                </w:r>
              </w:p>
            </w:txbxContent>
          </v:textbox>
          <w10:wrap anchorx="page" anchory="page"/>
        </v:shape>
      </w:pict>
    </w:r>
    <w:r>
      <w:pict w14:anchorId="1A35A568">
        <v:shape id="_x0000_s2049" type="#_x0000_t202" style="position:absolute;margin-left:405.95pt;margin-top:797.95pt;width:119.45pt;height:11.6pt;z-index:-16816128;mso-position-horizontal-relative:page;mso-position-vertical-relative:page" filled="f" stroked="f">
          <v:textbox inset="0,0,0,0">
            <w:txbxContent>
              <w:p w14:paraId="1A35A606"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4" w14:textId="77777777" w:rsidR="0067064B" w:rsidRDefault="00077B5A">
    <w:pPr>
      <w:pStyle w:val="Textkrper"/>
      <w:spacing w:line="14" w:lineRule="auto"/>
    </w:pPr>
    <w:r>
      <w:pict w14:anchorId="1A35A569">
        <v:group id="_x0000_s2055" style="position:absolute;margin-left:524.4pt;margin-top:794.2pt;width:42.55pt;height:21.05pt;z-index:-1681920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11045;top:16200;width:106;height:105">
            <v:imagedata r:id="rId1" o:title=""/>
          </v:shape>
          <v:shape id="_x0000_s2057" style="position:absolute;left:10488;top:15884;width:851;height:421" coordorigin="10488,15884" coordsize="851,421" path="m10918,16305r-430,l10488,15884r851,l10918,16305xe" fillcolor="#009fdd" stroked="f">
            <v:path arrowok="t"/>
          </v:shape>
          <v:shape id="_x0000_s205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6A">
        <v:line id="_x0000_s2054" style="position:absolute;z-index:-16818688;mso-position-horizontal-relative:page;mso-position-vertical-relative:page" from="70.85pt,794.5pt" to="513.05pt,794.5pt">
          <w10:wrap anchorx="page" anchory="page"/>
        </v:line>
      </w:pict>
    </w:r>
    <w:r>
      <w:pict w14:anchorId="1A35A56B">
        <v:shapetype id="_x0000_t202" coordsize="21600,21600" o:spt="202" path="m,l,21600r21600,l21600,xe">
          <v:stroke joinstyle="miter"/>
          <v:path gradientshapeok="t" o:connecttype="rect"/>
        </v:shapetype>
        <v:shape id="_x0000_s2053" type="#_x0000_t202" style="position:absolute;margin-left:69.85pt;margin-top:797.95pt;width:119.45pt;height:11.6pt;z-index:-16818176;mso-position-horizontal-relative:page;mso-position-vertical-relative:page" filled="f" stroked="f">
          <v:textbox inset="0,0,0,0">
            <w:txbxContent>
              <w:p w14:paraId="1A35A603"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6C">
        <v:shape id="_x0000_s2052" type="#_x0000_t202" style="position:absolute;margin-left:496.5pt;margin-top:797.95pt;width:19.6pt;height:11.6pt;z-index:-16817664;mso-position-horizontal-relative:page;mso-position-vertical-relative:page" filled="f" stroked="f">
          <v:textbox inset="0,0,0,0">
            <w:txbxContent>
              <w:p w14:paraId="1A35A604" w14:textId="77777777" w:rsidR="0067064B" w:rsidRDefault="00077B5A">
                <w:pPr>
                  <w:spacing w:before="20"/>
                  <w:ind w:left="60"/>
                  <w:rPr>
                    <w:sz w:val="16"/>
                  </w:rPr>
                </w:pPr>
                <w:r>
                  <w:fldChar w:fldCharType="begin"/>
                </w:r>
                <w:r>
                  <w:rPr>
                    <w:sz w:val="16"/>
                  </w:rPr>
                  <w:instrText xml:space="preserve"> PAGE </w:instrText>
                </w:r>
                <w:r>
                  <w:fldChar w:fldCharType="separate"/>
                </w:r>
                <w:r>
                  <w:t>109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CD73E" w14:textId="77777777" w:rsidR="00077B5A" w:rsidRDefault="00077B5A">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B" w14:textId="77777777" w:rsidR="0067064B" w:rsidRDefault="00077B5A">
    <w:pPr>
      <w:pStyle w:val="Textkrper"/>
      <w:spacing w:line="14" w:lineRule="auto"/>
    </w:pPr>
    <w:r>
      <w:pict w14:anchorId="1A35A502">
        <v:line id="_x0000_s2191" style="position:absolute;z-index:-16870400;mso-position-horizontal-relative:page;mso-position-vertical-relative:page" from="59.55pt,794.5pt" to="524.4pt,794.5pt">
          <w10:wrap anchorx="page" anchory="page"/>
        </v:line>
      </w:pict>
    </w:r>
    <w:r>
      <w:pict w14:anchorId="1A35A503">
        <v:shapetype id="_x0000_t202" coordsize="21600,21600" o:spt="202" path="m,l,21600r21600,l21600,xe">
          <v:stroke joinstyle="miter"/>
          <v:path gradientshapeok="t" o:connecttype="rect"/>
        </v:shapetype>
        <v:shape id="_x0000_s2190" type="#_x0000_t202" style="position:absolute;margin-left:56.55pt;margin-top:797.95pt;width:15.75pt;height:11.6pt;z-index:-16869888;mso-position-horizontal-relative:page;mso-position-vertical-relative:page" filled="f" stroked="f">
          <v:textbox inset="0,0,0,0">
            <w:txbxContent>
              <w:p w14:paraId="1A35A5CC" w14:textId="77777777" w:rsidR="0067064B" w:rsidRDefault="00077B5A">
                <w:pPr>
                  <w:spacing w:before="20"/>
                  <w:ind w:left="60"/>
                  <w:rPr>
                    <w:sz w:val="16"/>
                  </w:rPr>
                </w:pPr>
                <w:r>
                  <w:fldChar w:fldCharType="begin"/>
                </w:r>
                <w:r>
                  <w:rPr>
                    <w:sz w:val="16"/>
                  </w:rPr>
                  <w:instrText xml:space="preserve"> PAGE </w:instrText>
                </w:r>
                <w:r>
                  <w:fldChar w:fldCharType="separate"/>
                </w:r>
                <w:r>
                  <w:t>68</w:t>
                </w:r>
                <w:r>
                  <w:fldChar w:fldCharType="end"/>
                </w:r>
              </w:p>
            </w:txbxContent>
          </v:textbox>
          <w10:wrap anchorx="page" anchory="page"/>
        </v:shape>
      </w:pict>
    </w:r>
    <w:r>
      <w:pict w14:anchorId="1A35A504">
        <v:shape id="_x0000_s2189" type="#_x0000_t202" style="position:absolute;margin-left:405.95pt;margin-top:797.95pt;width:119.45pt;height:11.6pt;z-index:-16869376;mso-position-horizontal-relative:page;mso-position-vertical-relative:page" filled="f" stroked="f">
          <v:textbox inset="0,0,0,0">
            <w:txbxContent>
              <w:p w14:paraId="1A35A5CD"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C" w14:textId="77777777" w:rsidR="0067064B" w:rsidRDefault="00077B5A">
    <w:pPr>
      <w:pStyle w:val="Textkrper"/>
      <w:spacing w:line="14" w:lineRule="auto"/>
    </w:pPr>
    <w:r>
      <w:pict w14:anchorId="1A35A505">
        <v:group id="_x0000_s2185" style="position:absolute;margin-left:524.4pt;margin-top:794.2pt;width:42.55pt;height:21.05pt;z-index:-16868864;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8" type="#_x0000_t75" style="position:absolute;left:11045;top:16200;width:106;height:105">
            <v:imagedata r:id="rId1" o:title=""/>
          </v:shape>
          <v:shape id="_x0000_s2187" style="position:absolute;left:10488;top:15884;width:851;height:421" coordorigin="10488,15884" coordsize="851,421" path="m10918,16305r-430,l10488,15884r851,l10918,16305xe" fillcolor="#009fdd" stroked="f">
            <v:path arrowok="t"/>
          </v:shape>
          <v:shape id="_x0000_s218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06">
        <v:line id="_x0000_s2184" style="position:absolute;z-index:-16868352;mso-position-horizontal-relative:page;mso-position-vertical-relative:page" from="70.85pt,794.5pt" to="513.05pt,794.5pt">
          <w10:wrap anchorx="page" anchory="page"/>
        </v:line>
      </w:pict>
    </w:r>
    <w:r>
      <w:pict w14:anchorId="1A35A507">
        <v:shapetype id="_x0000_t202" coordsize="21600,21600" o:spt="202" path="m,l,21600r21600,l21600,xe">
          <v:stroke joinstyle="miter"/>
          <v:path gradientshapeok="t" o:connecttype="rect"/>
        </v:shapetype>
        <v:shape id="_x0000_s2183" type="#_x0000_t202" style="position:absolute;margin-left:69.85pt;margin-top:797.95pt;width:119.45pt;height:11.6pt;z-index:-16867840;mso-position-horizontal-relative:page;mso-position-vertical-relative:page" filled="f" stroked="f">
          <v:textbox inset="0,0,0,0">
            <w:txbxContent>
              <w:p w14:paraId="1A35A5CE"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08">
        <v:shape id="_x0000_s2182" type="#_x0000_t202" style="position:absolute;margin-left:500.3pt;margin-top:797.95pt;width:15.8pt;height:11.6pt;z-index:-16867328;mso-position-horizontal-relative:page;mso-position-vertical-relative:page" filled="f" stroked="f">
          <v:textbox inset="0,0,0,0">
            <w:txbxContent>
              <w:p w14:paraId="1A35A5CF" w14:textId="77777777" w:rsidR="0067064B" w:rsidRDefault="00077B5A">
                <w:pPr>
                  <w:spacing w:before="20"/>
                  <w:ind w:left="60"/>
                  <w:rPr>
                    <w:sz w:val="16"/>
                  </w:rPr>
                </w:pPr>
                <w:r>
                  <w:fldChar w:fldCharType="begin"/>
                </w:r>
                <w:r>
                  <w:rPr>
                    <w:sz w:val="16"/>
                  </w:rPr>
                  <w:instrText xml:space="preserve"> PAGE </w:instrText>
                </w:r>
                <w:r>
                  <w:fldChar w:fldCharType="separate"/>
                </w:r>
                <w:r>
                  <w:t>69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E" w14:textId="77777777" w:rsidR="0067064B" w:rsidRDefault="00077B5A">
    <w:pPr>
      <w:pStyle w:val="Textkrper"/>
      <w:spacing w:line="14" w:lineRule="auto"/>
    </w:pPr>
    <w:r>
      <w:pict w14:anchorId="1A35A509">
        <v:line id="_x0000_s2181" style="position:absolute;z-index:-16866816;mso-position-horizontal-relative:page;mso-position-vertical-relative:page" from="59.55pt,794.5pt" to="524.4pt,794.5pt">
          <w10:wrap anchorx="page" anchory="page"/>
        </v:line>
      </w:pict>
    </w:r>
    <w:r>
      <w:pict w14:anchorId="1A35A50A">
        <v:shapetype id="_x0000_t202" coordsize="21600,21600" o:spt="202" path="m,l,21600r21600,l21600,xe">
          <v:stroke joinstyle="miter"/>
          <v:path gradientshapeok="t" o:connecttype="rect"/>
        </v:shapetype>
        <v:shape id="_x0000_s2180" type="#_x0000_t202" style="position:absolute;margin-left:56.55pt;margin-top:797.95pt;width:15.1pt;height:11.6pt;z-index:-16866304;mso-position-horizontal-relative:page;mso-position-vertical-relative:page" filled="f" stroked="f">
          <v:textbox inset="0,0,0,0">
            <w:txbxContent>
              <w:p w14:paraId="1A35A5D0" w14:textId="77777777" w:rsidR="0067064B" w:rsidRDefault="00077B5A">
                <w:pPr>
                  <w:spacing w:before="20"/>
                  <w:ind w:left="60"/>
                  <w:rPr>
                    <w:sz w:val="16"/>
                  </w:rPr>
                </w:pPr>
                <w:r>
                  <w:fldChar w:fldCharType="begin"/>
                </w:r>
                <w:r>
                  <w:rPr>
                    <w:sz w:val="16"/>
                  </w:rPr>
                  <w:instrText xml:space="preserve"> PAGE </w:instrText>
                </w:r>
                <w:r>
                  <w:fldChar w:fldCharType="separate"/>
                </w:r>
                <w:r>
                  <w:t>72</w:t>
                </w:r>
                <w:r>
                  <w:fldChar w:fldCharType="end"/>
                </w:r>
              </w:p>
            </w:txbxContent>
          </v:textbox>
          <w10:wrap anchorx="page" anchory="page"/>
        </v:shape>
      </w:pict>
    </w:r>
    <w:r>
      <w:pict w14:anchorId="1A35A50B">
        <v:shape id="_x0000_s2179" type="#_x0000_t202" style="position:absolute;margin-left:405.95pt;margin-top:797.95pt;width:119.45pt;height:11.6pt;z-index:-16865792;mso-position-horizontal-relative:page;mso-position-vertical-relative:page" filled="f" stroked="f">
          <v:textbox inset="0,0,0,0">
            <w:txbxContent>
              <w:p w14:paraId="1A35A5D1"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F" w14:textId="77777777" w:rsidR="0067064B" w:rsidRDefault="00077B5A">
    <w:pPr>
      <w:pStyle w:val="Textkrper"/>
      <w:spacing w:line="14" w:lineRule="auto"/>
    </w:pPr>
    <w:r>
      <w:pict w14:anchorId="1A35A50C">
        <v:group id="_x0000_s2175" style="position:absolute;margin-left:524.4pt;margin-top:794.2pt;width:42.55pt;height:21.05pt;z-index:-1686528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8" type="#_x0000_t75" style="position:absolute;left:11045;top:16200;width:106;height:105">
            <v:imagedata r:id="rId1" o:title=""/>
          </v:shape>
          <v:shape id="_x0000_s2177" style="position:absolute;left:10488;top:15884;width:851;height:421" coordorigin="10488,15884" coordsize="851,421" path="m10918,16305r-430,l10488,15884r851,l10918,16305xe" fillcolor="#009fdd" stroked="f">
            <v:path arrowok="t"/>
          </v:shape>
          <v:shape id="_x0000_s217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0D">
        <v:line id="_x0000_s2174" style="position:absolute;z-index:-16864768;mso-position-horizontal-relative:page;mso-position-vertical-relative:page" from="70.85pt,794.5pt" to="513.05pt,794.5pt">
          <w10:wrap anchorx="page" anchory="page"/>
        </v:line>
      </w:pict>
    </w:r>
    <w:r>
      <w:pict w14:anchorId="1A35A50E">
        <v:shapetype id="_x0000_t202" coordsize="21600,21600" o:spt="202" path="m,l,21600r21600,l21600,xe">
          <v:stroke joinstyle="miter"/>
          <v:path gradientshapeok="t" o:connecttype="rect"/>
        </v:shapetype>
        <v:shape id="_x0000_s2173" type="#_x0000_t202" style="position:absolute;margin-left:69.85pt;margin-top:797.95pt;width:119.45pt;height:11.6pt;z-index:-16864256;mso-position-horizontal-relative:page;mso-position-vertical-relative:page" filled="f" stroked="f">
          <v:textbox inset="0,0,0,0">
            <w:txbxContent>
              <w:p w14:paraId="1A35A5D2"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0F">
        <v:shape id="_x0000_s2172" type="#_x0000_t202" style="position:absolute;margin-left:500.95pt;margin-top:797.95pt;width:15.15pt;height:11.6pt;z-index:-16863744;mso-position-horizontal-relative:page;mso-position-vertical-relative:page" filled="f" stroked="f">
          <v:textbox inset="0,0,0,0">
            <w:txbxContent>
              <w:p w14:paraId="1A35A5D3" w14:textId="77777777" w:rsidR="0067064B" w:rsidRDefault="00077B5A">
                <w:pPr>
                  <w:spacing w:before="20"/>
                  <w:ind w:left="60"/>
                  <w:rPr>
                    <w:sz w:val="16"/>
                  </w:rPr>
                </w:pPr>
                <w:r>
                  <w:fldChar w:fldCharType="begin"/>
                </w:r>
                <w:r>
                  <w:rPr>
                    <w:sz w:val="16"/>
                  </w:rPr>
                  <w:instrText xml:space="preserve"> PAGE </w:instrText>
                </w:r>
                <w:r>
                  <w:fldChar w:fldCharType="separate"/>
                </w:r>
                <w:r>
                  <w:t>73</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2" w14:textId="77777777" w:rsidR="0067064B" w:rsidRDefault="00077B5A">
    <w:pPr>
      <w:pStyle w:val="Textkrper"/>
      <w:spacing w:line="14" w:lineRule="auto"/>
    </w:pPr>
    <w:r>
      <w:pict w14:anchorId="1A35A514">
        <v:line id="_x0000_s2167" style="position:absolute;z-index:-16861184;mso-position-horizontal-relative:page;mso-position-vertical-relative:page" from="59.55pt,794.5pt" to="524.4pt,794.5pt">
          <w10:wrap anchorx="page" anchory="page"/>
        </v:line>
      </w:pict>
    </w:r>
    <w:r>
      <w:pict w14:anchorId="1A35A515">
        <v:shapetype id="_x0000_t202" coordsize="21600,21600" o:spt="202" path="m,l,21600r21600,l21600,xe">
          <v:stroke joinstyle="miter"/>
          <v:path gradientshapeok="t" o:connecttype="rect"/>
        </v:shapetype>
        <v:shape id="_x0000_s2166" type="#_x0000_t202" style="position:absolute;margin-left:56.55pt;margin-top:797.95pt;width:15.3pt;height:11.6pt;z-index:-16860672;mso-position-horizontal-relative:page;mso-position-vertical-relative:page" filled="f" stroked="f">
          <v:textbox inset="0,0,0,0">
            <w:txbxContent>
              <w:p w14:paraId="1A35A5D6" w14:textId="77777777" w:rsidR="0067064B" w:rsidRDefault="00077B5A">
                <w:pPr>
                  <w:spacing w:before="20"/>
                  <w:ind w:left="60"/>
                  <w:rPr>
                    <w:sz w:val="16"/>
                  </w:rPr>
                </w:pPr>
                <w:r>
                  <w:fldChar w:fldCharType="begin"/>
                </w:r>
                <w:r>
                  <w:rPr>
                    <w:sz w:val="16"/>
                  </w:rPr>
                  <w:instrText xml:space="preserve"> PAGE </w:instrText>
                </w:r>
                <w:r>
                  <w:fldChar w:fldCharType="separate"/>
                </w:r>
                <w:r>
                  <w:t>76</w:t>
                </w:r>
                <w:r>
                  <w:fldChar w:fldCharType="end"/>
                </w:r>
              </w:p>
            </w:txbxContent>
          </v:textbox>
          <w10:wrap anchorx="page" anchory="page"/>
        </v:shape>
      </w:pict>
    </w:r>
    <w:r>
      <w:pict w14:anchorId="1A35A516">
        <v:shape id="_x0000_s2165" type="#_x0000_t202" style="position:absolute;margin-left:405.95pt;margin-top:797.95pt;width:119.45pt;height:11.6pt;z-index:-16860160;mso-position-horizontal-relative:page;mso-position-vertical-relative:page" filled="f" stroked="f">
          <v:textbox inset="0,0,0,0">
            <w:txbxContent>
              <w:p w14:paraId="1A35A5D7" w14:textId="77777777" w:rsidR="0067064B" w:rsidRDefault="00077B5A">
                <w:pPr>
                  <w:spacing w:before="20"/>
                  <w:ind w:left="20"/>
                  <w:rPr>
                    <w:sz w:val="16"/>
                  </w:rPr>
                </w:pPr>
                <w:r>
                  <w:rPr>
                    <w:sz w:val="16"/>
                  </w:rPr>
                  <w:t>© Copyright. All rights reserved.</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3" w14:textId="77777777" w:rsidR="0067064B" w:rsidRDefault="00077B5A">
    <w:pPr>
      <w:pStyle w:val="Textkrper"/>
      <w:spacing w:line="14" w:lineRule="auto"/>
    </w:pPr>
    <w:r>
      <w:pict w14:anchorId="1A35A517">
        <v:group id="_x0000_s2161" style="position:absolute;margin-left:524.4pt;margin-top:794.2pt;width:42.55pt;height:21.05pt;z-index:-168596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4" type="#_x0000_t75" style="position:absolute;left:11045;top:16200;width:106;height:105">
            <v:imagedata r:id="rId1" o:title=""/>
          </v:shape>
          <v:shape id="_x0000_s2163" style="position:absolute;left:10488;top:15884;width:851;height:421" coordorigin="10488,15884" coordsize="851,421" path="m10918,16305r-430,l10488,15884r851,l10918,16305xe" fillcolor="#009fdd" stroked="f">
            <v:path arrowok="t"/>
          </v:shape>
          <v:shape id="_x0000_s2162"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18">
        <v:line id="_x0000_s2160" style="position:absolute;z-index:-16859136;mso-position-horizontal-relative:page;mso-position-vertical-relative:page" from="70.85pt,794.5pt" to="513.05pt,794.5pt">
          <w10:wrap anchorx="page" anchory="page"/>
        </v:line>
      </w:pict>
    </w:r>
    <w:r>
      <w:pict w14:anchorId="1A35A519">
        <v:shapetype id="_x0000_t202" coordsize="21600,21600" o:spt="202" path="m,l,21600r21600,l21600,xe">
          <v:stroke joinstyle="miter"/>
          <v:path gradientshapeok="t" o:connecttype="rect"/>
        </v:shapetype>
        <v:shape id="_x0000_s2159" type="#_x0000_t202" style="position:absolute;margin-left:69.85pt;margin-top:797.95pt;width:119.45pt;height:11.6pt;z-index:-16858624;mso-position-horizontal-relative:page;mso-position-vertical-relative:page" filled="f" stroked="f">
          <v:textbox inset="0,0,0,0">
            <w:txbxContent>
              <w:p w14:paraId="1A35A5D8" w14:textId="77777777" w:rsidR="0067064B" w:rsidRDefault="00077B5A">
                <w:pPr>
                  <w:spacing w:before="20"/>
                  <w:ind w:left="20"/>
                  <w:rPr>
                    <w:sz w:val="16"/>
                  </w:rPr>
                </w:pPr>
                <w:r>
                  <w:rPr>
                    <w:sz w:val="16"/>
                  </w:rPr>
                  <w:t>© Copyright. All rights reserved.</w:t>
                </w:r>
              </w:p>
            </w:txbxContent>
          </v:textbox>
          <w10:wrap anchorx="page" anchory="page"/>
        </v:shape>
      </w:pict>
    </w:r>
    <w:r>
      <w:pict w14:anchorId="1A35A51A">
        <v:shape id="_x0000_s2158" type="#_x0000_t202" style="position:absolute;margin-left:501pt;margin-top:797.95pt;width:15.05pt;height:11.6pt;z-index:-16858112;mso-position-horizontal-relative:page;mso-position-vertical-relative:page" filled="f" stroked="f">
          <v:textbox inset="0,0,0,0">
            <w:txbxContent>
              <w:p w14:paraId="1A35A5D9" w14:textId="77777777" w:rsidR="0067064B" w:rsidRDefault="00077B5A">
                <w:pPr>
                  <w:spacing w:before="20"/>
                  <w:ind w:left="60"/>
                  <w:rPr>
                    <w:sz w:val="16"/>
                  </w:rPr>
                </w:pPr>
                <w:r>
                  <w:fldChar w:fldCharType="begin"/>
                </w:r>
                <w:r>
                  <w:rPr>
                    <w:sz w:val="16"/>
                  </w:rPr>
                  <w:instrText xml:space="preserve"> PAGE </w:instrText>
                </w:r>
                <w:r>
                  <w:fldChar w:fldCharType="separate"/>
                </w:r>
                <w:r>
                  <w:t>75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5A4F5" w14:textId="77777777" w:rsidR="00000000" w:rsidRDefault="00077B5A">
      <w:r>
        <w:separator/>
      </w:r>
    </w:p>
  </w:footnote>
  <w:footnote w:type="continuationSeparator" w:id="0">
    <w:p w14:paraId="1A35A4F7" w14:textId="77777777" w:rsidR="00000000" w:rsidRDefault="00077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02A00" w14:textId="77777777" w:rsidR="00077B5A" w:rsidRDefault="00077B5A">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1" w14:textId="77777777" w:rsidR="0067064B" w:rsidRDefault="00077B5A">
    <w:pPr>
      <w:pStyle w:val="Textkrper"/>
      <w:spacing w:line="14" w:lineRule="auto"/>
    </w:pPr>
    <w:r>
      <w:pict w14:anchorId="1A35A512">
        <v:line id="_x0000_s2171" style="position:absolute;z-index:-16863232;mso-position-horizontal-relative:page;mso-position-vertical-relative:page" from="535.75pt,44.55pt" to="70.85pt,44.55pt">
          <w10:wrap anchorx="page" anchory="page"/>
        </v:line>
      </w:pict>
    </w:r>
    <w:r>
      <w:pict w14:anchorId="1A35A513">
        <v:shapetype id="_x0000_t202" coordsize="21600,21600" o:spt="202" path="m,l,21600r21600,l21600,xe">
          <v:stroke joinstyle="miter"/>
          <v:path gradientshapeok="t" o:connecttype="rect"/>
        </v:shapetype>
        <v:shape id="_x0000_s2170" type="#_x0000_t202" style="position:absolute;margin-left:295.15pt;margin-top:31.4pt;width:241.55pt;height:11.6pt;z-index:-16862720;mso-position-horizontal-relative:page;mso-position-vertical-relative:page" filled="f" stroked="f">
          <v:textbox inset="0,0,0,0">
            <w:txbxContent>
              <w:p w14:paraId="1A35A5D4" w14:textId="77777777" w:rsidR="0067064B" w:rsidRDefault="00077B5A">
                <w:pPr>
                  <w:spacing w:before="20"/>
                  <w:ind w:left="20"/>
                  <w:rPr>
                    <w:sz w:val="16"/>
                  </w:rPr>
                </w:pPr>
                <w:r>
                  <w:rPr>
                    <w:sz w:val="16"/>
                  </w:rPr>
                  <w:t>Lesson: Explaining the Commercial Model for SAP Cloud Platform</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4" w14:textId="77777777" w:rsidR="0067064B" w:rsidRDefault="0067064B">
    <w:pPr>
      <w:pStyle w:val="Textkrpe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7" w14:textId="77777777" w:rsidR="0067064B" w:rsidRDefault="00077B5A">
    <w:pPr>
      <w:pStyle w:val="Textkrper"/>
      <w:spacing w:line="14" w:lineRule="auto"/>
    </w:pPr>
    <w:r>
      <w:pict w14:anchorId="1A35A522">
        <v:line id="_x0000_s2147" style="position:absolute;z-index:-16854016;mso-position-horizontal-relative:page;mso-position-vertical-relative:page" from="252.3pt,42.9pt" to="524.4pt,42.9pt">
          <w10:wrap anchorx="page" anchory="page"/>
        </v:lin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8" w14:textId="77777777" w:rsidR="0067064B" w:rsidRDefault="00077B5A">
    <w:pPr>
      <w:pStyle w:val="Textkrper"/>
      <w:spacing w:line="14" w:lineRule="auto"/>
    </w:pPr>
    <w:r>
      <w:pict w14:anchorId="1A35A523">
        <v:line id="_x0000_s2146" style="position:absolute;z-index:-16853504;mso-position-horizontal-relative:page;mso-position-vertical-relative:page" from="535.75pt,44.55pt" to="70.85pt,44.55pt">
          <w10:wrap anchorx="page" anchory="page"/>
        </v:line>
      </w:pict>
    </w:r>
    <w:r>
      <w:pict w14:anchorId="1A35A524">
        <v:shapetype id="_x0000_t202" coordsize="21600,21600" o:spt="202" path="m,l,21600r21600,l21600,xe">
          <v:stroke joinstyle="miter"/>
          <v:path gradientshapeok="t" o:connecttype="rect"/>
        </v:shapetype>
        <v:shape id="_x0000_s2145" type="#_x0000_t202" style="position:absolute;margin-left:295.15pt;margin-top:31.4pt;width:241.55pt;height:11.6pt;z-index:-16852992;mso-position-horizontal-relative:page;mso-position-vertical-relative:page" filled="f" stroked="f">
          <v:textbox inset="0,0,0,0">
            <w:txbxContent>
              <w:p w14:paraId="1A35A5DE" w14:textId="77777777" w:rsidR="0067064B" w:rsidRDefault="00077B5A">
                <w:pPr>
                  <w:spacing w:before="20"/>
                  <w:ind w:left="20"/>
                  <w:rPr>
                    <w:sz w:val="16"/>
                  </w:rPr>
                </w:pPr>
                <w:r>
                  <w:rPr>
                    <w:sz w:val="16"/>
                  </w:rPr>
                  <w:t>Lesson: Explaining the Commercial Model for SAP Cloud Platform</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B" w14:textId="77777777" w:rsidR="0067064B" w:rsidRDefault="00077B5A">
    <w:pPr>
      <w:pStyle w:val="Textkrper"/>
      <w:spacing w:line="14" w:lineRule="auto"/>
    </w:pPr>
    <w:r>
      <w:pict w14:anchorId="1A35A52C">
        <v:line id="_x0000_s2132" style="position:absolute;z-index:-16847872;mso-position-horizontal-relative:page;mso-position-vertical-relative:page" from="524.4pt,44.55pt" to="59.55pt,44.55pt">
          <w10:wrap anchorx="page" anchory="page"/>
        </v:line>
      </w:pict>
    </w:r>
    <w:r>
      <w:pict w14:anchorId="1A35A52D">
        <v:shapetype id="_x0000_t202" coordsize="21600,21600" o:spt="202" path="m,l,21600r21600,l21600,xe">
          <v:stroke joinstyle="miter"/>
          <v:path gradientshapeok="t" o:connecttype="rect"/>
        </v:shapetype>
        <v:shape id="_x0000_s2131" type="#_x0000_t202" style="position:absolute;margin-left:58.55pt;margin-top:31.4pt;width:83.15pt;height:11.6pt;z-index:-16847360;mso-position-horizontal-relative:page;mso-position-vertical-relative:page" filled="f" stroked="f">
          <v:textbox inset="0,0,0,0">
            <w:txbxContent>
              <w:p w14:paraId="1A35A5E4" w14:textId="77777777" w:rsidR="0067064B" w:rsidRDefault="00077B5A">
                <w:pPr>
                  <w:spacing w:before="20"/>
                  <w:ind w:left="20"/>
                  <w:rPr>
                    <w:sz w:val="16"/>
                  </w:rPr>
                </w:pPr>
                <w:r>
                  <w:rPr>
                    <w:sz w:val="16"/>
                  </w:rPr>
                  <w:t>Unit 3: Cloud Platform</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C" w14:textId="77777777" w:rsidR="0067064B" w:rsidRDefault="00077B5A">
    <w:pPr>
      <w:pStyle w:val="Textkrper"/>
      <w:spacing w:line="14" w:lineRule="auto"/>
    </w:pPr>
    <w:r>
      <w:pict w14:anchorId="1A35A52E">
        <v:line id="_x0000_s2134" style="position:absolute;z-index:-16848896;mso-position-horizontal-relative:page;mso-position-vertical-relative:page" from="535.75pt,44.55pt" to="70.85pt,44.55pt">
          <w10:wrap anchorx="page" anchory="page"/>
        </v:line>
      </w:pict>
    </w:r>
    <w:r>
      <w:pict w14:anchorId="1A35A52F">
        <v:shapetype id="_x0000_t202" coordsize="21600,21600" o:spt="202" path="m,l,21600r21600,l21600,xe">
          <v:stroke joinstyle="miter"/>
          <v:path gradientshapeok="t" o:connecttype="rect"/>
        </v:shapetype>
        <v:shape id="_x0000_s2133" type="#_x0000_t202" style="position:absolute;margin-left:355.4pt;margin-top:31.4pt;width:181.35pt;height:11.6pt;z-index:-16848384;mso-position-horizontal-relative:page;mso-position-vertical-relative:page" filled="f" stroked="f">
          <v:textbox inset="0,0,0,0">
            <w:txbxContent>
              <w:p w14:paraId="1A35A5E3" w14:textId="77777777" w:rsidR="0067064B" w:rsidRDefault="00077B5A">
                <w:pPr>
                  <w:spacing w:before="20"/>
                  <w:ind w:left="20"/>
                  <w:rPr>
                    <w:sz w:val="16"/>
                  </w:rPr>
                </w:pPr>
                <w:r>
                  <w:rPr>
                    <w:sz w:val="16"/>
                  </w:rPr>
                  <w:t>Lesson: Explaining the Runtime of Cloud Foundry</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F" w14:textId="77777777" w:rsidR="0067064B" w:rsidRDefault="0067064B">
    <w:pPr>
      <w:pStyle w:val="Textkrpe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2" w14:textId="77777777" w:rsidR="0067064B" w:rsidRDefault="0067064B">
    <w:pPr>
      <w:pStyle w:val="Textkrpe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3" w14:textId="77777777" w:rsidR="0067064B" w:rsidRDefault="00077B5A">
    <w:pPr>
      <w:pStyle w:val="Textkrper"/>
      <w:spacing w:line="14" w:lineRule="auto"/>
    </w:pPr>
    <w:r>
      <w:pict w14:anchorId="1A35A53E">
        <v:line id="_x0000_s2108" style="position:absolute;z-index:-16838656;mso-position-horizontal-relative:page;mso-position-vertical-relative:page" from="524.4pt,44.55pt" to="59.55pt,44.55pt">
          <w10:wrap anchorx="page" anchory="page"/>
        </v:line>
      </w:pict>
    </w:r>
    <w:r>
      <w:pict w14:anchorId="1A35A53F">
        <v:shapetype id="_x0000_t202" coordsize="21600,21600" o:spt="202" path="m,l,21600r21600,l21600,xe">
          <v:stroke joinstyle="miter"/>
          <v:path gradientshapeok="t" o:connecttype="rect"/>
        </v:shapetype>
        <v:shape id="_x0000_s2107" type="#_x0000_t202" style="position:absolute;margin-left:58.55pt;margin-top:31.4pt;width:83.15pt;height:11.6pt;z-index:-16838144;mso-position-horizontal-relative:page;mso-position-vertical-relative:page" filled="f" stroked="f">
          <v:textbox inset="0,0,0,0">
            <w:txbxContent>
              <w:p w14:paraId="1A35A5EE" w14:textId="77777777" w:rsidR="0067064B" w:rsidRDefault="00077B5A">
                <w:pPr>
                  <w:spacing w:before="20"/>
                  <w:ind w:left="20"/>
                  <w:rPr>
                    <w:sz w:val="16"/>
                  </w:rPr>
                </w:pPr>
                <w:r>
                  <w:rPr>
                    <w:sz w:val="16"/>
                  </w:rPr>
                  <w:t>Unit 3: Cloud Platform</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4" w14:textId="77777777" w:rsidR="0067064B" w:rsidRDefault="00077B5A">
    <w:pPr>
      <w:pStyle w:val="Textkrper"/>
      <w:spacing w:line="14" w:lineRule="auto"/>
    </w:pPr>
    <w:r>
      <w:pict w14:anchorId="1A35A540">
        <v:line id="_x0000_s2110" style="position:absolute;z-index:-16839680;mso-position-horizontal-relative:page;mso-position-vertical-relative:page" from="535.75pt,44.55pt" to="70.85pt,44.55pt">
          <w10:wrap anchorx="page" anchory="page"/>
        </v:line>
      </w:pict>
    </w:r>
    <w:r>
      <w:pict w14:anchorId="1A35A541">
        <v:shapetype id="_x0000_t202" coordsize="21600,21600" o:spt="202" path="m,l,21600r21600,l21600,xe">
          <v:stroke joinstyle="miter"/>
          <v:path gradientshapeok="t" o:connecttype="rect"/>
        </v:shapetype>
        <v:shape id="_x0000_s2109" type="#_x0000_t202" style="position:absolute;margin-left:355.4pt;margin-top:31.4pt;width:181.35pt;height:11.6pt;z-index:-16839168;mso-position-horizontal-relative:page;mso-position-vertical-relative:page" filled="f" stroked="f">
          <v:textbox inset="0,0,0,0">
            <w:txbxContent>
              <w:p w14:paraId="1A35A5ED" w14:textId="77777777" w:rsidR="0067064B" w:rsidRDefault="00077B5A">
                <w:pPr>
                  <w:spacing w:before="20"/>
                  <w:ind w:left="20"/>
                  <w:rPr>
                    <w:sz w:val="16"/>
                  </w:rPr>
                </w:pPr>
                <w:r>
                  <w:rPr>
                    <w:sz w:val="16"/>
                  </w:rPr>
                  <w:t>Lesson: Explaining the Runtime of Cloud Foundry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7703E" w14:textId="77777777" w:rsidR="00077B5A" w:rsidRDefault="00077B5A">
    <w:pPr>
      <w:pStyle w:val="Kopfzei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7" w14:textId="77777777" w:rsidR="0067064B" w:rsidRDefault="0067064B">
    <w:pPr>
      <w:pStyle w:val="Textkrpe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A" w14:textId="77777777" w:rsidR="0067064B" w:rsidRDefault="00077B5A">
    <w:pPr>
      <w:pStyle w:val="Textkrper"/>
      <w:spacing w:line="14" w:lineRule="auto"/>
    </w:pPr>
    <w:r>
      <w:pict w14:anchorId="1A35A550">
        <v:line id="_x0000_s2086" style="position:absolute;z-index:-16830464;mso-position-horizontal-relative:page;mso-position-vertical-relative:page" from="524.4pt,44.55pt" to="59.55pt,44.55pt">
          <w10:wrap anchorx="page" anchory="page"/>
        </v:line>
      </w:pict>
    </w:r>
    <w:r>
      <w:pict w14:anchorId="1A35A551">
        <v:shapetype id="_x0000_t202" coordsize="21600,21600" o:spt="202" path="m,l,21600r21600,l21600,xe">
          <v:stroke joinstyle="miter"/>
          <v:path gradientshapeok="t" o:connecttype="rect"/>
        </v:shapetype>
        <v:shape id="_x0000_s2085" type="#_x0000_t202" style="position:absolute;margin-left:58.55pt;margin-top:31.4pt;width:83.15pt;height:11.6pt;z-index:-16829952;mso-position-horizontal-relative:page;mso-position-vertical-relative:page" filled="f" stroked="f">
          <v:textbox inset="0,0,0,0">
            <w:txbxContent>
              <w:p w14:paraId="1A35A5F7" w14:textId="77777777" w:rsidR="0067064B" w:rsidRDefault="00077B5A">
                <w:pPr>
                  <w:spacing w:before="20"/>
                  <w:ind w:left="20"/>
                  <w:rPr>
                    <w:sz w:val="16"/>
                  </w:rPr>
                </w:pPr>
                <w:r>
                  <w:rPr>
                    <w:sz w:val="16"/>
                  </w:rPr>
                  <w:t>Unit 3: Cloud Platform</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B" w14:textId="77777777" w:rsidR="0067064B" w:rsidRDefault="00077B5A">
    <w:pPr>
      <w:pStyle w:val="Textkrper"/>
      <w:spacing w:line="14" w:lineRule="auto"/>
    </w:pPr>
    <w:r>
      <w:pict w14:anchorId="1A35A552">
        <v:line id="_x0000_s2084" style="position:absolute;z-index:-16829440;mso-position-horizontal-relative:page;mso-position-vertical-relative:page" from="535.75pt,44.55pt" to="70.85pt,44.55pt">
          <w10:wrap anchorx="page" anchory="page"/>
        </v:line>
      </w:pict>
    </w:r>
    <w:r>
      <w:pict w14:anchorId="1A35A553">
        <v:shapetype id="_x0000_t202" coordsize="21600,21600" o:spt="202" path="m,l,21600r21600,l21600,xe">
          <v:stroke joinstyle="miter"/>
          <v:path gradientshapeok="t" o:connecttype="rect"/>
        </v:shapetype>
        <v:shape id="_x0000_s2083" type="#_x0000_t202" style="position:absolute;margin-left:401.85pt;margin-top:31.4pt;width:134.95pt;height:11.6pt;z-index:-16828928;mso-position-horizontal-relative:page;mso-position-vertical-relative:page" filled="f" stroked="f">
          <v:textbox inset="0,0,0,0">
            <w:txbxContent>
              <w:p w14:paraId="1A35A5F8" w14:textId="77777777" w:rsidR="0067064B" w:rsidRDefault="00077B5A">
                <w:pPr>
                  <w:spacing w:before="20"/>
                  <w:ind w:left="20"/>
                  <w:rPr>
                    <w:sz w:val="16"/>
                  </w:rPr>
                </w:pPr>
                <w:r>
                  <w:rPr>
                    <w:sz w:val="16"/>
                  </w:rPr>
                  <w:t>Lesson: Exploring the Service: ABAP</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E" w14:textId="77777777" w:rsidR="0067064B" w:rsidRDefault="0067064B">
    <w:pPr>
      <w:pStyle w:val="Textkrpe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1" w14:textId="77777777" w:rsidR="0067064B" w:rsidRDefault="00077B5A">
    <w:pPr>
      <w:pStyle w:val="Textkrper"/>
      <w:spacing w:line="14" w:lineRule="auto"/>
    </w:pPr>
    <w:r>
      <w:pict w14:anchorId="1A35A562">
        <v:line id="_x0000_s2062" style="position:absolute;z-index:-16821248;mso-position-horizontal-relative:page;mso-position-vertical-relative:page" from="524.4pt,44.55pt" to="59.55pt,44.55pt">
          <w10:wrap anchorx="page" anchory="page"/>
        </v:line>
      </w:pict>
    </w:r>
    <w:r>
      <w:pict w14:anchorId="1A35A563">
        <v:shapetype id="_x0000_t202" coordsize="21600,21600" o:spt="202" path="m,l,21600r21600,l21600,xe">
          <v:stroke joinstyle="miter"/>
          <v:path gradientshapeok="t" o:connecttype="rect"/>
        </v:shapetype>
        <v:shape id="_x0000_s2061" type="#_x0000_t202" style="position:absolute;margin-left:58.55pt;margin-top:31.4pt;width:83.15pt;height:11.6pt;z-index:-16820736;mso-position-horizontal-relative:page;mso-position-vertical-relative:page" filled="f" stroked="f">
          <v:textbox inset="0,0,0,0">
            <w:txbxContent>
              <w:p w14:paraId="1A35A601" w14:textId="77777777" w:rsidR="0067064B" w:rsidRDefault="00077B5A">
                <w:pPr>
                  <w:spacing w:before="20"/>
                  <w:ind w:left="20"/>
                  <w:rPr>
                    <w:sz w:val="16"/>
                  </w:rPr>
                </w:pPr>
                <w:r>
                  <w:rPr>
                    <w:sz w:val="16"/>
                  </w:rPr>
                  <w:t>Unit 3: Cloud Platform</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2" w14:textId="77777777" w:rsidR="0067064B" w:rsidRDefault="00077B5A">
    <w:pPr>
      <w:pStyle w:val="Textkrper"/>
      <w:spacing w:line="14" w:lineRule="auto"/>
    </w:pPr>
    <w:r>
      <w:pict w14:anchorId="1A35A564">
        <v:line id="_x0000_s2060" style="position:absolute;z-index:-16820224;mso-position-horizontal-relative:page;mso-position-vertical-relative:page" from="535.75pt,44.55pt" to="70.85pt,44.55pt">
          <w10:wrap anchorx="page" anchory="page"/>
        </v:line>
      </w:pict>
    </w:r>
    <w:r>
      <w:pict w14:anchorId="1A35A565">
        <v:shapetype id="_x0000_t202" coordsize="21600,21600" o:spt="202" path="m,l,21600r21600,l21600,xe">
          <v:stroke joinstyle="miter"/>
          <v:path gradientshapeok="t" o:connecttype="rect"/>
        </v:shapetype>
        <v:shape id="_x0000_s2059" type="#_x0000_t202" style="position:absolute;margin-left:442.45pt;margin-top:31.4pt;width:94.3pt;height:11.6pt;z-index:-16819712;mso-position-horizontal-relative:page;mso-position-vertical-relative:page" filled="f" stroked="f">
          <v:textbox inset="0,0,0,0">
            <w:txbxContent>
              <w:p w14:paraId="1A35A602" w14:textId="77777777" w:rsidR="0067064B" w:rsidRDefault="00077B5A">
                <w:pPr>
                  <w:spacing w:before="20"/>
                  <w:ind w:left="20"/>
                  <w:rPr>
                    <w:sz w:val="16"/>
                  </w:rPr>
                </w:pPr>
                <w:r>
                  <w:rPr>
                    <w:sz w:val="16"/>
                  </w:rPr>
                  <w:t>Lesson: Explaining KYMA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E683A" w14:textId="77777777" w:rsidR="00077B5A" w:rsidRDefault="00077B5A">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7" w14:textId="77777777" w:rsidR="0067064B" w:rsidRDefault="00077B5A">
    <w:pPr>
      <w:pStyle w:val="Textkrper"/>
      <w:spacing w:line="14" w:lineRule="auto"/>
    </w:pPr>
    <w:r>
      <w:pict w14:anchorId="1A35A4FC">
        <v:line id="_x0000_s2197" style="position:absolute;z-index:-16873472;mso-position-horizontal-relative:page;mso-position-vertical-relative:page" from="524.4pt,44.55pt" to="59.55pt,44.55pt">
          <w10:wrap anchorx="page" anchory="page"/>
        </v:line>
      </w:pict>
    </w:r>
    <w:r>
      <w:pict w14:anchorId="1A35A4FD">
        <v:shapetype id="_x0000_t202" coordsize="21600,21600" o:spt="202" path="m,l,21600r21600,l21600,xe">
          <v:stroke joinstyle="miter"/>
          <v:path gradientshapeok="t" o:connecttype="rect"/>
        </v:shapetype>
        <v:shape id="_x0000_s2196" type="#_x0000_t202" style="position:absolute;margin-left:58.55pt;margin-top:31.4pt;width:83.15pt;height:11.6pt;z-index:-16872960;mso-position-horizontal-relative:page;mso-position-vertical-relative:page" filled="f" stroked="f">
          <v:textbox inset="0,0,0,0">
            <w:txbxContent>
              <w:p w14:paraId="1A35A5C9" w14:textId="77777777" w:rsidR="0067064B" w:rsidRDefault="00077B5A">
                <w:pPr>
                  <w:spacing w:before="20"/>
                  <w:ind w:left="20"/>
                  <w:rPr>
                    <w:sz w:val="16"/>
                  </w:rPr>
                </w:pPr>
                <w:r>
                  <w:rPr>
                    <w:sz w:val="16"/>
                  </w:rPr>
                  <w:t>Unit 3: Cloud Platform</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8" w14:textId="77777777" w:rsidR="0067064B" w:rsidRDefault="0067064B">
    <w:pPr>
      <w:pStyle w:val="Textkrpe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9" w14:textId="77777777" w:rsidR="0067064B" w:rsidRDefault="00077B5A">
    <w:pPr>
      <w:pStyle w:val="Textkrper"/>
      <w:spacing w:line="14" w:lineRule="auto"/>
    </w:pPr>
    <w:r>
      <w:pict w14:anchorId="1A35A4FE">
        <v:line id="_x0000_s2195" style="position:absolute;z-index:-16872448;mso-position-horizontal-relative:page;mso-position-vertical-relative:page" from="524.4pt,44.55pt" to="59.55pt,44.55pt">
          <w10:wrap anchorx="page" anchory="page"/>
        </v:line>
      </w:pict>
    </w:r>
    <w:r>
      <w:pict w14:anchorId="1A35A4FF">
        <v:shapetype id="_x0000_t202" coordsize="21600,21600" o:spt="202" path="m,l,21600r21600,l21600,xe">
          <v:stroke joinstyle="miter"/>
          <v:path gradientshapeok="t" o:connecttype="rect"/>
        </v:shapetype>
        <v:shape id="_x0000_s2194" type="#_x0000_t202" style="position:absolute;margin-left:58.55pt;margin-top:31.4pt;width:83.15pt;height:11.6pt;z-index:-16871936;mso-position-horizontal-relative:page;mso-position-vertical-relative:page" filled="f" stroked="f">
          <v:textbox inset="0,0,0,0">
            <w:txbxContent>
              <w:p w14:paraId="1A35A5CA" w14:textId="77777777" w:rsidR="0067064B" w:rsidRDefault="00077B5A">
                <w:pPr>
                  <w:spacing w:before="20"/>
                  <w:ind w:left="20"/>
                  <w:rPr>
                    <w:sz w:val="16"/>
                  </w:rPr>
                </w:pPr>
                <w:r>
                  <w:rPr>
                    <w:sz w:val="16"/>
                  </w:rPr>
                  <w:t>Unit 3: Cloud Platform</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A" w14:textId="77777777" w:rsidR="0067064B" w:rsidRDefault="00077B5A">
    <w:pPr>
      <w:pStyle w:val="Textkrper"/>
      <w:spacing w:line="14" w:lineRule="auto"/>
    </w:pPr>
    <w:r>
      <w:pict w14:anchorId="1A35A500">
        <v:line id="_x0000_s2193" style="position:absolute;z-index:-16871424;mso-position-horizontal-relative:page;mso-position-vertical-relative:page" from="535.75pt,44.55pt" to="70.85pt,44.55pt">
          <w10:wrap anchorx="page" anchory="page"/>
        </v:line>
      </w:pict>
    </w:r>
    <w:r>
      <w:pict w14:anchorId="1A35A501">
        <v:shapetype id="_x0000_t202" coordsize="21600,21600" o:spt="202" path="m,l,21600r21600,l21600,xe">
          <v:stroke joinstyle="miter"/>
          <v:path gradientshapeok="t" o:connecttype="rect"/>
        </v:shapetype>
        <v:shape id="_x0000_s2192" type="#_x0000_t202" style="position:absolute;margin-left:405pt;margin-top:31.4pt;width:131.8pt;height:11.6pt;z-index:-16870912;mso-position-horizontal-relative:page;mso-position-vertical-relative:page" filled="f" stroked="f">
          <v:textbox inset="0,0,0,0">
            <w:txbxContent>
              <w:p w14:paraId="1A35A5CB" w14:textId="77777777" w:rsidR="0067064B" w:rsidRDefault="00077B5A">
                <w:pPr>
                  <w:spacing w:before="20"/>
                  <w:ind w:left="20"/>
                  <w:rPr>
                    <w:sz w:val="16"/>
                  </w:rPr>
                </w:pPr>
                <w:r>
                  <w:rPr>
                    <w:sz w:val="16"/>
                  </w:rPr>
                  <w:t>Lesson: Introducing Cloud Platform</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D" w14:textId="77777777" w:rsidR="0067064B" w:rsidRDefault="0067064B">
    <w:pPr>
      <w:pStyle w:val="Textkrpe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0" w14:textId="77777777" w:rsidR="0067064B" w:rsidRDefault="00077B5A">
    <w:pPr>
      <w:pStyle w:val="Textkrper"/>
      <w:spacing w:line="14" w:lineRule="auto"/>
    </w:pPr>
    <w:r>
      <w:pict w14:anchorId="1A35A510">
        <v:line id="_x0000_s2169" style="position:absolute;z-index:-16862208;mso-position-horizontal-relative:page;mso-position-vertical-relative:page" from="524.4pt,44.55pt" to="59.55pt,44.55pt">
          <w10:wrap anchorx="page" anchory="page"/>
        </v:line>
      </w:pict>
    </w:r>
    <w:r>
      <w:pict w14:anchorId="1A35A511">
        <v:shapetype id="_x0000_t202" coordsize="21600,21600" o:spt="202" path="m,l,21600r21600,l21600,xe">
          <v:stroke joinstyle="miter"/>
          <v:path gradientshapeok="t" o:connecttype="rect"/>
        </v:shapetype>
        <v:shape id="_x0000_s2168" type="#_x0000_t202" style="position:absolute;margin-left:58.55pt;margin-top:31.4pt;width:83.15pt;height:11.6pt;z-index:-16861696;mso-position-horizontal-relative:page;mso-position-vertical-relative:page" filled="f" stroked="f">
          <v:textbox inset="0,0,0,0">
            <w:txbxContent>
              <w:p w14:paraId="1A35A5D5" w14:textId="77777777" w:rsidR="0067064B" w:rsidRDefault="00077B5A">
                <w:pPr>
                  <w:spacing w:before="20"/>
                  <w:ind w:left="20"/>
                  <w:rPr>
                    <w:sz w:val="16"/>
                  </w:rPr>
                </w:pPr>
                <w:r>
                  <w:rPr>
                    <w:sz w:val="16"/>
                  </w:rPr>
                  <w:t>Unit 3: Cloud Platform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C7DC6"/>
    <w:multiLevelType w:val="hybridMultilevel"/>
    <w:tmpl w:val="CCF801B2"/>
    <w:lvl w:ilvl="0" w:tplc="868AEF44">
      <w:numFmt w:val="bullet"/>
      <w:lvlText w:val="●"/>
      <w:lvlJc w:val="left"/>
      <w:pPr>
        <w:ind w:left="2388" w:hanging="284"/>
      </w:pPr>
      <w:rPr>
        <w:rFonts w:ascii="Times New Roman" w:eastAsia="Times New Roman" w:hAnsi="Times New Roman" w:cs="Times New Roman" w:hint="default"/>
        <w:w w:val="100"/>
        <w:position w:val="3"/>
        <w:sz w:val="11"/>
        <w:szCs w:val="11"/>
      </w:rPr>
    </w:lvl>
    <w:lvl w:ilvl="1" w:tplc="A1A24082">
      <w:numFmt w:val="bullet"/>
      <w:lvlText w:val="●"/>
      <w:lvlJc w:val="left"/>
      <w:pPr>
        <w:ind w:left="2484" w:hanging="284"/>
      </w:pPr>
      <w:rPr>
        <w:rFonts w:ascii="Times New Roman" w:eastAsia="Times New Roman" w:hAnsi="Times New Roman" w:cs="Times New Roman" w:hint="default"/>
        <w:w w:val="100"/>
        <w:position w:val="3"/>
        <w:sz w:val="11"/>
        <w:szCs w:val="11"/>
      </w:rPr>
    </w:lvl>
    <w:lvl w:ilvl="2" w:tplc="2E90A86E">
      <w:numFmt w:val="bullet"/>
      <w:lvlText w:val="•"/>
      <w:lvlJc w:val="left"/>
      <w:pPr>
        <w:ind w:left="3487" w:hanging="284"/>
      </w:pPr>
      <w:rPr>
        <w:rFonts w:hint="default"/>
      </w:rPr>
    </w:lvl>
    <w:lvl w:ilvl="3" w:tplc="F28C7E3E">
      <w:numFmt w:val="bullet"/>
      <w:lvlText w:val="•"/>
      <w:lvlJc w:val="left"/>
      <w:pPr>
        <w:ind w:left="4494" w:hanging="284"/>
      </w:pPr>
      <w:rPr>
        <w:rFonts w:hint="default"/>
      </w:rPr>
    </w:lvl>
    <w:lvl w:ilvl="4" w:tplc="7174EE34">
      <w:numFmt w:val="bullet"/>
      <w:lvlText w:val="•"/>
      <w:lvlJc w:val="left"/>
      <w:pPr>
        <w:ind w:left="5501" w:hanging="284"/>
      </w:pPr>
      <w:rPr>
        <w:rFonts w:hint="default"/>
      </w:rPr>
    </w:lvl>
    <w:lvl w:ilvl="5" w:tplc="023E76DA">
      <w:numFmt w:val="bullet"/>
      <w:lvlText w:val="•"/>
      <w:lvlJc w:val="left"/>
      <w:pPr>
        <w:ind w:left="6509" w:hanging="284"/>
      </w:pPr>
      <w:rPr>
        <w:rFonts w:hint="default"/>
      </w:rPr>
    </w:lvl>
    <w:lvl w:ilvl="6" w:tplc="EEAE4D28">
      <w:numFmt w:val="bullet"/>
      <w:lvlText w:val="•"/>
      <w:lvlJc w:val="left"/>
      <w:pPr>
        <w:ind w:left="7516" w:hanging="284"/>
      </w:pPr>
      <w:rPr>
        <w:rFonts w:hint="default"/>
      </w:rPr>
    </w:lvl>
    <w:lvl w:ilvl="7" w:tplc="74FE8DD4">
      <w:numFmt w:val="bullet"/>
      <w:lvlText w:val="•"/>
      <w:lvlJc w:val="left"/>
      <w:pPr>
        <w:ind w:left="8523" w:hanging="284"/>
      </w:pPr>
      <w:rPr>
        <w:rFonts w:hint="default"/>
      </w:rPr>
    </w:lvl>
    <w:lvl w:ilvl="8" w:tplc="8682C468">
      <w:numFmt w:val="bullet"/>
      <w:lvlText w:val="•"/>
      <w:lvlJc w:val="left"/>
      <w:pPr>
        <w:ind w:left="9530" w:hanging="284"/>
      </w:pPr>
      <w:rPr>
        <w:rFonts w:hint="default"/>
      </w:rPr>
    </w:lvl>
  </w:abstractNum>
  <w:abstractNum w:abstractNumId="1" w15:restartNumberingAfterBreak="0">
    <w:nsid w:val="0CFB34C6"/>
    <w:multiLevelType w:val="hybridMultilevel"/>
    <w:tmpl w:val="78B08776"/>
    <w:lvl w:ilvl="0" w:tplc="1A521B86">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5796868A">
      <w:numFmt w:val="bullet"/>
      <w:lvlText w:val="●"/>
      <w:lvlJc w:val="left"/>
      <w:pPr>
        <w:ind w:left="2484" w:hanging="284"/>
      </w:pPr>
      <w:rPr>
        <w:rFonts w:ascii="Times New Roman" w:eastAsia="Times New Roman" w:hAnsi="Times New Roman" w:cs="Times New Roman" w:hint="default"/>
        <w:w w:val="100"/>
        <w:position w:val="3"/>
        <w:sz w:val="11"/>
        <w:szCs w:val="11"/>
      </w:rPr>
    </w:lvl>
    <w:lvl w:ilvl="2" w:tplc="008A13F0">
      <w:numFmt w:val="bullet"/>
      <w:lvlText w:val="•"/>
      <w:lvlJc w:val="left"/>
      <w:pPr>
        <w:ind w:left="3487" w:hanging="284"/>
      </w:pPr>
      <w:rPr>
        <w:rFonts w:hint="default"/>
      </w:rPr>
    </w:lvl>
    <w:lvl w:ilvl="3" w:tplc="37B8FE80">
      <w:numFmt w:val="bullet"/>
      <w:lvlText w:val="•"/>
      <w:lvlJc w:val="left"/>
      <w:pPr>
        <w:ind w:left="4494" w:hanging="284"/>
      </w:pPr>
      <w:rPr>
        <w:rFonts w:hint="default"/>
      </w:rPr>
    </w:lvl>
    <w:lvl w:ilvl="4" w:tplc="41305D3A">
      <w:numFmt w:val="bullet"/>
      <w:lvlText w:val="•"/>
      <w:lvlJc w:val="left"/>
      <w:pPr>
        <w:ind w:left="5501" w:hanging="284"/>
      </w:pPr>
      <w:rPr>
        <w:rFonts w:hint="default"/>
      </w:rPr>
    </w:lvl>
    <w:lvl w:ilvl="5" w:tplc="E95E7D6E">
      <w:numFmt w:val="bullet"/>
      <w:lvlText w:val="•"/>
      <w:lvlJc w:val="left"/>
      <w:pPr>
        <w:ind w:left="6509" w:hanging="284"/>
      </w:pPr>
      <w:rPr>
        <w:rFonts w:hint="default"/>
      </w:rPr>
    </w:lvl>
    <w:lvl w:ilvl="6" w:tplc="6D5A96D2">
      <w:numFmt w:val="bullet"/>
      <w:lvlText w:val="•"/>
      <w:lvlJc w:val="left"/>
      <w:pPr>
        <w:ind w:left="7516" w:hanging="284"/>
      </w:pPr>
      <w:rPr>
        <w:rFonts w:hint="default"/>
      </w:rPr>
    </w:lvl>
    <w:lvl w:ilvl="7" w:tplc="8D8C95A0">
      <w:numFmt w:val="bullet"/>
      <w:lvlText w:val="•"/>
      <w:lvlJc w:val="left"/>
      <w:pPr>
        <w:ind w:left="8523" w:hanging="284"/>
      </w:pPr>
      <w:rPr>
        <w:rFonts w:hint="default"/>
      </w:rPr>
    </w:lvl>
    <w:lvl w:ilvl="8" w:tplc="A9A84788">
      <w:numFmt w:val="bullet"/>
      <w:lvlText w:val="•"/>
      <w:lvlJc w:val="left"/>
      <w:pPr>
        <w:ind w:left="9530" w:hanging="284"/>
      </w:pPr>
      <w:rPr>
        <w:rFonts w:hint="default"/>
      </w:rPr>
    </w:lvl>
  </w:abstractNum>
  <w:abstractNum w:abstractNumId="2" w15:restartNumberingAfterBreak="0">
    <w:nsid w:val="14F12495"/>
    <w:multiLevelType w:val="hybridMultilevel"/>
    <w:tmpl w:val="443AC422"/>
    <w:lvl w:ilvl="0" w:tplc="F82AF522">
      <w:start w:val="1"/>
      <w:numFmt w:val="lowerLetter"/>
      <w:lvlText w:val="%1)"/>
      <w:lvlJc w:val="left"/>
      <w:pPr>
        <w:ind w:left="2394" w:hanging="286"/>
        <w:jc w:val="right"/>
      </w:pPr>
      <w:rPr>
        <w:rFonts w:ascii="BentonSans Book" w:eastAsia="BentonSans Book" w:hAnsi="BentonSans Book" w:cs="BentonSans Book" w:hint="default"/>
        <w:w w:val="100"/>
        <w:sz w:val="20"/>
        <w:szCs w:val="20"/>
      </w:rPr>
    </w:lvl>
    <w:lvl w:ilvl="1" w:tplc="D3ECC062">
      <w:numFmt w:val="bullet"/>
      <w:lvlText w:val="•"/>
      <w:lvlJc w:val="left"/>
      <w:pPr>
        <w:ind w:left="3314" w:hanging="286"/>
      </w:pPr>
      <w:rPr>
        <w:rFonts w:hint="default"/>
      </w:rPr>
    </w:lvl>
    <w:lvl w:ilvl="2" w:tplc="FC90C918">
      <w:numFmt w:val="bullet"/>
      <w:lvlText w:val="•"/>
      <w:lvlJc w:val="left"/>
      <w:pPr>
        <w:ind w:left="4229" w:hanging="286"/>
      </w:pPr>
      <w:rPr>
        <w:rFonts w:hint="default"/>
      </w:rPr>
    </w:lvl>
    <w:lvl w:ilvl="3" w:tplc="23C4806E">
      <w:numFmt w:val="bullet"/>
      <w:lvlText w:val="•"/>
      <w:lvlJc w:val="left"/>
      <w:pPr>
        <w:ind w:left="5143" w:hanging="286"/>
      </w:pPr>
      <w:rPr>
        <w:rFonts w:hint="default"/>
      </w:rPr>
    </w:lvl>
    <w:lvl w:ilvl="4" w:tplc="5E926EB0">
      <w:numFmt w:val="bullet"/>
      <w:lvlText w:val="•"/>
      <w:lvlJc w:val="left"/>
      <w:pPr>
        <w:ind w:left="6058" w:hanging="286"/>
      </w:pPr>
      <w:rPr>
        <w:rFonts w:hint="default"/>
      </w:rPr>
    </w:lvl>
    <w:lvl w:ilvl="5" w:tplc="B29EE278">
      <w:numFmt w:val="bullet"/>
      <w:lvlText w:val="•"/>
      <w:lvlJc w:val="left"/>
      <w:pPr>
        <w:ind w:left="6972" w:hanging="286"/>
      </w:pPr>
      <w:rPr>
        <w:rFonts w:hint="default"/>
      </w:rPr>
    </w:lvl>
    <w:lvl w:ilvl="6" w:tplc="BDBA318E">
      <w:numFmt w:val="bullet"/>
      <w:lvlText w:val="•"/>
      <w:lvlJc w:val="left"/>
      <w:pPr>
        <w:ind w:left="7887" w:hanging="286"/>
      </w:pPr>
      <w:rPr>
        <w:rFonts w:hint="default"/>
      </w:rPr>
    </w:lvl>
    <w:lvl w:ilvl="7" w:tplc="8FD0B822">
      <w:numFmt w:val="bullet"/>
      <w:lvlText w:val="•"/>
      <w:lvlJc w:val="left"/>
      <w:pPr>
        <w:ind w:left="8801" w:hanging="286"/>
      </w:pPr>
      <w:rPr>
        <w:rFonts w:hint="default"/>
      </w:rPr>
    </w:lvl>
    <w:lvl w:ilvl="8" w:tplc="915E2628">
      <w:numFmt w:val="bullet"/>
      <w:lvlText w:val="•"/>
      <w:lvlJc w:val="left"/>
      <w:pPr>
        <w:ind w:left="9716" w:hanging="286"/>
      </w:pPr>
      <w:rPr>
        <w:rFonts w:hint="default"/>
      </w:rPr>
    </w:lvl>
  </w:abstractNum>
  <w:abstractNum w:abstractNumId="3" w15:restartNumberingAfterBreak="0">
    <w:nsid w:val="165730E9"/>
    <w:multiLevelType w:val="hybridMultilevel"/>
    <w:tmpl w:val="288E588A"/>
    <w:lvl w:ilvl="0" w:tplc="06F2B904">
      <w:numFmt w:val="bullet"/>
      <w:lvlText w:val="●"/>
      <w:lvlJc w:val="left"/>
      <w:pPr>
        <w:ind w:left="2031" w:hanging="284"/>
      </w:pPr>
      <w:rPr>
        <w:rFonts w:ascii="Times New Roman" w:eastAsia="Times New Roman" w:hAnsi="Times New Roman" w:cs="Times New Roman" w:hint="default"/>
        <w:w w:val="100"/>
        <w:position w:val="3"/>
        <w:sz w:val="11"/>
        <w:szCs w:val="11"/>
      </w:rPr>
    </w:lvl>
    <w:lvl w:ilvl="1" w:tplc="7E748CA4">
      <w:numFmt w:val="bullet"/>
      <w:lvlText w:val="●"/>
      <w:lvlJc w:val="left"/>
      <w:pPr>
        <w:ind w:left="2484" w:hanging="284"/>
      </w:pPr>
      <w:rPr>
        <w:rFonts w:ascii="Times New Roman" w:eastAsia="Times New Roman" w:hAnsi="Times New Roman" w:cs="Times New Roman" w:hint="default"/>
        <w:w w:val="100"/>
        <w:position w:val="3"/>
        <w:sz w:val="11"/>
        <w:szCs w:val="11"/>
      </w:rPr>
    </w:lvl>
    <w:lvl w:ilvl="2" w:tplc="F18E7B70">
      <w:numFmt w:val="bullet"/>
      <w:lvlText w:val="●"/>
      <w:lvlJc w:val="left"/>
      <w:pPr>
        <w:ind w:left="2261" w:hanging="284"/>
      </w:pPr>
      <w:rPr>
        <w:rFonts w:ascii="Times New Roman" w:eastAsia="Times New Roman" w:hAnsi="Times New Roman" w:cs="Times New Roman" w:hint="default"/>
        <w:w w:val="100"/>
        <w:position w:val="3"/>
        <w:sz w:val="11"/>
        <w:szCs w:val="11"/>
      </w:rPr>
    </w:lvl>
    <w:lvl w:ilvl="3" w:tplc="010686CE">
      <w:numFmt w:val="bullet"/>
      <w:lvlText w:val="•"/>
      <w:lvlJc w:val="left"/>
      <w:pPr>
        <w:ind w:left="2380" w:hanging="284"/>
      </w:pPr>
      <w:rPr>
        <w:rFonts w:hint="default"/>
      </w:rPr>
    </w:lvl>
    <w:lvl w:ilvl="4" w:tplc="13D63FBA">
      <w:numFmt w:val="bullet"/>
      <w:lvlText w:val="•"/>
      <w:lvlJc w:val="left"/>
      <w:pPr>
        <w:ind w:left="2480" w:hanging="284"/>
      </w:pPr>
      <w:rPr>
        <w:rFonts w:hint="default"/>
      </w:rPr>
    </w:lvl>
    <w:lvl w:ilvl="5" w:tplc="39980112">
      <w:numFmt w:val="bullet"/>
      <w:lvlText w:val="•"/>
      <w:lvlJc w:val="left"/>
      <w:pPr>
        <w:ind w:left="3990" w:hanging="284"/>
      </w:pPr>
      <w:rPr>
        <w:rFonts w:hint="default"/>
      </w:rPr>
    </w:lvl>
    <w:lvl w:ilvl="6" w:tplc="549EA082">
      <w:numFmt w:val="bullet"/>
      <w:lvlText w:val="•"/>
      <w:lvlJc w:val="left"/>
      <w:pPr>
        <w:ind w:left="5501" w:hanging="284"/>
      </w:pPr>
      <w:rPr>
        <w:rFonts w:hint="default"/>
      </w:rPr>
    </w:lvl>
    <w:lvl w:ilvl="7" w:tplc="08C0E976">
      <w:numFmt w:val="bullet"/>
      <w:lvlText w:val="•"/>
      <w:lvlJc w:val="left"/>
      <w:pPr>
        <w:ind w:left="7012" w:hanging="284"/>
      </w:pPr>
      <w:rPr>
        <w:rFonts w:hint="default"/>
      </w:rPr>
    </w:lvl>
    <w:lvl w:ilvl="8" w:tplc="FA368ED0">
      <w:numFmt w:val="bullet"/>
      <w:lvlText w:val="•"/>
      <w:lvlJc w:val="left"/>
      <w:pPr>
        <w:ind w:left="8523" w:hanging="284"/>
      </w:pPr>
      <w:rPr>
        <w:rFonts w:hint="default"/>
      </w:rPr>
    </w:lvl>
  </w:abstractNum>
  <w:abstractNum w:abstractNumId="4" w15:restartNumberingAfterBreak="0">
    <w:nsid w:val="1D627373"/>
    <w:multiLevelType w:val="hybridMultilevel"/>
    <w:tmpl w:val="8ABCF616"/>
    <w:lvl w:ilvl="0" w:tplc="4BF092E0">
      <w:start w:val="1"/>
      <w:numFmt w:val="decimal"/>
      <w:lvlText w:val="%1."/>
      <w:lvlJc w:val="left"/>
      <w:pPr>
        <w:ind w:left="2562" w:hanging="275"/>
        <w:jc w:val="right"/>
      </w:pPr>
      <w:rPr>
        <w:rFonts w:ascii="BentonSans Book" w:eastAsia="BentonSans Book" w:hAnsi="BentonSans Book" w:cs="BentonSans Book" w:hint="default"/>
        <w:spacing w:val="-1"/>
        <w:w w:val="100"/>
        <w:sz w:val="20"/>
        <w:szCs w:val="20"/>
      </w:rPr>
    </w:lvl>
    <w:lvl w:ilvl="1" w:tplc="09901BB6">
      <w:start w:val="2"/>
      <w:numFmt w:val="lowerLetter"/>
      <w:lvlText w:val="%2)"/>
      <w:lvlJc w:val="left"/>
      <w:pPr>
        <w:ind w:left="2848" w:hanging="295"/>
        <w:jc w:val="right"/>
      </w:pPr>
      <w:rPr>
        <w:rFonts w:ascii="BentonSans Book" w:eastAsia="BentonSans Book" w:hAnsi="BentonSans Book" w:cs="BentonSans Book" w:hint="default"/>
        <w:w w:val="100"/>
        <w:sz w:val="20"/>
        <w:szCs w:val="20"/>
      </w:rPr>
    </w:lvl>
    <w:lvl w:ilvl="2" w:tplc="74B4B08A">
      <w:numFmt w:val="bullet"/>
      <w:lvlText w:val="•"/>
      <w:lvlJc w:val="left"/>
      <w:pPr>
        <w:ind w:left="3807" w:hanging="295"/>
      </w:pPr>
      <w:rPr>
        <w:rFonts w:hint="default"/>
      </w:rPr>
    </w:lvl>
    <w:lvl w:ilvl="3" w:tplc="3C889652">
      <w:numFmt w:val="bullet"/>
      <w:lvlText w:val="•"/>
      <w:lvlJc w:val="left"/>
      <w:pPr>
        <w:ind w:left="4774" w:hanging="295"/>
      </w:pPr>
      <w:rPr>
        <w:rFonts w:hint="default"/>
      </w:rPr>
    </w:lvl>
    <w:lvl w:ilvl="4" w:tplc="4F001C18">
      <w:numFmt w:val="bullet"/>
      <w:lvlText w:val="•"/>
      <w:lvlJc w:val="left"/>
      <w:pPr>
        <w:ind w:left="5741" w:hanging="295"/>
      </w:pPr>
      <w:rPr>
        <w:rFonts w:hint="default"/>
      </w:rPr>
    </w:lvl>
    <w:lvl w:ilvl="5" w:tplc="25940154">
      <w:numFmt w:val="bullet"/>
      <w:lvlText w:val="•"/>
      <w:lvlJc w:val="left"/>
      <w:pPr>
        <w:ind w:left="6709" w:hanging="295"/>
      </w:pPr>
      <w:rPr>
        <w:rFonts w:hint="default"/>
      </w:rPr>
    </w:lvl>
    <w:lvl w:ilvl="6" w:tplc="45A4082E">
      <w:numFmt w:val="bullet"/>
      <w:lvlText w:val="•"/>
      <w:lvlJc w:val="left"/>
      <w:pPr>
        <w:ind w:left="7676" w:hanging="295"/>
      </w:pPr>
      <w:rPr>
        <w:rFonts w:hint="default"/>
      </w:rPr>
    </w:lvl>
    <w:lvl w:ilvl="7" w:tplc="1B4A61D4">
      <w:numFmt w:val="bullet"/>
      <w:lvlText w:val="•"/>
      <w:lvlJc w:val="left"/>
      <w:pPr>
        <w:ind w:left="8643" w:hanging="295"/>
      </w:pPr>
      <w:rPr>
        <w:rFonts w:hint="default"/>
      </w:rPr>
    </w:lvl>
    <w:lvl w:ilvl="8" w:tplc="598CE7C8">
      <w:numFmt w:val="bullet"/>
      <w:lvlText w:val="•"/>
      <w:lvlJc w:val="left"/>
      <w:pPr>
        <w:ind w:left="9610" w:hanging="295"/>
      </w:pPr>
      <w:rPr>
        <w:rFonts w:hint="default"/>
      </w:rPr>
    </w:lvl>
  </w:abstractNum>
  <w:abstractNum w:abstractNumId="5" w15:restartNumberingAfterBreak="0">
    <w:nsid w:val="24910283"/>
    <w:multiLevelType w:val="hybridMultilevel"/>
    <w:tmpl w:val="2EDC231C"/>
    <w:lvl w:ilvl="0" w:tplc="40F42608">
      <w:numFmt w:val="bullet"/>
      <w:lvlText w:val="●"/>
      <w:lvlJc w:val="left"/>
      <w:pPr>
        <w:ind w:left="2031" w:hanging="284"/>
      </w:pPr>
      <w:rPr>
        <w:rFonts w:ascii="Times New Roman" w:eastAsia="Times New Roman" w:hAnsi="Times New Roman" w:cs="Times New Roman" w:hint="default"/>
        <w:w w:val="100"/>
        <w:position w:val="3"/>
        <w:sz w:val="11"/>
        <w:szCs w:val="11"/>
      </w:rPr>
    </w:lvl>
    <w:lvl w:ilvl="1" w:tplc="71EE5AF6">
      <w:numFmt w:val="bullet"/>
      <w:lvlText w:val="●"/>
      <w:lvlJc w:val="left"/>
      <w:pPr>
        <w:ind w:left="2484" w:hanging="284"/>
      </w:pPr>
      <w:rPr>
        <w:rFonts w:ascii="Times New Roman" w:eastAsia="Times New Roman" w:hAnsi="Times New Roman" w:cs="Times New Roman" w:hint="default"/>
        <w:w w:val="100"/>
        <w:position w:val="3"/>
        <w:sz w:val="11"/>
        <w:szCs w:val="11"/>
      </w:rPr>
    </w:lvl>
    <w:lvl w:ilvl="2" w:tplc="17927DEA">
      <w:numFmt w:val="bullet"/>
      <w:lvlText w:val="•"/>
      <w:lvlJc w:val="left"/>
      <w:pPr>
        <w:ind w:left="3487" w:hanging="284"/>
      </w:pPr>
      <w:rPr>
        <w:rFonts w:hint="default"/>
      </w:rPr>
    </w:lvl>
    <w:lvl w:ilvl="3" w:tplc="FBEAC928">
      <w:numFmt w:val="bullet"/>
      <w:lvlText w:val="•"/>
      <w:lvlJc w:val="left"/>
      <w:pPr>
        <w:ind w:left="4494" w:hanging="284"/>
      </w:pPr>
      <w:rPr>
        <w:rFonts w:hint="default"/>
      </w:rPr>
    </w:lvl>
    <w:lvl w:ilvl="4" w:tplc="9C5E49B4">
      <w:numFmt w:val="bullet"/>
      <w:lvlText w:val="•"/>
      <w:lvlJc w:val="left"/>
      <w:pPr>
        <w:ind w:left="5501" w:hanging="284"/>
      </w:pPr>
      <w:rPr>
        <w:rFonts w:hint="default"/>
      </w:rPr>
    </w:lvl>
    <w:lvl w:ilvl="5" w:tplc="0CD818B4">
      <w:numFmt w:val="bullet"/>
      <w:lvlText w:val="•"/>
      <w:lvlJc w:val="left"/>
      <w:pPr>
        <w:ind w:left="6509" w:hanging="284"/>
      </w:pPr>
      <w:rPr>
        <w:rFonts w:hint="default"/>
      </w:rPr>
    </w:lvl>
    <w:lvl w:ilvl="6" w:tplc="1B94763C">
      <w:numFmt w:val="bullet"/>
      <w:lvlText w:val="•"/>
      <w:lvlJc w:val="left"/>
      <w:pPr>
        <w:ind w:left="7516" w:hanging="284"/>
      </w:pPr>
      <w:rPr>
        <w:rFonts w:hint="default"/>
      </w:rPr>
    </w:lvl>
    <w:lvl w:ilvl="7" w:tplc="55EA4AA4">
      <w:numFmt w:val="bullet"/>
      <w:lvlText w:val="•"/>
      <w:lvlJc w:val="left"/>
      <w:pPr>
        <w:ind w:left="8523" w:hanging="284"/>
      </w:pPr>
      <w:rPr>
        <w:rFonts w:hint="default"/>
      </w:rPr>
    </w:lvl>
    <w:lvl w:ilvl="8" w:tplc="FDD2F690">
      <w:numFmt w:val="bullet"/>
      <w:lvlText w:val="•"/>
      <w:lvlJc w:val="left"/>
      <w:pPr>
        <w:ind w:left="9530" w:hanging="284"/>
      </w:pPr>
      <w:rPr>
        <w:rFonts w:hint="default"/>
      </w:rPr>
    </w:lvl>
  </w:abstractNum>
  <w:abstractNum w:abstractNumId="6" w15:restartNumberingAfterBreak="0">
    <w:nsid w:val="2F992B9A"/>
    <w:multiLevelType w:val="hybridMultilevel"/>
    <w:tmpl w:val="D5A47CEC"/>
    <w:lvl w:ilvl="0" w:tplc="0AB8BA04">
      <w:start w:val="1"/>
      <w:numFmt w:val="decimal"/>
      <w:lvlText w:val="%1."/>
      <w:lvlJc w:val="left"/>
      <w:pPr>
        <w:ind w:left="2071" w:hanging="237"/>
        <w:jc w:val="left"/>
      </w:pPr>
      <w:rPr>
        <w:rFonts w:ascii="BentonSans Book" w:eastAsia="BentonSans Book" w:hAnsi="BentonSans Book" w:cs="BentonSans Book" w:hint="default"/>
        <w:spacing w:val="-1"/>
        <w:w w:val="100"/>
        <w:sz w:val="20"/>
        <w:szCs w:val="20"/>
      </w:rPr>
    </w:lvl>
    <w:lvl w:ilvl="1" w:tplc="ADAAE6FE">
      <w:numFmt w:val="bullet"/>
      <w:lvlText w:val="•"/>
      <w:lvlJc w:val="left"/>
      <w:pPr>
        <w:ind w:left="3026" w:hanging="237"/>
      </w:pPr>
      <w:rPr>
        <w:rFonts w:hint="default"/>
      </w:rPr>
    </w:lvl>
    <w:lvl w:ilvl="2" w:tplc="28ACD6F8">
      <w:numFmt w:val="bullet"/>
      <w:lvlText w:val="•"/>
      <w:lvlJc w:val="left"/>
      <w:pPr>
        <w:ind w:left="3973" w:hanging="237"/>
      </w:pPr>
      <w:rPr>
        <w:rFonts w:hint="default"/>
      </w:rPr>
    </w:lvl>
    <w:lvl w:ilvl="3" w:tplc="7FA69D20">
      <w:numFmt w:val="bullet"/>
      <w:lvlText w:val="•"/>
      <w:lvlJc w:val="left"/>
      <w:pPr>
        <w:ind w:left="4919" w:hanging="237"/>
      </w:pPr>
      <w:rPr>
        <w:rFonts w:hint="default"/>
      </w:rPr>
    </w:lvl>
    <w:lvl w:ilvl="4" w:tplc="786640B2">
      <w:numFmt w:val="bullet"/>
      <w:lvlText w:val="•"/>
      <w:lvlJc w:val="left"/>
      <w:pPr>
        <w:ind w:left="5866" w:hanging="237"/>
      </w:pPr>
      <w:rPr>
        <w:rFonts w:hint="default"/>
      </w:rPr>
    </w:lvl>
    <w:lvl w:ilvl="5" w:tplc="5EB000EA">
      <w:numFmt w:val="bullet"/>
      <w:lvlText w:val="•"/>
      <w:lvlJc w:val="left"/>
      <w:pPr>
        <w:ind w:left="6812" w:hanging="237"/>
      </w:pPr>
      <w:rPr>
        <w:rFonts w:hint="default"/>
      </w:rPr>
    </w:lvl>
    <w:lvl w:ilvl="6" w:tplc="4B4870AE">
      <w:numFmt w:val="bullet"/>
      <w:lvlText w:val="•"/>
      <w:lvlJc w:val="left"/>
      <w:pPr>
        <w:ind w:left="7759" w:hanging="237"/>
      </w:pPr>
      <w:rPr>
        <w:rFonts w:hint="default"/>
      </w:rPr>
    </w:lvl>
    <w:lvl w:ilvl="7" w:tplc="41C6AF76">
      <w:numFmt w:val="bullet"/>
      <w:lvlText w:val="•"/>
      <w:lvlJc w:val="left"/>
      <w:pPr>
        <w:ind w:left="8705" w:hanging="237"/>
      </w:pPr>
      <w:rPr>
        <w:rFonts w:hint="default"/>
      </w:rPr>
    </w:lvl>
    <w:lvl w:ilvl="8" w:tplc="CCAC5CAA">
      <w:numFmt w:val="bullet"/>
      <w:lvlText w:val="•"/>
      <w:lvlJc w:val="left"/>
      <w:pPr>
        <w:ind w:left="9652" w:hanging="237"/>
      </w:pPr>
      <w:rPr>
        <w:rFonts w:hint="default"/>
      </w:rPr>
    </w:lvl>
  </w:abstractNum>
  <w:abstractNum w:abstractNumId="7" w15:restartNumberingAfterBreak="0">
    <w:nsid w:val="34F54E96"/>
    <w:multiLevelType w:val="hybridMultilevel"/>
    <w:tmpl w:val="3B186338"/>
    <w:lvl w:ilvl="0" w:tplc="CF3CB43E">
      <w:numFmt w:val="bullet"/>
      <w:lvlText w:val="●"/>
      <w:lvlJc w:val="left"/>
      <w:pPr>
        <w:ind w:left="2484" w:hanging="284"/>
      </w:pPr>
      <w:rPr>
        <w:rFonts w:ascii="Times New Roman" w:eastAsia="Times New Roman" w:hAnsi="Times New Roman" w:cs="Times New Roman" w:hint="default"/>
        <w:w w:val="100"/>
        <w:position w:val="3"/>
        <w:sz w:val="11"/>
        <w:szCs w:val="11"/>
      </w:rPr>
    </w:lvl>
    <w:lvl w:ilvl="1" w:tplc="42AC44BA">
      <w:numFmt w:val="bullet"/>
      <w:lvlText w:val="•"/>
      <w:lvlJc w:val="left"/>
      <w:pPr>
        <w:ind w:left="3386" w:hanging="284"/>
      </w:pPr>
      <w:rPr>
        <w:rFonts w:hint="default"/>
      </w:rPr>
    </w:lvl>
    <w:lvl w:ilvl="2" w:tplc="E27AFA34">
      <w:numFmt w:val="bullet"/>
      <w:lvlText w:val="•"/>
      <w:lvlJc w:val="left"/>
      <w:pPr>
        <w:ind w:left="4293" w:hanging="284"/>
      </w:pPr>
      <w:rPr>
        <w:rFonts w:hint="default"/>
      </w:rPr>
    </w:lvl>
    <w:lvl w:ilvl="3" w:tplc="2988A19C">
      <w:numFmt w:val="bullet"/>
      <w:lvlText w:val="•"/>
      <w:lvlJc w:val="left"/>
      <w:pPr>
        <w:ind w:left="5199" w:hanging="284"/>
      </w:pPr>
      <w:rPr>
        <w:rFonts w:hint="default"/>
      </w:rPr>
    </w:lvl>
    <w:lvl w:ilvl="4" w:tplc="8158AE2E">
      <w:numFmt w:val="bullet"/>
      <w:lvlText w:val="•"/>
      <w:lvlJc w:val="left"/>
      <w:pPr>
        <w:ind w:left="6106" w:hanging="284"/>
      </w:pPr>
      <w:rPr>
        <w:rFonts w:hint="default"/>
      </w:rPr>
    </w:lvl>
    <w:lvl w:ilvl="5" w:tplc="89E45A54">
      <w:numFmt w:val="bullet"/>
      <w:lvlText w:val="•"/>
      <w:lvlJc w:val="left"/>
      <w:pPr>
        <w:ind w:left="7012" w:hanging="284"/>
      </w:pPr>
      <w:rPr>
        <w:rFonts w:hint="default"/>
      </w:rPr>
    </w:lvl>
    <w:lvl w:ilvl="6" w:tplc="B356A0F0">
      <w:numFmt w:val="bullet"/>
      <w:lvlText w:val="•"/>
      <w:lvlJc w:val="left"/>
      <w:pPr>
        <w:ind w:left="7919" w:hanging="284"/>
      </w:pPr>
      <w:rPr>
        <w:rFonts w:hint="default"/>
      </w:rPr>
    </w:lvl>
    <w:lvl w:ilvl="7" w:tplc="8CDA3434">
      <w:numFmt w:val="bullet"/>
      <w:lvlText w:val="•"/>
      <w:lvlJc w:val="left"/>
      <w:pPr>
        <w:ind w:left="8825" w:hanging="284"/>
      </w:pPr>
      <w:rPr>
        <w:rFonts w:hint="default"/>
      </w:rPr>
    </w:lvl>
    <w:lvl w:ilvl="8" w:tplc="3A88F946">
      <w:numFmt w:val="bullet"/>
      <w:lvlText w:val="•"/>
      <w:lvlJc w:val="left"/>
      <w:pPr>
        <w:ind w:left="9732" w:hanging="284"/>
      </w:pPr>
      <w:rPr>
        <w:rFonts w:hint="default"/>
      </w:rPr>
    </w:lvl>
  </w:abstractNum>
  <w:abstractNum w:abstractNumId="8" w15:restartNumberingAfterBreak="0">
    <w:nsid w:val="35C32DC5"/>
    <w:multiLevelType w:val="hybridMultilevel"/>
    <w:tmpl w:val="26305094"/>
    <w:lvl w:ilvl="0" w:tplc="957AD41E">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1E4E05A2">
      <w:start w:val="1"/>
      <w:numFmt w:val="decimal"/>
      <w:lvlText w:val="%2."/>
      <w:lvlJc w:val="left"/>
      <w:pPr>
        <w:ind w:left="2524" w:hanging="237"/>
        <w:jc w:val="right"/>
      </w:pPr>
      <w:rPr>
        <w:rFonts w:ascii="BentonSans Book" w:eastAsia="BentonSans Book" w:hAnsi="BentonSans Book" w:cs="BentonSans Book" w:hint="default"/>
        <w:spacing w:val="-1"/>
        <w:w w:val="100"/>
        <w:sz w:val="20"/>
        <w:szCs w:val="20"/>
      </w:rPr>
    </w:lvl>
    <w:lvl w:ilvl="2" w:tplc="5ED2321C">
      <w:numFmt w:val="bullet"/>
      <w:lvlText w:val="●"/>
      <w:lvlJc w:val="left"/>
      <w:pPr>
        <w:ind w:left="2807" w:hanging="284"/>
      </w:pPr>
      <w:rPr>
        <w:rFonts w:ascii="Times New Roman" w:eastAsia="Times New Roman" w:hAnsi="Times New Roman" w:cs="Times New Roman" w:hint="default"/>
        <w:w w:val="100"/>
        <w:sz w:val="11"/>
        <w:szCs w:val="11"/>
      </w:rPr>
    </w:lvl>
    <w:lvl w:ilvl="3" w:tplc="C868CF90">
      <w:numFmt w:val="bullet"/>
      <w:lvlText w:val="•"/>
      <w:lvlJc w:val="left"/>
      <w:pPr>
        <w:ind w:left="3893" w:hanging="284"/>
      </w:pPr>
      <w:rPr>
        <w:rFonts w:hint="default"/>
      </w:rPr>
    </w:lvl>
    <w:lvl w:ilvl="4" w:tplc="54048BE8">
      <w:numFmt w:val="bullet"/>
      <w:lvlText w:val="•"/>
      <w:lvlJc w:val="left"/>
      <w:pPr>
        <w:ind w:left="4986" w:hanging="284"/>
      </w:pPr>
      <w:rPr>
        <w:rFonts w:hint="default"/>
      </w:rPr>
    </w:lvl>
    <w:lvl w:ilvl="5" w:tplc="E79E608C">
      <w:numFmt w:val="bullet"/>
      <w:lvlText w:val="•"/>
      <w:lvlJc w:val="left"/>
      <w:pPr>
        <w:ind w:left="6079" w:hanging="284"/>
      </w:pPr>
      <w:rPr>
        <w:rFonts w:hint="default"/>
      </w:rPr>
    </w:lvl>
    <w:lvl w:ilvl="6" w:tplc="603EBC90">
      <w:numFmt w:val="bullet"/>
      <w:lvlText w:val="•"/>
      <w:lvlJc w:val="left"/>
      <w:pPr>
        <w:ind w:left="7172" w:hanging="284"/>
      </w:pPr>
      <w:rPr>
        <w:rFonts w:hint="default"/>
      </w:rPr>
    </w:lvl>
    <w:lvl w:ilvl="7" w:tplc="6E30971A">
      <w:numFmt w:val="bullet"/>
      <w:lvlText w:val="•"/>
      <w:lvlJc w:val="left"/>
      <w:pPr>
        <w:ind w:left="8265" w:hanging="284"/>
      </w:pPr>
      <w:rPr>
        <w:rFonts w:hint="default"/>
      </w:rPr>
    </w:lvl>
    <w:lvl w:ilvl="8" w:tplc="6A6C470C">
      <w:numFmt w:val="bullet"/>
      <w:lvlText w:val="•"/>
      <w:lvlJc w:val="left"/>
      <w:pPr>
        <w:ind w:left="9359" w:hanging="284"/>
      </w:pPr>
      <w:rPr>
        <w:rFonts w:hint="default"/>
      </w:rPr>
    </w:lvl>
  </w:abstractNum>
  <w:abstractNum w:abstractNumId="9" w15:restartNumberingAfterBreak="0">
    <w:nsid w:val="4B0E0EF7"/>
    <w:multiLevelType w:val="hybridMultilevel"/>
    <w:tmpl w:val="91A86DBE"/>
    <w:lvl w:ilvl="0" w:tplc="87589C66">
      <w:start w:val="1"/>
      <w:numFmt w:val="lowerLetter"/>
      <w:lvlText w:val="%1)"/>
      <w:lvlJc w:val="left"/>
      <w:pPr>
        <w:ind w:left="2848" w:hanging="286"/>
        <w:jc w:val="right"/>
      </w:pPr>
      <w:rPr>
        <w:rFonts w:ascii="BentonSans Book" w:eastAsia="BentonSans Book" w:hAnsi="BentonSans Book" w:cs="BentonSans Book" w:hint="default"/>
        <w:w w:val="100"/>
        <w:sz w:val="20"/>
        <w:szCs w:val="20"/>
      </w:rPr>
    </w:lvl>
    <w:lvl w:ilvl="1" w:tplc="6562DE44">
      <w:numFmt w:val="bullet"/>
      <w:lvlText w:val="•"/>
      <w:lvlJc w:val="left"/>
      <w:pPr>
        <w:ind w:left="3710" w:hanging="286"/>
      </w:pPr>
      <w:rPr>
        <w:rFonts w:hint="default"/>
      </w:rPr>
    </w:lvl>
    <w:lvl w:ilvl="2" w:tplc="95BA9016">
      <w:numFmt w:val="bullet"/>
      <w:lvlText w:val="•"/>
      <w:lvlJc w:val="left"/>
      <w:pPr>
        <w:ind w:left="4581" w:hanging="286"/>
      </w:pPr>
      <w:rPr>
        <w:rFonts w:hint="default"/>
      </w:rPr>
    </w:lvl>
    <w:lvl w:ilvl="3" w:tplc="2CCE61F0">
      <w:numFmt w:val="bullet"/>
      <w:lvlText w:val="•"/>
      <w:lvlJc w:val="left"/>
      <w:pPr>
        <w:ind w:left="5451" w:hanging="286"/>
      </w:pPr>
      <w:rPr>
        <w:rFonts w:hint="default"/>
      </w:rPr>
    </w:lvl>
    <w:lvl w:ilvl="4" w:tplc="87C059C0">
      <w:numFmt w:val="bullet"/>
      <w:lvlText w:val="•"/>
      <w:lvlJc w:val="left"/>
      <w:pPr>
        <w:ind w:left="6322" w:hanging="286"/>
      </w:pPr>
      <w:rPr>
        <w:rFonts w:hint="default"/>
      </w:rPr>
    </w:lvl>
    <w:lvl w:ilvl="5" w:tplc="957A1502">
      <w:numFmt w:val="bullet"/>
      <w:lvlText w:val="•"/>
      <w:lvlJc w:val="left"/>
      <w:pPr>
        <w:ind w:left="7192" w:hanging="286"/>
      </w:pPr>
      <w:rPr>
        <w:rFonts w:hint="default"/>
      </w:rPr>
    </w:lvl>
    <w:lvl w:ilvl="6" w:tplc="4656B7C0">
      <w:numFmt w:val="bullet"/>
      <w:lvlText w:val="•"/>
      <w:lvlJc w:val="left"/>
      <w:pPr>
        <w:ind w:left="8063" w:hanging="286"/>
      </w:pPr>
      <w:rPr>
        <w:rFonts w:hint="default"/>
      </w:rPr>
    </w:lvl>
    <w:lvl w:ilvl="7" w:tplc="D12E92F6">
      <w:numFmt w:val="bullet"/>
      <w:lvlText w:val="•"/>
      <w:lvlJc w:val="left"/>
      <w:pPr>
        <w:ind w:left="8933" w:hanging="286"/>
      </w:pPr>
      <w:rPr>
        <w:rFonts w:hint="default"/>
      </w:rPr>
    </w:lvl>
    <w:lvl w:ilvl="8" w:tplc="4F5035DE">
      <w:numFmt w:val="bullet"/>
      <w:lvlText w:val="•"/>
      <w:lvlJc w:val="left"/>
      <w:pPr>
        <w:ind w:left="9804" w:hanging="286"/>
      </w:pPr>
      <w:rPr>
        <w:rFonts w:hint="default"/>
      </w:rPr>
    </w:lvl>
  </w:abstractNum>
  <w:abstractNum w:abstractNumId="10" w15:restartNumberingAfterBreak="0">
    <w:nsid w:val="4E986B25"/>
    <w:multiLevelType w:val="hybridMultilevel"/>
    <w:tmpl w:val="62328AB6"/>
    <w:lvl w:ilvl="0" w:tplc="F20EBBAE">
      <w:numFmt w:val="bullet"/>
      <w:lvlText w:val="●"/>
      <w:lvlJc w:val="left"/>
      <w:pPr>
        <w:ind w:left="2484" w:hanging="284"/>
      </w:pPr>
      <w:rPr>
        <w:rFonts w:ascii="Times New Roman" w:eastAsia="Times New Roman" w:hAnsi="Times New Roman" w:cs="Times New Roman" w:hint="default"/>
        <w:w w:val="100"/>
        <w:position w:val="3"/>
        <w:sz w:val="11"/>
        <w:szCs w:val="11"/>
      </w:rPr>
    </w:lvl>
    <w:lvl w:ilvl="1" w:tplc="B6A0ABF6">
      <w:numFmt w:val="bullet"/>
      <w:lvlText w:val="•"/>
      <w:lvlJc w:val="left"/>
      <w:pPr>
        <w:ind w:left="3386" w:hanging="284"/>
      </w:pPr>
      <w:rPr>
        <w:rFonts w:hint="default"/>
      </w:rPr>
    </w:lvl>
    <w:lvl w:ilvl="2" w:tplc="74984854">
      <w:numFmt w:val="bullet"/>
      <w:lvlText w:val="•"/>
      <w:lvlJc w:val="left"/>
      <w:pPr>
        <w:ind w:left="4293" w:hanging="284"/>
      </w:pPr>
      <w:rPr>
        <w:rFonts w:hint="default"/>
      </w:rPr>
    </w:lvl>
    <w:lvl w:ilvl="3" w:tplc="3A80B1C2">
      <w:numFmt w:val="bullet"/>
      <w:lvlText w:val="•"/>
      <w:lvlJc w:val="left"/>
      <w:pPr>
        <w:ind w:left="5199" w:hanging="284"/>
      </w:pPr>
      <w:rPr>
        <w:rFonts w:hint="default"/>
      </w:rPr>
    </w:lvl>
    <w:lvl w:ilvl="4" w:tplc="E298657A">
      <w:numFmt w:val="bullet"/>
      <w:lvlText w:val="•"/>
      <w:lvlJc w:val="left"/>
      <w:pPr>
        <w:ind w:left="6106" w:hanging="284"/>
      </w:pPr>
      <w:rPr>
        <w:rFonts w:hint="default"/>
      </w:rPr>
    </w:lvl>
    <w:lvl w:ilvl="5" w:tplc="553A1740">
      <w:numFmt w:val="bullet"/>
      <w:lvlText w:val="•"/>
      <w:lvlJc w:val="left"/>
      <w:pPr>
        <w:ind w:left="7012" w:hanging="284"/>
      </w:pPr>
      <w:rPr>
        <w:rFonts w:hint="default"/>
      </w:rPr>
    </w:lvl>
    <w:lvl w:ilvl="6" w:tplc="6152DE00">
      <w:numFmt w:val="bullet"/>
      <w:lvlText w:val="•"/>
      <w:lvlJc w:val="left"/>
      <w:pPr>
        <w:ind w:left="7919" w:hanging="284"/>
      </w:pPr>
      <w:rPr>
        <w:rFonts w:hint="default"/>
      </w:rPr>
    </w:lvl>
    <w:lvl w:ilvl="7" w:tplc="5B740F2E">
      <w:numFmt w:val="bullet"/>
      <w:lvlText w:val="•"/>
      <w:lvlJc w:val="left"/>
      <w:pPr>
        <w:ind w:left="8825" w:hanging="284"/>
      </w:pPr>
      <w:rPr>
        <w:rFonts w:hint="default"/>
      </w:rPr>
    </w:lvl>
    <w:lvl w:ilvl="8" w:tplc="A6C44F74">
      <w:numFmt w:val="bullet"/>
      <w:lvlText w:val="•"/>
      <w:lvlJc w:val="left"/>
      <w:pPr>
        <w:ind w:left="9732" w:hanging="284"/>
      </w:pPr>
      <w:rPr>
        <w:rFonts w:hint="default"/>
      </w:rPr>
    </w:lvl>
  </w:abstractNum>
  <w:abstractNum w:abstractNumId="11" w15:restartNumberingAfterBreak="0">
    <w:nsid w:val="55EB6E35"/>
    <w:multiLevelType w:val="hybridMultilevel"/>
    <w:tmpl w:val="667E7512"/>
    <w:lvl w:ilvl="0" w:tplc="BCF8FE90">
      <w:start w:val="1"/>
      <w:numFmt w:val="decimal"/>
      <w:lvlText w:val="%1."/>
      <w:lvlJc w:val="left"/>
      <w:pPr>
        <w:ind w:left="2524" w:hanging="237"/>
        <w:jc w:val="left"/>
      </w:pPr>
      <w:rPr>
        <w:rFonts w:ascii="BentonSans Book" w:eastAsia="BentonSans Book" w:hAnsi="BentonSans Book" w:cs="BentonSans Book" w:hint="default"/>
        <w:spacing w:val="-1"/>
        <w:w w:val="100"/>
        <w:sz w:val="20"/>
        <w:szCs w:val="20"/>
      </w:rPr>
    </w:lvl>
    <w:lvl w:ilvl="1" w:tplc="9070A06E">
      <w:numFmt w:val="bullet"/>
      <w:lvlText w:val="•"/>
      <w:lvlJc w:val="left"/>
      <w:pPr>
        <w:ind w:left="3422" w:hanging="237"/>
      </w:pPr>
      <w:rPr>
        <w:rFonts w:hint="default"/>
      </w:rPr>
    </w:lvl>
    <w:lvl w:ilvl="2" w:tplc="200EFF16">
      <w:numFmt w:val="bullet"/>
      <w:lvlText w:val="•"/>
      <w:lvlJc w:val="left"/>
      <w:pPr>
        <w:ind w:left="4325" w:hanging="237"/>
      </w:pPr>
      <w:rPr>
        <w:rFonts w:hint="default"/>
      </w:rPr>
    </w:lvl>
    <w:lvl w:ilvl="3" w:tplc="8670E80C">
      <w:numFmt w:val="bullet"/>
      <w:lvlText w:val="•"/>
      <w:lvlJc w:val="left"/>
      <w:pPr>
        <w:ind w:left="5227" w:hanging="237"/>
      </w:pPr>
      <w:rPr>
        <w:rFonts w:hint="default"/>
      </w:rPr>
    </w:lvl>
    <w:lvl w:ilvl="4" w:tplc="D0F2766A">
      <w:numFmt w:val="bullet"/>
      <w:lvlText w:val="•"/>
      <w:lvlJc w:val="left"/>
      <w:pPr>
        <w:ind w:left="6130" w:hanging="237"/>
      </w:pPr>
      <w:rPr>
        <w:rFonts w:hint="default"/>
      </w:rPr>
    </w:lvl>
    <w:lvl w:ilvl="5" w:tplc="4498E4FC">
      <w:numFmt w:val="bullet"/>
      <w:lvlText w:val="•"/>
      <w:lvlJc w:val="left"/>
      <w:pPr>
        <w:ind w:left="7032" w:hanging="237"/>
      </w:pPr>
      <w:rPr>
        <w:rFonts w:hint="default"/>
      </w:rPr>
    </w:lvl>
    <w:lvl w:ilvl="6" w:tplc="28F8FF52">
      <w:numFmt w:val="bullet"/>
      <w:lvlText w:val="•"/>
      <w:lvlJc w:val="left"/>
      <w:pPr>
        <w:ind w:left="7935" w:hanging="237"/>
      </w:pPr>
      <w:rPr>
        <w:rFonts w:hint="default"/>
      </w:rPr>
    </w:lvl>
    <w:lvl w:ilvl="7" w:tplc="87426ACC">
      <w:numFmt w:val="bullet"/>
      <w:lvlText w:val="•"/>
      <w:lvlJc w:val="left"/>
      <w:pPr>
        <w:ind w:left="8837" w:hanging="237"/>
      </w:pPr>
      <w:rPr>
        <w:rFonts w:hint="default"/>
      </w:rPr>
    </w:lvl>
    <w:lvl w:ilvl="8" w:tplc="AE907918">
      <w:numFmt w:val="bullet"/>
      <w:lvlText w:val="•"/>
      <w:lvlJc w:val="left"/>
      <w:pPr>
        <w:ind w:left="9740" w:hanging="237"/>
      </w:pPr>
      <w:rPr>
        <w:rFonts w:hint="default"/>
      </w:rPr>
    </w:lvl>
  </w:abstractNum>
  <w:abstractNum w:abstractNumId="12" w15:restartNumberingAfterBreak="0">
    <w:nsid w:val="5B702AB1"/>
    <w:multiLevelType w:val="hybridMultilevel"/>
    <w:tmpl w:val="F284327E"/>
    <w:lvl w:ilvl="0" w:tplc="76287E50">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25A6B4F2">
      <w:numFmt w:val="bullet"/>
      <w:lvlText w:val="•"/>
      <w:lvlJc w:val="left"/>
      <w:pPr>
        <w:ind w:left="3026" w:hanging="237"/>
      </w:pPr>
      <w:rPr>
        <w:rFonts w:hint="default"/>
      </w:rPr>
    </w:lvl>
    <w:lvl w:ilvl="2" w:tplc="3F8664D6">
      <w:numFmt w:val="bullet"/>
      <w:lvlText w:val="•"/>
      <w:lvlJc w:val="left"/>
      <w:pPr>
        <w:ind w:left="3973" w:hanging="237"/>
      </w:pPr>
      <w:rPr>
        <w:rFonts w:hint="default"/>
      </w:rPr>
    </w:lvl>
    <w:lvl w:ilvl="3" w:tplc="C06A5186">
      <w:numFmt w:val="bullet"/>
      <w:lvlText w:val="•"/>
      <w:lvlJc w:val="left"/>
      <w:pPr>
        <w:ind w:left="4919" w:hanging="237"/>
      </w:pPr>
      <w:rPr>
        <w:rFonts w:hint="default"/>
      </w:rPr>
    </w:lvl>
    <w:lvl w:ilvl="4" w:tplc="DECE11A8">
      <w:numFmt w:val="bullet"/>
      <w:lvlText w:val="•"/>
      <w:lvlJc w:val="left"/>
      <w:pPr>
        <w:ind w:left="5866" w:hanging="237"/>
      </w:pPr>
      <w:rPr>
        <w:rFonts w:hint="default"/>
      </w:rPr>
    </w:lvl>
    <w:lvl w:ilvl="5" w:tplc="E1DC65DE">
      <w:numFmt w:val="bullet"/>
      <w:lvlText w:val="•"/>
      <w:lvlJc w:val="left"/>
      <w:pPr>
        <w:ind w:left="6812" w:hanging="237"/>
      </w:pPr>
      <w:rPr>
        <w:rFonts w:hint="default"/>
      </w:rPr>
    </w:lvl>
    <w:lvl w:ilvl="6" w:tplc="626662B4">
      <w:numFmt w:val="bullet"/>
      <w:lvlText w:val="•"/>
      <w:lvlJc w:val="left"/>
      <w:pPr>
        <w:ind w:left="7759" w:hanging="237"/>
      </w:pPr>
      <w:rPr>
        <w:rFonts w:hint="default"/>
      </w:rPr>
    </w:lvl>
    <w:lvl w:ilvl="7" w:tplc="F92241BE">
      <w:numFmt w:val="bullet"/>
      <w:lvlText w:val="•"/>
      <w:lvlJc w:val="left"/>
      <w:pPr>
        <w:ind w:left="8705" w:hanging="237"/>
      </w:pPr>
      <w:rPr>
        <w:rFonts w:hint="default"/>
      </w:rPr>
    </w:lvl>
    <w:lvl w:ilvl="8" w:tplc="6B004184">
      <w:numFmt w:val="bullet"/>
      <w:lvlText w:val="•"/>
      <w:lvlJc w:val="left"/>
      <w:pPr>
        <w:ind w:left="9652" w:hanging="237"/>
      </w:pPr>
      <w:rPr>
        <w:rFonts w:hint="default"/>
      </w:rPr>
    </w:lvl>
  </w:abstractNum>
  <w:abstractNum w:abstractNumId="13" w15:restartNumberingAfterBreak="0">
    <w:nsid w:val="731F4AF0"/>
    <w:multiLevelType w:val="hybridMultilevel"/>
    <w:tmpl w:val="29062FB0"/>
    <w:lvl w:ilvl="0" w:tplc="C7628864">
      <w:numFmt w:val="bullet"/>
      <w:lvlText w:val="●"/>
      <w:lvlJc w:val="left"/>
      <w:pPr>
        <w:ind w:left="2484" w:hanging="284"/>
      </w:pPr>
      <w:rPr>
        <w:rFonts w:ascii="Times New Roman" w:eastAsia="Times New Roman" w:hAnsi="Times New Roman" w:cs="Times New Roman" w:hint="default"/>
        <w:w w:val="100"/>
        <w:position w:val="3"/>
        <w:sz w:val="11"/>
        <w:szCs w:val="11"/>
      </w:rPr>
    </w:lvl>
    <w:lvl w:ilvl="1" w:tplc="CA549554">
      <w:numFmt w:val="bullet"/>
      <w:lvlText w:val="•"/>
      <w:lvlJc w:val="left"/>
      <w:pPr>
        <w:ind w:left="3386" w:hanging="284"/>
      </w:pPr>
      <w:rPr>
        <w:rFonts w:hint="default"/>
      </w:rPr>
    </w:lvl>
    <w:lvl w:ilvl="2" w:tplc="253CE448">
      <w:numFmt w:val="bullet"/>
      <w:lvlText w:val="•"/>
      <w:lvlJc w:val="left"/>
      <w:pPr>
        <w:ind w:left="4293" w:hanging="284"/>
      </w:pPr>
      <w:rPr>
        <w:rFonts w:hint="default"/>
      </w:rPr>
    </w:lvl>
    <w:lvl w:ilvl="3" w:tplc="26D4F978">
      <w:numFmt w:val="bullet"/>
      <w:lvlText w:val="•"/>
      <w:lvlJc w:val="left"/>
      <w:pPr>
        <w:ind w:left="5199" w:hanging="284"/>
      </w:pPr>
      <w:rPr>
        <w:rFonts w:hint="default"/>
      </w:rPr>
    </w:lvl>
    <w:lvl w:ilvl="4" w:tplc="184EBAFA">
      <w:numFmt w:val="bullet"/>
      <w:lvlText w:val="•"/>
      <w:lvlJc w:val="left"/>
      <w:pPr>
        <w:ind w:left="6106" w:hanging="284"/>
      </w:pPr>
      <w:rPr>
        <w:rFonts w:hint="default"/>
      </w:rPr>
    </w:lvl>
    <w:lvl w:ilvl="5" w:tplc="BF387D3C">
      <w:numFmt w:val="bullet"/>
      <w:lvlText w:val="•"/>
      <w:lvlJc w:val="left"/>
      <w:pPr>
        <w:ind w:left="7012" w:hanging="284"/>
      </w:pPr>
      <w:rPr>
        <w:rFonts w:hint="default"/>
      </w:rPr>
    </w:lvl>
    <w:lvl w:ilvl="6" w:tplc="EED4DD9E">
      <w:numFmt w:val="bullet"/>
      <w:lvlText w:val="•"/>
      <w:lvlJc w:val="left"/>
      <w:pPr>
        <w:ind w:left="7919" w:hanging="284"/>
      </w:pPr>
      <w:rPr>
        <w:rFonts w:hint="default"/>
      </w:rPr>
    </w:lvl>
    <w:lvl w:ilvl="7" w:tplc="7BD62CF6">
      <w:numFmt w:val="bullet"/>
      <w:lvlText w:val="•"/>
      <w:lvlJc w:val="left"/>
      <w:pPr>
        <w:ind w:left="8825" w:hanging="284"/>
      </w:pPr>
      <w:rPr>
        <w:rFonts w:hint="default"/>
      </w:rPr>
    </w:lvl>
    <w:lvl w:ilvl="8" w:tplc="5588A404">
      <w:numFmt w:val="bullet"/>
      <w:lvlText w:val="•"/>
      <w:lvlJc w:val="left"/>
      <w:pPr>
        <w:ind w:left="9732" w:hanging="284"/>
      </w:pPr>
      <w:rPr>
        <w:rFonts w:hint="default"/>
      </w:rPr>
    </w:lvl>
  </w:abstractNum>
  <w:abstractNum w:abstractNumId="14" w15:restartNumberingAfterBreak="0">
    <w:nsid w:val="73E44F98"/>
    <w:multiLevelType w:val="hybridMultilevel"/>
    <w:tmpl w:val="65500BD4"/>
    <w:lvl w:ilvl="0" w:tplc="FE8CD79C">
      <w:start w:val="1"/>
      <w:numFmt w:val="lowerLetter"/>
      <w:lvlText w:val="%1)"/>
      <w:lvlJc w:val="left"/>
      <w:pPr>
        <w:ind w:left="2848" w:hanging="286"/>
        <w:jc w:val="right"/>
      </w:pPr>
      <w:rPr>
        <w:rFonts w:ascii="BentonSans Book" w:eastAsia="BentonSans Book" w:hAnsi="BentonSans Book" w:cs="BentonSans Book" w:hint="default"/>
        <w:w w:val="100"/>
        <w:sz w:val="20"/>
        <w:szCs w:val="20"/>
      </w:rPr>
    </w:lvl>
    <w:lvl w:ilvl="1" w:tplc="28A006F2">
      <w:numFmt w:val="bullet"/>
      <w:lvlText w:val="•"/>
      <w:lvlJc w:val="left"/>
      <w:pPr>
        <w:ind w:left="3710" w:hanging="286"/>
      </w:pPr>
      <w:rPr>
        <w:rFonts w:hint="default"/>
      </w:rPr>
    </w:lvl>
    <w:lvl w:ilvl="2" w:tplc="E3828038">
      <w:numFmt w:val="bullet"/>
      <w:lvlText w:val="•"/>
      <w:lvlJc w:val="left"/>
      <w:pPr>
        <w:ind w:left="4581" w:hanging="286"/>
      </w:pPr>
      <w:rPr>
        <w:rFonts w:hint="default"/>
      </w:rPr>
    </w:lvl>
    <w:lvl w:ilvl="3" w:tplc="584E06A8">
      <w:numFmt w:val="bullet"/>
      <w:lvlText w:val="•"/>
      <w:lvlJc w:val="left"/>
      <w:pPr>
        <w:ind w:left="5451" w:hanging="286"/>
      </w:pPr>
      <w:rPr>
        <w:rFonts w:hint="default"/>
      </w:rPr>
    </w:lvl>
    <w:lvl w:ilvl="4" w:tplc="B992A4B0">
      <w:numFmt w:val="bullet"/>
      <w:lvlText w:val="•"/>
      <w:lvlJc w:val="left"/>
      <w:pPr>
        <w:ind w:left="6322" w:hanging="286"/>
      </w:pPr>
      <w:rPr>
        <w:rFonts w:hint="default"/>
      </w:rPr>
    </w:lvl>
    <w:lvl w:ilvl="5" w:tplc="6CB62362">
      <w:numFmt w:val="bullet"/>
      <w:lvlText w:val="•"/>
      <w:lvlJc w:val="left"/>
      <w:pPr>
        <w:ind w:left="7192" w:hanging="286"/>
      </w:pPr>
      <w:rPr>
        <w:rFonts w:hint="default"/>
      </w:rPr>
    </w:lvl>
    <w:lvl w:ilvl="6" w:tplc="E44822E2">
      <w:numFmt w:val="bullet"/>
      <w:lvlText w:val="•"/>
      <w:lvlJc w:val="left"/>
      <w:pPr>
        <w:ind w:left="8063" w:hanging="286"/>
      </w:pPr>
      <w:rPr>
        <w:rFonts w:hint="default"/>
      </w:rPr>
    </w:lvl>
    <w:lvl w:ilvl="7" w:tplc="8CE476EA">
      <w:numFmt w:val="bullet"/>
      <w:lvlText w:val="•"/>
      <w:lvlJc w:val="left"/>
      <w:pPr>
        <w:ind w:left="8933" w:hanging="286"/>
      </w:pPr>
      <w:rPr>
        <w:rFonts w:hint="default"/>
      </w:rPr>
    </w:lvl>
    <w:lvl w:ilvl="8" w:tplc="8C94A55C">
      <w:numFmt w:val="bullet"/>
      <w:lvlText w:val="•"/>
      <w:lvlJc w:val="left"/>
      <w:pPr>
        <w:ind w:left="9804" w:hanging="286"/>
      </w:pPr>
      <w:rPr>
        <w:rFonts w:hint="default"/>
      </w:rPr>
    </w:lvl>
  </w:abstractNum>
  <w:abstractNum w:abstractNumId="15" w15:restartNumberingAfterBreak="0">
    <w:nsid w:val="7E4619F8"/>
    <w:multiLevelType w:val="hybridMultilevel"/>
    <w:tmpl w:val="0CFEB090"/>
    <w:lvl w:ilvl="0" w:tplc="349C9434">
      <w:start w:val="1"/>
      <w:numFmt w:val="lowerLetter"/>
      <w:lvlText w:val="%1)"/>
      <w:lvlJc w:val="left"/>
      <w:pPr>
        <w:ind w:left="2394" w:hanging="286"/>
        <w:jc w:val="right"/>
      </w:pPr>
      <w:rPr>
        <w:rFonts w:ascii="BentonSans Book" w:eastAsia="BentonSans Book" w:hAnsi="BentonSans Book" w:cs="BentonSans Book" w:hint="default"/>
        <w:w w:val="100"/>
        <w:sz w:val="20"/>
        <w:szCs w:val="20"/>
      </w:rPr>
    </w:lvl>
    <w:lvl w:ilvl="1" w:tplc="FE5E1ED2">
      <w:numFmt w:val="bullet"/>
      <w:lvlText w:val="•"/>
      <w:lvlJc w:val="left"/>
      <w:pPr>
        <w:ind w:left="3314" w:hanging="286"/>
      </w:pPr>
      <w:rPr>
        <w:rFonts w:hint="default"/>
      </w:rPr>
    </w:lvl>
    <w:lvl w:ilvl="2" w:tplc="BA0E4570">
      <w:numFmt w:val="bullet"/>
      <w:lvlText w:val="•"/>
      <w:lvlJc w:val="left"/>
      <w:pPr>
        <w:ind w:left="4229" w:hanging="286"/>
      </w:pPr>
      <w:rPr>
        <w:rFonts w:hint="default"/>
      </w:rPr>
    </w:lvl>
    <w:lvl w:ilvl="3" w:tplc="4FCA4782">
      <w:numFmt w:val="bullet"/>
      <w:lvlText w:val="•"/>
      <w:lvlJc w:val="left"/>
      <w:pPr>
        <w:ind w:left="5143" w:hanging="286"/>
      </w:pPr>
      <w:rPr>
        <w:rFonts w:hint="default"/>
      </w:rPr>
    </w:lvl>
    <w:lvl w:ilvl="4" w:tplc="C4EAED8E">
      <w:numFmt w:val="bullet"/>
      <w:lvlText w:val="•"/>
      <w:lvlJc w:val="left"/>
      <w:pPr>
        <w:ind w:left="6058" w:hanging="286"/>
      </w:pPr>
      <w:rPr>
        <w:rFonts w:hint="default"/>
      </w:rPr>
    </w:lvl>
    <w:lvl w:ilvl="5" w:tplc="21FC4346">
      <w:numFmt w:val="bullet"/>
      <w:lvlText w:val="•"/>
      <w:lvlJc w:val="left"/>
      <w:pPr>
        <w:ind w:left="6972" w:hanging="286"/>
      </w:pPr>
      <w:rPr>
        <w:rFonts w:hint="default"/>
      </w:rPr>
    </w:lvl>
    <w:lvl w:ilvl="6" w:tplc="623400EA">
      <w:numFmt w:val="bullet"/>
      <w:lvlText w:val="•"/>
      <w:lvlJc w:val="left"/>
      <w:pPr>
        <w:ind w:left="7887" w:hanging="286"/>
      </w:pPr>
      <w:rPr>
        <w:rFonts w:hint="default"/>
      </w:rPr>
    </w:lvl>
    <w:lvl w:ilvl="7" w:tplc="4CE8EE68">
      <w:numFmt w:val="bullet"/>
      <w:lvlText w:val="•"/>
      <w:lvlJc w:val="left"/>
      <w:pPr>
        <w:ind w:left="8801" w:hanging="286"/>
      </w:pPr>
      <w:rPr>
        <w:rFonts w:hint="default"/>
      </w:rPr>
    </w:lvl>
    <w:lvl w:ilvl="8" w:tplc="BA42F1EE">
      <w:numFmt w:val="bullet"/>
      <w:lvlText w:val="•"/>
      <w:lvlJc w:val="left"/>
      <w:pPr>
        <w:ind w:left="9716" w:hanging="286"/>
      </w:pPr>
      <w:rPr>
        <w:rFonts w:hint="default"/>
      </w:rPr>
    </w:lvl>
  </w:abstractNum>
  <w:num w:numId="1">
    <w:abstractNumId w:val="3"/>
  </w:num>
  <w:num w:numId="2">
    <w:abstractNumId w:val="7"/>
  </w:num>
  <w:num w:numId="3">
    <w:abstractNumId w:val="10"/>
  </w:num>
  <w:num w:numId="4">
    <w:abstractNumId w:val="9"/>
  </w:num>
  <w:num w:numId="5">
    <w:abstractNumId w:val="15"/>
  </w:num>
  <w:num w:numId="6">
    <w:abstractNumId w:val="14"/>
  </w:num>
  <w:num w:numId="7">
    <w:abstractNumId w:val="2"/>
  </w:num>
  <w:num w:numId="8">
    <w:abstractNumId w:val="4"/>
  </w:num>
  <w:num w:numId="9">
    <w:abstractNumId w:val="8"/>
  </w:num>
  <w:num w:numId="10">
    <w:abstractNumId w:val="1"/>
  </w:num>
  <w:num w:numId="11">
    <w:abstractNumId w:val="11"/>
  </w:num>
  <w:num w:numId="12">
    <w:abstractNumId w:val="0"/>
  </w:num>
  <w:num w:numId="13">
    <w:abstractNumId w:val="6"/>
  </w:num>
  <w:num w:numId="14">
    <w:abstractNumId w:val="5"/>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drawingGridHorizontalSpacing w:val="110"/>
  <w:displayHorizontalDrawingGridEvery w:val="2"/>
  <w:characterSpacingControl w:val="doNotCompress"/>
  <w:hdrShapeDefaults>
    <o:shapedefaults v:ext="edit" spidmax="2248"/>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67064B"/>
    <w:rsid w:val="00077B5A"/>
    <w:rsid w:val="0067064B"/>
    <w:rsid w:val="00EF38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48"/>
    <o:shapelayout v:ext="edit">
      <o:idmap v:ext="edit" data="1"/>
    </o:shapelayout>
  </w:shapeDefaults>
  <w:decimalSymbol w:val=","/>
  <w:listSeparator w:val=";"/>
  <w14:docId w14:val="1A35A067"/>
  <w15:docId w15:val="{A66A6AB9-82CB-483B-8A7F-876DAC87C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entonSans Book" w:eastAsia="BentonSans Book" w:hAnsi="BentonSans Book" w:cs="BentonSans Book"/>
    </w:rPr>
  </w:style>
  <w:style w:type="paragraph" w:styleId="berschrift1">
    <w:name w:val="heading 1"/>
    <w:basedOn w:val="Standard"/>
    <w:uiPriority w:val="9"/>
    <w:qFormat/>
    <w:pPr>
      <w:spacing w:before="100" w:line="455" w:lineRule="exact"/>
      <w:ind w:left="982"/>
      <w:outlineLvl w:val="0"/>
    </w:pPr>
    <w:rPr>
      <w:rFonts w:ascii="BentonSans Regular" w:eastAsia="BentonSans Regular" w:hAnsi="BentonSans Regular" w:cs="BentonSans Regular"/>
      <w:sz w:val="38"/>
      <w:szCs w:val="38"/>
    </w:rPr>
  </w:style>
  <w:style w:type="paragraph" w:styleId="berschrift2">
    <w:name w:val="heading 2"/>
    <w:basedOn w:val="Standard"/>
    <w:uiPriority w:val="9"/>
    <w:unhideWhenUsed/>
    <w:qFormat/>
    <w:pPr>
      <w:spacing w:line="287" w:lineRule="exact"/>
      <w:ind w:left="1110"/>
      <w:outlineLvl w:val="1"/>
    </w:pPr>
    <w:rPr>
      <w:rFonts w:ascii="BentonSans Bold" w:eastAsia="BentonSans Bold" w:hAnsi="BentonSans Bold" w:cs="BentonSans Bold"/>
      <w:b/>
      <w:bCs/>
      <w:sz w:val="24"/>
      <w:szCs w:val="24"/>
    </w:rPr>
  </w:style>
  <w:style w:type="paragraph" w:styleId="berschrift3">
    <w:name w:val="heading 3"/>
    <w:basedOn w:val="Standard"/>
    <w:uiPriority w:val="9"/>
    <w:unhideWhenUsed/>
    <w:qFormat/>
    <w:pPr>
      <w:spacing w:before="149"/>
      <w:ind w:left="1237"/>
      <w:outlineLvl w:val="2"/>
    </w:pPr>
    <w:rPr>
      <w:rFonts w:ascii="BentonSans Regular" w:eastAsia="BentonSans Regular" w:hAnsi="BentonSans Regular" w:cs="BentonSans Regula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0"/>
      <w:szCs w:val="20"/>
    </w:rPr>
  </w:style>
  <w:style w:type="paragraph" w:styleId="Titel">
    <w:name w:val="Title"/>
    <w:basedOn w:val="Standard"/>
    <w:uiPriority w:val="10"/>
    <w:qFormat/>
    <w:pPr>
      <w:spacing w:before="511"/>
      <w:ind w:left="169"/>
    </w:pPr>
    <w:rPr>
      <w:rFonts w:ascii="BentonSans Bold" w:eastAsia="BentonSans Bold" w:hAnsi="BentonSans Bold" w:cs="BentonSans Bold"/>
      <w:b/>
      <w:bCs/>
      <w:sz w:val="48"/>
      <w:szCs w:val="48"/>
    </w:rPr>
  </w:style>
  <w:style w:type="paragraph" w:styleId="Listenabsatz">
    <w:name w:val="List Paragraph"/>
    <w:basedOn w:val="Standard"/>
    <w:uiPriority w:val="1"/>
    <w:qFormat/>
    <w:pPr>
      <w:spacing w:before="180"/>
      <w:ind w:left="2484" w:hanging="284"/>
    </w:pPr>
  </w:style>
  <w:style w:type="paragraph" w:customStyle="1" w:styleId="TableParagraph">
    <w:name w:val="Table Paragraph"/>
    <w:basedOn w:val="Standard"/>
    <w:uiPriority w:val="1"/>
    <w:qFormat/>
    <w:pPr>
      <w:spacing w:before="58"/>
      <w:ind w:left="67"/>
    </w:pPr>
  </w:style>
  <w:style w:type="paragraph" w:styleId="Kopfzeile">
    <w:name w:val="header"/>
    <w:basedOn w:val="Standard"/>
    <w:link w:val="KopfzeileZchn"/>
    <w:uiPriority w:val="99"/>
    <w:unhideWhenUsed/>
    <w:rsid w:val="00077B5A"/>
    <w:pPr>
      <w:tabs>
        <w:tab w:val="center" w:pos="4536"/>
        <w:tab w:val="right" w:pos="9072"/>
      </w:tabs>
    </w:pPr>
  </w:style>
  <w:style w:type="character" w:customStyle="1" w:styleId="KopfzeileZchn">
    <w:name w:val="Kopfzeile Zchn"/>
    <w:basedOn w:val="Absatz-Standardschriftart"/>
    <w:link w:val="Kopfzeile"/>
    <w:uiPriority w:val="99"/>
    <w:rsid w:val="00077B5A"/>
    <w:rPr>
      <w:rFonts w:ascii="BentonSans Book" w:eastAsia="BentonSans Book" w:hAnsi="BentonSans Book" w:cs="BentonSans Book"/>
    </w:rPr>
  </w:style>
  <w:style w:type="paragraph" w:styleId="Fuzeile">
    <w:name w:val="footer"/>
    <w:basedOn w:val="Standard"/>
    <w:link w:val="FuzeileZchn"/>
    <w:uiPriority w:val="99"/>
    <w:unhideWhenUsed/>
    <w:rsid w:val="00077B5A"/>
    <w:pPr>
      <w:tabs>
        <w:tab w:val="center" w:pos="4536"/>
        <w:tab w:val="right" w:pos="9072"/>
      </w:tabs>
    </w:pPr>
  </w:style>
  <w:style w:type="character" w:customStyle="1" w:styleId="FuzeileZchn">
    <w:name w:val="Fußzeile Zchn"/>
    <w:basedOn w:val="Absatz-Standardschriftart"/>
    <w:link w:val="Fuzeile"/>
    <w:uiPriority w:val="99"/>
    <w:rsid w:val="00077B5A"/>
    <w:rPr>
      <w:rFonts w:ascii="BentonSans Book" w:eastAsia="BentonSans Book" w:hAnsi="BentonSans Book" w:cs="BentonSans Boo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4.jpeg"/><Relationship Id="rId42" Type="http://schemas.openxmlformats.org/officeDocument/2006/relationships/image" Target="media/image11.jpeg"/><Relationship Id="rId47" Type="http://schemas.openxmlformats.org/officeDocument/2006/relationships/image" Target="media/image12.jpeg"/><Relationship Id="rId63" Type="http://schemas.openxmlformats.org/officeDocument/2006/relationships/image" Target="media/image20.jpeg"/><Relationship Id="rId68" Type="http://schemas.openxmlformats.org/officeDocument/2006/relationships/footer" Target="footer21.xml"/><Relationship Id="rId84" Type="http://schemas.openxmlformats.org/officeDocument/2006/relationships/image" Target="media/image33.jpeg"/><Relationship Id="rId89" Type="http://schemas.openxmlformats.org/officeDocument/2006/relationships/image" Target="media/image38.jpeg"/><Relationship Id="rId112" Type="http://schemas.openxmlformats.org/officeDocument/2006/relationships/image" Target="media/image51.jpeg"/><Relationship Id="rId16" Type="http://schemas.openxmlformats.org/officeDocument/2006/relationships/image" Target="media/image3.png"/><Relationship Id="rId107" Type="http://schemas.openxmlformats.org/officeDocument/2006/relationships/header" Target="header25.xml"/><Relationship Id="rId11" Type="http://schemas.openxmlformats.org/officeDocument/2006/relationships/header" Target="header3.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18.jpeg"/><Relationship Id="rId58" Type="http://schemas.openxmlformats.org/officeDocument/2006/relationships/image" Target="media/image19.jpeg"/><Relationship Id="rId74" Type="http://schemas.openxmlformats.org/officeDocument/2006/relationships/image" Target="media/image26.jpeg"/><Relationship Id="rId79" Type="http://schemas.openxmlformats.org/officeDocument/2006/relationships/image" Target="media/image29.png"/><Relationship Id="rId102" Type="http://schemas.openxmlformats.org/officeDocument/2006/relationships/image" Target="media/image48.jpeg"/><Relationship Id="rId5" Type="http://schemas.openxmlformats.org/officeDocument/2006/relationships/footnotes" Target="footnotes.xml"/><Relationship Id="rId90" Type="http://schemas.openxmlformats.org/officeDocument/2006/relationships/image" Target="media/image39.jpeg"/><Relationship Id="rId95" Type="http://schemas.openxmlformats.org/officeDocument/2006/relationships/hyperlink" Target="mailto:cp-a@education.cloud.sap" TargetMode="External"/><Relationship Id="rId22" Type="http://schemas.openxmlformats.org/officeDocument/2006/relationships/image" Target="media/image5.png"/><Relationship Id="rId27" Type="http://schemas.openxmlformats.org/officeDocument/2006/relationships/image" Target="media/image7.jpeg"/><Relationship Id="rId43" Type="http://schemas.openxmlformats.org/officeDocument/2006/relationships/header" Target="header14.xml"/><Relationship Id="rId48" Type="http://schemas.openxmlformats.org/officeDocument/2006/relationships/image" Target="media/image13.jpeg"/><Relationship Id="rId64" Type="http://schemas.openxmlformats.org/officeDocument/2006/relationships/image" Target="media/image21.jpeg"/><Relationship Id="rId69" Type="http://schemas.openxmlformats.org/officeDocument/2006/relationships/image" Target="media/image23.jpeg"/><Relationship Id="rId113" Type="http://schemas.openxmlformats.org/officeDocument/2006/relationships/image" Target="media/image52.jpeg"/><Relationship Id="rId80" Type="http://schemas.openxmlformats.org/officeDocument/2006/relationships/image" Target="media/image30.jpeg"/><Relationship Id="rId85" Type="http://schemas.openxmlformats.org/officeDocument/2006/relationships/image" Target="media/image34.jpeg"/><Relationship Id="rId12" Type="http://schemas.openxmlformats.org/officeDocument/2006/relationships/footer" Target="footer3.xml"/><Relationship Id="rId17" Type="http://schemas.openxmlformats.org/officeDocument/2006/relationships/header" Target="header6.xml"/><Relationship Id="rId33" Type="http://schemas.openxmlformats.org/officeDocument/2006/relationships/image" Target="media/image9.jpeg"/><Relationship Id="rId38" Type="http://schemas.openxmlformats.org/officeDocument/2006/relationships/header" Target="header12.xml"/><Relationship Id="rId59" Type="http://schemas.openxmlformats.org/officeDocument/2006/relationships/header" Target="header18.xml"/><Relationship Id="rId103" Type="http://schemas.openxmlformats.org/officeDocument/2006/relationships/header" Target="header23.xml"/><Relationship Id="rId108" Type="http://schemas.openxmlformats.org/officeDocument/2006/relationships/image" Target="media/image49.jpeg"/><Relationship Id="rId54" Type="http://schemas.openxmlformats.org/officeDocument/2006/relationships/header" Target="header16.xml"/><Relationship Id="rId70" Type="http://schemas.openxmlformats.org/officeDocument/2006/relationships/image" Target="media/image24.jpeg"/><Relationship Id="rId75" Type="http://schemas.openxmlformats.org/officeDocument/2006/relationships/footer" Target="footer22.xml"/><Relationship Id="rId91" Type="http://schemas.openxmlformats.org/officeDocument/2006/relationships/image" Target="media/image40.jpeg"/><Relationship Id="rId96"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header" Target="header9.xml"/><Relationship Id="rId36" Type="http://schemas.openxmlformats.org/officeDocument/2006/relationships/footer" Target="footer10.xml"/><Relationship Id="rId49" Type="http://schemas.openxmlformats.org/officeDocument/2006/relationships/image" Target="media/image14.jpeg"/><Relationship Id="rId57" Type="http://schemas.openxmlformats.org/officeDocument/2006/relationships/header" Target="header17.xml"/><Relationship Id="rId106" Type="http://schemas.openxmlformats.org/officeDocument/2006/relationships/header" Target="header24.xml"/><Relationship Id="rId114"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image" Target="media/image17.jpeg"/><Relationship Id="rId60" Type="http://schemas.openxmlformats.org/officeDocument/2006/relationships/header" Target="header19.xml"/><Relationship Id="rId65" Type="http://schemas.openxmlformats.org/officeDocument/2006/relationships/image" Target="media/image22.png"/><Relationship Id="rId73" Type="http://schemas.openxmlformats.org/officeDocument/2006/relationships/image" Target="media/image25.jpeg"/><Relationship Id="rId78" Type="http://schemas.openxmlformats.org/officeDocument/2006/relationships/image" Target="media/image28.jpeg"/><Relationship Id="rId81" Type="http://schemas.openxmlformats.org/officeDocument/2006/relationships/image" Target="media/image31.jpeg"/><Relationship Id="rId86" Type="http://schemas.openxmlformats.org/officeDocument/2006/relationships/image" Target="media/image35.jpeg"/><Relationship Id="rId94" Type="http://schemas.openxmlformats.org/officeDocument/2006/relationships/image" Target="media/image43.jpeg"/><Relationship Id="rId99" Type="http://schemas.openxmlformats.org/officeDocument/2006/relationships/hyperlink" Target="mailto:cp-a@education.cloud.sap" TargetMode="External"/><Relationship Id="rId101"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header" Target="header13.xml"/><Relationship Id="rId109" Type="http://schemas.openxmlformats.org/officeDocument/2006/relationships/footer" Target="footer26.xml"/><Relationship Id="rId34" Type="http://schemas.openxmlformats.org/officeDocument/2006/relationships/image" Target="media/image10.jpeg"/><Relationship Id="rId50" Type="http://schemas.openxmlformats.org/officeDocument/2006/relationships/image" Target="media/image15.jpeg"/><Relationship Id="rId55" Type="http://schemas.openxmlformats.org/officeDocument/2006/relationships/footer" Target="footer16.xml"/><Relationship Id="rId76" Type="http://schemas.openxmlformats.org/officeDocument/2006/relationships/footer" Target="footer23.xml"/><Relationship Id="rId97" Type="http://schemas.openxmlformats.org/officeDocument/2006/relationships/hyperlink" Target="mailto:cp-a00@education.cloud.sap" TargetMode="External"/><Relationship Id="rId104" Type="http://schemas.openxmlformats.org/officeDocument/2006/relationships/footer" Target="footer24.xml"/><Relationship Id="rId7" Type="http://schemas.openxmlformats.org/officeDocument/2006/relationships/header" Target="header1.xml"/><Relationship Id="rId71" Type="http://schemas.openxmlformats.org/officeDocument/2006/relationships/header" Target="header21.xml"/><Relationship Id="rId92" Type="http://schemas.openxmlformats.org/officeDocument/2006/relationships/image" Target="media/image41.jpe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footer" Target="footer12.xml"/><Relationship Id="rId45" Type="http://schemas.openxmlformats.org/officeDocument/2006/relationships/footer" Target="footer14.xml"/><Relationship Id="rId66" Type="http://schemas.openxmlformats.org/officeDocument/2006/relationships/header" Target="header20.xml"/><Relationship Id="rId87" Type="http://schemas.openxmlformats.org/officeDocument/2006/relationships/image" Target="media/image36.jpeg"/><Relationship Id="rId110" Type="http://schemas.openxmlformats.org/officeDocument/2006/relationships/footer" Target="footer27.xml"/><Relationship Id="rId115" Type="http://schemas.openxmlformats.org/officeDocument/2006/relationships/theme" Target="theme/theme1.xml"/><Relationship Id="rId61" Type="http://schemas.openxmlformats.org/officeDocument/2006/relationships/footer" Target="footer18.xml"/><Relationship Id="rId82" Type="http://schemas.openxmlformats.org/officeDocument/2006/relationships/image" Target="media/image32.jpeg"/><Relationship Id="rId19" Type="http://schemas.openxmlformats.org/officeDocument/2006/relationships/footer" Target="footer4.xml"/><Relationship Id="rId14" Type="http://schemas.openxmlformats.org/officeDocument/2006/relationships/header" Target="header5.xml"/><Relationship Id="rId30" Type="http://schemas.openxmlformats.org/officeDocument/2006/relationships/image" Target="media/image8.jpeg"/><Relationship Id="rId35" Type="http://schemas.openxmlformats.org/officeDocument/2006/relationships/header" Target="header11.xml"/><Relationship Id="rId56" Type="http://schemas.openxmlformats.org/officeDocument/2006/relationships/footer" Target="footer17.xml"/><Relationship Id="rId77" Type="http://schemas.openxmlformats.org/officeDocument/2006/relationships/image" Target="media/image27.jpeg"/><Relationship Id="rId100" Type="http://schemas.openxmlformats.org/officeDocument/2006/relationships/image" Target="media/image46.jpeg"/><Relationship Id="rId105" Type="http://schemas.openxmlformats.org/officeDocument/2006/relationships/footer" Target="footer25.xml"/><Relationship Id="rId8" Type="http://schemas.openxmlformats.org/officeDocument/2006/relationships/header" Target="header2.xml"/><Relationship Id="rId51" Type="http://schemas.openxmlformats.org/officeDocument/2006/relationships/image" Target="media/image16.jpeg"/><Relationship Id="rId72" Type="http://schemas.openxmlformats.org/officeDocument/2006/relationships/header" Target="header22.xml"/><Relationship Id="rId93" Type="http://schemas.openxmlformats.org/officeDocument/2006/relationships/image" Target="media/image42.jpeg"/><Relationship Id="rId98" Type="http://schemas.openxmlformats.org/officeDocument/2006/relationships/image" Target="media/image45.jpeg"/><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footer" Target="footer15.xml"/><Relationship Id="rId67" Type="http://schemas.openxmlformats.org/officeDocument/2006/relationships/footer" Target="footer20.xml"/><Relationship Id="rId20" Type="http://schemas.openxmlformats.org/officeDocument/2006/relationships/footer" Target="footer5.xml"/><Relationship Id="rId41" Type="http://schemas.openxmlformats.org/officeDocument/2006/relationships/footer" Target="footer13.xml"/><Relationship Id="rId62" Type="http://schemas.openxmlformats.org/officeDocument/2006/relationships/footer" Target="footer19.xml"/><Relationship Id="rId83" Type="http://schemas.openxmlformats.org/officeDocument/2006/relationships/hyperlink" Target="mailto:cp-a@education.cloud.sap" TargetMode="External"/><Relationship Id="rId88" Type="http://schemas.openxmlformats.org/officeDocument/2006/relationships/image" Target="media/image37.jpeg"/><Relationship Id="rId111" Type="http://schemas.openxmlformats.org/officeDocument/2006/relationships/image" Target="media/image50.jpe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17.xml.rels><?xml version="1.0" encoding="UTF-8" standalone="yes"?>
<Relationships xmlns="http://schemas.openxmlformats.org/package/2006/relationships"><Relationship Id="rId1" Type="http://schemas.openxmlformats.org/officeDocument/2006/relationships/image" Target="media/image1.png"/></Relationships>
</file>

<file path=word/_rels/footer19.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1.xml.rels><?xml version="1.0" encoding="UTF-8" standalone="yes"?>
<Relationships xmlns="http://schemas.openxmlformats.org/package/2006/relationships"><Relationship Id="rId1" Type="http://schemas.openxmlformats.org/officeDocument/2006/relationships/image" Target="media/image1.png"/></Relationships>
</file>

<file path=word/_rels/footer23.xml.rels><?xml version="1.0" encoding="UTF-8" standalone="yes"?>
<Relationships xmlns="http://schemas.openxmlformats.org/package/2006/relationships"><Relationship Id="rId1" Type="http://schemas.openxmlformats.org/officeDocument/2006/relationships/image" Target="media/image1.png"/></Relationships>
</file>

<file path=word/_rels/footer25.xml.rels><?xml version="1.0" encoding="UTF-8" standalone="yes"?>
<Relationships xmlns="http://schemas.openxmlformats.org/package/2006/relationships"><Relationship Id="rId1" Type="http://schemas.openxmlformats.org/officeDocument/2006/relationships/image" Target="media/image1.png"/></Relationships>
</file>

<file path=word/_rels/footer27.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4430</Words>
  <Characters>27916</Characters>
  <Application>Microsoft Office Word</Application>
  <DocSecurity>0</DocSecurity>
  <Lines>232</Lines>
  <Paragraphs>64</Paragraphs>
  <ScaleCrop>false</ScaleCrop>
  <Company/>
  <LinksUpToDate>false</LinksUpToDate>
  <CharactersWithSpaces>32282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Peter</cp:lastModifiedBy>
  <cp:revision>2</cp:revision>
  <dcterms:created xsi:type="dcterms:W3CDTF">2020-11-21T19:51:00Z</dcterms:created>
  <dcterms:modified xsi:type="dcterms:W3CDTF">2020-11-21T19:51:00Z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2020-11-12T00:00:00Z</vt:filetime>
  </property>
  <property fmtid="{D5CDD505-2E9C-101B-9397-08002B2CF9AE}" pid="3" name="Creator">
    <vt:lpwstr>PDF-XChange Editor 8.0.333</vt:lpwstr>
  </property>
  <property fmtid="{D5CDD505-2E9C-101B-9397-08002B2CF9AE}" pid="4" name="LastSaved">
    <vt:filetime>2020-11-21T00:00:00Z</vt:filetime>
  </property>
</Properties>
</file>