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3FA35" w14:textId="42C32D4C" w:rsidR="00717F17" w:rsidRDefault="00717F17" w:rsidP="00717F17">
      <w:pPr>
        <w:pStyle w:val="Title"/>
        <w:rPr>
          <w:lang w:val="en-CA"/>
        </w:rPr>
      </w:pPr>
      <w:r>
        <w:rPr>
          <w:lang w:val="en-CA"/>
        </w:rPr>
        <w:t>Algorithm for Collision Calculations of a Circle and a Box:</w:t>
      </w:r>
    </w:p>
    <w:p w14:paraId="23430452" w14:textId="77777777" w:rsidR="00717F17" w:rsidRDefault="00717F17" w:rsidP="00717F17">
      <w:pPr>
        <w:rPr>
          <w:lang w:val="en-CA"/>
        </w:rPr>
      </w:pPr>
    </w:p>
    <w:p w14:paraId="502DF9A6" w14:textId="5A94F31A" w:rsidR="00717F17" w:rsidRDefault="00717F17" w:rsidP="00717F17">
      <w:pPr>
        <w:rPr>
          <w:lang w:val="en-CA"/>
        </w:rPr>
      </w:pPr>
      <w:r>
        <w:rPr>
          <w:lang w:val="en-CA"/>
        </w:rPr>
        <w:t>First, note that we want to represent the bounds of the circle (the player) and the rectangle (our colliding box) as mathematical inequalities.</w:t>
      </w:r>
    </w:p>
    <w:p w14:paraId="50EF2409" w14:textId="77777777" w:rsidR="00717F17" w:rsidRDefault="00717F17" w:rsidP="00717F17">
      <w:pPr>
        <w:rPr>
          <w:lang w:val="en-CA"/>
        </w:rPr>
      </w:pPr>
    </w:p>
    <w:p w14:paraId="7F81D615" w14:textId="330757CE" w:rsidR="00717F17" w:rsidRDefault="00717F17" w:rsidP="00717F17">
      <w:pPr>
        <w:rPr>
          <w:lang w:val="en-CA"/>
        </w:rPr>
      </w:pPr>
      <w:r>
        <w:rPr>
          <w:lang w:val="en-CA"/>
        </w:rPr>
        <w:t>We can represent our circle as a circle equation as an inequality:</w:t>
      </w:r>
    </w:p>
    <w:p w14:paraId="5BDB4B14" w14:textId="2E56B918" w:rsidR="00717F17" w:rsidRDefault="00717F17" w:rsidP="00717F17">
      <w:pPr>
        <w:rPr>
          <w:lang w:val="en-CA"/>
        </w:rPr>
      </w:pPr>
      <w:r>
        <w:rPr>
          <w:lang w:val="en-CA"/>
        </w:rPr>
        <w:t>R^2 &gt; (x-</w:t>
      </w:r>
      <w:proofErr w:type="spellStart"/>
      <w:r>
        <w:rPr>
          <w:lang w:val="en-CA"/>
        </w:rPr>
        <w:t>x_</w:t>
      </w:r>
      <w:proofErr w:type="gramStart"/>
      <w:r>
        <w:rPr>
          <w:lang w:val="en-CA"/>
        </w:rPr>
        <w:t>center</w:t>
      </w:r>
      <w:proofErr w:type="spellEnd"/>
      <w:r>
        <w:rPr>
          <w:lang w:val="en-CA"/>
        </w:rPr>
        <w:t>)^</w:t>
      </w:r>
      <w:proofErr w:type="gramEnd"/>
      <w:r>
        <w:rPr>
          <w:lang w:val="en-CA"/>
        </w:rPr>
        <w:t>2 + (y-</w:t>
      </w:r>
      <w:proofErr w:type="spellStart"/>
      <w:r>
        <w:rPr>
          <w:lang w:val="en-CA"/>
        </w:rPr>
        <w:t>y_center</w:t>
      </w:r>
      <w:proofErr w:type="spellEnd"/>
      <w:r>
        <w:rPr>
          <w:lang w:val="en-CA"/>
        </w:rPr>
        <w:t>)^2</w:t>
      </w:r>
    </w:p>
    <w:p w14:paraId="4DABCD8A" w14:textId="77777777" w:rsidR="00717F17" w:rsidRDefault="00717F17" w:rsidP="00717F17">
      <w:pPr>
        <w:rPr>
          <w:lang w:val="en-CA"/>
        </w:rPr>
      </w:pPr>
    </w:p>
    <w:p w14:paraId="359BA2A6" w14:textId="2A238110" w:rsidR="00717F17" w:rsidRDefault="00717F17" w:rsidP="00717F17">
      <w:pPr>
        <w:rPr>
          <w:lang w:val="en-CA"/>
        </w:rPr>
      </w:pPr>
      <w:r>
        <w:rPr>
          <w:lang w:val="en-CA"/>
        </w:rPr>
        <w:t>And we can represent our box as a system of bounds/inequalities:</w:t>
      </w:r>
    </w:p>
    <w:p w14:paraId="3AF988F1" w14:textId="79560F35" w:rsidR="00717F17" w:rsidRDefault="00717F17" w:rsidP="00717F17">
      <w:pPr>
        <w:rPr>
          <w:lang w:val="en-CA"/>
        </w:rPr>
      </w:pPr>
      <w:r>
        <w:rPr>
          <w:lang w:val="en-CA"/>
        </w:rPr>
        <w:t xml:space="preserve">y &gt; </w:t>
      </w:r>
      <w:proofErr w:type="spellStart"/>
      <w:r>
        <w:rPr>
          <w:lang w:val="en-CA"/>
        </w:rPr>
        <w:t>lower_bound_y</w:t>
      </w:r>
      <w:proofErr w:type="spellEnd"/>
    </w:p>
    <w:p w14:paraId="0AB1DEDD" w14:textId="0DA051E6" w:rsidR="00717F17" w:rsidRDefault="00717F17" w:rsidP="00717F17">
      <w:pPr>
        <w:rPr>
          <w:lang w:val="en-CA"/>
        </w:rPr>
      </w:pPr>
      <w:r>
        <w:rPr>
          <w:lang w:val="en-CA"/>
        </w:rPr>
        <w:t xml:space="preserve">y &lt; </w:t>
      </w:r>
      <w:proofErr w:type="spellStart"/>
      <w:r>
        <w:rPr>
          <w:lang w:val="en-CA"/>
        </w:rPr>
        <w:t>upper_bound_y</w:t>
      </w:r>
      <w:proofErr w:type="spellEnd"/>
    </w:p>
    <w:p w14:paraId="79DD5576" w14:textId="39AFD1C0" w:rsidR="00717F17" w:rsidRDefault="00717F17" w:rsidP="00717F17">
      <w:pPr>
        <w:rPr>
          <w:lang w:val="en-CA"/>
        </w:rPr>
      </w:pPr>
      <w:r>
        <w:rPr>
          <w:lang w:val="en-CA"/>
        </w:rPr>
        <w:t xml:space="preserve">x &gt; </w:t>
      </w:r>
      <w:proofErr w:type="spellStart"/>
      <w:r>
        <w:rPr>
          <w:lang w:val="en-CA"/>
        </w:rPr>
        <w:t>lower_bound_x</w:t>
      </w:r>
      <w:proofErr w:type="spellEnd"/>
    </w:p>
    <w:p w14:paraId="2D4E58E0" w14:textId="38A88671" w:rsidR="00717F17" w:rsidRDefault="00717F17" w:rsidP="00717F17">
      <w:pPr>
        <w:rPr>
          <w:lang w:val="en-CA"/>
        </w:rPr>
      </w:pPr>
      <w:r>
        <w:rPr>
          <w:lang w:val="en-CA"/>
        </w:rPr>
        <w:t xml:space="preserve">x &lt; </w:t>
      </w:r>
      <w:proofErr w:type="spellStart"/>
      <w:r>
        <w:rPr>
          <w:lang w:val="en-CA"/>
        </w:rPr>
        <w:t>upper_bound_x</w:t>
      </w:r>
      <w:proofErr w:type="spellEnd"/>
    </w:p>
    <w:p w14:paraId="74F59E57" w14:textId="5E959D03" w:rsidR="00AB0889" w:rsidRDefault="00AB0889" w:rsidP="00717F17">
      <w:pPr>
        <w:rPr>
          <w:lang w:val="en-CA"/>
        </w:rPr>
      </w:pPr>
    </w:p>
    <w:p w14:paraId="04D2B5FA" w14:textId="32DE9723" w:rsidR="00AB0889" w:rsidRDefault="00CB5ECC" w:rsidP="00717F17">
      <w:pPr>
        <w:rPr>
          <w:lang w:val="en-CA"/>
        </w:rPr>
      </w:pPr>
      <w:r>
        <w:rPr>
          <w:lang w:val="en-CA"/>
        </w:rPr>
        <w:t>thus,</w:t>
      </w:r>
      <w:r w:rsidR="00AB0889">
        <w:rPr>
          <w:lang w:val="en-CA"/>
        </w:rPr>
        <w:t xml:space="preserve"> our algorithm determines whether the point on the rectangle closest to the circle satisfies the top inequality. If it does, then we know that we must have a collision:</w:t>
      </w:r>
    </w:p>
    <w:p w14:paraId="3CFA33FE" w14:textId="2DF3EF11" w:rsidR="00717F17" w:rsidRPr="00717F17" w:rsidRDefault="00717F17" w:rsidP="00717F17">
      <w:pPr>
        <w:rPr>
          <w:lang w:val="en-CA"/>
        </w:rPr>
      </w:pPr>
    </w:p>
    <w:p w14:paraId="617DBA30" w14:textId="5E39D453" w:rsidR="00717F17" w:rsidRPr="00717F17" w:rsidRDefault="00717F17" w:rsidP="00717F1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Determine the point of the rectangle which is closest to the circle’s center. Because we have equal radius</w:t>
      </w:r>
      <w:r w:rsidR="00672018">
        <w:rPr>
          <w:lang w:val="en-CA"/>
        </w:rPr>
        <w:t xml:space="preserve"> all around</w:t>
      </w:r>
      <w:r>
        <w:rPr>
          <w:lang w:val="en-CA"/>
        </w:rPr>
        <w:t xml:space="preserve">, we also have that this is the closest point </w:t>
      </w:r>
      <w:r w:rsidR="00CB5ECC">
        <w:rPr>
          <w:lang w:val="en-CA"/>
        </w:rPr>
        <w:t xml:space="preserve">to </w:t>
      </w:r>
      <w:r>
        <w:rPr>
          <w:lang w:val="en-CA"/>
        </w:rPr>
        <w:t xml:space="preserve">the </w:t>
      </w:r>
      <w:proofErr w:type="gramStart"/>
      <w:r>
        <w:rPr>
          <w:lang w:val="en-CA"/>
        </w:rPr>
        <w:t>circle as a whole</w:t>
      </w:r>
      <w:proofErr w:type="gramEnd"/>
      <w:r>
        <w:rPr>
          <w:lang w:val="en-CA"/>
        </w:rPr>
        <w:t>.</w:t>
      </w:r>
      <w:r>
        <w:rPr>
          <w:lang w:val="en-CA"/>
        </w:rPr>
        <w:br/>
      </w:r>
      <w:proofErr w:type="spellStart"/>
      <w:r>
        <w:rPr>
          <w:b/>
          <w:bCs/>
          <w:lang w:val="en-CA"/>
        </w:rPr>
        <w:t>Closest_x</w:t>
      </w:r>
      <w:proofErr w:type="spellEnd"/>
      <w:r>
        <w:rPr>
          <w:b/>
          <w:bCs/>
          <w:lang w:val="en-CA"/>
        </w:rPr>
        <w:t xml:space="preserve">, </w:t>
      </w:r>
      <w:proofErr w:type="spellStart"/>
      <w:r>
        <w:rPr>
          <w:b/>
          <w:bCs/>
          <w:lang w:val="en-CA"/>
        </w:rPr>
        <w:t>Closest_y</w:t>
      </w:r>
      <w:proofErr w:type="spellEnd"/>
    </w:p>
    <w:p w14:paraId="41596168" w14:textId="15048F22" w:rsidR="00717F17" w:rsidRDefault="00717F17" w:rsidP="00717F1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For each x, y they will match one of three cases:</w:t>
      </w:r>
    </w:p>
    <w:p w14:paraId="56D683C3" w14:textId="77777777" w:rsidR="00717F17" w:rsidRDefault="00717F17" w:rsidP="00717F17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The center of the circle is within the bounds of the </w:t>
      </w:r>
      <w:proofErr w:type="gramStart"/>
      <w:r>
        <w:rPr>
          <w:lang w:val="en-CA"/>
        </w:rPr>
        <w:t>rectangles</w:t>
      </w:r>
      <w:proofErr w:type="gramEnd"/>
      <w:r>
        <w:rPr>
          <w:lang w:val="en-CA"/>
        </w:rPr>
        <w:t xml:space="preserve"> coordinates. In this case, the center of the circle’s coordinate is equal to the </w:t>
      </w:r>
      <w:proofErr w:type="spellStart"/>
      <w:r>
        <w:rPr>
          <w:lang w:val="en-CA"/>
        </w:rPr>
        <w:t>closest_x</w:t>
      </w:r>
      <w:proofErr w:type="spellEnd"/>
      <w:r>
        <w:rPr>
          <w:lang w:val="en-CA"/>
        </w:rPr>
        <w:t>/y</w:t>
      </w:r>
    </w:p>
    <w:p w14:paraId="03DAA028" w14:textId="6E98DABA" w:rsidR="00717F17" w:rsidRDefault="00717F17" w:rsidP="00717F17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The center is above the bounds of the rectangle’s coordinates. In this case, the closest point is the top coordinate of the rectangle bound</w:t>
      </w:r>
    </w:p>
    <w:p w14:paraId="0FD596DE" w14:textId="1BF994E8" w:rsidR="00717F17" w:rsidRPr="00717F17" w:rsidRDefault="00717F17" w:rsidP="00717F17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The center is below the bounds of the rectangle’s coordinates. In this case, the closest point is the bottom coordinate of the </w:t>
      </w:r>
      <w:proofErr w:type="gramStart"/>
      <w:r>
        <w:rPr>
          <w:lang w:val="en-CA"/>
        </w:rPr>
        <w:t>rectangle  bound</w:t>
      </w:r>
      <w:proofErr w:type="gramEnd"/>
      <w:r>
        <w:rPr>
          <w:lang w:val="en-CA"/>
        </w:rPr>
        <w:t>.</w:t>
      </w:r>
    </w:p>
    <w:p w14:paraId="72D8FBCC" w14:textId="1D605EF2" w:rsidR="00717F17" w:rsidRDefault="00717F17" w:rsidP="00717F1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Now we find the distance from the center of the circle to these points, and label them dx and </w:t>
      </w:r>
      <w:proofErr w:type="spellStart"/>
      <w:r>
        <w:rPr>
          <w:lang w:val="en-CA"/>
        </w:rPr>
        <w:t>d</w:t>
      </w:r>
      <w:r w:rsidR="00AB0889">
        <w:rPr>
          <w:lang w:val="en-CA"/>
        </w:rPr>
        <w:t>y</w:t>
      </w:r>
      <w:proofErr w:type="spellEnd"/>
    </w:p>
    <w:p w14:paraId="6FDA9773" w14:textId="1498639F" w:rsidR="00717F17" w:rsidRDefault="00717F17" w:rsidP="00717F1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Dx^2 + dy^2 should be less than the squared radius. If this is true, then the two objects are colliding. If not, then they are not colliding.</w:t>
      </w:r>
    </w:p>
    <w:p w14:paraId="5BBEB59F" w14:textId="77777777" w:rsidR="0049479C" w:rsidRDefault="0049479C" w:rsidP="0049479C">
      <w:pPr>
        <w:rPr>
          <w:lang w:val="en-CA"/>
        </w:rPr>
      </w:pPr>
    </w:p>
    <w:p w14:paraId="59E9AAF9" w14:textId="125D4E8B" w:rsidR="0049479C" w:rsidRPr="0049479C" w:rsidRDefault="0049479C" w:rsidP="0049479C">
      <w:pPr>
        <w:rPr>
          <w:lang w:val="en-CA"/>
        </w:rPr>
      </w:pPr>
      <w:r>
        <w:rPr>
          <w:b/>
          <w:bCs/>
          <w:lang w:val="en-CA"/>
        </w:rPr>
        <w:t>Note:</w:t>
      </w:r>
      <w:r>
        <w:rPr>
          <w:lang w:val="en-CA"/>
        </w:rPr>
        <w:t xml:space="preserve"> Slight optimization can be made by only checking collisions of objects in certain regions. For example, we can only check collisions of objects that are below a certain height (one full height block a</w:t>
      </w:r>
      <w:r w:rsidR="00916B31">
        <w:rPr>
          <w:lang w:val="en-CA"/>
        </w:rPr>
        <w:t>bove</w:t>
      </w:r>
      <w:r>
        <w:rPr>
          <w:lang w:val="en-CA"/>
        </w:rPr>
        <w:t xml:space="preserve"> the circle</w:t>
      </w:r>
      <w:r w:rsidR="00916B31">
        <w:rPr>
          <w:lang w:val="en-CA"/>
        </w:rPr>
        <w:t xml:space="preserve"> center</w:t>
      </w:r>
      <w:r w:rsidR="00643F5A">
        <w:rPr>
          <w:lang w:val="en-CA"/>
        </w:rPr>
        <w:t>)</w:t>
      </w:r>
      <w:r>
        <w:rPr>
          <w:lang w:val="en-CA"/>
        </w:rPr>
        <w:t>.</w:t>
      </w:r>
    </w:p>
    <w:sectPr w:rsidR="0049479C" w:rsidRPr="00494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A47934"/>
    <w:multiLevelType w:val="hybridMultilevel"/>
    <w:tmpl w:val="8ECA5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420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17"/>
    <w:rsid w:val="003B64EF"/>
    <w:rsid w:val="00460121"/>
    <w:rsid w:val="0049479C"/>
    <w:rsid w:val="0056672F"/>
    <w:rsid w:val="00622505"/>
    <w:rsid w:val="00643F5A"/>
    <w:rsid w:val="00672018"/>
    <w:rsid w:val="006D31F3"/>
    <w:rsid w:val="00717F17"/>
    <w:rsid w:val="007B05DB"/>
    <w:rsid w:val="007B4751"/>
    <w:rsid w:val="00916B31"/>
    <w:rsid w:val="00AB0889"/>
    <w:rsid w:val="00CB5ECC"/>
    <w:rsid w:val="00F4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78F04"/>
  <w15:chartTrackingRefBased/>
  <w15:docId w15:val="{9E4E29FA-03EF-914F-B8B4-B5840475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F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F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F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F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F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F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F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F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F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F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F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F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F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Alpajaro</dc:creator>
  <cp:keywords/>
  <dc:description/>
  <cp:lastModifiedBy>Peter Alpajaro</cp:lastModifiedBy>
  <cp:revision>6</cp:revision>
  <dcterms:created xsi:type="dcterms:W3CDTF">2025-02-20T19:31:00Z</dcterms:created>
  <dcterms:modified xsi:type="dcterms:W3CDTF">2025-02-22T05:54:00Z</dcterms:modified>
</cp:coreProperties>
</file>