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281587F0" w:rsidR="00BB5353" w:rsidRPr="00BB5353" w:rsidRDefault="001A10BB" w:rsidP="004B11AE">
      <w:pPr>
        <w:jc w:val="both"/>
        <w:rPr>
          <w:lang w:val="en-US"/>
        </w:rPr>
      </w:pPr>
      <w:r w:rsidRPr="001A10BB">
        <w:rPr>
          <w:lang w:val="en-US" w:eastAsia="en-US"/>
        </w:rPr>
        <w:t>https://github.com/billbuchanan/esecurity/tree/master/unit05_key_exchange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r w:rsidR="004B11AE">
              <w:rPr>
                <w:rStyle w:val="Hyperlink"/>
                <w:noProof/>
                <w:lang w:eastAsia="en-US"/>
              </w:rPr>
              <w:t>g</w:t>
            </w:r>
            <w:r w:rsidRPr="00A020B7">
              <w:rPr>
                <w:rStyle w:val="Hyperlink"/>
                <w:noProof/>
                <w:vertAlign w:val="superscript"/>
                <w:lang w:eastAsia="en-US"/>
              </w:rPr>
              <w:t>x</w:t>
            </w:r>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r w:rsidR="004B11AE">
              <w:rPr>
                <w:rStyle w:val="Hyperlink"/>
                <w:lang w:eastAsia="en-US"/>
              </w:rPr>
              <w:t>g</w:t>
            </w:r>
            <w:r>
              <w:rPr>
                <w:rStyle w:val="Hyperlink"/>
                <w:vertAlign w:val="superscript"/>
                <w:lang w:eastAsia="en-US"/>
              </w:rPr>
              <w:t>Y</w:t>
            </w:r>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(B</w:t>
            </w:r>
            <w:r w:rsidR="006F08D6" w:rsidRPr="00E41DDD">
              <w:rPr>
                <w:rStyle w:val="Hyperlink"/>
                <w:vertAlign w:val="superscript"/>
                <w:lang w:eastAsia="en-US"/>
              </w:rPr>
              <w:t>x</w:t>
            </w:r>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A value,</w:t>
            </w:r>
            <w:r>
              <w:rPr>
                <w:rStyle w:val="Hyperlink"/>
                <w:lang w:eastAsia="en-US"/>
              </w:rPr>
              <w:t xml:space="preserve"> </w:t>
            </w:r>
            <w:r w:rsidR="00E354D5">
              <w:rPr>
                <w:rStyle w:val="Hyperlink"/>
                <w:lang w:eastAsia="en-US"/>
              </w:rPr>
              <w:t xml:space="preserve">and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r w:rsidRPr="00300372">
              <w:rPr>
                <w:rFonts w:ascii="Lucida Console" w:hAnsi="Lucida Console"/>
                <w:sz w:val="20"/>
                <w:szCs w:val="20"/>
                <w:lang w:eastAsia="en-US"/>
              </w:rPr>
              <w:t xml:space="preserve">openssl dhparam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r w:rsidRPr="00300372">
              <w:rPr>
                <w:rFonts w:ascii="Lucida Console" w:hAnsi="Lucida Console"/>
                <w:sz w:val="20"/>
                <w:szCs w:val="20"/>
                <w:lang w:eastAsia="en-US"/>
              </w:rPr>
              <w:t xml:space="preserve">dhparams.pem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cat dhparams.pem</w:t>
            </w:r>
          </w:p>
        </w:tc>
        <w:tc>
          <w:tcPr>
            <w:tcW w:w="4678" w:type="dxa"/>
          </w:tcPr>
          <w:p w14:paraId="1D10A88B" w14:textId="77777777" w:rsidR="00CA0C74" w:rsidRDefault="00CA0C74" w:rsidP="009D2887">
            <w:pPr>
              <w:rPr>
                <w:rStyle w:val="Hyperlink"/>
                <w:lang w:eastAsia="en-US"/>
              </w:rPr>
            </w:pPr>
            <w:r>
              <w:rPr>
                <w:rStyle w:val="Hyperlink"/>
                <w:lang w:eastAsia="en-US"/>
              </w:rPr>
              <w:t>What is the value of g:</w:t>
            </w:r>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r w:rsidRPr="00A04F77">
              <w:rPr>
                <w:rFonts w:ascii="Lucida Console" w:eastAsiaTheme="minorEastAsia" w:hAnsi="Lucida Console" w:cs="Menlo"/>
                <w:color w:val="000000"/>
                <w:sz w:val="22"/>
                <w:szCs w:val="22"/>
                <w:lang w:val="en-US" w:eastAsia="zh-CN"/>
              </w:rPr>
              <w:t>openssl ecparam -list_curves</w:t>
            </w:r>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r w:rsidRPr="00A04F77">
              <w:rPr>
                <w:rFonts w:ascii="Lucida Console" w:eastAsiaTheme="minorEastAsia" w:hAnsi="Lucida Console" w:cs="Arial"/>
                <w:sz w:val="22"/>
                <w:szCs w:val="22"/>
                <w:lang w:val="en-US" w:eastAsia="zh-CN"/>
              </w:rPr>
              <w:t>openssl ecparam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r w:rsidRPr="00A04F77">
              <w:rPr>
                <w:rFonts w:ascii="Lucida Console" w:eastAsiaTheme="minorEastAsia" w:hAnsi="Lucida Console"/>
                <w:sz w:val="22"/>
                <w:szCs w:val="22"/>
                <w:lang w:val="en-US" w:eastAsia="zh-CN"/>
              </w:rPr>
              <w:t>openssl ecparam -in secp256k1.pem -text -param_enc explicit -noout</w:t>
            </w:r>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r w:rsidRPr="00A04F77">
              <w:rPr>
                <w:rFonts w:ascii="Lucida Console" w:eastAsiaTheme="minorEastAsia" w:hAnsi="Lucida Console"/>
                <w:sz w:val="22"/>
                <w:szCs w:val="22"/>
                <w:lang w:val="en-US" w:eastAsia="zh-CN"/>
              </w:rPr>
              <w:t>openssl ecparam -in secp256k1.pem -genkey -noout -out mykey.pem</w:t>
            </w:r>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t>ElGamal and Diffie Hellman use discrete logarithms. This involves a generator value (</w:t>
      </w:r>
      <w:r w:rsidR="004B11AE" w:rsidRPr="004B11AE">
        <w:rPr>
          <w:i/>
          <w:lang w:eastAsia="en-US"/>
        </w:rPr>
        <w:t>g</w:t>
      </w:r>
      <w:r w:rsidR="004B11AE">
        <w:rPr>
          <w:lang w:eastAsia="en-US"/>
        </w:rPr>
        <w:t>) and a prime number. A basic operation is g</w:t>
      </w:r>
      <w:r w:rsidR="004B11AE" w:rsidRPr="00EF223C">
        <w:rPr>
          <w:vertAlign w:val="superscript"/>
          <w:lang w:eastAsia="en-US"/>
        </w:rPr>
        <w:t>x</w:t>
      </w:r>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def getG(p):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getG(p)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w:t>
      </w:r>
      <w:bookmarkStart w:id="0" w:name="_GoBack"/>
      <w:bookmarkEnd w:id="0"/>
      <w:r>
        <w:rPr>
          <w:lang w:eastAsia="en-US"/>
        </w:rPr>
        <w:t xml:space="preserv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hashlib</w:t>
      </w:r>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a=random.randint(5,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b=random.randint(10,20)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(g^a)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(g^b)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keyA=(B**a)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',keyA,' (B^a)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',hashlib.sha256(str(keyA)).hexdigest()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keyB=(A**b)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',keyB,' (A^b)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',hashlib.sha256(str(keyB)).hexdigest()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hashlib</w:t>
      </w:r>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(g^a)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'\nBob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(g^b)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w:t>
      </w:r>
      <w:r w:rsidR="007E6994">
        <w:rPr>
          <w:lang w:eastAsia="en-US"/>
        </w:rPr>
        <w:t>a, to get abG, and Bob will multiply by b, and also get abG.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eccsnacks”)</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os import urandom</w:t>
      </w:r>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eccsnacks.curve25519 import scalarmult, scalarmult_base</w:t>
      </w:r>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import binascii</w:t>
      </w:r>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 = urandom(32)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a_pub = scalarmult_base(a)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 = urandom(32)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b_pub = scalarmult_base(b)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k_ab = scalarmult(a, b_pub)</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k_ba = scalarmult(b, a_pub)</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",binascii.hexlify(b_pub)</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",binascii.hexlify(a_pub)</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",binascii.hexlify(k_ba)</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",binascii.hexlify(k_ab)</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Bob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lastRenderedPageBreak/>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hashlib</w:t>
      </w:r>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binascii</w:t>
      </w:r>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Crypto.Cipher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msg="test"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encrypt(word,key,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return(encobj.encrypt(plaintext))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decrypt(ciphertext,key,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rtn = encobj.decrypt(ciphertext)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return(rtn)</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extra = len(s)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keyA= hashlib.md5(str(rnd)).digest()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keyB= hashlib.md5(str(rnd)).digest()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Alice=',binascii.hexlify(keyA)</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Bob=',binascii.hexlify(keyB)</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keySession= hashlib.md5(str(rnd)).hexdigest()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ya = encrypt(keySession,keyA,AES.MODE_ECB)</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yb = encrypt(keySession,keyB,AES.MODE_ECB)</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Alice:",binascii.hexlify(ya)</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Bob:",binascii.hexlify(yb)</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decipherA = decrypt(ya,keyA,AES.MODE_ECB)</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decipherB = decrypt(yb,keyB,AES.MODE_ECB)</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key:",decipherA</w:t>
      </w:r>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key:",decipherB</w:t>
      </w:r>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0"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The program above uses a shared 128-bit session key (generated by MD5). Now change the program so that you generate a 256-bit session key. What are the changes made:</w:t>
      </w:r>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Can you determine the secret value that Bob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88168" w14:textId="77777777" w:rsidR="00404E66" w:rsidRDefault="00404E66" w:rsidP="00A84C9E">
      <w:r>
        <w:separator/>
      </w:r>
    </w:p>
  </w:endnote>
  <w:endnote w:type="continuationSeparator" w:id="0">
    <w:p w14:paraId="0FA6FF2A" w14:textId="77777777" w:rsidR="00404E66" w:rsidRDefault="00404E6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BE400" w14:textId="77777777" w:rsidR="00404E66" w:rsidRDefault="00404E66" w:rsidP="00A84C9E">
      <w:r>
        <w:separator/>
      </w:r>
    </w:p>
  </w:footnote>
  <w:footnote w:type="continuationSeparator" w:id="0">
    <w:p w14:paraId="12F00A44" w14:textId="77777777" w:rsidR="00404E66" w:rsidRDefault="00404E6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ecuritysite.com/encryption/kdc01"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CAFBB-6263-164B-9D64-C18FD753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2019-02-16T21:45:00Z</cp:lastPrinted>
  <dcterms:created xsi:type="dcterms:W3CDTF">2019-02-16T21:45:00Z</dcterms:created>
  <dcterms:modified xsi:type="dcterms:W3CDTF">2020-02-14T11:51:00Z</dcterms:modified>
</cp:coreProperties>
</file>