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26AEE947" w:rsidR="007F1C2F" w:rsidRPr="00FD6CF8" w:rsidRDefault="00255672" w:rsidP="007A3C1F">
            <w:pPr>
              <w:pStyle w:val="NoSpacing"/>
              <w:spacing w:line="360" w:lineRule="auto"/>
            </w:pPr>
            <w:r>
              <w:t>10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77777777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50335" w:rsidRPr="00FD6CF8" w14:paraId="058808E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63BC212" w14:textId="77777777" w:rsidR="00150335" w:rsidRPr="00255672" w:rsidRDefault="00150335" w:rsidP="00D9496C">
            <w:r w:rsidRPr="00255672">
              <w:t>Ho messo apposto la documentazione, sistemando alcune imprecisazioni o piccole mancanze.</w:t>
            </w:r>
          </w:p>
          <w:p w14:paraId="748E10DB" w14:textId="77777777" w:rsidR="00B33F8E" w:rsidRPr="00255672" w:rsidRDefault="00B33F8E" w:rsidP="00D9496C"/>
          <w:p w14:paraId="19BCDE4B" w14:textId="07E36D44" w:rsidR="00B33F8E" w:rsidRPr="00255672" w:rsidRDefault="00D47316" w:rsidP="00D9496C">
            <w:r w:rsidRPr="00255672">
              <w:t xml:space="preserve">Ho sistemato l’uml </w:t>
            </w:r>
            <w:r w:rsidR="00523176" w:rsidRPr="00255672">
              <w:t>delle classi Controller, e ho descritto quello che serviva specificare.</w:t>
            </w:r>
          </w:p>
          <w:p w14:paraId="3AE38EB6" w14:textId="46E6C11F" w:rsidR="00523176" w:rsidRPr="00523176" w:rsidRDefault="00523176" w:rsidP="00D9496C">
            <w:pPr>
              <w:rPr>
                <w:b w:val="0"/>
                <w:bCs w:val="0"/>
              </w:rPr>
            </w:pPr>
          </w:p>
          <w:p w14:paraId="39BB6046" w14:textId="7857737A" w:rsidR="00523176" w:rsidRPr="00523176" w:rsidRDefault="00523176" w:rsidP="00523176">
            <w:pPr>
              <w:spacing w:after="120"/>
              <w:rPr>
                <w:rStyle w:val="Strong"/>
              </w:rPr>
            </w:pPr>
            <w:r w:rsidRPr="00523176">
              <w:rPr>
                <w:rStyle w:val="Strong"/>
              </w:rPr>
              <w:t>Questo UML specifica le classi che avranno il compito di Controller, cioè quelle che utilizzano le classi Model per effetture delle operazioni su delle View (Pagine Web) precise.</w:t>
            </w:r>
            <w:r w:rsidRPr="00523176">
              <w:rPr>
                <w:rStyle w:val="Strong"/>
              </w:rPr>
              <w:br/>
              <w:t>Ognuna di queste classi si occupera di gestire le operazione svolte su una pagina web, con l’eccezione di “Invoices” che si occupa sia di “</w:t>
            </w:r>
            <w:r w:rsidRPr="00523176">
              <w:rPr>
                <w:rStyle w:val="Strong"/>
                <w:szCs w:val="18"/>
              </w:rPr>
              <w:t xml:space="preserve">Interfaccia Lista </w:t>
            </w:r>
            <w:r w:rsidRPr="00523176">
              <w:rPr>
                <w:rStyle w:val="Strong"/>
                <w:szCs w:val="18"/>
              </w:rPr>
              <w:t>F</w:t>
            </w:r>
            <w:r w:rsidRPr="00523176">
              <w:rPr>
                <w:rStyle w:val="Strong"/>
                <w:szCs w:val="18"/>
              </w:rPr>
              <w:t>atture/Richiami</w:t>
            </w:r>
            <w:r w:rsidRPr="00523176">
              <w:rPr>
                <w:rStyle w:val="Strong"/>
              </w:rPr>
              <w:t>” sia di “</w:t>
            </w:r>
            <w:r w:rsidRPr="00523176">
              <w:rPr>
                <w:rStyle w:val="Strong"/>
                <w:szCs w:val="18"/>
              </w:rPr>
              <w:t>Interfaccia Creazione Fattura/Richiamo</w:t>
            </w:r>
            <w:r w:rsidRPr="00523176">
              <w:rPr>
                <w:rStyle w:val="Strong"/>
              </w:rPr>
              <w:t>”.</w:t>
            </w:r>
          </w:p>
          <w:p w14:paraId="1D8B9669" w14:textId="5336EA2D" w:rsidR="00523176" w:rsidRDefault="00523176" w:rsidP="00D9496C"/>
          <w:p w14:paraId="7CC2AFB0" w14:textId="5E9654CA" w:rsidR="00523176" w:rsidRDefault="00523176" w:rsidP="00D9496C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15145CA" wp14:editId="55EF5AA2">
                  <wp:extent cx="3401900" cy="2323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ntrolle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64" cy="233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FA7F1" w14:textId="4D1AAB3B" w:rsidR="00184A76" w:rsidRDefault="00184A76" w:rsidP="00D9496C">
            <w:pPr>
              <w:rPr>
                <w:b w:val="0"/>
                <w:bCs w:val="0"/>
              </w:rPr>
            </w:pPr>
          </w:p>
          <w:p w14:paraId="1327D8BE" w14:textId="55BB2A08" w:rsidR="00184A76" w:rsidRDefault="00184A76" w:rsidP="00D9496C">
            <w:r>
              <w:t xml:space="preserve">Ho </w:t>
            </w:r>
            <w:r w:rsidR="00E8551D">
              <w:t>finito di impementare il database</w:t>
            </w:r>
            <w:r w:rsidR="00FB1EF4">
              <w:t>.</w:t>
            </w:r>
          </w:p>
          <w:p w14:paraId="60F8E438" w14:textId="47581AB9" w:rsidR="00E32C3D" w:rsidRDefault="00E32C3D" w:rsidP="00D9496C"/>
          <w:p w14:paraId="1A061801" w14:textId="5BBF6183" w:rsidR="00E32C3D" w:rsidRPr="00523176" w:rsidRDefault="00E32C3D" w:rsidP="00D9496C">
            <w:pPr>
              <w:rPr>
                <w:b w:val="0"/>
                <w:bCs w:val="0"/>
              </w:rPr>
            </w:pPr>
          </w:p>
          <w:p w14:paraId="7E3655D7" w14:textId="5E951E6B" w:rsidR="00D47316" w:rsidRPr="00150335" w:rsidRDefault="00D47316" w:rsidP="00D9496C">
            <w:pPr>
              <w:rPr>
                <w:b w:val="0"/>
                <w:bCs w:val="0"/>
              </w:rPr>
            </w:pPr>
          </w:p>
        </w:tc>
      </w:tr>
    </w:tbl>
    <w:p w14:paraId="27C48BDC" w14:textId="77777777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E8DBC6" w14:textId="77777777" w:rsidR="00A640C2" w:rsidRDefault="00A640C2" w:rsidP="000A1ABE">
            <w:pPr>
              <w:tabs>
                <w:tab w:val="left" w:pos="2761"/>
              </w:tabs>
              <w:rPr>
                <w:bCs w:val="0"/>
              </w:rPr>
            </w:pPr>
          </w:p>
          <w:p w14:paraId="31671280" w14:textId="53740FFC" w:rsidR="00A640C2" w:rsidRDefault="00A640C2" w:rsidP="000A1ABE">
            <w:pPr>
              <w:tabs>
                <w:tab w:val="left" w:pos="2761"/>
              </w:tabs>
              <w:rPr>
                <w:bCs w:val="0"/>
              </w:rPr>
            </w:pPr>
            <w:r w:rsidRPr="00A640C2">
              <w:rPr>
                <w:b w:val="0"/>
              </w:rPr>
              <w:t>Creando il datab</w:t>
            </w:r>
            <w:r>
              <w:rPr>
                <w:b w:val="0"/>
              </w:rPr>
              <w:t>a</w:t>
            </w:r>
            <w:r w:rsidRPr="00A640C2">
              <w:rPr>
                <w:b w:val="0"/>
              </w:rPr>
              <w:t xml:space="preserve">se ho scoperto che impostare una colonna di tipo int </w:t>
            </w:r>
            <w:r w:rsidRPr="00A640C2">
              <w:rPr>
                <w:b w:val="0"/>
                <w:u w:val="single"/>
              </w:rPr>
              <w:t xml:space="preserve">specificando la grandezza </w:t>
            </w:r>
            <w:r w:rsidRPr="00A640C2">
              <w:rPr>
                <w:b w:val="0"/>
              </w:rPr>
              <w:t>non sarà piu possibile nelle prossime versioni di MySql</w:t>
            </w:r>
            <w:r>
              <w:rPr>
                <w:b w:val="0"/>
              </w:rPr>
              <w:t xml:space="preserve">, qundi nei casi dove usavo questo metodo ho specificato il tipo </w:t>
            </w:r>
            <w:r w:rsidRPr="00A640C2">
              <w:rPr>
                <w:bCs w:val="0"/>
              </w:rPr>
              <w:t>int</w:t>
            </w:r>
            <w:r>
              <w:rPr>
                <w:bCs w:val="0"/>
              </w:rPr>
              <w:t xml:space="preserve"> </w:t>
            </w:r>
            <w:r>
              <w:rPr>
                <w:b w:val="0"/>
              </w:rPr>
              <w:t xml:space="preserve">senza specificare la grandezza, come avevo fatto per il </w:t>
            </w:r>
            <w:r w:rsidRPr="00A640C2">
              <w:rPr>
                <w:bCs w:val="0"/>
              </w:rPr>
              <w:t>NAP</w:t>
            </w:r>
            <w:r>
              <w:rPr>
                <w:b w:val="0"/>
              </w:rPr>
              <w:t xml:space="preserve"> della citta “int(5)”.</w:t>
            </w:r>
          </w:p>
          <w:p w14:paraId="7EF70642" w14:textId="7ABDE6A2" w:rsidR="00A640C2" w:rsidRPr="00A640C2" w:rsidRDefault="00A640C2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</w:p>
          <w:p w14:paraId="3DA3E6CB" w14:textId="77777777" w:rsidR="00A640C2" w:rsidRPr="00A640C2" w:rsidRDefault="00A640C2" w:rsidP="000A1ABE">
            <w:pPr>
              <w:tabs>
                <w:tab w:val="left" w:pos="2761"/>
              </w:tabs>
              <w:rPr>
                <w:b w:val="0"/>
              </w:rPr>
            </w:pPr>
          </w:p>
          <w:p w14:paraId="7052273F" w14:textId="6B442C5E" w:rsidR="00025DC2" w:rsidRPr="00F538CD" w:rsidRDefault="00A640C2" w:rsidP="000A1ABE">
            <w:pPr>
              <w:tabs>
                <w:tab w:val="left" w:pos="2761"/>
              </w:tabs>
              <w:rPr>
                <w:b w:val="0"/>
              </w:rPr>
            </w:pPr>
            <w:r w:rsidRPr="00A640C2">
              <w:rPr>
                <w:b w:val="0"/>
              </w:rPr>
              <w:t>https://gdsotirov.blogspot.com/2019/07/new-features-in-mysql-8017.html</w:t>
            </w:r>
          </w:p>
        </w:tc>
      </w:tr>
    </w:tbl>
    <w:p w14:paraId="33243FE6" w14:textId="08485A4A" w:rsidR="0039441A" w:rsidRDefault="0039441A" w:rsidP="0039441A"/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70284A" w14:textId="77777777" w:rsidR="00796152" w:rsidRDefault="00796152" w:rsidP="00796152">
            <w:pPr>
              <w:pStyle w:val="NoSpacing"/>
            </w:pPr>
            <w:r w:rsidRPr="00FB1EF4">
              <w:rPr>
                <w:b w:val="0"/>
                <w:bCs w:val="0"/>
              </w:rPr>
              <w:t>Aggiugere la tabe</w:t>
            </w:r>
            <w:r>
              <w:rPr>
                <w:b w:val="0"/>
                <w:bCs w:val="0"/>
              </w:rPr>
              <w:t>lla che descrive le colonne della tabella “client_company”.</w:t>
            </w:r>
          </w:p>
          <w:p w14:paraId="7CC661DE" w14:textId="77777777" w:rsidR="00796152" w:rsidRDefault="00796152" w:rsidP="00796152">
            <w:pPr>
              <w:pStyle w:val="NoSpacing"/>
            </w:pPr>
            <w:r>
              <w:rPr>
                <w:b w:val="0"/>
                <w:bCs w:val="0"/>
              </w:rPr>
              <w:t>Aggiornare lo schema della struttura dati del database, e lo schema ER.</w:t>
            </w:r>
          </w:p>
          <w:p w14:paraId="61A56A52" w14:textId="77777777" w:rsidR="00796152" w:rsidRPr="00FB1EF4" w:rsidRDefault="00796152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Aggiungere nelle interfaccie il campo “tipologia di fattura”, perché manca.</w:t>
            </w:r>
          </w:p>
          <w:p w14:paraId="3D154414" w14:textId="03FCE50F" w:rsidR="00AB580C" w:rsidRPr="00806DCA" w:rsidRDefault="00796152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l’implementazione sito web e definire pattern MVC</w:t>
            </w:r>
            <w:r w:rsidR="0014506C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71954" w14:textId="77777777" w:rsidR="000B7E23" w:rsidRDefault="000B7E23" w:rsidP="00DC1A1A">
      <w:pPr>
        <w:spacing w:after="0" w:line="240" w:lineRule="auto"/>
      </w:pPr>
      <w:r>
        <w:separator/>
      </w:r>
    </w:p>
    <w:p w14:paraId="5733A426" w14:textId="77777777" w:rsidR="000B7E23" w:rsidRDefault="000B7E23"/>
    <w:p w14:paraId="732D30B9" w14:textId="77777777" w:rsidR="000B7E23" w:rsidRDefault="000B7E23" w:rsidP="00AB0F95"/>
    <w:p w14:paraId="27B33121" w14:textId="77777777" w:rsidR="000B7E23" w:rsidRDefault="000B7E23" w:rsidP="00AB0F95"/>
    <w:p w14:paraId="207085A6" w14:textId="77777777" w:rsidR="000B7E23" w:rsidRDefault="000B7E23" w:rsidP="00AB0F95"/>
  </w:endnote>
  <w:endnote w:type="continuationSeparator" w:id="0">
    <w:p w14:paraId="52D32B51" w14:textId="77777777" w:rsidR="000B7E23" w:rsidRDefault="000B7E23" w:rsidP="00DC1A1A">
      <w:pPr>
        <w:spacing w:after="0" w:line="240" w:lineRule="auto"/>
      </w:pPr>
      <w:r>
        <w:continuationSeparator/>
      </w:r>
    </w:p>
    <w:p w14:paraId="0A31A3D6" w14:textId="77777777" w:rsidR="000B7E23" w:rsidRDefault="000B7E23"/>
    <w:p w14:paraId="2D670151" w14:textId="77777777" w:rsidR="000B7E23" w:rsidRDefault="000B7E23" w:rsidP="00AB0F95"/>
    <w:p w14:paraId="63AA3938" w14:textId="77777777" w:rsidR="000B7E23" w:rsidRDefault="000B7E23" w:rsidP="00AB0F95"/>
    <w:p w14:paraId="14620D69" w14:textId="77777777" w:rsidR="000B7E23" w:rsidRDefault="000B7E23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0B7E23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4B680" w14:textId="77777777" w:rsidR="000B7E23" w:rsidRDefault="000B7E23" w:rsidP="00DC1A1A">
      <w:pPr>
        <w:spacing w:after="0" w:line="240" w:lineRule="auto"/>
      </w:pPr>
      <w:r>
        <w:separator/>
      </w:r>
    </w:p>
    <w:p w14:paraId="780A32ED" w14:textId="77777777" w:rsidR="000B7E23" w:rsidRDefault="000B7E23"/>
    <w:p w14:paraId="3A50938D" w14:textId="77777777" w:rsidR="000B7E23" w:rsidRDefault="000B7E23" w:rsidP="00AB0F95"/>
    <w:p w14:paraId="40395FF7" w14:textId="77777777" w:rsidR="000B7E23" w:rsidRDefault="000B7E23" w:rsidP="00AB0F95"/>
    <w:p w14:paraId="7423551A" w14:textId="77777777" w:rsidR="000B7E23" w:rsidRDefault="000B7E23" w:rsidP="00AB0F95"/>
  </w:footnote>
  <w:footnote w:type="continuationSeparator" w:id="0">
    <w:p w14:paraId="22BFE050" w14:textId="77777777" w:rsidR="000B7E23" w:rsidRDefault="000B7E23" w:rsidP="00DC1A1A">
      <w:pPr>
        <w:spacing w:after="0" w:line="240" w:lineRule="auto"/>
      </w:pPr>
      <w:r>
        <w:continuationSeparator/>
      </w:r>
    </w:p>
    <w:p w14:paraId="360D1F4D" w14:textId="77777777" w:rsidR="000B7E23" w:rsidRDefault="000B7E23"/>
    <w:p w14:paraId="30769654" w14:textId="77777777" w:rsidR="000B7E23" w:rsidRDefault="000B7E23" w:rsidP="00AB0F95"/>
    <w:p w14:paraId="5071E7AF" w14:textId="77777777" w:rsidR="000B7E23" w:rsidRDefault="000B7E23" w:rsidP="00AB0F95"/>
    <w:p w14:paraId="3CD2163E" w14:textId="77777777" w:rsidR="000B7E23" w:rsidRDefault="000B7E23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9615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93008"/>
    <w:rsid w:val="00BA1209"/>
    <w:rsid w:val="00BA34A2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47316"/>
    <w:rsid w:val="00D50564"/>
    <w:rsid w:val="00D52475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4194"/>
    <w:rsid w:val="00E447B0"/>
    <w:rsid w:val="00E4607F"/>
    <w:rsid w:val="00E46267"/>
    <w:rsid w:val="00E47EB7"/>
    <w:rsid w:val="00E502A8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6E05"/>
    <w:rsid w:val="00F538CD"/>
    <w:rsid w:val="00F545BB"/>
    <w:rsid w:val="00F556EF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0CA81-0697-434F-81C8-B7A1B0BC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143</cp:revision>
  <cp:lastPrinted>2019-09-27T14:19:00Z</cp:lastPrinted>
  <dcterms:created xsi:type="dcterms:W3CDTF">2015-06-23T12:36:00Z</dcterms:created>
  <dcterms:modified xsi:type="dcterms:W3CDTF">2019-10-10T14:20:00Z</dcterms:modified>
</cp:coreProperties>
</file>