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49C721B" w:rsidP="461CB383" w:rsidRDefault="349C721B" w14:paraId="6F7AFAF0" w14:textId="68C2A597">
      <w:pPr>
        <w:pStyle w:val="Normal"/>
        <w:rPr>
          <w:rFonts w:ascii="Cambria" w:hAnsi="Cambria" w:eastAsia="Cambria" w:cs="Cambria"/>
          <w:sz w:val="28"/>
          <w:szCs w:val="28"/>
        </w:rPr>
      </w:pPr>
      <w:r w:rsidRPr="51961890" w:rsidR="349C721B">
        <w:rPr>
          <w:rFonts w:ascii="Cambria" w:hAnsi="Cambria" w:eastAsia="Cambria" w:cs="Cambria"/>
          <w:sz w:val="28"/>
          <w:szCs w:val="28"/>
        </w:rPr>
        <w:t xml:space="preserve">Document </w:t>
      </w:r>
      <w:r w:rsidRPr="51961890" w:rsidR="349C721B">
        <w:rPr>
          <w:rFonts w:ascii="Cambria" w:hAnsi="Cambria" w:eastAsia="Cambria" w:cs="Cambria"/>
          <w:sz w:val="28"/>
          <w:szCs w:val="28"/>
        </w:rPr>
        <w:t>Convention</w:t>
      </w:r>
    </w:p>
    <w:p w:rsidR="349C721B" w:rsidP="461CB383" w:rsidRDefault="349C721B" w14:paraId="434C0D90" w14:textId="4378DBF9">
      <w:pPr>
        <w:pStyle w:val="Normal"/>
        <w:rPr>
          <w:rFonts w:ascii="Cambria" w:hAnsi="Cambria" w:eastAsia="Cambria" w:cs="Cambria"/>
          <w:sz w:val="28"/>
          <w:szCs w:val="28"/>
        </w:rPr>
      </w:pPr>
      <w:r w:rsidRPr="51961890" w:rsidR="349C721B">
        <w:rPr>
          <w:rFonts w:ascii="Cambria" w:hAnsi="Cambria" w:eastAsia="Cambria" w:cs="Cambria"/>
          <w:sz w:val="24"/>
          <w:szCs w:val="24"/>
        </w:rPr>
        <w:t>Author: Peter</w:t>
      </w:r>
    </w:p>
    <w:p w:rsidR="349C721B" w:rsidP="461CB383" w:rsidRDefault="349C721B" w14:paraId="039017E3" w14:textId="6F66509C">
      <w:pPr>
        <w:pStyle w:val="Normal"/>
        <w:rPr>
          <w:rFonts w:ascii="Cambria" w:hAnsi="Cambria" w:eastAsia="Cambria" w:cs="Cambria"/>
          <w:sz w:val="24"/>
          <w:szCs w:val="24"/>
        </w:rPr>
      </w:pPr>
      <w:r w:rsidRPr="51961890" w:rsidR="349C721B">
        <w:rPr>
          <w:rFonts w:ascii="Cambria" w:hAnsi="Cambria" w:eastAsia="Cambria" w:cs="Cambria"/>
          <w:sz w:val="24"/>
          <w:szCs w:val="24"/>
        </w:rPr>
        <w:t>Responsible</w:t>
      </w:r>
      <w:r w:rsidRPr="51961890" w:rsidR="349C721B">
        <w:rPr>
          <w:rFonts w:ascii="Cambria" w:hAnsi="Cambria" w:eastAsia="Cambria" w:cs="Cambria"/>
          <w:sz w:val="24"/>
          <w:szCs w:val="24"/>
        </w:rPr>
        <w:t>: Peter</w:t>
      </w:r>
    </w:p>
    <w:p w:rsidR="349C721B" w:rsidP="461CB383" w:rsidRDefault="349C721B" w14:paraId="1EC3393D" w14:textId="29D9780D">
      <w:pPr>
        <w:pStyle w:val="Normal"/>
        <w:rPr>
          <w:rFonts w:ascii="Cambria" w:hAnsi="Cambria" w:eastAsia="Cambria" w:cs="Cambria"/>
          <w:sz w:val="24"/>
          <w:szCs w:val="24"/>
        </w:rPr>
      </w:pPr>
      <w:r w:rsidRPr="51961890" w:rsidR="349C721B">
        <w:rPr>
          <w:rFonts w:ascii="Cambria" w:hAnsi="Cambria" w:eastAsia="Cambria" w:cs="Cambria"/>
          <w:sz w:val="24"/>
          <w:szCs w:val="24"/>
        </w:rPr>
        <w:t>Description</w:t>
      </w:r>
      <w:r w:rsidRPr="51961890" w:rsidR="349C721B">
        <w:rPr>
          <w:rFonts w:ascii="Cambria" w:hAnsi="Cambria" w:eastAsia="Cambria" w:cs="Cambria"/>
          <w:sz w:val="24"/>
          <w:szCs w:val="24"/>
        </w:rPr>
        <w:t xml:space="preserve">: </w:t>
      </w:r>
      <w:hyperlink r:id="R2d96f44434424025">
        <w:r w:rsidRPr="51961890" w:rsidR="349C721B">
          <w:rPr>
            <w:rStyle w:val="Hyperlink"/>
            <w:rFonts w:ascii="Cambria" w:hAnsi="Cambria" w:eastAsia="Cambria" w:cs="Cambria"/>
            <w:sz w:val="24"/>
            <w:szCs w:val="24"/>
          </w:rPr>
          <w:t>https://learnit.itu.dk/mod/page/view.php?id=186418</w:t>
        </w:r>
      </w:hyperlink>
    </w:p>
    <w:p w:rsidR="461CB383" w:rsidP="461CB383" w:rsidRDefault="461CB383" w14:paraId="0DBA53AD" w14:textId="16246946">
      <w:pPr>
        <w:pStyle w:val="Normal"/>
        <w:rPr>
          <w:rFonts w:ascii="Cambria" w:hAnsi="Cambria" w:eastAsia="Cambria" w:cs="Cambria"/>
          <w:sz w:val="24"/>
          <w:szCs w:val="24"/>
        </w:rPr>
      </w:pPr>
    </w:p>
    <w:p w:rsidR="349C721B" w:rsidP="461CB383" w:rsidRDefault="349C721B" w14:paraId="38D994F0" w14:textId="7EC50E4F">
      <w:pPr>
        <w:pStyle w:val="Normal"/>
        <w:rPr>
          <w:rFonts w:ascii="Cambria" w:hAnsi="Cambria" w:eastAsia="Cambria" w:cs="Cambria"/>
          <w:sz w:val="24"/>
          <w:szCs w:val="24"/>
        </w:rPr>
      </w:pPr>
      <w:r w:rsidRPr="51961890" w:rsidR="349C721B">
        <w:rPr>
          <w:rFonts w:ascii="Cambria" w:hAnsi="Cambria" w:eastAsia="Cambria" w:cs="Cambria"/>
          <w:sz w:val="24"/>
          <w:szCs w:val="24"/>
        </w:rPr>
        <w:t xml:space="preserve">For </w:t>
      </w:r>
      <w:r w:rsidRPr="51961890" w:rsidR="349C721B">
        <w:rPr>
          <w:rFonts w:ascii="Cambria" w:hAnsi="Cambria" w:eastAsia="Cambria" w:cs="Cambria"/>
          <w:sz w:val="24"/>
          <w:szCs w:val="24"/>
        </w:rPr>
        <w:t>our</w:t>
      </w:r>
      <w:r w:rsidRPr="51961890" w:rsidR="349C721B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349C721B">
        <w:rPr>
          <w:rFonts w:ascii="Cambria" w:hAnsi="Cambria" w:eastAsia="Cambria" w:cs="Cambria"/>
          <w:sz w:val="24"/>
          <w:szCs w:val="24"/>
        </w:rPr>
        <w:t>documents</w:t>
      </w:r>
      <w:r w:rsidRPr="51961890" w:rsidR="349C721B">
        <w:rPr>
          <w:rFonts w:ascii="Cambria" w:hAnsi="Cambria" w:eastAsia="Cambria" w:cs="Cambria"/>
          <w:sz w:val="24"/>
          <w:szCs w:val="24"/>
        </w:rPr>
        <w:t xml:space="preserve"> I have set up a folder </w:t>
      </w:r>
      <w:r w:rsidRPr="51961890" w:rsidR="349C721B">
        <w:rPr>
          <w:rFonts w:ascii="Cambria" w:hAnsi="Cambria" w:eastAsia="Cambria" w:cs="Cambria"/>
          <w:sz w:val="24"/>
          <w:szCs w:val="24"/>
        </w:rPr>
        <w:t>structure</w:t>
      </w:r>
      <w:r w:rsidRPr="51961890" w:rsidR="349C721B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349C721B">
        <w:rPr>
          <w:rFonts w:ascii="Cambria" w:hAnsi="Cambria" w:eastAsia="Cambria" w:cs="Cambria"/>
          <w:sz w:val="24"/>
          <w:szCs w:val="24"/>
        </w:rPr>
        <w:t>that</w:t>
      </w:r>
      <w:r w:rsidRPr="51961890" w:rsidR="349C721B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349C721B">
        <w:rPr>
          <w:rFonts w:ascii="Cambria" w:hAnsi="Cambria" w:eastAsia="Cambria" w:cs="Cambria"/>
          <w:sz w:val="24"/>
          <w:szCs w:val="24"/>
        </w:rPr>
        <w:t>includes</w:t>
      </w:r>
      <w:r w:rsidRPr="51961890" w:rsidR="349C721B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349C721B">
        <w:rPr>
          <w:rFonts w:ascii="Cambria" w:hAnsi="Cambria" w:eastAsia="Cambria" w:cs="Cambria"/>
          <w:sz w:val="24"/>
          <w:szCs w:val="24"/>
        </w:rPr>
        <w:t>pre</w:t>
      </w:r>
      <w:r w:rsidRPr="51961890" w:rsidR="349C721B">
        <w:rPr>
          <w:rFonts w:ascii="Cambria" w:hAnsi="Cambria" w:eastAsia="Cambria" w:cs="Cambria"/>
          <w:sz w:val="24"/>
          <w:szCs w:val="24"/>
        </w:rPr>
        <w:t xml:space="preserve">-made </w:t>
      </w:r>
      <w:r w:rsidRPr="51961890" w:rsidR="349C721B">
        <w:rPr>
          <w:rFonts w:ascii="Cambria" w:hAnsi="Cambria" w:eastAsia="Cambria" w:cs="Cambria"/>
          <w:sz w:val="24"/>
          <w:szCs w:val="24"/>
        </w:rPr>
        <w:t>documents</w:t>
      </w:r>
      <w:r w:rsidRPr="51961890" w:rsidR="349C721B">
        <w:rPr>
          <w:rFonts w:ascii="Cambria" w:hAnsi="Cambria" w:eastAsia="Cambria" w:cs="Cambria"/>
          <w:sz w:val="24"/>
          <w:szCs w:val="24"/>
        </w:rPr>
        <w:t xml:space="preserve"> for all future </w:t>
      </w:r>
      <w:r w:rsidRPr="51961890" w:rsidR="349C721B">
        <w:rPr>
          <w:rFonts w:ascii="Cambria" w:hAnsi="Cambria" w:eastAsia="Cambria" w:cs="Cambria"/>
          <w:sz w:val="24"/>
          <w:szCs w:val="24"/>
        </w:rPr>
        <w:t>scheduled</w:t>
      </w:r>
      <w:r w:rsidRPr="51961890" w:rsidR="349C721B">
        <w:rPr>
          <w:rFonts w:ascii="Cambria" w:hAnsi="Cambria" w:eastAsia="Cambria" w:cs="Cambria"/>
          <w:sz w:val="24"/>
          <w:szCs w:val="24"/>
        </w:rPr>
        <w:t xml:space="preserve"> tasks in the </w:t>
      </w:r>
      <w:r w:rsidRPr="51961890" w:rsidR="349C721B">
        <w:rPr>
          <w:rFonts w:ascii="Cambria" w:hAnsi="Cambria" w:eastAsia="Cambria" w:cs="Cambria"/>
          <w:sz w:val="24"/>
          <w:szCs w:val="24"/>
        </w:rPr>
        <w:t>project</w:t>
      </w:r>
      <w:r w:rsidRPr="51961890" w:rsidR="349C721B">
        <w:rPr>
          <w:rFonts w:ascii="Cambria" w:hAnsi="Cambria" w:eastAsia="Cambria" w:cs="Cambria"/>
          <w:sz w:val="24"/>
          <w:szCs w:val="24"/>
        </w:rPr>
        <w:t xml:space="preserve">. It </w:t>
      </w:r>
      <w:r w:rsidRPr="51961890" w:rsidR="349C721B">
        <w:rPr>
          <w:rFonts w:ascii="Cambria" w:hAnsi="Cambria" w:eastAsia="Cambria" w:cs="Cambria"/>
          <w:sz w:val="24"/>
          <w:szCs w:val="24"/>
        </w:rPr>
        <w:t>currently</w:t>
      </w:r>
      <w:r w:rsidRPr="51961890" w:rsidR="349C721B">
        <w:rPr>
          <w:rFonts w:ascii="Cambria" w:hAnsi="Cambria" w:eastAsia="Cambria" w:cs="Cambria"/>
          <w:sz w:val="24"/>
          <w:szCs w:val="24"/>
        </w:rPr>
        <w:t xml:space="preserve"> looks like </w:t>
      </w:r>
      <w:r w:rsidRPr="51961890" w:rsidR="349C721B">
        <w:rPr>
          <w:rFonts w:ascii="Cambria" w:hAnsi="Cambria" w:eastAsia="Cambria" w:cs="Cambria"/>
          <w:sz w:val="24"/>
          <w:szCs w:val="24"/>
        </w:rPr>
        <w:t>this</w:t>
      </w:r>
      <w:r w:rsidRPr="51961890" w:rsidR="349C721B">
        <w:rPr>
          <w:rFonts w:ascii="Cambria" w:hAnsi="Cambria" w:eastAsia="Cambria" w:cs="Cambria"/>
          <w:sz w:val="24"/>
          <w:szCs w:val="24"/>
        </w:rPr>
        <w:t>:</w:t>
      </w:r>
    </w:p>
    <w:p w:rsidR="461CB383" w:rsidP="51961890" w:rsidRDefault="461CB383" w14:paraId="62B5CF8C" w14:textId="342BC5CD">
      <w:pPr>
        <w:pStyle w:val="Normal"/>
        <w:jc w:val="center"/>
      </w:pPr>
      <w:r w:rsidR="207A5352">
        <w:drawing>
          <wp:inline wp14:editId="51961890" wp14:anchorId="23276E9F">
            <wp:extent cx="4572000" cy="2514600"/>
            <wp:effectExtent l="0" t="0" r="0" b="0"/>
            <wp:docPr id="2131298853" name="" descr="Document setup for our project" title="Figure 1: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e156b9838b4d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1CB383" w:rsidP="461CB383" w:rsidRDefault="461CB383" w14:paraId="2AC033CB" w14:textId="4EF26996">
      <w:pPr>
        <w:pStyle w:val="Normal"/>
        <w:rPr>
          <w:rFonts w:ascii="Cambria" w:hAnsi="Cambria" w:eastAsia="Cambria" w:cs="Cambria"/>
          <w:sz w:val="24"/>
          <w:szCs w:val="24"/>
        </w:rPr>
      </w:pPr>
      <w:r w:rsidRPr="51961890" w:rsidR="5D4B2805">
        <w:rPr>
          <w:rFonts w:ascii="Cambria" w:hAnsi="Cambria" w:eastAsia="Cambria" w:cs="Cambria"/>
          <w:sz w:val="24"/>
          <w:szCs w:val="24"/>
        </w:rPr>
        <w:t xml:space="preserve">These documents </w:t>
      </w:r>
      <w:r w:rsidRPr="51961890" w:rsidR="5D4B2805">
        <w:rPr>
          <w:rFonts w:ascii="Cambria" w:hAnsi="Cambria" w:eastAsia="Cambria" w:cs="Cambria"/>
          <w:sz w:val="24"/>
          <w:szCs w:val="24"/>
        </w:rPr>
        <w:t>contain</w:t>
      </w:r>
      <w:r w:rsidRPr="51961890" w:rsidR="5D4B2805">
        <w:rPr>
          <w:rFonts w:ascii="Cambria" w:hAnsi="Cambria" w:eastAsia="Cambria" w:cs="Cambria"/>
          <w:sz w:val="24"/>
          <w:szCs w:val="24"/>
        </w:rPr>
        <w:t xml:space="preserve"> meta-data for their respective author and responsible individual. For </w:t>
      </w:r>
      <w:r w:rsidRPr="51961890" w:rsidR="0124E412">
        <w:rPr>
          <w:rFonts w:ascii="Cambria" w:hAnsi="Cambria" w:eastAsia="Cambria" w:cs="Cambria"/>
          <w:sz w:val="24"/>
          <w:szCs w:val="24"/>
        </w:rPr>
        <w:t xml:space="preserve">version control we have been backing up our </w:t>
      </w:r>
      <w:r w:rsidRPr="51961890" w:rsidR="51EE1F6F">
        <w:rPr>
          <w:rFonts w:ascii="Cambria" w:hAnsi="Cambria" w:eastAsia="Cambria" w:cs="Cambria"/>
          <w:sz w:val="24"/>
          <w:szCs w:val="24"/>
        </w:rPr>
        <w:t>documents</w:t>
      </w:r>
      <w:r w:rsidRPr="51961890" w:rsidR="0124E412">
        <w:rPr>
          <w:rFonts w:ascii="Cambria" w:hAnsi="Cambria" w:eastAsia="Cambria" w:cs="Cambria"/>
          <w:sz w:val="24"/>
          <w:szCs w:val="24"/>
        </w:rPr>
        <w:t xml:space="preserve"> in a private </w:t>
      </w:r>
      <w:r w:rsidRPr="51961890" w:rsidR="5B24732F">
        <w:rPr>
          <w:rFonts w:ascii="Cambria" w:hAnsi="Cambria" w:eastAsia="Cambria" w:cs="Cambria"/>
          <w:sz w:val="24"/>
          <w:szCs w:val="24"/>
        </w:rPr>
        <w:t>GitHub</w:t>
      </w:r>
      <w:r w:rsidRPr="51961890" w:rsidR="0124E412">
        <w:rPr>
          <w:rFonts w:ascii="Cambria" w:hAnsi="Cambria" w:eastAsia="Cambria" w:cs="Cambria"/>
          <w:sz w:val="24"/>
          <w:szCs w:val="24"/>
        </w:rPr>
        <w:t xml:space="preserve"> repository since week 1, ensuring that we have access to earlier versions of all documents in case of file corruption, user error resulting in</w:t>
      </w:r>
      <w:r w:rsidRPr="51961890" w:rsidR="542E5C04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06FAC5A1">
        <w:rPr>
          <w:rFonts w:ascii="Cambria" w:hAnsi="Cambria" w:eastAsia="Cambria" w:cs="Cambria"/>
          <w:sz w:val="24"/>
          <w:szCs w:val="24"/>
        </w:rPr>
        <w:t>unintentional</w:t>
      </w:r>
      <w:r w:rsidRPr="51961890" w:rsidR="542E5C04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0124E412">
        <w:rPr>
          <w:rFonts w:ascii="Cambria" w:hAnsi="Cambria" w:eastAsia="Cambria" w:cs="Cambria"/>
          <w:sz w:val="24"/>
          <w:szCs w:val="24"/>
        </w:rPr>
        <w:t xml:space="preserve">deletion or change of 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documents, </w:t>
      </w:r>
      <w:r w:rsidRPr="51961890" w:rsidR="3FC9C943">
        <w:rPr>
          <w:rFonts w:ascii="Cambria" w:hAnsi="Cambria" w:eastAsia="Cambria" w:cs="Cambria"/>
          <w:sz w:val="24"/>
          <w:szCs w:val="24"/>
        </w:rPr>
        <w:t>and also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in case we want to revert to </w:t>
      </w:r>
      <w:r w:rsidRPr="51961890" w:rsidR="3FC9C943">
        <w:rPr>
          <w:rFonts w:ascii="Cambria" w:hAnsi="Cambria" w:eastAsia="Cambria" w:cs="Cambria"/>
          <w:sz w:val="24"/>
          <w:szCs w:val="24"/>
        </w:rPr>
        <w:t>a previous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version of our documents.</w:t>
      </w:r>
    </w:p>
    <w:p w:rsidR="3FC9C943" w:rsidP="51961890" w:rsidRDefault="3FC9C943" w14:paraId="6EABF0B7" w14:textId="3C5342AB">
      <w:pPr>
        <w:pStyle w:val="Normal"/>
        <w:rPr>
          <w:rFonts w:ascii="Cambria" w:hAnsi="Cambria" w:eastAsia="Cambria" w:cs="Cambria"/>
          <w:sz w:val="24"/>
          <w:szCs w:val="24"/>
        </w:rPr>
      </w:pPr>
      <w:r w:rsidRPr="51961890" w:rsidR="3FC9C943">
        <w:rPr>
          <w:rFonts w:ascii="Cambria" w:hAnsi="Cambria" w:eastAsia="Cambria" w:cs="Cambria"/>
          <w:sz w:val="24"/>
          <w:szCs w:val="24"/>
        </w:rPr>
        <w:t xml:space="preserve">The </w:t>
      </w:r>
      <w:r w:rsidRPr="51961890" w:rsidR="3FC9C943">
        <w:rPr>
          <w:rFonts w:ascii="Cambria" w:hAnsi="Cambria" w:eastAsia="Cambria" w:cs="Cambria"/>
          <w:sz w:val="24"/>
          <w:szCs w:val="24"/>
        </w:rPr>
        <w:t>structure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3FC9C943">
        <w:rPr>
          <w:rFonts w:ascii="Cambria" w:hAnsi="Cambria" w:eastAsia="Cambria" w:cs="Cambria"/>
          <w:sz w:val="24"/>
          <w:szCs w:val="24"/>
        </w:rPr>
        <w:t>itself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3FC9C943">
        <w:rPr>
          <w:rFonts w:ascii="Cambria" w:hAnsi="Cambria" w:eastAsia="Cambria" w:cs="Cambria"/>
          <w:sz w:val="24"/>
          <w:szCs w:val="24"/>
        </w:rPr>
        <w:t>also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has an </w:t>
      </w:r>
      <w:r w:rsidRPr="51961890" w:rsidR="3FC9C943">
        <w:rPr>
          <w:rFonts w:ascii="Cambria" w:hAnsi="Cambria" w:eastAsia="Cambria" w:cs="Cambria"/>
          <w:sz w:val="24"/>
          <w:szCs w:val="24"/>
        </w:rPr>
        <w:t>archive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folder. The </w:t>
      </w:r>
      <w:r w:rsidRPr="51961890" w:rsidR="3FC9C943">
        <w:rPr>
          <w:rFonts w:ascii="Cambria" w:hAnsi="Cambria" w:eastAsia="Cambria" w:cs="Cambria"/>
          <w:sz w:val="24"/>
          <w:szCs w:val="24"/>
        </w:rPr>
        <w:t>archive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folder is </w:t>
      </w:r>
      <w:r w:rsidRPr="51961890" w:rsidR="3FC9C943">
        <w:rPr>
          <w:rFonts w:ascii="Cambria" w:hAnsi="Cambria" w:eastAsia="Cambria" w:cs="Cambria"/>
          <w:sz w:val="24"/>
          <w:szCs w:val="24"/>
        </w:rPr>
        <w:t>meant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for </w:t>
      </w:r>
      <w:r w:rsidRPr="51961890" w:rsidR="3FC9C943">
        <w:rPr>
          <w:rFonts w:ascii="Cambria" w:hAnsi="Cambria" w:eastAsia="Cambria" w:cs="Cambria"/>
          <w:sz w:val="24"/>
          <w:szCs w:val="24"/>
        </w:rPr>
        <w:t>documents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3FC9C943">
        <w:rPr>
          <w:rFonts w:ascii="Cambria" w:hAnsi="Cambria" w:eastAsia="Cambria" w:cs="Cambria"/>
          <w:sz w:val="24"/>
          <w:szCs w:val="24"/>
        </w:rPr>
        <w:t>that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3FC9C943">
        <w:rPr>
          <w:rFonts w:ascii="Cambria" w:hAnsi="Cambria" w:eastAsia="Cambria" w:cs="Cambria"/>
          <w:sz w:val="24"/>
          <w:szCs w:val="24"/>
        </w:rPr>
        <w:t>are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3FC9C943">
        <w:rPr>
          <w:rFonts w:ascii="Cambria" w:hAnsi="Cambria" w:eastAsia="Cambria" w:cs="Cambria"/>
          <w:sz w:val="24"/>
          <w:szCs w:val="24"/>
        </w:rPr>
        <w:t>only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in </w:t>
      </w:r>
      <w:r w:rsidRPr="51961890" w:rsidR="3FC9C943">
        <w:rPr>
          <w:rFonts w:ascii="Cambria" w:hAnsi="Cambria" w:eastAsia="Cambria" w:cs="Cambria"/>
          <w:sz w:val="24"/>
          <w:szCs w:val="24"/>
        </w:rPr>
        <w:t>use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3FC9C943">
        <w:rPr>
          <w:rFonts w:ascii="Cambria" w:hAnsi="Cambria" w:eastAsia="Cambria" w:cs="Cambria"/>
          <w:sz w:val="24"/>
          <w:szCs w:val="24"/>
        </w:rPr>
        <w:t>temporarily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and </w:t>
      </w:r>
      <w:r w:rsidRPr="51961890" w:rsidR="3FC9C943">
        <w:rPr>
          <w:rFonts w:ascii="Cambria" w:hAnsi="Cambria" w:eastAsia="Cambria" w:cs="Cambria"/>
          <w:sz w:val="24"/>
          <w:szCs w:val="24"/>
        </w:rPr>
        <w:t>then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3FC9C943">
        <w:rPr>
          <w:rFonts w:ascii="Cambria" w:hAnsi="Cambria" w:eastAsia="Cambria" w:cs="Cambria"/>
          <w:sz w:val="24"/>
          <w:szCs w:val="24"/>
        </w:rPr>
        <w:t>discarded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, but </w:t>
      </w:r>
      <w:r w:rsidRPr="51961890" w:rsidR="3FC9C943">
        <w:rPr>
          <w:rFonts w:ascii="Cambria" w:hAnsi="Cambria" w:eastAsia="Cambria" w:cs="Cambria"/>
          <w:sz w:val="24"/>
          <w:szCs w:val="24"/>
        </w:rPr>
        <w:t>kept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in case </w:t>
      </w:r>
      <w:r w:rsidRPr="51961890" w:rsidR="3FC9C943">
        <w:rPr>
          <w:rFonts w:ascii="Cambria" w:hAnsi="Cambria" w:eastAsia="Cambria" w:cs="Cambria"/>
          <w:sz w:val="24"/>
          <w:szCs w:val="24"/>
        </w:rPr>
        <w:t>we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3FC9C943">
        <w:rPr>
          <w:rFonts w:ascii="Cambria" w:hAnsi="Cambria" w:eastAsia="Cambria" w:cs="Cambria"/>
          <w:sz w:val="24"/>
          <w:szCs w:val="24"/>
        </w:rPr>
        <w:t>need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information or </w:t>
      </w:r>
      <w:r w:rsidRPr="51961890" w:rsidR="3FC9C943">
        <w:rPr>
          <w:rFonts w:ascii="Cambria" w:hAnsi="Cambria" w:eastAsia="Cambria" w:cs="Cambria"/>
          <w:sz w:val="24"/>
          <w:szCs w:val="24"/>
        </w:rPr>
        <w:t>documentation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from </w:t>
      </w:r>
      <w:r w:rsidRPr="51961890" w:rsidR="3FC9C943">
        <w:rPr>
          <w:rFonts w:ascii="Cambria" w:hAnsi="Cambria" w:eastAsia="Cambria" w:cs="Cambria"/>
          <w:sz w:val="24"/>
          <w:szCs w:val="24"/>
        </w:rPr>
        <w:t>them</w:t>
      </w:r>
      <w:r w:rsidRPr="51961890" w:rsidR="3FC9C943">
        <w:rPr>
          <w:rFonts w:ascii="Cambria" w:hAnsi="Cambria" w:eastAsia="Cambria" w:cs="Cambria"/>
          <w:sz w:val="24"/>
          <w:szCs w:val="24"/>
        </w:rPr>
        <w:t>.</w:t>
      </w:r>
    </w:p>
    <w:p w:rsidR="2A64029C" w:rsidP="51961890" w:rsidRDefault="2A64029C" w14:paraId="599A62C3" w14:textId="366E0690">
      <w:pPr>
        <w:pStyle w:val="Normal"/>
        <w:rPr>
          <w:rFonts w:ascii="Cambria" w:hAnsi="Cambria" w:eastAsia="Cambria" w:cs="Cambria"/>
          <w:sz w:val="24"/>
          <w:szCs w:val="24"/>
        </w:rPr>
      </w:pPr>
      <w:r w:rsidRPr="51961890" w:rsidR="2A64029C">
        <w:rPr>
          <w:rFonts w:ascii="Cambria" w:hAnsi="Cambria" w:eastAsia="Cambria" w:cs="Cambria"/>
          <w:sz w:val="24"/>
          <w:szCs w:val="24"/>
        </w:rPr>
        <w:t>Instead</w:t>
      </w:r>
      <w:r w:rsidRPr="51961890" w:rsidR="2A64029C">
        <w:rPr>
          <w:rFonts w:ascii="Cambria" w:hAnsi="Cambria" w:eastAsia="Cambria" w:cs="Cambria"/>
          <w:sz w:val="24"/>
          <w:szCs w:val="24"/>
        </w:rPr>
        <w:t xml:space="preserve"> of </w:t>
      </w:r>
      <w:r w:rsidRPr="51961890" w:rsidR="2A64029C">
        <w:rPr>
          <w:rFonts w:ascii="Cambria" w:hAnsi="Cambria" w:eastAsia="Cambria" w:cs="Cambria"/>
          <w:sz w:val="24"/>
          <w:szCs w:val="24"/>
        </w:rPr>
        <w:t>employing</w:t>
      </w:r>
      <w:r w:rsidRPr="51961890" w:rsidR="2A64029C">
        <w:rPr>
          <w:rFonts w:ascii="Cambria" w:hAnsi="Cambria" w:eastAsia="Cambria" w:cs="Cambria"/>
          <w:sz w:val="24"/>
          <w:szCs w:val="24"/>
        </w:rPr>
        <w:t xml:space="preserve"> a </w:t>
      </w:r>
      <w:r w:rsidRPr="51961890" w:rsidR="2A64029C">
        <w:rPr>
          <w:rFonts w:ascii="Cambria" w:hAnsi="Cambria" w:eastAsia="Cambria" w:cs="Cambria"/>
          <w:sz w:val="24"/>
          <w:szCs w:val="24"/>
        </w:rPr>
        <w:t>traditional</w:t>
      </w:r>
      <w:r w:rsidRPr="51961890" w:rsidR="2A64029C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2A64029C">
        <w:rPr>
          <w:rFonts w:ascii="Cambria" w:hAnsi="Cambria" w:eastAsia="Cambria" w:cs="Cambria"/>
          <w:sz w:val="24"/>
          <w:szCs w:val="24"/>
        </w:rPr>
        <w:t>changelog</w:t>
      </w:r>
      <w:r w:rsidRPr="51961890" w:rsidR="2A64029C">
        <w:rPr>
          <w:rFonts w:ascii="Cambria" w:hAnsi="Cambria" w:eastAsia="Cambria" w:cs="Cambria"/>
          <w:sz w:val="24"/>
          <w:szCs w:val="24"/>
        </w:rPr>
        <w:t xml:space="preserve"> in the style of a </w:t>
      </w:r>
      <w:r w:rsidRPr="51961890" w:rsidR="2A64029C">
        <w:rPr>
          <w:rFonts w:ascii="Cambria" w:hAnsi="Cambria" w:eastAsia="Cambria" w:cs="Cambria"/>
          <w:sz w:val="24"/>
          <w:szCs w:val="24"/>
        </w:rPr>
        <w:t>text</w:t>
      </w:r>
      <w:r w:rsidRPr="51961890" w:rsidR="2A64029C">
        <w:rPr>
          <w:rFonts w:ascii="Cambria" w:hAnsi="Cambria" w:eastAsia="Cambria" w:cs="Cambria"/>
          <w:sz w:val="24"/>
          <w:szCs w:val="24"/>
        </w:rPr>
        <w:t xml:space="preserve"> file for </w:t>
      </w:r>
      <w:r w:rsidRPr="51961890" w:rsidR="2A64029C">
        <w:rPr>
          <w:rFonts w:ascii="Cambria" w:hAnsi="Cambria" w:eastAsia="Cambria" w:cs="Cambria"/>
          <w:sz w:val="24"/>
          <w:szCs w:val="24"/>
        </w:rPr>
        <w:t>our</w:t>
      </w:r>
      <w:r w:rsidRPr="51961890" w:rsidR="2A64029C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2A64029C">
        <w:rPr>
          <w:rFonts w:ascii="Cambria" w:hAnsi="Cambria" w:eastAsia="Cambria" w:cs="Cambria"/>
          <w:sz w:val="24"/>
          <w:szCs w:val="24"/>
        </w:rPr>
        <w:t>documents</w:t>
      </w:r>
      <w:r w:rsidRPr="51961890" w:rsidR="2A64029C">
        <w:rPr>
          <w:rFonts w:ascii="Cambria" w:hAnsi="Cambria" w:eastAsia="Cambria" w:cs="Cambria"/>
          <w:sz w:val="24"/>
          <w:szCs w:val="24"/>
        </w:rPr>
        <w:t xml:space="preserve">, </w:t>
      </w:r>
      <w:r w:rsidRPr="51961890" w:rsidR="2A64029C">
        <w:rPr>
          <w:rFonts w:ascii="Cambria" w:hAnsi="Cambria" w:eastAsia="Cambria" w:cs="Cambria"/>
          <w:sz w:val="24"/>
          <w:szCs w:val="24"/>
        </w:rPr>
        <w:t>we</w:t>
      </w:r>
      <w:r w:rsidRPr="51961890" w:rsidR="2A64029C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2A64029C">
        <w:rPr>
          <w:rFonts w:ascii="Cambria" w:hAnsi="Cambria" w:eastAsia="Cambria" w:cs="Cambria"/>
          <w:sz w:val="24"/>
          <w:szCs w:val="24"/>
        </w:rPr>
        <w:t>use</w:t>
      </w:r>
      <w:r w:rsidRPr="51961890" w:rsidR="2A64029C">
        <w:rPr>
          <w:rFonts w:ascii="Cambria" w:hAnsi="Cambria" w:eastAsia="Cambria" w:cs="Cambria"/>
          <w:sz w:val="24"/>
          <w:szCs w:val="24"/>
        </w:rPr>
        <w:t xml:space="preserve"> the tasks on </w:t>
      </w:r>
      <w:r w:rsidRPr="51961890" w:rsidR="2A64029C">
        <w:rPr>
          <w:rFonts w:ascii="Cambria" w:hAnsi="Cambria" w:eastAsia="Cambria" w:cs="Cambria"/>
          <w:sz w:val="24"/>
          <w:szCs w:val="24"/>
        </w:rPr>
        <w:t>our</w:t>
      </w:r>
      <w:r w:rsidRPr="51961890" w:rsidR="2A64029C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2A64029C">
        <w:rPr>
          <w:rFonts w:ascii="Cambria" w:hAnsi="Cambria" w:eastAsia="Cambria" w:cs="Cambria"/>
          <w:sz w:val="24"/>
          <w:szCs w:val="24"/>
        </w:rPr>
        <w:t>Trello</w:t>
      </w:r>
      <w:r w:rsidRPr="51961890" w:rsidR="2A64029C">
        <w:rPr>
          <w:rFonts w:ascii="Cambria" w:hAnsi="Cambria" w:eastAsia="Cambria" w:cs="Cambria"/>
          <w:sz w:val="24"/>
          <w:szCs w:val="24"/>
        </w:rPr>
        <w:t xml:space="preserve"> board to note </w:t>
      </w:r>
      <w:r w:rsidRPr="51961890" w:rsidR="2A64029C">
        <w:rPr>
          <w:rFonts w:ascii="Cambria" w:hAnsi="Cambria" w:eastAsia="Cambria" w:cs="Cambria"/>
          <w:sz w:val="24"/>
          <w:szCs w:val="24"/>
        </w:rPr>
        <w:t>significant</w:t>
      </w:r>
      <w:r w:rsidRPr="51961890" w:rsidR="2A64029C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2A64029C">
        <w:rPr>
          <w:rFonts w:ascii="Cambria" w:hAnsi="Cambria" w:eastAsia="Cambria" w:cs="Cambria"/>
          <w:sz w:val="24"/>
          <w:szCs w:val="24"/>
        </w:rPr>
        <w:t>changes</w:t>
      </w:r>
      <w:r w:rsidRPr="51961890" w:rsidR="2A64029C">
        <w:rPr>
          <w:rFonts w:ascii="Cambria" w:hAnsi="Cambria" w:eastAsia="Cambria" w:cs="Cambria"/>
          <w:sz w:val="24"/>
          <w:szCs w:val="24"/>
        </w:rPr>
        <w:t xml:space="preserve">. This </w:t>
      </w:r>
      <w:r w:rsidRPr="51961890" w:rsidR="2A64029C">
        <w:rPr>
          <w:rFonts w:ascii="Cambria" w:hAnsi="Cambria" w:eastAsia="Cambria" w:cs="Cambria"/>
          <w:sz w:val="24"/>
          <w:szCs w:val="24"/>
        </w:rPr>
        <w:t>allows</w:t>
      </w:r>
      <w:r w:rsidRPr="51961890" w:rsidR="2A64029C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2A64029C">
        <w:rPr>
          <w:rFonts w:ascii="Cambria" w:hAnsi="Cambria" w:eastAsia="Cambria" w:cs="Cambria"/>
          <w:sz w:val="24"/>
          <w:szCs w:val="24"/>
        </w:rPr>
        <w:t>us</w:t>
      </w:r>
      <w:r w:rsidRPr="51961890" w:rsidR="2A64029C">
        <w:rPr>
          <w:rFonts w:ascii="Cambria" w:hAnsi="Cambria" w:eastAsia="Cambria" w:cs="Cambria"/>
          <w:sz w:val="24"/>
          <w:szCs w:val="24"/>
        </w:rPr>
        <w:t xml:space="preserve"> to </w:t>
      </w:r>
      <w:r w:rsidRPr="51961890" w:rsidR="485B5A66">
        <w:rPr>
          <w:rFonts w:ascii="Cambria" w:hAnsi="Cambria" w:eastAsia="Cambria" w:cs="Cambria"/>
          <w:sz w:val="24"/>
          <w:szCs w:val="24"/>
        </w:rPr>
        <w:t>compare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the </w:t>
      </w:r>
      <w:r w:rsidRPr="51961890" w:rsidR="485B5A66">
        <w:rPr>
          <w:rFonts w:ascii="Cambria" w:hAnsi="Cambria" w:eastAsia="Cambria" w:cs="Cambria"/>
          <w:sz w:val="24"/>
          <w:szCs w:val="24"/>
        </w:rPr>
        <w:t>document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485B5A66">
        <w:rPr>
          <w:rFonts w:ascii="Cambria" w:hAnsi="Cambria" w:eastAsia="Cambria" w:cs="Cambria"/>
          <w:sz w:val="24"/>
          <w:szCs w:val="24"/>
        </w:rPr>
        <w:t>changes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in the </w:t>
      </w:r>
      <w:r w:rsidRPr="51961890" w:rsidR="485B5A66">
        <w:rPr>
          <w:rFonts w:ascii="Cambria" w:hAnsi="Cambria" w:eastAsia="Cambria" w:cs="Cambria"/>
          <w:sz w:val="24"/>
          <w:szCs w:val="24"/>
        </w:rPr>
        <w:t>repository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with </w:t>
      </w:r>
      <w:r w:rsidRPr="51961890" w:rsidR="485B5A66">
        <w:rPr>
          <w:rFonts w:ascii="Cambria" w:hAnsi="Cambria" w:eastAsia="Cambria" w:cs="Cambria"/>
          <w:sz w:val="24"/>
          <w:szCs w:val="24"/>
        </w:rPr>
        <w:t>their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485B5A66">
        <w:rPr>
          <w:rFonts w:ascii="Cambria" w:hAnsi="Cambria" w:eastAsia="Cambria" w:cs="Cambria"/>
          <w:sz w:val="24"/>
          <w:szCs w:val="24"/>
        </w:rPr>
        <w:t>appertaining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485B5A66">
        <w:rPr>
          <w:rFonts w:ascii="Cambria" w:hAnsi="Cambria" w:eastAsia="Cambria" w:cs="Cambria"/>
          <w:sz w:val="24"/>
          <w:szCs w:val="24"/>
        </w:rPr>
        <w:t>Trello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task-</w:t>
      </w:r>
      <w:r w:rsidRPr="51961890" w:rsidR="485B5A66">
        <w:rPr>
          <w:rFonts w:ascii="Cambria" w:hAnsi="Cambria" w:eastAsia="Cambria" w:cs="Cambria"/>
          <w:sz w:val="24"/>
          <w:szCs w:val="24"/>
        </w:rPr>
        <w:t>changelog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on a </w:t>
      </w:r>
      <w:r w:rsidRPr="51961890" w:rsidR="485B5A66">
        <w:rPr>
          <w:rFonts w:ascii="Cambria" w:hAnsi="Cambria" w:eastAsia="Cambria" w:cs="Cambria"/>
          <w:sz w:val="24"/>
          <w:szCs w:val="24"/>
        </w:rPr>
        <w:t>week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to </w:t>
      </w:r>
      <w:r w:rsidRPr="51961890" w:rsidR="485B5A66">
        <w:rPr>
          <w:rFonts w:ascii="Cambria" w:hAnsi="Cambria" w:eastAsia="Cambria" w:cs="Cambria"/>
          <w:sz w:val="24"/>
          <w:szCs w:val="24"/>
        </w:rPr>
        <w:t>week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basis.</w:t>
      </w:r>
    </w:p>
    <w:p w:rsidR="485B5A66" w:rsidP="51961890" w:rsidRDefault="485B5A66" w14:paraId="735F6CBA" w14:textId="0F5FE492">
      <w:pPr>
        <w:pStyle w:val="Normal"/>
        <w:rPr>
          <w:rFonts w:ascii="Cambria" w:hAnsi="Cambria" w:eastAsia="Cambria" w:cs="Cambria"/>
          <w:sz w:val="24"/>
          <w:szCs w:val="24"/>
        </w:rPr>
      </w:pPr>
      <w:r w:rsidRPr="51961890" w:rsidR="485B5A66">
        <w:rPr>
          <w:rFonts w:ascii="Cambria" w:hAnsi="Cambria" w:eastAsia="Cambria" w:cs="Cambria"/>
          <w:sz w:val="24"/>
          <w:szCs w:val="24"/>
        </w:rPr>
        <w:t>Finally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, </w:t>
      </w:r>
      <w:r w:rsidRPr="51961890" w:rsidR="485B5A66">
        <w:rPr>
          <w:rFonts w:ascii="Cambria" w:hAnsi="Cambria" w:eastAsia="Cambria" w:cs="Cambria"/>
          <w:sz w:val="24"/>
          <w:szCs w:val="24"/>
        </w:rPr>
        <w:t>documents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485B5A66">
        <w:rPr>
          <w:rFonts w:ascii="Cambria" w:hAnsi="Cambria" w:eastAsia="Cambria" w:cs="Cambria"/>
          <w:sz w:val="24"/>
          <w:szCs w:val="24"/>
        </w:rPr>
        <w:t>are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485B5A66">
        <w:rPr>
          <w:rFonts w:ascii="Cambria" w:hAnsi="Cambria" w:eastAsia="Cambria" w:cs="Cambria"/>
          <w:sz w:val="24"/>
          <w:szCs w:val="24"/>
        </w:rPr>
        <w:t>named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in </w:t>
      </w:r>
      <w:r w:rsidRPr="51961890" w:rsidR="485B5A66">
        <w:rPr>
          <w:rFonts w:ascii="Cambria" w:hAnsi="Cambria" w:eastAsia="Cambria" w:cs="Cambria"/>
          <w:sz w:val="24"/>
          <w:szCs w:val="24"/>
        </w:rPr>
        <w:t>accordance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with </w:t>
      </w:r>
      <w:r w:rsidRPr="51961890" w:rsidR="485B5A66">
        <w:rPr>
          <w:rFonts w:ascii="Cambria" w:hAnsi="Cambria" w:eastAsia="Cambria" w:cs="Cambria"/>
          <w:sz w:val="24"/>
          <w:szCs w:val="24"/>
        </w:rPr>
        <w:t>their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official </w:t>
      </w:r>
      <w:r w:rsidRPr="51961890" w:rsidR="485B5A66">
        <w:rPr>
          <w:rFonts w:ascii="Cambria" w:hAnsi="Cambria" w:eastAsia="Cambria" w:cs="Cambria"/>
          <w:sz w:val="24"/>
          <w:szCs w:val="24"/>
        </w:rPr>
        <w:t>names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in the Portfolio content overview, with an </w:t>
      </w:r>
      <w:r w:rsidRPr="51961890" w:rsidR="485B5A66">
        <w:rPr>
          <w:rFonts w:ascii="Cambria" w:hAnsi="Cambria" w:eastAsia="Cambria" w:cs="Cambria"/>
          <w:sz w:val="24"/>
          <w:szCs w:val="24"/>
        </w:rPr>
        <w:t>added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485B5A66">
        <w:rPr>
          <w:rFonts w:ascii="Cambria" w:hAnsi="Cambria" w:eastAsia="Cambria" w:cs="Cambria"/>
          <w:sz w:val="24"/>
          <w:szCs w:val="24"/>
        </w:rPr>
        <w:t>suffix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for </w:t>
      </w:r>
      <w:r w:rsidRPr="51961890" w:rsidR="485B5A66">
        <w:rPr>
          <w:rFonts w:ascii="Cambria" w:hAnsi="Cambria" w:eastAsia="Cambria" w:cs="Cambria"/>
          <w:sz w:val="24"/>
          <w:szCs w:val="24"/>
        </w:rPr>
        <w:t>sh</w:t>
      </w:r>
      <w:r w:rsidRPr="51961890" w:rsidR="19AFD0A2">
        <w:rPr>
          <w:rFonts w:ascii="Cambria" w:hAnsi="Cambria" w:eastAsia="Cambria" w:cs="Cambria"/>
          <w:sz w:val="24"/>
          <w:szCs w:val="24"/>
        </w:rPr>
        <w:t>owing</w:t>
      </w:r>
      <w:r w:rsidRPr="51961890" w:rsidR="19AFD0A2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19AFD0A2">
        <w:rPr>
          <w:rFonts w:ascii="Cambria" w:hAnsi="Cambria" w:eastAsia="Cambria" w:cs="Cambria"/>
          <w:sz w:val="24"/>
          <w:szCs w:val="24"/>
        </w:rPr>
        <w:t>their</w:t>
      </w:r>
      <w:r w:rsidRPr="51961890" w:rsidR="19AFD0A2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19AFD0A2">
        <w:rPr>
          <w:rFonts w:ascii="Cambria" w:hAnsi="Cambria" w:eastAsia="Cambria" w:cs="Cambria"/>
          <w:sz w:val="24"/>
          <w:szCs w:val="24"/>
        </w:rPr>
        <w:t>current</w:t>
      </w:r>
      <w:r w:rsidRPr="51961890" w:rsidR="19AFD0A2">
        <w:rPr>
          <w:rFonts w:ascii="Cambria" w:hAnsi="Cambria" w:eastAsia="Cambria" w:cs="Cambria"/>
          <w:sz w:val="24"/>
          <w:szCs w:val="24"/>
        </w:rPr>
        <w:t xml:space="preserve"> status in terms of </w:t>
      </w:r>
      <w:r w:rsidRPr="51961890" w:rsidR="19AFD0A2">
        <w:rPr>
          <w:rFonts w:ascii="Cambria" w:hAnsi="Cambria" w:eastAsia="Cambria" w:cs="Cambria"/>
          <w:sz w:val="24"/>
          <w:szCs w:val="24"/>
        </w:rPr>
        <w:t>finalisation</w:t>
      </w:r>
      <w:r w:rsidRPr="51961890" w:rsidR="19AFD0A2">
        <w:rPr>
          <w:rFonts w:ascii="Cambria" w:hAnsi="Cambria" w:eastAsia="Cambria" w:cs="Cambria"/>
          <w:sz w:val="24"/>
          <w:szCs w:val="24"/>
        </w:rPr>
        <w:t xml:space="preserve">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53A3A5"/>
    <w:rsid w:val="00561859"/>
    <w:rsid w:val="0124E412"/>
    <w:rsid w:val="06FAC5A1"/>
    <w:rsid w:val="072ECA4B"/>
    <w:rsid w:val="0BA0B886"/>
    <w:rsid w:val="105B014C"/>
    <w:rsid w:val="1392A20E"/>
    <w:rsid w:val="19AFD0A2"/>
    <w:rsid w:val="1B9DB3F3"/>
    <w:rsid w:val="1C66063F"/>
    <w:rsid w:val="207A5352"/>
    <w:rsid w:val="220CF577"/>
    <w:rsid w:val="26245EC8"/>
    <w:rsid w:val="2953A3A5"/>
    <w:rsid w:val="29E9427C"/>
    <w:rsid w:val="2A64029C"/>
    <w:rsid w:val="2D5795A4"/>
    <w:rsid w:val="2EF36605"/>
    <w:rsid w:val="322B06C7"/>
    <w:rsid w:val="33C6D728"/>
    <w:rsid w:val="349C721B"/>
    <w:rsid w:val="3A9638DD"/>
    <w:rsid w:val="3FC9C943"/>
    <w:rsid w:val="443B23DB"/>
    <w:rsid w:val="461CB383"/>
    <w:rsid w:val="463A3D8C"/>
    <w:rsid w:val="47D60DED"/>
    <w:rsid w:val="485B5A66"/>
    <w:rsid w:val="51961890"/>
    <w:rsid w:val="51EE1F6F"/>
    <w:rsid w:val="52191909"/>
    <w:rsid w:val="542E5C04"/>
    <w:rsid w:val="5B24732F"/>
    <w:rsid w:val="5D4B2805"/>
    <w:rsid w:val="689ABCAA"/>
    <w:rsid w:val="726E35DA"/>
    <w:rsid w:val="78FB0167"/>
    <w:rsid w:val="7C32A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A3A5"/>
  <w15:chartTrackingRefBased/>
  <w15:docId w15:val="{B39A7B31-2928-4B58-9F73-4FC112D0BC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1961890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Heading1">
    <w:uiPriority w:val="9"/>
    <w:name w:val="heading 1"/>
    <w:basedOn w:val="Normal"/>
    <w:next w:val="Normal"/>
    <w:link w:val="Heading1Char"/>
    <w:qFormat/>
    <w:rsid w:val="5196189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196189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1961890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196189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196189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1961890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196189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1961890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196189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1961890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1961890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196189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196189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1961890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196189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5196189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5196189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5196189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5196189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5196189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5196189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51961890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5196189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51961890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51961890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51961890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1961890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5196189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196189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196189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196189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196189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196189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196189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196189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196189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196189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1961890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5196189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1961890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196189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1961890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5196189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1961890"/>
    <w:rPr>
      <w:noProof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18" TargetMode="External" Id="R2d96f44434424025" /><Relationship Type="http://schemas.openxmlformats.org/officeDocument/2006/relationships/image" Target="/media/image.png" Id="R67e156b9838b4d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E76E12-D665-4CC5-9BC3-B3988C3E14DB}"/>
</file>

<file path=customXml/itemProps2.xml><?xml version="1.0" encoding="utf-8"?>
<ds:datastoreItem xmlns:ds="http://schemas.openxmlformats.org/officeDocument/2006/customXml" ds:itemID="{1C21EC07-79E3-435B-909D-54B49E01AF70}"/>
</file>

<file path=customXml/itemProps3.xml><?xml version="1.0" encoding="utf-8"?>
<ds:datastoreItem xmlns:ds="http://schemas.openxmlformats.org/officeDocument/2006/customXml" ds:itemID="{5E7F364A-146A-47DE-8ABD-F9B0FA9389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lastModifiedBy>Peter Klarskov Døssing</lastModifiedBy>
  <dcterms:created xsi:type="dcterms:W3CDTF">2023-09-08T11:43:47.0000000Z</dcterms:created>
  <dcterms:modified xsi:type="dcterms:W3CDTF">2023-09-21T07:05:15.6158915Z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