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1B48B935">
      <w:r w:rsidR="34D10E1A">
        <w:rPr/>
        <w:t xml:space="preserve">Supervision </w:t>
      </w:r>
      <w:r w:rsidR="34D10E1A">
        <w:rPr/>
        <w:t>7 -</w:t>
      </w:r>
      <w:r w:rsidR="34D10E1A">
        <w:rPr/>
        <w:t xml:space="preserve"> application domain</w:t>
      </w:r>
    </w:p>
    <w:p w:rsidR="5F09C724" w:rsidP="30A5AA65" w:rsidRDefault="5F09C724" w14:paraId="65608256" w14:textId="10504442">
      <w:pPr>
        <w:pStyle w:val="ListParagraph"/>
        <w:numPr>
          <w:ilvl w:val="0"/>
          <w:numId w:val="1"/>
        </w:numPr>
        <w:rPr/>
      </w:pPr>
      <w:r w:rsidR="5F09C724">
        <w:rPr/>
        <w:t>Use case table and diagram</w:t>
      </w:r>
    </w:p>
    <w:p w:rsidR="5F09C724" w:rsidP="30A5AA65" w:rsidRDefault="5F09C724" w14:paraId="5B59C9E0" w14:textId="59CFFFDF">
      <w:pPr>
        <w:pStyle w:val="ListParagraph"/>
        <w:numPr>
          <w:ilvl w:val="1"/>
          <w:numId w:val="1"/>
        </w:numPr>
        <w:rPr/>
      </w:pPr>
      <w:r w:rsidR="5F09C724">
        <w:rPr/>
        <w:t xml:space="preserve">Description of actors, use cases </w:t>
      </w:r>
      <w:r w:rsidR="5F09C724">
        <w:rPr/>
        <w:t>identified</w:t>
      </w:r>
      <w:r w:rsidR="5F09C724">
        <w:rPr/>
        <w:t>, how the use cases and actors interact.</w:t>
      </w:r>
    </w:p>
    <w:p w:rsidR="30A5AA65" w:rsidP="3F3DFA99" w:rsidRDefault="30A5AA65" w14:paraId="68E2C1F2" w14:textId="17959281">
      <w:pPr>
        <w:pStyle w:val="ListParagraph"/>
        <w:numPr>
          <w:ilvl w:val="1"/>
          <w:numId w:val="1"/>
        </w:numPr>
        <w:rPr/>
      </w:pPr>
      <w:r w:rsidR="5F09C724">
        <w:rPr/>
        <w:t>Maybe we</w:t>
      </w:r>
      <w:r w:rsidR="5F09C724">
        <w:rPr/>
        <w:t xml:space="preserve"> should have the cloud as an actor.</w:t>
      </w:r>
    </w:p>
    <w:p w:rsidR="41BF1D24" w:rsidP="3F3DFA99" w:rsidRDefault="41BF1D24" w14:paraId="172C898C" w14:textId="7BE2DB67">
      <w:pPr>
        <w:pStyle w:val="ListParagraph"/>
        <w:numPr>
          <w:ilvl w:val="0"/>
          <w:numId w:val="1"/>
        </w:numPr>
        <w:rPr/>
      </w:pPr>
      <w:r w:rsidR="41BF1D24">
        <w:rPr/>
        <w:t xml:space="preserve">Regarding </w:t>
      </w:r>
      <w:r w:rsidR="122E3FFA">
        <w:rPr/>
        <w:t>C</w:t>
      </w:r>
      <w:r w:rsidR="41BF1D24">
        <w:rPr/>
        <w:t>arl</w:t>
      </w:r>
      <w:r w:rsidR="1C57B105">
        <w:rPr/>
        <w:t>’</w:t>
      </w:r>
      <w:r w:rsidR="41BF1D24">
        <w:rPr/>
        <w:t>s</w:t>
      </w:r>
      <w:r w:rsidR="41BF1D24">
        <w:rPr/>
        <w:t xml:space="preserve"> departure</w:t>
      </w:r>
    </w:p>
    <w:p w:rsidR="41BF1D24" w:rsidP="3F3DFA99" w:rsidRDefault="41BF1D24" w14:paraId="3E74C9F6" w14:textId="08ABAFD9">
      <w:pPr>
        <w:pStyle w:val="ListParagraph"/>
        <w:numPr>
          <w:ilvl w:val="1"/>
          <w:numId w:val="1"/>
        </w:numPr>
        <w:rPr/>
      </w:pPr>
      <w:r w:rsidR="41BF1D24">
        <w:rPr/>
        <w:t>Since a leaving member is a risk that has happened describe it</w:t>
      </w:r>
      <w:r w:rsidR="579ADCD3">
        <w:rPr/>
        <w:t xml:space="preserve"> in the report</w:t>
      </w:r>
      <w:r w:rsidR="41BF1D24">
        <w:rPr/>
        <w:t>.</w:t>
      </w:r>
    </w:p>
    <w:p w:rsidR="536D7A48" w:rsidP="3F3DFA99" w:rsidRDefault="536D7A48" w14:paraId="1D6A6A64" w14:textId="3A4D70D5">
      <w:pPr>
        <w:pStyle w:val="ListParagraph"/>
        <w:numPr>
          <w:ilvl w:val="1"/>
          <w:numId w:val="1"/>
        </w:numPr>
        <w:rPr/>
      </w:pPr>
      <w:r w:rsidR="536D7A48">
        <w:rPr/>
        <w:t>Remove his name from the front page, but he is still in the change logs</w:t>
      </w:r>
      <w:r w:rsidR="2A13FE24">
        <w:rPr/>
        <w:t>, that’s fine</w:t>
      </w:r>
      <w:r w:rsidR="536D7A48">
        <w:rPr/>
        <w:t>.</w:t>
      </w:r>
    </w:p>
    <w:p w:rsidR="41BF1D24" w:rsidP="3F3DFA99" w:rsidRDefault="41BF1D24" w14:paraId="3E2440BC" w14:textId="2021F371">
      <w:pPr>
        <w:pStyle w:val="ListParagraph"/>
        <w:numPr>
          <w:ilvl w:val="0"/>
          <w:numId w:val="1"/>
        </w:numPr>
        <w:rPr/>
      </w:pPr>
      <w:r w:rsidR="41BF1D24">
        <w:rPr/>
        <w:t>Regarding the exam.</w:t>
      </w:r>
    </w:p>
    <w:p w:rsidR="41BF1D24" w:rsidP="3F3DFA99" w:rsidRDefault="41BF1D24" w14:paraId="03F54860" w14:textId="5E6B9A83">
      <w:pPr>
        <w:pStyle w:val="ListParagraph"/>
        <w:numPr>
          <w:ilvl w:val="1"/>
          <w:numId w:val="1"/>
        </w:numPr>
        <w:rPr/>
      </w:pPr>
      <w:r w:rsidR="41BF1D24">
        <w:rPr/>
        <w:t>R</w:t>
      </w:r>
      <w:r w:rsidR="75D17C12">
        <w:rPr/>
        <w:t>enata r</w:t>
      </w:r>
      <w:r w:rsidR="41BF1D24">
        <w:rPr/>
        <w:t>ecommend</w:t>
      </w:r>
      <w:r w:rsidR="769A8129">
        <w:rPr/>
        <w:t>s</w:t>
      </w:r>
      <w:r w:rsidR="41BF1D24">
        <w:rPr/>
        <w:t xml:space="preserve"> </w:t>
      </w:r>
      <w:r w:rsidR="41BF1D24">
        <w:rPr/>
        <w:t>don’t</w:t>
      </w:r>
      <w:r w:rsidR="41BF1D24">
        <w:rPr/>
        <w:t xml:space="preserve"> talk about things you are not sure about.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1e37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307B0"/>
    <w:rsid w:val="0A7925DA"/>
    <w:rsid w:val="122E3FFA"/>
    <w:rsid w:val="1C57B105"/>
    <w:rsid w:val="1E2BAE1A"/>
    <w:rsid w:val="1EA184FC"/>
    <w:rsid w:val="21D925BE"/>
    <w:rsid w:val="2A13FE24"/>
    <w:rsid w:val="2B66DFA7"/>
    <w:rsid w:val="30A5AA65"/>
    <w:rsid w:val="34D10E1A"/>
    <w:rsid w:val="3F27EB54"/>
    <w:rsid w:val="3F3DFA99"/>
    <w:rsid w:val="40C3BBB5"/>
    <w:rsid w:val="41BF1D24"/>
    <w:rsid w:val="425F8C16"/>
    <w:rsid w:val="43FB5C77"/>
    <w:rsid w:val="536D7A48"/>
    <w:rsid w:val="5708670A"/>
    <w:rsid w:val="579ADCD3"/>
    <w:rsid w:val="5F09C724"/>
    <w:rsid w:val="61B17582"/>
    <w:rsid w:val="62F42439"/>
    <w:rsid w:val="731307B0"/>
    <w:rsid w:val="75D17C12"/>
    <w:rsid w:val="769A8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07B0"/>
  <w15:chartTrackingRefBased/>
  <w15:docId w15:val="{15A27C25-20DA-46C3-BFF5-2131557539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b30cb3b5160f4a50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8B01D-D8A9-4BB8-9A51-FDDF2CB00F42}"/>
</file>

<file path=customXml/itemProps2.xml><?xml version="1.0" encoding="utf-8"?>
<ds:datastoreItem xmlns:ds="http://schemas.openxmlformats.org/officeDocument/2006/customXml" ds:itemID="{D33AE75C-43C3-4C16-928E-6CEAAC03C8C9}"/>
</file>

<file path=customXml/itemProps3.xml><?xml version="1.0" encoding="utf-8"?>
<ds:datastoreItem xmlns:ds="http://schemas.openxmlformats.org/officeDocument/2006/customXml" ds:itemID="{B741332B-EAE4-498F-9FA2-61F5EED380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Victoria Hinley Deng</dc:creator>
  <keywords/>
  <dc:description/>
  <lastModifiedBy>Victoria Hinley Deng</lastModifiedBy>
  <revision>3</revision>
  <dcterms:created xsi:type="dcterms:W3CDTF">2023-11-03T12:34:55.0000000Z</dcterms:created>
  <dcterms:modified xsi:type="dcterms:W3CDTF">2023-11-03T12:51:47.8784041Z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