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32F6CA" wp14:paraId="64E54F86" wp14:textId="2476D63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32F6CA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 University of Copenhagen</w:t>
      </w:r>
      <w:r w:rsidRPr="0D32F6CA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D32F6CA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Date: </w:t>
      </w:r>
      <w:r w:rsidRPr="0D32F6CA" w:rsidR="42683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November 6</w:t>
      </w:r>
      <w:r w:rsidRPr="0D32F6CA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GB"/>
        </w:rPr>
        <w:t>th</w:t>
      </w:r>
      <w:r>
        <w:br/>
      </w:r>
      <w:r w:rsidRPr="0D32F6CA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Course:</w:t>
      </w:r>
      <w:r w:rsidRPr="0D32F6CA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Software Engineering</w:t>
      </w:r>
      <w:r>
        <w:tab/>
      </w:r>
      <w:r>
        <w:tab/>
      </w:r>
      <w:r>
        <w:tab/>
      </w:r>
      <w:r>
        <w:tab/>
      </w:r>
      <w:r>
        <w:tab/>
      </w:r>
      <w:r w:rsidRPr="0D32F6CA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Supervisor: </w:t>
      </w:r>
      <w:r w:rsidRPr="0D32F6CA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Renata</w:t>
      </w:r>
      <w:r>
        <w:br/>
      </w:r>
      <w:r w:rsidRPr="0D32F6CA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Group:</w:t>
      </w:r>
      <w:r w:rsidRPr="0D32F6CA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D32F6CA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Version: </w:t>
      </w:r>
      <w:r w:rsidRPr="0D32F6CA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  <w:r>
        <w:br/>
      </w:r>
      <w:r w:rsidRPr="0D32F6CA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Document nr: </w:t>
      </w:r>
      <w:r w:rsidRPr="0D32F6CA" w:rsidR="4ADDA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</w:t>
      </w:r>
      <w:r w:rsidRPr="0D32F6CA" w:rsidR="0998E9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D32F6CA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Tollgate: </w:t>
      </w:r>
      <w:r w:rsidRPr="0D32F6CA" w:rsidR="477F6F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  <w:r>
        <w:br/>
      </w:r>
      <w:r w:rsidRPr="0D32F6CA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Responsible: </w:t>
      </w:r>
      <w:r w:rsidRPr="0D32F6CA" w:rsidR="1D0575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Cecilie</w:t>
      </w:r>
      <w:r w:rsidRPr="0D32F6CA" w:rsidR="547E3A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Peter &amp; Victoria</w:t>
      </w:r>
      <w:r>
        <w:tab/>
      </w:r>
      <w:r>
        <w:tab/>
      </w:r>
      <w:r>
        <w:tab/>
      </w:r>
      <w:r>
        <w:tab/>
      </w:r>
      <w:r w:rsidRPr="0D32F6CA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Status: </w:t>
      </w:r>
      <w:r w:rsidRPr="0D32F6CA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Ready for TG</w:t>
      </w:r>
      <w:r w:rsidRPr="0D32F6CA" w:rsidR="33BBB0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</w:p>
    <w:p xmlns:wp14="http://schemas.microsoft.com/office/word/2010/wordml" w:rsidP="5110D7FB" wp14:paraId="5E042F8D" wp14:textId="4C511E87">
      <w:pPr>
        <w:spacing w:after="160" w:line="259" w:lineRule="auto"/>
        <w:ind w:left="28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D32F6CA" wp14:paraId="50628B9B" wp14:textId="351C973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</w:pPr>
      <w:r w:rsidRPr="0D32F6CA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 xml:space="preserve">Portfolio document </w:t>
      </w:r>
      <w:r w:rsidRPr="0D32F6CA" w:rsidR="2799B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>1</w:t>
      </w:r>
      <w:r w:rsidRPr="0D32F6CA" w:rsidR="415D9D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>2</w:t>
      </w:r>
    </w:p>
    <w:p w:rsidR="453D9E2C" w:rsidP="33655DF0" w:rsidRDefault="453D9E2C" w14:paraId="5DF9B2BE" w14:textId="6C9E7A8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0D32F6CA" w:rsidR="453D9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Rich Pictures</w:t>
      </w:r>
    </w:p>
    <w:p xmlns:wp14="http://schemas.microsoft.com/office/word/2010/wordml" w:rsidP="37BAD304" wp14:paraId="647E3786" wp14:textId="68846536">
      <w:pPr>
        <w:pStyle w:val="Normal"/>
        <w:spacing w:after="160" w:line="259" w:lineRule="auto"/>
      </w:pPr>
      <w:r w:rsidR="3D3C8012">
        <w:drawing>
          <wp:inline xmlns:wp14="http://schemas.microsoft.com/office/word/2010/wordprocessingDrawing" wp14:editId="78417456" wp14:anchorId="39A23716">
            <wp:extent cx="5943600" cy="3343275"/>
            <wp:effectExtent l="0" t="0" r="0" b="0"/>
            <wp:docPr id="172901347" name="" descr="A person in a hard hat drawing a blueprin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bc710169534a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xmlns:wp14="http://schemas.microsoft.com/office/word/2010/wordml" w:rsidP="5110D7FB" wp14:paraId="511DA198" wp14:textId="15A7C959">
      <w:pPr>
        <w:spacing w:after="160" w:line="259" w:lineRule="auto"/>
        <w:ind w:left="28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10D7FB" wp14:paraId="3E11CF1F" wp14:textId="3FC15869">
      <w:pPr>
        <w:pStyle w:val="Normal"/>
        <w:spacing w:after="160" w:line="259" w:lineRule="auto"/>
        <w:ind w:left="28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10D7FB" wp14:paraId="3DDE2BCD" wp14:textId="751FA46F">
      <w:pPr>
        <w:pStyle w:val="Normal"/>
        <w:spacing w:after="160" w:line="259" w:lineRule="auto"/>
        <w:ind w:left="28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10D7FB" wp14:paraId="2C078E63" wp14:textId="1232AA4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63C1"/>
          <w:sz w:val="24"/>
          <w:szCs w:val="24"/>
          <w:lang w:val="en-US"/>
        </w:rPr>
      </w:pPr>
      <w:r w:rsidRPr="5110D7FB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Students:</w:t>
      </w:r>
      <w:r>
        <w:tab/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Student ID:</w:t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Email:</w:t>
      </w:r>
      <w:r>
        <w:br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Carl Villads Dissing </w:t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Fristam</w:t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17950</w:t>
      </w:r>
      <w:r>
        <w:tab/>
      </w:r>
      <w:r>
        <w:tab/>
      </w:r>
      <w:r>
        <w:tab/>
      </w:r>
      <w:r>
        <w:tab/>
      </w:r>
      <w:hyperlink r:id="Rbbfbecea930a40a1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cavf@itu.dk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Cecilie Malmberg</w:t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20963</w:t>
      </w:r>
      <w:r>
        <w:tab/>
      </w:r>
      <w:r>
        <w:tab/>
      </w:r>
      <w:r>
        <w:tab/>
      </w:r>
      <w:r>
        <w:tab/>
      </w:r>
      <w:hyperlink r:id="R7244eed44c224209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cecm@itu.dk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Luca Giannini</w:t>
      </w:r>
      <w:r>
        <w:tab/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22150</w:t>
      </w:r>
      <w:r>
        <w:tab/>
      </w:r>
      <w:r>
        <w:tab/>
      </w:r>
      <w:r>
        <w:tab/>
      </w:r>
      <w:r>
        <w:tab/>
      </w:r>
      <w:hyperlink r:id="Rb8ce489ce6564527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lgia@itu.dk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Peter Klarskov </w:t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19517</w:t>
      </w:r>
      <w:r>
        <w:tab/>
      </w:r>
      <w:r>
        <w:tab/>
      </w:r>
      <w:r>
        <w:tab/>
      </w:r>
      <w:r>
        <w:tab/>
      </w:r>
      <w:hyperlink r:id="R93f0dfc035d742b6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pekd@itu.dk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Victoria Hinley Deng </w:t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17952</w:t>
      </w:r>
      <w:r>
        <w:tab/>
      </w:r>
      <w:r>
        <w:tab/>
      </w:r>
      <w:r>
        <w:tab/>
      </w:r>
      <w:r>
        <w:tab/>
      </w:r>
      <w:hyperlink r:id="Rd7242a7e457b4737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vide@itu.dk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8CA699"/>
    <w:rsid w:val="010EF98D"/>
    <w:rsid w:val="03281B1D"/>
    <w:rsid w:val="0998E9CE"/>
    <w:rsid w:val="0D32F6CA"/>
    <w:rsid w:val="1D057581"/>
    <w:rsid w:val="2799B9DA"/>
    <w:rsid w:val="33655DF0"/>
    <w:rsid w:val="33BBB0A9"/>
    <w:rsid w:val="37BAD304"/>
    <w:rsid w:val="3A3C078E"/>
    <w:rsid w:val="3D3C8012"/>
    <w:rsid w:val="40F7FC32"/>
    <w:rsid w:val="415D9D6A"/>
    <w:rsid w:val="4204560C"/>
    <w:rsid w:val="426836D4"/>
    <w:rsid w:val="453D9E2C"/>
    <w:rsid w:val="477F6FF6"/>
    <w:rsid w:val="4ADDA965"/>
    <w:rsid w:val="5110D7FB"/>
    <w:rsid w:val="534907F7"/>
    <w:rsid w:val="547E3A5B"/>
    <w:rsid w:val="558CA699"/>
    <w:rsid w:val="671253E2"/>
    <w:rsid w:val="71948879"/>
    <w:rsid w:val="77929876"/>
    <w:rsid w:val="7793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A699"/>
  <w15:chartTrackingRefBased/>
  <w15:docId w15:val="{E95BE3FB-1E51-427B-9EAE-43ADD6BAE0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mailto:pekd@itu.dk" TargetMode="External" Id="R93f0dfc035d742b6" /><Relationship Type="http://schemas.openxmlformats.org/officeDocument/2006/relationships/hyperlink" Target="mailto:cavf@itu.dk" TargetMode="External" Id="Rbbfbecea930a40a1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mailto:lgia@itu.dk" TargetMode="External" Id="Rb8ce489ce656452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mailto:vide@itu.dk" TargetMode="External" Id="Rd7242a7e457b4737" /><Relationship Type="http://schemas.openxmlformats.org/officeDocument/2006/relationships/fontTable" Target="fontTable.xml" Id="rId4" /><Relationship Type="http://schemas.openxmlformats.org/officeDocument/2006/relationships/hyperlink" Target="mailto:cecm@itu.dk" TargetMode="External" Id="R7244eed44c224209" /><Relationship Type="http://schemas.openxmlformats.org/officeDocument/2006/relationships/image" Target="/media/image3.png" Id="Rfebc710169534a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A00547-B3C9-438F-B1AB-2F46D9272366}"/>
</file>

<file path=customXml/itemProps2.xml><?xml version="1.0" encoding="utf-8"?>
<ds:datastoreItem xmlns:ds="http://schemas.openxmlformats.org/officeDocument/2006/customXml" ds:itemID="{580ED710-1907-4762-8ACE-D46EF8A7D7D6}"/>
</file>

<file path=customXml/itemProps3.xml><?xml version="1.0" encoding="utf-8"?>
<ds:datastoreItem xmlns:ds="http://schemas.openxmlformats.org/officeDocument/2006/customXml" ds:itemID="{6BA7B3BE-342A-49D0-AE83-674B7B228D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Peter Klarskov Døssing</lastModifiedBy>
  <dcterms:created xsi:type="dcterms:W3CDTF">2023-11-06T14:12:02.0000000Z</dcterms:created>
  <dcterms:modified xsi:type="dcterms:W3CDTF">2023-11-06T14:39:31.8658329Z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