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770007" wp14:paraId="6DE6A6D6" wp14:textId="1E07A95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F770007" w:rsidR="72019A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&lt;TITLE GOES HERE&gt;</w:t>
      </w:r>
    </w:p>
    <w:p xmlns:wp14="http://schemas.microsoft.com/office/word/2010/wordml" w:rsidP="5F770007" wp14:paraId="649B5A2E" wp14:textId="5B19EF8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F770007" w:rsidR="72019A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Author: </w:t>
      </w:r>
    </w:p>
    <w:p xmlns:wp14="http://schemas.microsoft.com/office/word/2010/wordml" w:rsidP="5F770007" wp14:paraId="1C627684" wp14:textId="7BE4C17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F770007" w:rsidR="72019A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Responsible</w:t>
      </w:r>
      <w:r w:rsidRPr="5F770007" w:rsidR="72019A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: </w:t>
      </w:r>
    </w:p>
    <w:p xmlns:wp14="http://schemas.microsoft.com/office/word/2010/wordml" w:rsidP="5F770007" wp14:paraId="205A6F2F" wp14:textId="76FB6AD6">
      <w:pPr>
        <w:pStyle w:val="Normal"/>
        <w:rPr>
          <w:rFonts w:ascii="Times New Roman" w:hAnsi="Times New Roman" w:eastAsia="Times New Roman" w:cs="Times New Roman"/>
        </w:rPr>
      </w:pPr>
      <w:r w:rsidRPr="5F770007" w:rsidR="72019A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Description</w:t>
      </w:r>
      <w:r w:rsidRPr="5F770007" w:rsidR="72019A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:</w:t>
      </w:r>
      <w:r w:rsidRPr="5F770007" w:rsidR="72019A4C">
        <w:rPr>
          <w:rStyle w:val="Hyperlink"/>
          <w:rFonts w:ascii="Times New Roman" w:hAnsi="Times New Roman" w:eastAsia="Times New Roman" w:cs="Times New Roman"/>
        </w:rPr>
        <w:t xml:space="preserve"> </w:t>
      </w:r>
      <w:hyperlink r:id="R5f894502678044d9">
        <w:r w:rsidRPr="5F770007" w:rsidR="68B5007B">
          <w:rPr>
            <w:rStyle w:val="Hyperlink"/>
            <w:rFonts w:ascii="Times New Roman" w:hAnsi="Times New Roman" w:eastAsia="Times New Roman" w:cs="Times New Roman"/>
          </w:rPr>
          <w:t>https://learnit.itu.dk/mod/page/view.php?id=186444</w:t>
        </w:r>
      </w:hyperlink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70"/>
        <w:gridCol w:w="5265"/>
        <w:gridCol w:w="1350"/>
        <w:gridCol w:w="1200"/>
      </w:tblGrid>
      <w:tr w:rsidR="6BEAB6C4" w:rsidTr="5F770007" w14:paraId="291B2F9D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6BEAB6C4" w:rsidP="5F770007" w:rsidRDefault="6BEAB6C4" w14:paraId="35AC3C45" w14:textId="12D64BF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F770007" w:rsidR="231D57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Version</w:t>
            </w:r>
          </w:p>
        </w:tc>
        <w:tc>
          <w:tcPr>
            <w:tcW w:w="5265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6BEAB6C4" w:rsidP="5F770007" w:rsidRDefault="6BEAB6C4" w14:paraId="58D58982" w14:textId="27CECB6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F770007" w:rsidR="231D57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Change</w:t>
            </w:r>
          </w:p>
        </w:tc>
        <w:tc>
          <w:tcPr>
            <w:tcW w:w="1350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6BEAB6C4" w:rsidP="5F770007" w:rsidRDefault="6BEAB6C4" w14:paraId="1A378922" w14:textId="1DF2E1E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F770007" w:rsidR="231D57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Author</w:t>
            </w:r>
          </w:p>
        </w:tc>
        <w:tc>
          <w:tcPr>
            <w:tcW w:w="1200" w:type="dxa"/>
            <w:tcBorders>
              <w:top w:val="single" w:sz="6"/>
              <w:righ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6BEAB6C4" w:rsidP="5F770007" w:rsidRDefault="6BEAB6C4" w14:paraId="45D624C1" w14:textId="1B6AB4D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F770007" w:rsidR="231D57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Date</w:t>
            </w:r>
          </w:p>
        </w:tc>
      </w:tr>
      <w:tr w:rsidR="6BEAB6C4" w:rsidTr="5F770007" w14:paraId="529546BB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5F770007" w:rsidRDefault="6BEAB6C4" w14:paraId="6F5A108D" w14:textId="7D27C81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F770007" w:rsidR="231D57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6BEAB6C4" w:rsidP="5F770007" w:rsidRDefault="6BEAB6C4" w14:paraId="1672A61E" w14:textId="142FB46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F770007" w:rsidR="231D57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Added</w:t>
            </w:r>
            <w:r w:rsidRPr="5F770007" w:rsidR="231D57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F770007" w:rsidR="231D57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ChangeLog</w:t>
            </w:r>
            <w:r w:rsidRPr="5F770007" w:rsidR="231D57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6BEAB6C4" w:rsidP="5F770007" w:rsidRDefault="6BEAB6C4" w14:paraId="4A9B81FA" w14:textId="4A2E4E0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F770007" w:rsidR="231D57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Peter</w:t>
            </w: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5F770007" w:rsidRDefault="6BEAB6C4" w14:paraId="0EC202A0" w14:textId="707772F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F770007" w:rsidR="231D57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22/09</w:t>
            </w:r>
          </w:p>
        </w:tc>
      </w:tr>
      <w:tr w:rsidR="6BEAB6C4" w:rsidTr="5F770007" w14:paraId="25F98CBD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5F770007" w:rsidRDefault="6BEAB6C4" w14:paraId="2CAF0CCD" w14:textId="7930464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F770007" w:rsidR="7EEDA3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6BEAB6C4" w:rsidP="5F770007" w:rsidRDefault="6BEAB6C4" w14:paraId="5CD8BED8" w14:textId="3225F77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F770007" w:rsidR="7EEDA3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Initial </w:t>
            </w:r>
            <w:r w:rsidRPr="5F770007" w:rsidR="7EEDA3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work</w:t>
            </w:r>
            <w:r w:rsidRPr="5F770007" w:rsidR="7EEDA3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on </w:t>
            </w:r>
            <w:r w:rsidRPr="5F770007" w:rsidR="7EEDA3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document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6BEAB6C4" w:rsidP="5F770007" w:rsidRDefault="6BEAB6C4" w14:paraId="761A2847" w14:textId="322072C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F770007" w:rsidR="7EEDA3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Peter</w:t>
            </w: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5F770007" w:rsidRDefault="6BEAB6C4" w14:paraId="78CEEB69" w14:textId="208F471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F770007" w:rsidR="7EEDA3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03/11</w:t>
            </w:r>
          </w:p>
        </w:tc>
      </w:tr>
      <w:tr w:rsidR="6BEAB6C4" w:rsidTr="5F770007" w14:paraId="2EEBB2B3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5F770007" w:rsidRDefault="6BEAB6C4" w14:paraId="0D5CE224" w14:textId="7220FFF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BEAB6C4" w:rsidP="5F770007" w:rsidRDefault="6BEAB6C4" w14:paraId="0A5DEF0D" w14:textId="31F65E9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6BEAB6C4" w:rsidP="5F770007" w:rsidRDefault="6BEAB6C4" w14:paraId="64E2C8C2" w14:textId="3B6278D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5F770007" w:rsidRDefault="6BEAB6C4" w14:paraId="4A0B81C7" w14:textId="4C64782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BEAB6C4" w:rsidTr="5F770007" w14:paraId="6FBD55C9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5F770007" w:rsidRDefault="6BEAB6C4" w14:paraId="0C7BC791" w14:textId="40EF90B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BEAB6C4" w:rsidP="5F770007" w:rsidRDefault="6BEAB6C4" w14:paraId="04561284" w14:textId="4CBBB42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BEAB6C4" w:rsidP="5F770007" w:rsidRDefault="6BEAB6C4" w14:paraId="33E28DF5" w14:textId="1FE7946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5F770007" w:rsidRDefault="6BEAB6C4" w14:paraId="79D5AFF6" w14:textId="12269C8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BEAB6C4" w:rsidTr="5F770007" w14:paraId="04F1528C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5F770007" w:rsidRDefault="6BEAB6C4" w14:paraId="7798E29B" w14:textId="3FD5D08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6BEAB6C4" w:rsidP="5F770007" w:rsidRDefault="6BEAB6C4" w14:paraId="2C2658CA" w14:textId="7260866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BEAB6C4" w:rsidP="5F770007" w:rsidRDefault="6BEAB6C4" w14:paraId="2FFFE032" w14:textId="6A6467C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5F770007" w:rsidRDefault="6BEAB6C4" w14:paraId="05BE942C" w14:textId="36FCFB2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BEAB6C4" w:rsidTr="5F770007" w14:paraId="153D3AFD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5F770007" w:rsidRDefault="6BEAB6C4" w14:paraId="5E007960" w14:textId="7747B91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6BEAB6C4" w:rsidP="5F770007" w:rsidRDefault="6BEAB6C4" w14:paraId="2E98F5F1" w14:textId="6DE2596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6BEAB6C4" w:rsidP="5F770007" w:rsidRDefault="6BEAB6C4" w14:paraId="33F7C868" w14:textId="697D1CE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5F770007" w:rsidRDefault="6BEAB6C4" w14:paraId="35AC8A0A" w14:textId="09EC284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BEAB6C4" w:rsidTr="5F770007" w14:paraId="420E1FA8">
        <w:trPr>
          <w:trHeight w:val="300"/>
        </w:trPr>
        <w:tc>
          <w:tcPr>
            <w:tcW w:w="117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5F770007" w:rsidRDefault="6BEAB6C4" w14:paraId="17E87424" w14:textId="197FE21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5F770007" w:rsidRDefault="6BEAB6C4" w14:paraId="4C4FD978" w14:textId="5329730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5F770007" w:rsidRDefault="6BEAB6C4" w14:paraId="52A5C53A" w14:textId="293EE23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5F770007" w:rsidRDefault="6BEAB6C4" w14:paraId="12633B3F" w14:textId="13E44BD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46D69CC4" w:rsidP="5F770007" w:rsidRDefault="46D69CC4" w14:paraId="0D175271" w14:textId="03714749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7EEDA35D" w:rsidP="5F770007" w:rsidRDefault="7EEDA35D" w14:paraId="6F361280" w14:textId="6F65B850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>Feels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 xml:space="preserve"> like 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>this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 xml:space="preserve"> is 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>what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>we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 xml:space="preserve"> have 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>been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>doing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 xml:space="preserve"> all 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>along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 xml:space="preserve"> with the class diagram. 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>Maybe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>our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>classes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>are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>supposed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>be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 xml:space="preserve"> like: Personal information, file, image -&gt; </w:t>
      </w:r>
      <w:r w:rsidRPr="5F770007" w:rsidR="6312269F">
        <w:rPr>
          <w:rFonts w:ascii="Times New Roman" w:hAnsi="Times New Roman" w:eastAsia="Times New Roman" w:cs="Times New Roman"/>
          <w:sz w:val="24"/>
          <w:szCs w:val="24"/>
        </w:rPr>
        <w:t xml:space="preserve">sensitive data – </w:t>
      </w:r>
      <w:r w:rsidRPr="5F770007" w:rsidR="6312269F">
        <w:rPr>
          <w:rFonts w:ascii="Times New Roman" w:hAnsi="Times New Roman" w:eastAsia="Times New Roman" w:cs="Times New Roman"/>
          <w:sz w:val="24"/>
          <w:szCs w:val="24"/>
        </w:rPr>
        <w:t>customer</w:t>
      </w:r>
      <w:r w:rsidRPr="5F770007" w:rsidR="6312269F">
        <w:rPr>
          <w:rFonts w:ascii="Times New Roman" w:hAnsi="Times New Roman" w:eastAsia="Times New Roman" w:cs="Times New Roman"/>
          <w:sz w:val="24"/>
          <w:szCs w:val="24"/>
        </w:rPr>
        <w:t xml:space="preserve">. -&gt; Cloud Drive – </w:t>
      </w:r>
      <w:r w:rsidRPr="5F770007" w:rsidR="6312269F">
        <w:rPr>
          <w:rFonts w:ascii="Times New Roman" w:hAnsi="Times New Roman" w:eastAsia="Times New Roman" w:cs="Times New Roman"/>
          <w:sz w:val="24"/>
          <w:szCs w:val="24"/>
        </w:rPr>
        <w:t>employee</w:t>
      </w:r>
      <w:r w:rsidRPr="5F770007" w:rsidR="6312269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F770007" w:rsidR="6312269F">
        <w:rPr>
          <w:rFonts w:ascii="Times New Roman" w:hAnsi="Times New Roman" w:eastAsia="Times New Roman" w:cs="Times New Roman"/>
          <w:sz w:val="24"/>
          <w:szCs w:val="24"/>
        </w:rPr>
        <w:t>owner</w:t>
      </w:r>
      <w:r w:rsidRPr="5F770007" w:rsidR="2EDD8786">
        <w:rPr>
          <w:rFonts w:ascii="Times New Roman" w:hAnsi="Times New Roman" w:eastAsia="Times New Roman" w:cs="Times New Roman"/>
          <w:sz w:val="24"/>
          <w:szCs w:val="24"/>
        </w:rPr>
        <w:t xml:space="preserve">. Phishing Attack, </w:t>
      </w:r>
      <w:r w:rsidRPr="5F770007" w:rsidR="2EDD8786">
        <w:rPr>
          <w:rFonts w:ascii="Times New Roman" w:hAnsi="Times New Roman" w:eastAsia="Times New Roman" w:cs="Times New Roman"/>
          <w:sz w:val="24"/>
          <w:szCs w:val="24"/>
        </w:rPr>
        <w:t>other</w:t>
      </w:r>
      <w:r w:rsidRPr="5F770007" w:rsidR="2EDD87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2EDD8786">
        <w:rPr>
          <w:rFonts w:ascii="Times New Roman" w:hAnsi="Times New Roman" w:eastAsia="Times New Roman" w:cs="Times New Roman"/>
          <w:sz w:val="24"/>
          <w:szCs w:val="24"/>
        </w:rPr>
        <w:t>access</w:t>
      </w:r>
      <w:r w:rsidRPr="5F770007" w:rsidR="2EDD87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2EDD8786">
        <w:rPr>
          <w:rFonts w:ascii="Times New Roman" w:hAnsi="Times New Roman" w:eastAsia="Times New Roman" w:cs="Times New Roman"/>
          <w:sz w:val="24"/>
          <w:szCs w:val="24"/>
        </w:rPr>
        <w:t>gainer</w:t>
      </w:r>
      <w:r w:rsidRPr="5F770007" w:rsidR="2EDD8786">
        <w:rPr>
          <w:rFonts w:ascii="Times New Roman" w:hAnsi="Times New Roman" w:eastAsia="Times New Roman" w:cs="Times New Roman"/>
          <w:sz w:val="24"/>
          <w:szCs w:val="24"/>
        </w:rPr>
        <w:t xml:space="preserve"> -&gt; </w:t>
      </w:r>
      <w:r w:rsidRPr="5F770007" w:rsidR="75163467">
        <w:rPr>
          <w:rFonts w:ascii="Times New Roman" w:hAnsi="Times New Roman" w:eastAsia="Times New Roman" w:cs="Times New Roman"/>
          <w:sz w:val="24"/>
          <w:szCs w:val="24"/>
        </w:rPr>
        <w:t>outside</w:t>
      </w:r>
      <w:r w:rsidRPr="5F770007" w:rsidR="7516346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75163467">
        <w:rPr>
          <w:rFonts w:ascii="Times New Roman" w:hAnsi="Times New Roman" w:eastAsia="Times New Roman" w:cs="Times New Roman"/>
          <w:sz w:val="24"/>
          <w:szCs w:val="24"/>
        </w:rPr>
        <w:t>access</w:t>
      </w:r>
      <w:r w:rsidRPr="5F770007" w:rsidR="2EDD8786">
        <w:rPr>
          <w:rFonts w:ascii="Times New Roman" w:hAnsi="Times New Roman" w:eastAsia="Times New Roman" w:cs="Times New Roman"/>
          <w:sz w:val="24"/>
          <w:szCs w:val="24"/>
        </w:rPr>
        <w:t xml:space="preserve"> – Cloud Drive.</w:t>
      </w:r>
      <w:r w:rsidRPr="5F770007" w:rsidR="631226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F770007" w:rsidP="5F770007" w:rsidRDefault="5F770007" w14:paraId="1C05CB04" w14:textId="4E3117B2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7EEDA35D" w:rsidP="5F770007" w:rsidRDefault="7EEDA35D" w14:paraId="22FB5FAB" w14:textId="72610923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>Tasks/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>activities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7EEDA35D" w:rsidP="5F770007" w:rsidRDefault="7EEDA35D" w14:paraId="38843205" w14:textId="5E9DBEE7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>Taking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>course</w:t>
      </w:r>
    </w:p>
    <w:p w:rsidR="7EEDA35D" w:rsidP="5F770007" w:rsidRDefault="7EEDA35D" w14:paraId="3E0B474F" w14:textId="36977EFC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>Checking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>traffic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 xml:space="preserve"> on a file or folder</w:t>
      </w:r>
    </w:p>
    <w:p w:rsidR="7EEDA35D" w:rsidP="5F770007" w:rsidRDefault="7EEDA35D" w14:paraId="7D226DAA" w14:textId="6947ECBC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>Getting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 xml:space="preserve"> an overview of security status</w:t>
      </w:r>
    </w:p>
    <w:p w:rsidR="7EEDA35D" w:rsidP="5F770007" w:rsidRDefault="7EEDA35D" w14:paraId="6FBB247A" w14:textId="46821965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 xml:space="preserve">Read up on 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>regulation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>changes</w:t>
      </w:r>
    </w:p>
    <w:p w:rsidR="7EEDA35D" w:rsidP="5F770007" w:rsidRDefault="7EEDA35D" w14:paraId="67C09CE2" w14:textId="3FE422C3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>Doing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 xml:space="preserve"> a phishing test</w:t>
      </w:r>
    </w:p>
    <w:p w:rsidR="7EEDA35D" w:rsidP="5F770007" w:rsidRDefault="7EEDA35D" w14:paraId="51735C77" w14:textId="02188CF9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 xml:space="preserve">See 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>results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 xml:space="preserve"> of tests</w:t>
      </w:r>
    </w:p>
    <w:p w:rsidR="7EEDA35D" w:rsidP="5F770007" w:rsidRDefault="7EEDA35D" w14:paraId="2CA2CAB3" w14:textId="2CF0A135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 xml:space="preserve">Notification of 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>outside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7EEDA35D">
        <w:rPr>
          <w:rFonts w:ascii="Times New Roman" w:hAnsi="Times New Roman" w:eastAsia="Times New Roman" w:cs="Times New Roman"/>
          <w:sz w:val="24"/>
          <w:szCs w:val="24"/>
        </w:rPr>
        <w:t>access</w:t>
      </w:r>
    </w:p>
    <w:p w:rsidR="782240E3" w:rsidP="5F770007" w:rsidRDefault="782240E3" w14:paraId="2BB5D2C2" w14:textId="07A2E8B5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770007" w:rsidR="782240E3">
        <w:rPr>
          <w:rFonts w:ascii="Times New Roman" w:hAnsi="Times New Roman" w:eastAsia="Times New Roman" w:cs="Times New Roman"/>
          <w:sz w:val="24"/>
          <w:szCs w:val="24"/>
        </w:rPr>
        <w:t>Getting</w:t>
      </w:r>
      <w:r w:rsidRPr="5F770007" w:rsidR="782240E3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5F770007" w:rsidR="782240E3">
        <w:rPr>
          <w:rFonts w:ascii="Times New Roman" w:hAnsi="Times New Roman" w:eastAsia="Times New Roman" w:cs="Times New Roman"/>
          <w:sz w:val="24"/>
          <w:szCs w:val="24"/>
        </w:rPr>
        <w:t>certification</w:t>
      </w:r>
    </w:p>
    <w:p w:rsidR="782240E3" w:rsidP="5F770007" w:rsidRDefault="782240E3" w14:paraId="26740801" w14:textId="60CD1307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770007" w:rsidR="782240E3">
        <w:rPr>
          <w:rFonts w:ascii="Times New Roman" w:hAnsi="Times New Roman" w:eastAsia="Times New Roman" w:cs="Times New Roman"/>
          <w:sz w:val="24"/>
          <w:szCs w:val="24"/>
        </w:rPr>
        <w:t>Obtain</w:t>
      </w:r>
      <w:r w:rsidRPr="5F770007" w:rsidR="782240E3">
        <w:rPr>
          <w:rFonts w:ascii="Times New Roman" w:hAnsi="Times New Roman" w:eastAsia="Times New Roman" w:cs="Times New Roman"/>
          <w:sz w:val="24"/>
          <w:szCs w:val="24"/>
        </w:rPr>
        <w:t xml:space="preserve"> information on security </w:t>
      </w:r>
      <w:r w:rsidRPr="5F770007" w:rsidR="782240E3">
        <w:rPr>
          <w:rFonts w:ascii="Times New Roman" w:hAnsi="Times New Roman" w:eastAsia="Times New Roman" w:cs="Times New Roman"/>
          <w:sz w:val="24"/>
          <w:szCs w:val="24"/>
        </w:rPr>
        <w:t>risks</w:t>
      </w:r>
      <w:r w:rsidRPr="5F770007" w:rsidR="782240E3">
        <w:rPr>
          <w:rFonts w:ascii="Times New Roman" w:hAnsi="Times New Roman" w:eastAsia="Times New Roman" w:cs="Times New Roman"/>
          <w:sz w:val="24"/>
          <w:szCs w:val="24"/>
        </w:rPr>
        <w:t xml:space="preserve"> or </w:t>
      </w:r>
      <w:r w:rsidRPr="5F770007" w:rsidR="782240E3">
        <w:rPr>
          <w:rFonts w:ascii="Times New Roman" w:hAnsi="Times New Roman" w:eastAsia="Times New Roman" w:cs="Times New Roman"/>
          <w:sz w:val="24"/>
          <w:szCs w:val="24"/>
        </w:rPr>
        <w:t>considerations</w:t>
      </w:r>
    </w:p>
    <w:p w:rsidR="0B816113" w:rsidP="5F770007" w:rsidRDefault="0B816113" w14:paraId="4B99B170" w14:textId="06CF9371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770007" w:rsidR="0B816113">
        <w:rPr>
          <w:rFonts w:ascii="Times New Roman" w:hAnsi="Times New Roman" w:eastAsia="Times New Roman" w:cs="Times New Roman"/>
          <w:sz w:val="24"/>
          <w:szCs w:val="24"/>
        </w:rPr>
        <w:t xml:space="preserve">Feel </w:t>
      </w:r>
      <w:r w:rsidRPr="5F770007" w:rsidR="0B816113">
        <w:rPr>
          <w:rFonts w:ascii="Times New Roman" w:hAnsi="Times New Roman" w:eastAsia="Times New Roman" w:cs="Times New Roman"/>
          <w:sz w:val="24"/>
          <w:szCs w:val="24"/>
        </w:rPr>
        <w:t>safer</w:t>
      </w:r>
    </w:p>
    <w:p w:rsidR="0B816113" w:rsidP="5F770007" w:rsidRDefault="0B816113" w14:paraId="5C5954A1" w14:textId="0775C80A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770007" w:rsidR="0B816113">
        <w:rPr>
          <w:rFonts w:ascii="Times New Roman" w:hAnsi="Times New Roman" w:eastAsia="Times New Roman" w:cs="Times New Roman"/>
          <w:sz w:val="24"/>
          <w:szCs w:val="24"/>
        </w:rPr>
        <w:t xml:space="preserve">Feel </w:t>
      </w:r>
      <w:r w:rsidRPr="5F770007" w:rsidR="0B816113">
        <w:rPr>
          <w:rFonts w:ascii="Times New Roman" w:hAnsi="Times New Roman" w:eastAsia="Times New Roman" w:cs="Times New Roman"/>
          <w:sz w:val="24"/>
          <w:szCs w:val="24"/>
        </w:rPr>
        <w:t>more</w:t>
      </w:r>
      <w:r w:rsidRPr="5F770007" w:rsidR="0B81611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0B816113">
        <w:rPr>
          <w:rFonts w:ascii="Times New Roman" w:hAnsi="Times New Roman" w:eastAsia="Times New Roman" w:cs="Times New Roman"/>
          <w:sz w:val="24"/>
          <w:szCs w:val="24"/>
        </w:rPr>
        <w:t>confident</w:t>
      </w:r>
    </w:p>
    <w:p w:rsidR="0B816113" w:rsidP="5F770007" w:rsidRDefault="0B816113" w14:paraId="55C30AB9" w14:textId="1ABB854D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770007" w:rsidR="0B816113">
        <w:rPr>
          <w:rFonts w:ascii="Times New Roman" w:hAnsi="Times New Roman" w:eastAsia="Times New Roman" w:cs="Times New Roman"/>
          <w:sz w:val="24"/>
          <w:szCs w:val="24"/>
        </w:rPr>
        <w:t>Storing</w:t>
      </w:r>
      <w:r w:rsidRPr="5F770007" w:rsidR="0B816113">
        <w:rPr>
          <w:rFonts w:ascii="Times New Roman" w:hAnsi="Times New Roman" w:eastAsia="Times New Roman" w:cs="Times New Roman"/>
          <w:sz w:val="24"/>
          <w:szCs w:val="24"/>
        </w:rPr>
        <w:t xml:space="preserve"> data in a </w:t>
      </w:r>
      <w:r w:rsidRPr="5F770007" w:rsidR="0B816113">
        <w:rPr>
          <w:rFonts w:ascii="Times New Roman" w:hAnsi="Times New Roman" w:eastAsia="Times New Roman" w:cs="Times New Roman"/>
          <w:sz w:val="24"/>
          <w:szCs w:val="24"/>
        </w:rPr>
        <w:t>secure</w:t>
      </w:r>
      <w:r w:rsidRPr="5F770007" w:rsidR="0B81611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0B816113">
        <w:rPr>
          <w:rFonts w:ascii="Times New Roman" w:hAnsi="Times New Roman" w:eastAsia="Times New Roman" w:cs="Times New Roman"/>
          <w:sz w:val="24"/>
          <w:szCs w:val="24"/>
        </w:rPr>
        <w:t>way</w:t>
      </w:r>
    </w:p>
    <w:p w:rsidR="0B816113" w:rsidP="5F770007" w:rsidRDefault="0B816113" w14:paraId="18F73399" w14:textId="3A93CA99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770007" w:rsidR="0B816113">
        <w:rPr>
          <w:rFonts w:ascii="Times New Roman" w:hAnsi="Times New Roman" w:eastAsia="Times New Roman" w:cs="Times New Roman"/>
          <w:sz w:val="24"/>
          <w:szCs w:val="24"/>
        </w:rPr>
        <w:t>Regulating</w:t>
      </w:r>
      <w:r w:rsidRPr="5F770007" w:rsidR="0B81611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0B816113">
        <w:rPr>
          <w:rFonts w:ascii="Times New Roman" w:hAnsi="Times New Roman" w:eastAsia="Times New Roman" w:cs="Times New Roman"/>
          <w:sz w:val="24"/>
          <w:szCs w:val="24"/>
        </w:rPr>
        <w:t>access</w:t>
      </w:r>
      <w:r w:rsidRPr="5F770007" w:rsidR="0B816113">
        <w:rPr>
          <w:rFonts w:ascii="Times New Roman" w:hAnsi="Times New Roman" w:eastAsia="Times New Roman" w:cs="Times New Roman"/>
          <w:sz w:val="24"/>
          <w:szCs w:val="24"/>
        </w:rPr>
        <w:t xml:space="preserve"> to data</w:t>
      </w:r>
    </w:p>
    <w:p w:rsidR="5F770007" w:rsidP="5F770007" w:rsidRDefault="5F770007" w14:paraId="1F0CC36E" w14:textId="572E97EF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9D5987F" w:rsidP="5F770007" w:rsidRDefault="49D5987F" w14:paraId="66A89C4E" w14:textId="402D3B60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>Scenarios:</w:t>
      </w:r>
    </w:p>
    <w:p w:rsidR="1CB7342E" w:rsidP="5F770007" w:rsidRDefault="1CB7342E" w14:paraId="0E2E5AC0" w14:textId="4B70C78E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770007" w:rsidR="1CB7342E">
        <w:rPr>
          <w:rFonts w:ascii="Times New Roman" w:hAnsi="Times New Roman" w:eastAsia="Times New Roman" w:cs="Times New Roman"/>
          <w:sz w:val="24"/>
          <w:szCs w:val="24"/>
        </w:rPr>
        <w:t>Actor</w:t>
      </w:r>
      <w:r w:rsidRPr="5F770007" w:rsidR="1CB7342E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F770007" w:rsidR="1CB7342E">
        <w:rPr>
          <w:rFonts w:ascii="Times New Roman" w:hAnsi="Times New Roman" w:eastAsia="Times New Roman" w:cs="Times New Roman"/>
          <w:sz w:val="24"/>
          <w:szCs w:val="24"/>
        </w:rPr>
        <w:t>owner</w:t>
      </w:r>
    </w:p>
    <w:p w:rsidR="582901E1" w:rsidP="5F770007" w:rsidRDefault="582901E1" w14:paraId="22C4D397" w14:textId="39A0A77B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770007" w:rsidR="582901E1">
        <w:rPr>
          <w:rFonts w:ascii="Times New Roman" w:hAnsi="Times New Roman" w:eastAsia="Times New Roman" w:cs="Times New Roman"/>
          <w:sz w:val="24"/>
          <w:szCs w:val="24"/>
        </w:rPr>
        <w:t>Goal</w:t>
      </w:r>
      <w:r w:rsidRPr="5F770007" w:rsidR="582901E1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F770007" w:rsidR="582901E1">
        <w:rPr>
          <w:rFonts w:ascii="Times New Roman" w:hAnsi="Times New Roman" w:eastAsia="Times New Roman" w:cs="Times New Roman"/>
          <w:sz w:val="24"/>
          <w:szCs w:val="24"/>
        </w:rPr>
        <w:t>Owner</w:t>
      </w:r>
      <w:r w:rsidRPr="5F770007" w:rsidR="582901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582901E1">
        <w:rPr>
          <w:rFonts w:ascii="Times New Roman" w:hAnsi="Times New Roman" w:eastAsia="Times New Roman" w:cs="Times New Roman"/>
          <w:sz w:val="24"/>
          <w:szCs w:val="24"/>
        </w:rPr>
        <w:t>wants</w:t>
      </w:r>
      <w:r w:rsidRPr="5F770007" w:rsidR="582901E1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5F770007" w:rsidR="6EC776F7">
        <w:rPr>
          <w:rFonts w:ascii="Times New Roman" w:hAnsi="Times New Roman" w:eastAsia="Times New Roman" w:cs="Times New Roman"/>
          <w:sz w:val="24"/>
          <w:szCs w:val="24"/>
        </w:rPr>
        <w:t>know</w:t>
      </w:r>
      <w:r w:rsidRPr="5F770007" w:rsidR="6EC776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6EC776F7">
        <w:rPr>
          <w:rFonts w:ascii="Times New Roman" w:hAnsi="Times New Roman" w:eastAsia="Times New Roman" w:cs="Times New Roman"/>
          <w:sz w:val="24"/>
          <w:szCs w:val="24"/>
        </w:rPr>
        <w:t>if</w:t>
      </w:r>
      <w:r w:rsidRPr="5F770007" w:rsidR="6EC776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6EC776F7">
        <w:rPr>
          <w:rFonts w:ascii="Times New Roman" w:hAnsi="Times New Roman" w:eastAsia="Times New Roman" w:cs="Times New Roman"/>
          <w:sz w:val="24"/>
          <w:szCs w:val="24"/>
        </w:rPr>
        <w:t>there</w:t>
      </w:r>
      <w:r w:rsidRPr="5F770007" w:rsidR="6EC776F7">
        <w:rPr>
          <w:rFonts w:ascii="Times New Roman" w:hAnsi="Times New Roman" w:eastAsia="Times New Roman" w:cs="Times New Roman"/>
          <w:sz w:val="24"/>
          <w:szCs w:val="24"/>
        </w:rPr>
        <w:t xml:space="preserve"> has </w:t>
      </w:r>
      <w:r w:rsidRPr="5F770007" w:rsidR="6EC776F7">
        <w:rPr>
          <w:rFonts w:ascii="Times New Roman" w:hAnsi="Times New Roman" w:eastAsia="Times New Roman" w:cs="Times New Roman"/>
          <w:sz w:val="24"/>
          <w:szCs w:val="24"/>
        </w:rPr>
        <w:t>been</w:t>
      </w:r>
      <w:r w:rsidRPr="5F770007" w:rsidR="6EC776F7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5F770007" w:rsidR="6EC776F7">
        <w:rPr>
          <w:rFonts w:ascii="Times New Roman" w:hAnsi="Times New Roman" w:eastAsia="Times New Roman" w:cs="Times New Roman"/>
          <w:sz w:val="24"/>
          <w:szCs w:val="24"/>
        </w:rPr>
        <w:t>breach</w:t>
      </w:r>
      <w:r w:rsidRPr="5F770007" w:rsidR="6EC776F7">
        <w:rPr>
          <w:rFonts w:ascii="Times New Roman" w:hAnsi="Times New Roman" w:eastAsia="Times New Roman" w:cs="Times New Roman"/>
          <w:sz w:val="24"/>
          <w:szCs w:val="24"/>
        </w:rPr>
        <w:t xml:space="preserve"> of data. </w:t>
      </w:r>
    </w:p>
    <w:p w:rsidR="49D5987F" w:rsidP="5F770007" w:rsidRDefault="49D5987F" w14:paraId="76AFA322" w14:textId="3060B5FB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>owner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>goes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>work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 xml:space="preserve"> in the morning and 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>opens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 xml:space="preserve"> the app to check 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>if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>anything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 xml:space="preserve"> remarkable 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>happened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>tonight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 xml:space="preserve">. The 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>dashboard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>tells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34D98EE2">
        <w:rPr>
          <w:rFonts w:ascii="Times New Roman" w:hAnsi="Times New Roman" w:eastAsia="Times New Roman" w:cs="Times New Roman"/>
          <w:sz w:val="24"/>
          <w:szCs w:val="24"/>
        </w:rPr>
        <w:t>them</w:t>
      </w:r>
      <w:r w:rsidRPr="5F770007" w:rsidR="34D98EE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>that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>there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>was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 xml:space="preserve"> an 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>outside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>access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 xml:space="preserve"> to files.</w:t>
      </w:r>
      <w:r w:rsidRPr="5F770007" w:rsidR="4EA5BAE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4EA5BAEA">
        <w:rPr>
          <w:rFonts w:ascii="Times New Roman" w:hAnsi="Times New Roman" w:eastAsia="Times New Roman" w:cs="Times New Roman"/>
          <w:sz w:val="24"/>
          <w:szCs w:val="24"/>
        </w:rPr>
        <w:t>After</w:t>
      </w:r>
      <w:r w:rsidRPr="5F770007" w:rsidR="4EA5BAE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4EA5BAEA">
        <w:rPr>
          <w:rFonts w:ascii="Times New Roman" w:hAnsi="Times New Roman" w:eastAsia="Times New Roman" w:cs="Times New Roman"/>
          <w:sz w:val="24"/>
          <w:szCs w:val="24"/>
        </w:rPr>
        <w:t>confirming</w:t>
      </w:r>
      <w:r w:rsidRPr="5F770007" w:rsidR="4EA5BAEA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5F770007" w:rsidR="4EA5BAEA">
        <w:rPr>
          <w:rFonts w:ascii="Times New Roman" w:hAnsi="Times New Roman" w:eastAsia="Times New Roman" w:cs="Times New Roman"/>
          <w:sz w:val="24"/>
          <w:szCs w:val="24"/>
        </w:rPr>
        <w:t>access</w:t>
      </w:r>
      <w:r w:rsidRPr="5F770007" w:rsidR="4EA5BAE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4EA5BAEA">
        <w:rPr>
          <w:rFonts w:ascii="Times New Roman" w:hAnsi="Times New Roman" w:eastAsia="Times New Roman" w:cs="Times New Roman"/>
          <w:sz w:val="24"/>
          <w:szCs w:val="24"/>
        </w:rPr>
        <w:t>was</w:t>
      </w:r>
      <w:r w:rsidRPr="5F770007" w:rsidR="4EA5BAEA">
        <w:rPr>
          <w:rFonts w:ascii="Times New Roman" w:hAnsi="Times New Roman" w:eastAsia="Times New Roman" w:cs="Times New Roman"/>
          <w:sz w:val="24"/>
          <w:szCs w:val="24"/>
        </w:rPr>
        <w:t xml:space="preserve"> not </w:t>
      </w:r>
      <w:r w:rsidRPr="5F770007" w:rsidR="4EA5BAEA">
        <w:rPr>
          <w:rFonts w:ascii="Times New Roman" w:hAnsi="Times New Roman" w:eastAsia="Times New Roman" w:cs="Times New Roman"/>
          <w:sz w:val="24"/>
          <w:szCs w:val="24"/>
        </w:rPr>
        <w:t>warranted</w:t>
      </w:r>
      <w:r w:rsidRPr="5F770007" w:rsidR="4EA5BAEA">
        <w:rPr>
          <w:rFonts w:ascii="Times New Roman" w:hAnsi="Times New Roman" w:eastAsia="Times New Roman" w:cs="Times New Roman"/>
          <w:sz w:val="24"/>
          <w:szCs w:val="24"/>
        </w:rPr>
        <w:t>,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>Owner</w:t>
      </w:r>
      <w:r w:rsidRPr="5F770007" w:rsidR="49D598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5CC40D82">
        <w:rPr>
          <w:rFonts w:ascii="Times New Roman" w:hAnsi="Times New Roman" w:eastAsia="Times New Roman" w:cs="Times New Roman"/>
          <w:sz w:val="24"/>
          <w:szCs w:val="24"/>
        </w:rPr>
        <w:t>resets</w:t>
      </w:r>
      <w:r w:rsidRPr="5F770007" w:rsidR="5CC40D82">
        <w:rPr>
          <w:rFonts w:ascii="Times New Roman" w:hAnsi="Times New Roman" w:eastAsia="Times New Roman" w:cs="Times New Roman"/>
          <w:sz w:val="24"/>
          <w:szCs w:val="24"/>
        </w:rPr>
        <w:t xml:space="preserve"> all </w:t>
      </w:r>
      <w:r w:rsidRPr="5F770007" w:rsidR="5CC40D82">
        <w:rPr>
          <w:rFonts w:ascii="Times New Roman" w:hAnsi="Times New Roman" w:eastAsia="Times New Roman" w:cs="Times New Roman"/>
          <w:sz w:val="24"/>
          <w:szCs w:val="24"/>
        </w:rPr>
        <w:t>access</w:t>
      </w:r>
      <w:r w:rsidRPr="5F770007" w:rsidR="5CC40D82">
        <w:rPr>
          <w:rFonts w:ascii="Times New Roman" w:hAnsi="Times New Roman" w:eastAsia="Times New Roman" w:cs="Times New Roman"/>
          <w:sz w:val="24"/>
          <w:szCs w:val="24"/>
        </w:rPr>
        <w:t xml:space="preserve"> to the files and </w:t>
      </w:r>
      <w:r w:rsidRPr="5F770007" w:rsidR="5CC40D82">
        <w:rPr>
          <w:rFonts w:ascii="Times New Roman" w:hAnsi="Times New Roman" w:eastAsia="Times New Roman" w:cs="Times New Roman"/>
          <w:sz w:val="24"/>
          <w:szCs w:val="24"/>
        </w:rPr>
        <w:t>reports</w:t>
      </w:r>
      <w:r w:rsidRPr="5F770007" w:rsidR="5CC40D82">
        <w:rPr>
          <w:rFonts w:ascii="Times New Roman" w:hAnsi="Times New Roman" w:eastAsia="Times New Roman" w:cs="Times New Roman"/>
          <w:sz w:val="24"/>
          <w:szCs w:val="24"/>
        </w:rPr>
        <w:t xml:space="preserve"> a data </w:t>
      </w:r>
      <w:r w:rsidRPr="5F770007" w:rsidR="5CC40D82">
        <w:rPr>
          <w:rFonts w:ascii="Times New Roman" w:hAnsi="Times New Roman" w:eastAsia="Times New Roman" w:cs="Times New Roman"/>
          <w:sz w:val="24"/>
          <w:szCs w:val="24"/>
        </w:rPr>
        <w:t>breach</w:t>
      </w:r>
      <w:r w:rsidRPr="5F770007" w:rsidR="5CC40D82">
        <w:rPr>
          <w:rFonts w:ascii="Times New Roman" w:hAnsi="Times New Roman" w:eastAsia="Times New Roman" w:cs="Times New Roman"/>
          <w:sz w:val="24"/>
          <w:szCs w:val="24"/>
        </w:rPr>
        <w:t xml:space="preserve"> to the relevant </w:t>
      </w:r>
      <w:r w:rsidRPr="5F770007" w:rsidR="5CC40D82">
        <w:rPr>
          <w:rFonts w:ascii="Times New Roman" w:hAnsi="Times New Roman" w:eastAsia="Times New Roman" w:cs="Times New Roman"/>
          <w:sz w:val="24"/>
          <w:szCs w:val="24"/>
        </w:rPr>
        <w:t>authorities</w:t>
      </w:r>
      <w:r w:rsidRPr="5F770007" w:rsidR="5CC40D82">
        <w:rPr>
          <w:rFonts w:ascii="Times New Roman" w:hAnsi="Times New Roman" w:eastAsia="Times New Roman" w:cs="Times New Roman"/>
          <w:sz w:val="24"/>
          <w:szCs w:val="24"/>
        </w:rPr>
        <w:t>.</w:t>
      </w:r>
      <w:r w:rsidRPr="5F770007" w:rsidR="3DDBCD30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5F770007" w:rsidR="3DDBCD30">
        <w:rPr>
          <w:rFonts w:ascii="Times New Roman" w:hAnsi="Times New Roman" w:eastAsia="Times New Roman" w:cs="Times New Roman"/>
          <w:color w:val="222A35" w:themeColor="text2" w:themeTint="FF" w:themeShade="80"/>
          <w:sz w:val="24"/>
          <w:szCs w:val="24"/>
        </w:rPr>
        <w:t xml:space="preserve">Perhaps </w:t>
      </w:r>
      <w:r w:rsidRPr="5F770007" w:rsidR="3DDBCD30">
        <w:rPr>
          <w:rFonts w:ascii="Times New Roman" w:hAnsi="Times New Roman" w:eastAsia="Times New Roman" w:cs="Times New Roman"/>
          <w:color w:val="222A35" w:themeColor="text2" w:themeTint="FF" w:themeShade="80"/>
          <w:sz w:val="24"/>
          <w:szCs w:val="24"/>
        </w:rPr>
        <w:t>add</w:t>
      </w:r>
      <w:r w:rsidRPr="5F770007" w:rsidR="3DDBCD30">
        <w:rPr>
          <w:rFonts w:ascii="Times New Roman" w:hAnsi="Times New Roman" w:eastAsia="Times New Roman" w:cs="Times New Roman"/>
          <w:color w:val="222A35" w:themeColor="text2" w:themeTint="FF" w:themeShade="80"/>
          <w:sz w:val="24"/>
          <w:szCs w:val="24"/>
        </w:rPr>
        <w:t xml:space="preserve"> </w:t>
      </w:r>
      <w:r w:rsidRPr="5F770007" w:rsidR="3DDBCD30">
        <w:rPr>
          <w:rFonts w:ascii="Times New Roman" w:hAnsi="Times New Roman" w:eastAsia="Times New Roman" w:cs="Times New Roman"/>
          <w:color w:val="222A35" w:themeColor="text2" w:themeTint="FF" w:themeShade="80"/>
          <w:sz w:val="24"/>
          <w:szCs w:val="24"/>
        </w:rPr>
        <w:t>that</w:t>
      </w:r>
      <w:r w:rsidRPr="5F770007" w:rsidR="3DDBCD30">
        <w:rPr>
          <w:rFonts w:ascii="Times New Roman" w:hAnsi="Times New Roman" w:eastAsia="Times New Roman" w:cs="Times New Roman"/>
          <w:color w:val="222A35" w:themeColor="text2" w:themeTint="FF" w:themeShade="80"/>
          <w:sz w:val="24"/>
          <w:szCs w:val="24"/>
        </w:rPr>
        <w:t xml:space="preserve"> the </w:t>
      </w:r>
      <w:r w:rsidRPr="5F770007" w:rsidR="3DDBCD30">
        <w:rPr>
          <w:rFonts w:ascii="Times New Roman" w:hAnsi="Times New Roman" w:eastAsia="Times New Roman" w:cs="Times New Roman"/>
          <w:color w:val="222A35" w:themeColor="text2" w:themeTint="FF" w:themeShade="80"/>
          <w:sz w:val="24"/>
          <w:szCs w:val="24"/>
        </w:rPr>
        <w:t>employee</w:t>
      </w:r>
      <w:r w:rsidRPr="5F770007" w:rsidR="3DDBCD30">
        <w:rPr>
          <w:rFonts w:ascii="Times New Roman" w:hAnsi="Times New Roman" w:eastAsia="Times New Roman" w:cs="Times New Roman"/>
          <w:color w:val="222A35" w:themeColor="text2" w:themeTint="FF" w:themeShade="80"/>
          <w:sz w:val="24"/>
          <w:szCs w:val="24"/>
        </w:rPr>
        <w:t xml:space="preserve"> </w:t>
      </w:r>
      <w:r w:rsidRPr="5F770007" w:rsidR="3DDBCD30">
        <w:rPr>
          <w:rFonts w:ascii="Times New Roman" w:hAnsi="Times New Roman" w:eastAsia="Times New Roman" w:cs="Times New Roman"/>
          <w:color w:val="222A35" w:themeColor="text2" w:themeTint="FF" w:themeShade="80"/>
          <w:sz w:val="24"/>
          <w:szCs w:val="24"/>
        </w:rPr>
        <w:t>needs</w:t>
      </w:r>
      <w:r w:rsidRPr="5F770007" w:rsidR="3DDBCD30">
        <w:rPr>
          <w:rFonts w:ascii="Times New Roman" w:hAnsi="Times New Roman" w:eastAsia="Times New Roman" w:cs="Times New Roman"/>
          <w:color w:val="222A35" w:themeColor="text2" w:themeTint="FF" w:themeShade="80"/>
          <w:sz w:val="24"/>
          <w:szCs w:val="24"/>
        </w:rPr>
        <w:t xml:space="preserve"> to </w:t>
      </w:r>
      <w:r w:rsidRPr="5F770007" w:rsidR="3DDBCD30">
        <w:rPr>
          <w:rFonts w:ascii="Times New Roman" w:hAnsi="Times New Roman" w:eastAsia="Times New Roman" w:cs="Times New Roman"/>
          <w:color w:val="222A35" w:themeColor="text2" w:themeTint="FF" w:themeShade="80"/>
          <w:sz w:val="24"/>
          <w:szCs w:val="24"/>
        </w:rPr>
        <w:t>regain</w:t>
      </w:r>
      <w:r w:rsidRPr="5F770007" w:rsidR="3DDBCD30">
        <w:rPr>
          <w:rFonts w:ascii="Times New Roman" w:hAnsi="Times New Roman" w:eastAsia="Times New Roman" w:cs="Times New Roman"/>
          <w:color w:val="222A35" w:themeColor="text2" w:themeTint="FF" w:themeShade="80"/>
          <w:sz w:val="24"/>
          <w:szCs w:val="24"/>
        </w:rPr>
        <w:t xml:space="preserve"> </w:t>
      </w:r>
      <w:r w:rsidRPr="5F770007" w:rsidR="3DDBCD30">
        <w:rPr>
          <w:rFonts w:ascii="Times New Roman" w:hAnsi="Times New Roman" w:eastAsia="Times New Roman" w:cs="Times New Roman"/>
          <w:color w:val="222A35" w:themeColor="text2" w:themeTint="FF" w:themeShade="80"/>
          <w:sz w:val="24"/>
          <w:szCs w:val="24"/>
        </w:rPr>
        <w:t>access</w:t>
      </w:r>
      <w:r w:rsidRPr="5F770007" w:rsidR="3DDBCD30">
        <w:rPr>
          <w:rFonts w:ascii="Times New Roman" w:hAnsi="Times New Roman" w:eastAsia="Times New Roman" w:cs="Times New Roman"/>
          <w:color w:val="222A35" w:themeColor="text2" w:themeTint="FF" w:themeShade="80"/>
          <w:sz w:val="24"/>
          <w:szCs w:val="24"/>
        </w:rPr>
        <w:t xml:space="preserve"> to files</w:t>
      </w:r>
      <w:r w:rsidRPr="5F770007" w:rsidR="3DDBCD30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5F770007" w:rsidP="5F770007" w:rsidRDefault="5F770007" w14:paraId="4E7CD3FA" w14:textId="2EA32862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64456E3A" w:rsidP="5F770007" w:rsidRDefault="64456E3A" w14:paraId="27BAB3B4" w14:textId="2E91DA83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770007" w:rsidR="64456E3A">
        <w:rPr>
          <w:rFonts w:ascii="Times New Roman" w:hAnsi="Times New Roman" w:eastAsia="Times New Roman" w:cs="Times New Roman"/>
          <w:sz w:val="24"/>
          <w:szCs w:val="24"/>
        </w:rPr>
        <w:t>Actor</w:t>
      </w:r>
      <w:r w:rsidRPr="5F770007" w:rsidR="64456E3A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F770007" w:rsidR="64456E3A">
        <w:rPr>
          <w:rFonts w:ascii="Times New Roman" w:hAnsi="Times New Roman" w:eastAsia="Times New Roman" w:cs="Times New Roman"/>
          <w:sz w:val="24"/>
          <w:szCs w:val="24"/>
        </w:rPr>
        <w:t>owner</w:t>
      </w:r>
      <w:r w:rsidRPr="5F770007" w:rsidR="64456E3A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F770007" w:rsidR="64456E3A">
        <w:rPr>
          <w:rFonts w:ascii="Times New Roman" w:hAnsi="Times New Roman" w:eastAsia="Times New Roman" w:cs="Times New Roman"/>
          <w:sz w:val="24"/>
          <w:szCs w:val="24"/>
        </w:rPr>
        <w:t>employee</w:t>
      </w:r>
      <w:r w:rsidRPr="5F770007" w:rsidR="64456E3A">
        <w:rPr>
          <w:rFonts w:ascii="Times New Roman" w:hAnsi="Times New Roman" w:eastAsia="Times New Roman" w:cs="Times New Roman"/>
          <w:sz w:val="24"/>
          <w:szCs w:val="24"/>
        </w:rPr>
        <w:t>(s)</w:t>
      </w:r>
    </w:p>
    <w:p w:rsidR="35AAE9A1" w:rsidP="5F770007" w:rsidRDefault="35AAE9A1" w14:paraId="27614AAC" w14:textId="56F23CB5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770007" w:rsidR="35AAE9A1">
        <w:rPr>
          <w:rFonts w:ascii="Times New Roman" w:hAnsi="Times New Roman" w:eastAsia="Times New Roman" w:cs="Times New Roman"/>
          <w:sz w:val="24"/>
          <w:szCs w:val="24"/>
        </w:rPr>
        <w:t>Goal</w:t>
      </w:r>
      <w:r w:rsidRPr="5F770007" w:rsidR="35AAE9A1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F770007" w:rsidR="35AAE9A1">
        <w:rPr>
          <w:rFonts w:ascii="Times New Roman" w:hAnsi="Times New Roman" w:eastAsia="Times New Roman" w:cs="Times New Roman"/>
          <w:sz w:val="24"/>
          <w:szCs w:val="24"/>
        </w:rPr>
        <w:t>owner</w:t>
      </w:r>
      <w:r w:rsidRPr="5F770007" w:rsidR="35AAE9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35AAE9A1">
        <w:rPr>
          <w:rFonts w:ascii="Times New Roman" w:hAnsi="Times New Roman" w:eastAsia="Times New Roman" w:cs="Times New Roman"/>
          <w:sz w:val="24"/>
          <w:szCs w:val="24"/>
        </w:rPr>
        <w:t>wants</w:t>
      </w:r>
      <w:r w:rsidRPr="5F770007" w:rsidR="35AAE9A1">
        <w:rPr>
          <w:rFonts w:ascii="Times New Roman" w:hAnsi="Times New Roman" w:eastAsia="Times New Roman" w:cs="Times New Roman"/>
          <w:sz w:val="24"/>
          <w:szCs w:val="24"/>
        </w:rPr>
        <w:t xml:space="preserve"> to test </w:t>
      </w:r>
      <w:r w:rsidRPr="5F770007" w:rsidR="35AAE9A1">
        <w:rPr>
          <w:rFonts w:ascii="Times New Roman" w:hAnsi="Times New Roman" w:eastAsia="Times New Roman" w:cs="Times New Roman"/>
          <w:sz w:val="24"/>
          <w:szCs w:val="24"/>
        </w:rPr>
        <w:t>employees</w:t>
      </w:r>
      <w:r w:rsidRPr="5F770007" w:rsidR="35AAE9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35AAE9A1">
        <w:rPr>
          <w:rFonts w:ascii="Times New Roman" w:hAnsi="Times New Roman" w:eastAsia="Times New Roman" w:cs="Times New Roman"/>
          <w:sz w:val="24"/>
          <w:szCs w:val="24"/>
        </w:rPr>
        <w:t>if</w:t>
      </w:r>
      <w:r w:rsidRPr="5F770007" w:rsidR="35AAE9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35AAE9A1">
        <w:rPr>
          <w:rFonts w:ascii="Times New Roman" w:hAnsi="Times New Roman" w:eastAsia="Times New Roman" w:cs="Times New Roman"/>
          <w:sz w:val="24"/>
          <w:szCs w:val="24"/>
        </w:rPr>
        <w:t>they</w:t>
      </w:r>
      <w:r w:rsidRPr="5F770007" w:rsidR="35AAE9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35AAE9A1">
        <w:rPr>
          <w:rFonts w:ascii="Times New Roman" w:hAnsi="Times New Roman" w:eastAsia="Times New Roman" w:cs="Times New Roman"/>
          <w:sz w:val="24"/>
          <w:szCs w:val="24"/>
        </w:rPr>
        <w:t>are</w:t>
      </w:r>
      <w:r w:rsidRPr="5F770007" w:rsidR="35AAE9A1">
        <w:rPr>
          <w:rFonts w:ascii="Times New Roman" w:hAnsi="Times New Roman" w:eastAsia="Times New Roman" w:cs="Times New Roman"/>
          <w:sz w:val="24"/>
          <w:szCs w:val="24"/>
        </w:rPr>
        <w:t xml:space="preserve"> up to date on </w:t>
      </w:r>
      <w:r w:rsidRPr="5F770007" w:rsidR="35AAE9A1">
        <w:rPr>
          <w:rFonts w:ascii="Times New Roman" w:hAnsi="Times New Roman" w:eastAsia="Times New Roman" w:cs="Times New Roman"/>
          <w:sz w:val="24"/>
          <w:szCs w:val="24"/>
        </w:rPr>
        <w:t>phis</w:t>
      </w:r>
      <w:r w:rsidRPr="5F770007" w:rsidR="35AAE9A1">
        <w:rPr>
          <w:rFonts w:ascii="Times New Roman" w:hAnsi="Times New Roman" w:eastAsia="Times New Roman" w:cs="Times New Roman"/>
          <w:sz w:val="24"/>
          <w:szCs w:val="24"/>
        </w:rPr>
        <w:t>ing</w:t>
      </w:r>
    </w:p>
    <w:p w:rsidR="3C67D477" w:rsidP="5F770007" w:rsidRDefault="3C67D477" w14:paraId="34177A46" w14:textId="7AE24289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770007" w:rsidR="3C67D477">
        <w:rPr>
          <w:rFonts w:ascii="Times New Roman" w:hAnsi="Times New Roman" w:eastAsia="Times New Roman" w:cs="Times New Roman"/>
          <w:sz w:val="24"/>
          <w:szCs w:val="24"/>
        </w:rPr>
        <w:t>Owner</w:t>
      </w:r>
      <w:r w:rsidRPr="5F770007" w:rsidR="3C67D477">
        <w:rPr>
          <w:rFonts w:ascii="Times New Roman" w:hAnsi="Times New Roman" w:eastAsia="Times New Roman" w:cs="Times New Roman"/>
          <w:sz w:val="24"/>
          <w:szCs w:val="24"/>
        </w:rPr>
        <w:t xml:space="preserve"> starts a phishing test. 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Employees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receive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5F770007" w:rsidR="246EE2BC">
        <w:rPr>
          <w:rFonts w:ascii="Times New Roman" w:hAnsi="Times New Roman" w:eastAsia="Times New Roman" w:cs="Times New Roman"/>
          <w:sz w:val="24"/>
          <w:szCs w:val="24"/>
        </w:rPr>
        <w:t xml:space="preserve">test 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e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mail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t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hat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 xml:space="preserve">looks 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l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egitimate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 xml:space="preserve">but 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c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omes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 xml:space="preserve">from an 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u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nknown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 xml:space="preserve">source. 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T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hey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 xml:space="preserve">open the 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e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mail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c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lick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 xml:space="preserve">the link. 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O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wner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g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ets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n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otified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t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ells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e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mployee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t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ake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c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ourse</w:t>
      </w:r>
      <w:r w:rsidRPr="5F770007" w:rsidR="5FF84CE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F770007" w:rsidP="5F770007" w:rsidRDefault="5F770007" w14:paraId="281A82F4" w14:textId="2F09FFE1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7BCFF282" w:rsidP="5F770007" w:rsidRDefault="7BCFF282" w14:paraId="1A09286D" w14:textId="75E449BB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770007" w:rsidR="7BCFF282">
        <w:rPr>
          <w:rFonts w:ascii="Times New Roman" w:hAnsi="Times New Roman" w:eastAsia="Times New Roman" w:cs="Times New Roman"/>
          <w:sz w:val="24"/>
          <w:szCs w:val="24"/>
        </w:rPr>
        <w:t>Actor</w:t>
      </w:r>
      <w:r w:rsidRPr="5F770007" w:rsidR="7BCFF282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F770007" w:rsidR="27C98907">
        <w:rPr>
          <w:rFonts w:ascii="Times New Roman" w:hAnsi="Times New Roman" w:eastAsia="Times New Roman" w:cs="Times New Roman"/>
          <w:sz w:val="24"/>
          <w:szCs w:val="24"/>
        </w:rPr>
        <w:t>owner</w:t>
      </w:r>
      <w:r w:rsidRPr="5F770007" w:rsidR="2B14D52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F770007" w:rsidR="2B14D52B">
        <w:rPr>
          <w:rFonts w:ascii="Times New Roman" w:hAnsi="Times New Roman" w:eastAsia="Times New Roman" w:cs="Times New Roman"/>
          <w:sz w:val="24"/>
          <w:szCs w:val="24"/>
        </w:rPr>
        <w:t>Regulatory</w:t>
      </w:r>
      <w:r w:rsidRPr="5F770007" w:rsidR="2B14D52B">
        <w:rPr>
          <w:rFonts w:ascii="Times New Roman" w:hAnsi="Times New Roman" w:eastAsia="Times New Roman" w:cs="Times New Roman"/>
          <w:sz w:val="24"/>
          <w:szCs w:val="24"/>
        </w:rPr>
        <w:t xml:space="preserve"> body</w:t>
      </w:r>
    </w:p>
    <w:p w:rsidR="7991A141" w:rsidP="5F770007" w:rsidRDefault="7991A141" w14:paraId="0092450E" w14:textId="66D66E32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770007" w:rsidR="7991A141">
        <w:rPr>
          <w:rFonts w:ascii="Times New Roman" w:hAnsi="Times New Roman" w:eastAsia="Times New Roman" w:cs="Times New Roman"/>
          <w:sz w:val="24"/>
          <w:szCs w:val="24"/>
        </w:rPr>
        <w:t>Goal</w:t>
      </w:r>
      <w:r w:rsidRPr="5F770007" w:rsidR="7991A141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F770007" w:rsidR="1074FEF4"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r w:rsidRPr="5F770007" w:rsidR="1074FEF4">
        <w:rPr>
          <w:rFonts w:ascii="Times New Roman" w:hAnsi="Times New Roman" w:eastAsia="Times New Roman" w:cs="Times New Roman"/>
          <w:sz w:val="24"/>
          <w:szCs w:val="24"/>
        </w:rPr>
        <w:t>be</w:t>
      </w:r>
      <w:r w:rsidRPr="5F770007" w:rsidR="1074FEF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1074FEF4">
        <w:rPr>
          <w:rFonts w:ascii="Times New Roman" w:hAnsi="Times New Roman" w:eastAsia="Times New Roman" w:cs="Times New Roman"/>
          <w:sz w:val="24"/>
          <w:szCs w:val="24"/>
        </w:rPr>
        <w:t>compliant</w:t>
      </w:r>
    </w:p>
    <w:p w:rsidR="2E7BE6D6" w:rsidP="5F770007" w:rsidRDefault="2E7BE6D6" w14:paraId="2C0BACFC" w14:textId="516F8079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Owne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r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want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s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to ch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eck up on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thei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r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compl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i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anc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y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.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y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n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otic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e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tha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t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t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he E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U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regula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tion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s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 xml:space="preserve"> for d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ata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privac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y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 xml:space="preserve"> has 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c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hange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d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, so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o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wne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r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uses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a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pp t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o find relevant information</w:t>
      </w:r>
      <w:r w:rsidRPr="5F770007" w:rsidR="64AEC627">
        <w:rPr>
          <w:rFonts w:ascii="Times New Roman" w:hAnsi="Times New Roman" w:eastAsia="Times New Roman" w:cs="Times New Roman"/>
          <w:sz w:val="24"/>
          <w:szCs w:val="24"/>
        </w:rPr>
        <w:t xml:space="preserve"> and guides</w:t>
      </w:r>
      <w:r w:rsidRPr="5F770007" w:rsidR="2E7BE6D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F770007" w:rsidP="5F770007" w:rsidRDefault="5F770007" w14:paraId="7F5BDE5B" w14:textId="13B50796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5F770007" w:rsidP="5F770007" w:rsidRDefault="5F770007" w14:paraId="44F206CE" w14:textId="0FF1F6EF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5F770007" w:rsidP="5F770007" w:rsidRDefault="5F770007" w14:paraId="49A6C746" w14:textId="1D4A62CB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5F770007" w:rsidP="5F770007" w:rsidRDefault="5F770007" w14:paraId="5811DF14" w14:textId="77FF4ABC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5F770007" w:rsidP="5F770007" w:rsidRDefault="5F770007" w14:paraId="42B29E53" w14:textId="1A52997B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114B37A" w:rsidP="5F770007" w:rsidRDefault="2114B37A" w14:paraId="5BAAF7D4" w14:textId="483B8975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>Owner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>uses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 xml:space="preserve"> the app to 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>conduct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 xml:space="preserve"> a phishing test on 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>employees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>Owner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>receives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 xml:space="preserve"> an 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>analysis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 xml:space="preserve"> of 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>employee’s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 xml:space="preserve"> performance in the test.</w:t>
      </w:r>
    </w:p>
    <w:p w:rsidR="2114B37A" w:rsidP="5F770007" w:rsidRDefault="2114B37A" w14:paraId="080528EB" w14:textId="67E64988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 xml:space="preserve">EU 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>regulations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 xml:space="preserve"> for data 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>privacy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>changed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 xml:space="preserve">, so 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>owner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>opens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 xml:space="preserve"> app to find links to relevant information.</w:t>
      </w:r>
    </w:p>
    <w:p w:rsidR="2114B37A" w:rsidP="5F770007" w:rsidRDefault="2114B37A" w14:paraId="61033531" w14:textId="55821DA3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>Owner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 xml:space="preserve"> has lost 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>control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 xml:space="preserve"> of 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>who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 xml:space="preserve"> has 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>access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>what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 xml:space="preserve"> files in the cloud database. </w:t>
      </w:r>
      <w:r w:rsidRPr="5F770007" w:rsidR="446E432D">
        <w:rPr>
          <w:rFonts w:ascii="Times New Roman" w:hAnsi="Times New Roman" w:eastAsia="Times New Roman" w:cs="Times New Roman"/>
          <w:sz w:val="24"/>
          <w:szCs w:val="24"/>
        </w:rPr>
        <w:t>They</w:t>
      </w:r>
      <w:r w:rsidRPr="5F770007" w:rsidR="446E43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 xml:space="preserve">open the app and it guides </w:t>
      </w:r>
      <w:r w:rsidRPr="5F770007" w:rsidR="2CB3E46E">
        <w:rPr>
          <w:rFonts w:ascii="Times New Roman" w:hAnsi="Times New Roman" w:eastAsia="Times New Roman" w:cs="Times New Roman"/>
          <w:sz w:val="24"/>
          <w:szCs w:val="24"/>
        </w:rPr>
        <w:t>them</w:t>
      </w:r>
      <w:r w:rsidRPr="5F770007" w:rsidR="2CB3E46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>towards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>recognising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 xml:space="preserve"> sensitive data and 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>how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>strictly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>control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>access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>them</w:t>
      </w:r>
      <w:r w:rsidRPr="5F770007" w:rsidR="2114B37A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EA6EC73" w:rsidP="5F770007" w:rsidRDefault="4EA6EC73" w14:paraId="351CF7A9" w14:textId="3ABCD61C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>Owner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>feels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 xml:space="preserve"> lost in 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>how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>secure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>their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 xml:space="preserve"> files, so 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>they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 xml:space="preserve"> open the app and 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>finds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>step-by-step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 xml:space="preserve"> guide on 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>how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>become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 xml:space="preserve"> more 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>knowledgeable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 xml:space="preserve">. The guide 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>includes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>courses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 xml:space="preserve"> on 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>specific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>areas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 xml:space="preserve"> like phishing 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>attacks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 xml:space="preserve"> or social 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>engineering</w:t>
      </w:r>
      <w:r w:rsidRPr="5F770007" w:rsidR="4EA6EC7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99EBECA" w:rsidP="5F770007" w:rsidRDefault="299EBECA" w14:paraId="44EBB6C3" w14:textId="7D59C596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770007" w:rsidR="299EBECA">
        <w:rPr>
          <w:rFonts w:ascii="Times New Roman" w:hAnsi="Times New Roman" w:eastAsia="Times New Roman" w:cs="Times New Roman"/>
          <w:sz w:val="24"/>
          <w:szCs w:val="24"/>
        </w:rPr>
        <w:t>&gt;</w:t>
      </w:r>
      <w:r w:rsidRPr="5F770007" w:rsidR="4B28DCF3">
        <w:rPr>
          <w:rFonts w:ascii="Times New Roman" w:hAnsi="Times New Roman" w:eastAsia="Times New Roman" w:cs="Times New Roman"/>
          <w:sz w:val="24"/>
          <w:szCs w:val="24"/>
        </w:rPr>
        <w:t xml:space="preserve">An </w:t>
      </w:r>
      <w:r w:rsidRPr="5F770007" w:rsidR="4B28DCF3">
        <w:rPr>
          <w:rFonts w:ascii="Times New Roman" w:hAnsi="Times New Roman" w:eastAsia="Times New Roman" w:cs="Times New Roman"/>
          <w:sz w:val="24"/>
          <w:szCs w:val="24"/>
        </w:rPr>
        <w:t>employee</w:t>
      </w:r>
      <w:r w:rsidRPr="5F770007" w:rsidR="4B28DCF3">
        <w:rPr>
          <w:rFonts w:ascii="Times New Roman" w:hAnsi="Times New Roman" w:eastAsia="Times New Roman" w:cs="Times New Roman"/>
          <w:sz w:val="24"/>
          <w:szCs w:val="24"/>
        </w:rPr>
        <w:t xml:space="preserve"> logs in on an </w:t>
      </w:r>
      <w:r w:rsidRPr="5F770007" w:rsidR="4B28DCF3">
        <w:rPr>
          <w:rFonts w:ascii="Times New Roman" w:hAnsi="Times New Roman" w:eastAsia="Times New Roman" w:cs="Times New Roman"/>
          <w:sz w:val="24"/>
          <w:szCs w:val="24"/>
        </w:rPr>
        <w:t>unsecure</w:t>
      </w:r>
      <w:r w:rsidRPr="5F770007" w:rsidR="4B28DCF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4B28DCF3">
        <w:rPr>
          <w:rFonts w:ascii="Times New Roman" w:hAnsi="Times New Roman" w:eastAsia="Times New Roman" w:cs="Times New Roman"/>
          <w:sz w:val="24"/>
          <w:szCs w:val="24"/>
        </w:rPr>
        <w:t>device</w:t>
      </w:r>
      <w:r w:rsidRPr="5F770007" w:rsidR="6D428AC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6D428ACB">
        <w:rPr>
          <w:rFonts w:ascii="Times New Roman" w:hAnsi="Times New Roman" w:eastAsia="Times New Roman" w:cs="Times New Roman"/>
          <w:sz w:val="24"/>
          <w:szCs w:val="24"/>
        </w:rPr>
        <w:t>which</w:t>
      </w:r>
      <w:r w:rsidRPr="5F770007" w:rsidR="6D428AC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770007" w:rsidR="6D428ACB">
        <w:rPr>
          <w:rFonts w:ascii="Times New Roman" w:hAnsi="Times New Roman" w:eastAsia="Times New Roman" w:cs="Times New Roman"/>
          <w:sz w:val="24"/>
          <w:szCs w:val="24"/>
        </w:rPr>
        <w:t>becomes</w:t>
      </w:r>
      <w:r w:rsidRPr="5F770007" w:rsidR="6D428ACB">
        <w:rPr>
          <w:rFonts w:ascii="Times New Roman" w:hAnsi="Times New Roman" w:eastAsia="Times New Roman" w:cs="Times New Roman"/>
          <w:sz w:val="24"/>
          <w:szCs w:val="24"/>
        </w:rPr>
        <w:t xml:space="preserve"> lost.</w:t>
      </w:r>
    </w:p>
    <w:p w:rsidR="063DEA72" w:rsidP="5F770007" w:rsidRDefault="063DEA72" w14:paraId="01E75025" w14:textId="73577F9C">
      <w:pPr>
        <w:pStyle w:val="Normal"/>
        <w:spacing w:line="360" w:lineRule="auto"/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</w:pP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 xml:space="preserve">An </w:t>
      </w: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>unknown</w:t>
      </w: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 xml:space="preserve"> </w:t>
      </w: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>device</w:t>
      </w: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 xml:space="preserve"> has </w:t>
      </w: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>accessed</w:t>
      </w: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 xml:space="preserve"> the </w:t>
      </w: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>owners</w:t>
      </w: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 xml:space="preserve"> files. The app </w:t>
      </w: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>notifies</w:t>
      </w: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 xml:space="preserve"> the </w:t>
      </w: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>owner</w:t>
      </w: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 xml:space="preserve"> </w:t>
      </w: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>about</w:t>
      </w: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 xml:space="preserve"> </w:t>
      </w: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>this</w:t>
      </w: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 xml:space="preserve"> and </w:t>
      </w: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>advise</w:t>
      </w: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 xml:space="preserve"> the </w:t>
      </w: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>owner</w:t>
      </w: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 xml:space="preserve"> to </w:t>
      </w: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>take</w:t>
      </w: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 xml:space="preserve"> action. The </w:t>
      </w: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>owner</w:t>
      </w: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 xml:space="preserve"> </w:t>
      </w: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>resets</w:t>
      </w: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 xml:space="preserve"> all </w:t>
      </w: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>access</w:t>
      </w: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 xml:space="preserve"> to the files and </w:t>
      </w: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>reports</w:t>
      </w: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 xml:space="preserve"> a data </w:t>
      </w: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>breach</w:t>
      </w:r>
      <w:r w:rsidRPr="5F770007" w:rsidR="063DEA72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>.</w:t>
      </w:r>
    </w:p>
    <w:p w:rsidR="5F770007" w:rsidP="5F770007" w:rsidRDefault="5F770007" w14:paraId="0C081245" w14:textId="6AAA14B3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B5947F"/>
    <w:rsid w:val="012EE357"/>
    <w:rsid w:val="0358CF7B"/>
    <w:rsid w:val="036AA6E2"/>
    <w:rsid w:val="063DEA72"/>
    <w:rsid w:val="0911F405"/>
    <w:rsid w:val="0B6BCEE6"/>
    <w:rsid w:val="0B816113"/>
    <w:rsid w:val="0B986BDE"/>
    <w:rsid w:val="0CD2B957"/>
    <w:rsid w:val="1074FEF4"/>
    <w:rsid w:val="1299E855"/>
    <w:rsid w:val="14DDCB3C"/>
    <w:rsid w:val="16BD5E84"/>
    <w:rsid w:val="1AA4FA3A"/>
    <w:rsid w:val="1CB7342E"/>
    <w:rsid w:val="1D850C8D"/>
    <w:rsid w:val="1EB5947F"/>
    <w:rsid w:val="1F786B5D"/>
    <w:rsid w:val="2114B37A"/>
    <w:rsid w:val="231D5745"/>
    <w:rsid w:val="246EE2BC"/>
    <w:rsid w:val="2709DDCC"/>
    <w:rsid w:val="279F3FED"/>
    <w:rsid w:val="27C98907"/>
    <w:rsid w:val="299EBECA"/>
    <w:rsid w:val="2B14D52B"/>
    <w:rsid w:val="2CB3E46E"/>
    <w:rsid w:val="2E407B3E"/>
    <w:rsid w:val="2E7BE6D6"/>
    <w:rsid w:val="2EDD8786"/>
    <w:rsid w:val="2F5788C0"/>
    <w:rsid w:val="31113C43"/>
    <w:rsid w:val="3293E447"/>
    <w:rsid w:val="33493C10"/>
    <w:rsid w:val="34D98EE2"/>
    <w:rsid w:val="3563765C"/>
    <w:rsid w:val="35AAE9A1"/>
    <w:rsid w:val="3767556A"/>
    <w:rsid w:val="3C67D477"/>
    <w:rsid w:val="3D5A7B76"/>
    <w:rsid w:val="3DD696EE"/>
    <w:rsid w:val="3DDBCD30"/>
    <w:rsid w:val="429EB2D2"/>
    <w:rsid w:val="42E6DB87"/>
    <w:rsid w:val="446E432D"/>
    <w:rsid w:val="4656C472"/>
    <w:rsid w:val="46D69CC4"/>
    <w:rsid w:val="46F67C91"/>
    <w:rsid w:val="47F294D3"/>
    <w:rsid w:val="48290F55"/>
    <w:rsid w:val="49D5987F"/>
    <w:rsid w:val="49D68EE4"/>
    <w:rsid w:val="4A2E1D53"/>
    <w:rsid w:val="4B28DCF3"/>
    <w:rsid w:val="4EA5BAEA"/>
    <w:rsid w:val="4EA6EC73"/>
    <w:rsid w:val="51E7BC54"/>
    <w:rsid w:val="57592DE3"/>
    <w:rsid w:val="582901E1"/>
    <w:rsid w:val="5BA90B17"/>
    <w:rsid w:val="5BFBD429"/>
    <w:rsid w:val="5CC40D82"/>
    <w:rsid w:val="5D49963D"/>
    <w:rsid w:val="5F1A4C8E"/>
    <w:rsid w:val="5F770007"/>
    <w:rsid w:val="5FF84CE0"/>
    <w:rsid w:val="621D0760"/>
    <w:rsid w:val="6251ED50"/>
    <w:rsid w:val="6312269F"/>
    <w:rsid w:val="64456E3A"/>
    <w:rsid w:val="64AEC627"/>
    <w:rsid w:val="65898E12"/>
    <w:rsid w:val="664865FD"/>
    <w:rsid w:val="668869D6"/>
    <w:rsid w:val="67E4365E"/>
    <w:rsid w:val="688C48E4"/>
    <w:rsid w:val="68B5007B"/>
    <w:rsid w:val="6BEAB6C4"/>
    <w:rsid w:val="6D428ACB"/>
    <w:rsid w:val="6EC776F7"/>
    <w:rsid w:val="71338A35"/>
    <w:rsid w:val="718B1DBC"/>
    <w:rsid w:val="72019A4C"/>
    <w:rsid w:val="75163467"/>
    <w:rsid w:val="76D6FFEB"/>
    <w:rsid w:val="76F0167E"/>
    <w:rsid w:val="775FF3D9"/>
    <w:rsid w:val="7780BAB2"/>
    <w:rsid w:val="780247AE"/>
    <w:rsid w:val="782240E3"/>
    <w:rsid w:val="78DF4024"/>
    <w:rsid w:val="7991A141"/>
    <w:rsid w:val="7A61E828"/>
    <w:rsid w:val="7A77232B"/>
    <w:rsid w:val="7BCFF282"/>
    <w:rsid w:val="7D5D1B16"/>
    <w:rsid w:val="7DB2B147"/>
    <w:rsid w:val="7E718932"/>
    <w:rsid w:val="7EEDA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947F"/>
  <w15:chartTrackingRefBased/>
  <w15:docId w15:val="{92154919-E189-4F72-AE34-EBFDBE2779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Normal"/>
    <w:next w:val="Normal"/>
    <w:link w:val="Heading1Char"/>
    <w:qFormat/>
    <w:rsid w:val="5F77000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F77000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F77000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F77000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F77000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F77000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F77000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F77000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F77000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F770007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F770007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paragraph" w:styleId="Quote">
    <w:uiPriority w:val="29"/>
    <w:name w:val="Quote"/>
    <w:basedOn w:val="Normal"/>
    <w:next w:val="Normal"/>
    <w:link w:val="QuoteChar"/>
    <w:qFormat/>
    <w:rsid w:val="5F770007"/>
    <w:rPr>
      <w:i w:val="1"/>
      <w:iCs w:val="1"/>
      <w:noProof w:val="0"/>
      <w:color w:val="404040" w:themeColor="text1" w:themeTint="BF" w:themeShade="FF"/>
      <w:lang w:val="en-GB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F770007"/>
    <w:rPr>
      <w:i w:val="1"/>
      <w:iCs w:val="1"/>
      <w:noProof w:val="0"/>
      <w:color w:val="4472C4" w:themeColor="accent1" w:themeTint="FF" w:themeShade="FF"/>
      <w:lang w:val="en-GB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F770007"/>
    <w:rPr>
      <w:noProof w:val="0"/>
      <w:lang w:val="en-GB"/>
    </w:rPr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F77000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5F77000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5F77000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5F77000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5F77000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5F77000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5F77000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5F77000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5F77000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5F770007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5F770007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5F770007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F770007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5F770007"/>
    <w:rPr>
      <w:noProof w:val="0"/>
      <w:lang w:val="en-GB"/>
    </w:rPr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F770007"/>
    <w:rPr>
      <w:noProof w:val="0"/>
      <w:lang w:val="en-GB"/>
    </w:rPr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F770007"/>
    <w:rPr>
      <w:noProof w:val="0"/>
      <w:lang w:val="en-GB"/>
    </w:rPr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F770007"/>
    <w:rPr>
      <w:noProof w:val="0"/>
      <w:lang w:val="en-GB"/>
    </w:rPr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F770007"/>
    <w:rPr>
      <w:noProof w:val="0"/>
      <w:lang w:val="en-GB"/>
    </w:rPr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F770007"/>
    <w:rPr>
      <w:noProof w:val="0"/>
      <w:lang w:val="en-GB"/>
    </w:rPr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F770007"/>
    <w:rPr>
      <w:noProof w:val="0"/>
      <w:lang w:val="en-GB"/>
    </w:rPr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F770007"/>
    <w:rPr>
      <w:noProof w:val="0"/>
      <w:lang w:val="en-GB"/>
    </w:rPr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F770007"/>
    <w:rPr>
      <w:noProof w:val="0"/>
      <w:lang w:val="en-GB"/>
    </w:rPr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F770007"/>
    <w:rPr>
      <w:noProof w:val="0"/>
      <w:sz w:val="20"/>
      <w:szCs w:val="20"/>
      <w:lang w:val="en-GB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F770007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5F770007"/>
    <w:rPr>
      <w:noProof w:val="0"/>
      <w:lang w:val="en-GB"/>
    </w:rPr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F770007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F770007"/>
    <w:rPr>
      <w:noProof w:val="0"/>
      <w:sz w:val="20"/>
      <w:szCs w:val="20"/>
      <w:lang w:val="en-GB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F770007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5F770007"/>
    <w:rPr>
      <w:noProof w:val="0"/>
      <w:lang w:val="en-GB"/>
    </w:rPr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F770007"/>
    <w:rPr>
      <w:noProof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44" TargetMode="External" Id="R5f894502678044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58442D-3B78-4981-B4C3-08EC2901BE95}"/>
</file>

<file path=customXml/itemProps2.xml><?xml version="1.0" encoding="utf-8"?>
<ds:datastoreItem xmlns:ds="http://schemas.openxmlformats.org/officeDocument/2006/customXml" ds:itemID="{4489D14A-49E5-43C4-A19C-A4CF9D66AD79}"/>
</file>

<file path=customXml/itemProps3.xml><?xml version="1.0" encoding="utf-8"?>
<ds:datastoreItem xmlns:ds="http://schemas.openxmlformats.org/officeDocument/2006/customXml" ds:itemID="{EC403C8C-8CDB-4430-A38F-6BD06D5516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lastModifiedBy>Victoria Hinley Deng</lastModifiedBy>
  <dcterms:created xsi:type="dcterms:W3CDTF">2023-09-08T11:46:27.0000000Z</dcterms:created>
  <dcterms:modified xsi:type="dcterms:W3CDTF">2023-11-06T07:46:26.6038077Z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