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05D4AD1A" w:rsidR="009A31A4" w:rsidRDefault="5ED35984" w:rsidP="47ACBC4D">
      <w:pPr>
        <w:rPr>
          <w:rFonts w:ascii="Cambria" w:eastAsia="Cambria" w:hAnsi="Cambria" w:cs="Cambria"/>
          <w:sz w:val="28"/>
          <w:szCs w:val="28"/>
        </w:rPr>
      </w:pPr>
      <w:r w:rsidRPr="02496E39">
        <w:rPr>
          <w:rFonts w:ascii="Cambria" w:eastAsia="Cambria" w:hAnsi="Cambria" w:cs="Cambria"/>
          <w:sz w:val="28"/>
          <w:szCs w:val="28"/>
        </w:rPr>
        <w:t>Appendix A – Competitor Analysis Table</w:t>
      </w:r>
    </w:p>
    <w:tbl>
      <w:tblPr>
        <w:tblW w:w="0" w:type="auto"/>
        <w:tblLayout w:type="fixed"/>
        <w:tblLook w:val="06A0" w:firstRow="1" w:lastRow="0" w:firstColumn="1" w:lastColumn="0" w:noHBand="1" w:noVBand="1"/>
      </w:tblPr>
      <w:tblGrid>
        <w:gridCol w:w="742"/>
        <w:gridCol w:w="1430"/>
        <w:gridCol w:w="1384"/>
        <w:gridCol w:w="1384"/>
        <w:gridCol w:w="1384"/>
        <w:gridCol w:w="1384"/>
        <w:gridCol w:w="1622"/>
        <w:gridCol w:w="1384"/>
        <w:gridCol w:w="1659"/>
        <w:gridCol w:w="587"/>
      </w:tblGrid>
      <w:tr w:rsidR="02496E39" w:rsidRPr="002316B6" w14:paraId="5A8FC1D9" w14:textId="77777777" w:rsidTr="02496E39">
        <w:trPr>
          <w:trHeight w:val="585"/>
        </w:trPr>
        <w:tc>
          <w:tcPr>
            <w:tcW w:w="742" w:type="dxa"/>
            <w:tcBorders>
              <w:top w:val="single" w:sz="4" w:space="0" w:color="000000" w:themeColor="text1"/>
              <w:left w:val="nil"/>
              <w:bottom w:val="single" w:sz="4" w:space="0" w:color="000000" w:themeColor="text1"/>
              <w:right w:val="nil"/>
            </w:tcBorders>
            <w:tcMar>
              <w:top w:w="15" w:type="dxa"/>
              <w:left w:w="15" w:type="dxa"/>
              <w:right w:w="15" w:type="dxa"/>
            </w:tcMar>
            <w:vAlign w:val="bottom"/>
          </w:tcPr>
          <w:p w14:paraId="67FE719C" w14:textId="19925A40" w:rsidR="02496E39" w:rsidRPr="002316B6" w:rsidRDefault="02496E39" w:rsidP="02496E39">
            <w:pPr>
              <w:spacing w:after="0"/>
              <w:rPr>
                <w:rFonts w:ascii="Cambria" w:hAnsi="Cambria"/>
                <w:sz w:val="16"/>
                <w:szCs w:val="16"/>
              </w:rPr>
            </w:pPr>
            <w:r w:rsidRPr="002316B6">
              <w:rPr>
                <w:rFonts w:ascii="Cambria" w:eastAsia="Calibri" w:hAnsi="Cambria" w:cs="Calibri"/>
                <w:b/>
                <w:bCs/>
                <w:color w:val="000000" w:themeColor="text1"/>
                <w:sz w:val="16"/>
                <w:szCs w:val="16"/>
              </w:rPr>
              <w:t>System</w:t>
            </w:r>
          </w:p>
        </w:tc>
        <w:tc>
          <w:tcPr>
            <w:tcW w:w="1430" w:type="dxa"/>
            <w:tcBorders>
              <w:top w:val="single" w:sz="4" w:space="0" w:color="000000" w:themeColor="text1"/>
              <w:left w:val="nil"/>
              <w:bottom w:val="single" w:sz="4" w:space="0" w:color="000000" w:themeColor="text1"/>
              <w:right w:val="nil"/>
            </w:tcBorders>
            <w:tcMar>
              <w:top w:w="15" w:type="dxa"/>
              <w:left w:w="15" w:type="dxa"/>
              <w:right w:w="15" w:type="dxa"/>
            </w:tcMar>
            <w:vAlign w:val="bottom"/>
          </w:tcPr>
          <w:p w14:paraId="69CEE463" w14:textId="4A77ED7C" w:rsidR="02496E39" w:rsidRPr="002316B6" w:rsidRDefault="02496E39" w:rsidP="02496E39">
            <w:pPr>
              <w:spacing w:after="0"/>
              <w:rPr>
                <w:rFonts w:ascii="Cambria" w:hAnsi="Cambria"/>
                <w:sz w:val="16"/>
                <w:szCs w:val="16"/>
              </w:rPr>
            </w:pPr>
            <w:r w:rsidRPr="002316B6">
              <w:rPr>
                <w:rFonts w:ascii="Cambria" w:eastAsia="Calibri" w:hAnsi="Cambria" w:cs="Calibri"/>
                <w:b/>
                <w:bCs/>
                <w:color w:val="000000" w:themeColor="text1"/>
                <w:sz w:val="16"/>
                <w:szCs w:val="16"/>
              </w:rPr>
              <w:t>Category</w:t>
            </w:r>
          </w:p>
        </w:tc>
        <w:tc>
          <w:tcPr>
            <w:tcW w:w="1384" w:type="dxa"/>
            <w:tcBorders>
              <w:top w:val="single" w:sz="4" w:space="0" w:color="000000" w:themeColor="text1"/>
              <w:left w:val="nil"/>
              <w:bottom w:val="single" w:sz="4" w:space="0" w:color="000000" w:themeColor="text1"/>
              <w:right w:val="nil"/>
            </w:tcBorders>
            <w:tcMar>
              <w:top w:w="15" w:type="dxa"/>
              <w:left w:w="15" w:type="dxa"/>
              <w:right w:w="15" w:type="dxa"/>
            </w:tcMar>
            <w:vAlign w:val="bottom"/>
          </w:tcPr>
          <w:p w14:paraId="0E67100A" w14:textId="31862B0F" w:rsidR="02496E39" w:rsidRPr="002316B6" w:rsidRDefault="02496E39" w:rsidP="02496E39">
            <w:pPr>
              <w:spacing w:after="0"/>
              <w:rPr>
                <w:rFonts w:ascii="Cambria" w:hAnsi="Cambria"/>
                <w:sz w:val="16"/>
                <w:szCs w:val="16"/>
              </w:rPr>
            </w:pPr>
            <w:r w:rsidRPr="002316B6">
              <w:rPr>
                <w:rFonts w:ascii="Cambria" w:eastAsia="Calibri" w:hAnsi="Cambria" w:cs="Calibri"/>
                <w:b/>
                <w:bCs/>
                <w:color w:val="000000" w:themeColor="text1"/>
                <w:sz w:val="16"/>
                <w:szCs w:val="16"/>
              </w:rPr>
              <w:t>Type</w:t>
            </w:r>
          </w:p>
        </w:tc>
        <w:tc>
          <w:tcPr>
            <w:tcW w:w="1384" w:type="dxa"/>
            <w:tcBorders>
              <w:top w:val="single" w:sz="4" w:space="0" w:color="000000" w:themeColor="text1"/>
              <w:left w:val="nil"/>
              <w:bottom w:val="single" w:sz="4" w:space="0" w:color="000000" w:themeColor="text1"/>
              <w:right w:val="nil"/>
            </w:tcBorders>
            <w:tcMar>
              <w:top w:w="15" w:type="dxa"/>
              <w:left w:w="15" w:type="dxa"/>
              <w:right w:w="15" w:type="dxa"/>
            </w:tcMar>
            <w:vAlign w:val="bottom"/>
          </w:tcPr>
          <w:p w14:paraId="098EC29D" w14:textId="0D03F7E6" w:rsidR="02496E39" w:rsidRPr="002316B6" w:rsidRDefault="02496E39" w:rsidP="02496E39">
            <w:pPr>
              <w:spacing w:after="0"/>
              <w:rPr>
                <w:rFonts w:ascii="Cambria" w:hAnsi="Cambria"/>
                <w:sz w:val="16"/>
                <w:szCs w:val="16"/>
              </w:rPr>
            </w:pPr>
            <w:r w:rsidRPr="002316B6">
              <w:rPr>
                <w:rFonts w:ascii="Cambria" w:eastAsia="Calibri" w:hAnsi="Cambria" w:cs="Calibri"/>
                <w:b/>
                <w:bCs/>
                <w:color w:val="000000" w:themeColor="text1"/>
                <w:sz w:val="16"/>
                <w:szCs w:val="16"/>
              </w:rPr>
              <w:t>platform(s)</w:t>
            </w:r>
          </w:p>
        </w:tc>
        <w:tc>
          <w:tcPr>
            <w:tcW w:w="1384" w:type="dxa"/>
            <w:tcBorders>
              <w:top w:val="single" w:sz="4" w:space="0" w:color="000000" w:themeColor="text1"/>
              <w:left w:val="nil"/>
              <w:bottom w:val="single" w:sz="4" w:space="0" w:color="000000" w:themeColor="text1"/>
              <w:right w:val="nil"/>
            </w:tcBorders>
            <w:tcMar>
              <w:top w:w="15" w:type="dxa"/>
              <w:left w:w="15" w:type="dxa"/>
              <w:right w:w="15" w:type="dxa"/>
            </w:tcMar>
            <w:vAlign w:val="bottom"/>
          </w:tcPr>
          <w:p w14:paraId="431A22D3" w14:textId="173CE4D4" w:rsidR="02496E39" w:rsidRPr="002316B6" w:rsidRDefault="02496E39" w:rsidP="02496E39">
            <w:pPr>
              <w:spacing w:after="0"/>
              <w:rPr>
                <w:rFonts w:ascii="Cambria" w:hAnsi="Cambria"/>
                <w:sz w:val="16"/>
                <w:szCs w:val="16"/>
              </w:rPr>
            </w:pPr>
            <w:r w:rsidRPr="002316B6">
              <w:rPr>
                <w:rFonts w:ascii="Cambria" w:eastAsia="Calibri" w:hAnsi="Cambria" w:cs="Calibri"/>
                <w:b/>
                <w:bCs/>
                <w:color w:val="000000" w:themeColor="text1"/>
                <w:sz w:val="16"/>
                <w:szCs w:val="16"/>
              </w:rPr>
              <w:t>Functionality offered</w:t>
            </w:r>
          </w:p>
        </w:tc>
        <w:tc>
          <w:tcPr>
            <w:tcW w:w="1384" w:type="dxa"/>
            <w:tcBorders>
              <w:top w:val="single" w:sz="4" w:space="0" w:color="000000" w:themeColor="text1"/>
              <w:left w:val="nil"/>
              <w:bottom w:val="single" w:sz="4" w:space="0" w:color="000000" w:themeColor="text1"/>
              <w:right w:val="nil"/>
            </w:tcBorders>
            <w:tcMar>
              <w:top w:w="15" w:type="dxa"/>
              <w:left w:w="15" w:type="dxa"/>
              <w:right w:w="15" w:type="dxa"/>
            </w:tcMar>
            <w:vAlign w:val="bottom"/>
          </w:tcPr>
          <w:p w14:paraId="6A0AEAF0" w14:textId="30B0DC29" w:rsidR="02496E39" w:rsidRPr="002316B6" w:rsidRDefault="02496E39" w:rsidP="02496E39">
            <w:pPr>
              <w:spacing w:after="0"/>
              <w:rPr>
                <w:rFonts w:ascii="Cambria" w:hAnsi="Cambria"/>
                <w:sz w:val="16"/>
                <w:szCs w:val="16"/>
              </w:rPr>
            </w:pPr>
            <w:r w:rsidRPr="002316B6">
              <w:rPr>
                <w:rFonts w:ascii="Cambria" w:eastAsia="Calibri" w:hAnsi="Cambria" w:cs="Calibri"/>
                <w:b/>
                <w:bCs/>
                <w:color w:val="000000" w:themeColor="text1"/>
                <w:sz w:val="16"/>
                <w:szCs w:val="16"/>
              </w:rPr>
              <w:t>Customer segments</w:t>
            </w:r>
          </w:p>
        </w:tc>
        <w:tc>
          <w:tcPr>
            <w:tcW w:w="1622" w:type="dxa"/>
            <w:tcBorders>
              <w:top w:val="single" w:sz="4" w:space="0" w:color="000000" w:themeColor="text1"/>
              <w:left w:val="nil"/>
              <w:bottom w:val="single" w:sz="4" w:space="0" w:color="000000" w:themeColor="text1"/>
              <w:right w:val="nil"/>
            </w:tcBorders>
            <w:tcMar>
              <w:top w:w="15" w:type="dxa"/>
              <w:left w:w="15" w:type="dxa"/>
              <w:right w:w="15" w:type="dxa"/>
            </w:tcMar>
            <w:vAlign w:val="bottom"/>
          </w:tcPr>
          <w:p w14:paraId="3A578338" w14:textId="534F9B69" w:rsidR="02496E39" w:rsidRPr="002316B6" w:rsidRDefault="02496E39" w:rsidP="02496E39">
            <w:pPr>
              <w:spacing w:after="0"/>
              <w:rPr>
                <w:rFonts w:ascii="Cambria" w:hAnsi="Cambria"/>
                <w:sz w:val="16"/>
                <w:szCs w:val="16"/>
              </w:rPr>
            </w:pPr>
            <w:r w:rsidRPr="002316B6">
              <w:rPr>
                <w:rFonts w:ascii="Cambria" w:eastAsia="Calibri" w:hAnsi="Cambria" w:cs="Calibri"/>
                <w:b/>
                <w:bCs/>
                <w:color w:val="000000" w:themeColor="text1"/>
                <w:sz w:val="16"/>
                <w:szCs w:val="16"/>
              </w:rPr>
              <w:t>Primary revenue stream</w:t>
            </w:r>
          </w:p>
        </w:tc>
        <w:tc>
          <w:tcPr>
            <w:tcW w:w="1384" w:type="dxa"/>
            <w:tcBorders>
              <w:top w:val="single" w:sz="4" w:space="0" w:color="000000" w:themeColor="text1"/>
              <w:left w:val="nil"/>
              <w:bottom w:val="single" w:sz="4" w:space="0" w:color="000000" w:themeColor="text1"/>
              <w:right w:val="nil"/>
            </w:tcBorders>
            <w:tcMar>
              <w:top w:w="15" w:type="dxa"/>
              <w:left w:w="15" w:type="dxa"/>
              <w:right w:w="15" w:type="dxa"/>
            </w:tcMar>
            <w:vAlign w:val="bottom"/>
          </w:tcPr>
          <w:p w14:paraId="37AB108C" w14:textId="43A1C549" w:rsidR="02496E39" w:rsidRPr="002316B6" w:rsidRDefault="02496E39" w:rsidP="02496E39">
            <w:pPr>
              <w:spacing w:after="0"/>
              <w:rPr>
                <w:rFonts w:ascii="Cambria" w:hAnsi="Cambria"/>
                <w:sz w:val="16"/>
                <w:szCs w:val="16"/>
              </w:rPr>
            </w:pPr>
            <w:r w:rsidRPr="002316B6">
              <w:rPr>
                <w:rFonts w:ascii="Cambria" w:eastAsia="Calibri" w:hAnsi="Cambria" w:cs="Calibri"/>
                <w:b/>
                <w:bCs/>
                <w:color w:val="000000" w:themeColor="text1"/>
                <w:sz w:val="16"/>
                <w:szCs w:val="16"/>
              </w:rPr>
              <w:t>Price</w:t>
            </w:r>
          </w:p>
        </w:tc>
        <w:tc>
          <w:tcPr>
            <w:tcW w:w="1659" w:type="dxa"/>
            <w:tcBorders>
              <w:top w:val="single" w:sz="4" w:space="0" w:color="000000" w:themeColor="text1"/>
              <w:left w:val="nil"/>
              <w:bottom w:val="single" w:sz="4" w:space="0" w:color="000000" w:themeColor="text1"/>
              <w:right w:val="nil"/>
            </w:tcBorders>
            <w:tcMar>
              <w:top w:w="15" w:type="dxa"/>
              <w:left w:w="15" w:type="dxa"/>
              <w:right w:w="15" w:type="dxa"/>
            </w:tcMar>
            <w:vAlign w:val="bottom"/>
          </w:tcPr>
          <w:p w14:paraId="60127E5D" w14:textId="4A7F700D" w:rsidR="02496E39" w:rsidRPr="002316B6" w:rsidRDefault="02496E39" w:rsidP="02496E39">
            <w:pPr>
              <w:spacing w:after="0"/>
              <w:rPr>
                <w:rFonts w:ascii="Cambria" w:hAnsi="Cambria"/>
                <w:sz w:val="16"/>
                <w:szCs w:val="16"/>
              </w:rPr>
            </w:pPr>
            <w:r w:rsidRPr="002316B6">
              <w:rPr>
                <w:rFonts w:ascii="Cambria" w:eastAsia="Calibri" w:hAnsi="Cambria" w:cs="Calibri"/>
                <w:b/>
                <w:bCs/>
                <w:color w:val="000000" w:themeColor="text1"/>
                <w:sz w:val="16"/>
                <w:szCs w:val="16"/>
              </w:rPr>
              <w:t>Note</w:t>
            </w:r>
          </w:p>
        </w:tc>
        <w:tc>
          <w:tcPr>
            <w:tcW w:w="587" w:type="dxa"/>
            <w:tcBorders>
              <w:top w:val="single" w:sz="4" w:space="0" w:color="000000" w:themeColor="text1"/>
              <w:left w:val="nil"/>
              <w:bottom w:val="single" w:sz="4" w:space="0" w:color="000000" w:themeColor="text1"/>
              <w:right w:val="nil"/>
            </w:tcBorders>
            <w:tcMar>
              <w:top w:w="15" w:type="dxa"/>
              <w:left w:w="15" w:type="dxa"/>
              <w:right w:w="15" w:type="dxa"/>
            </w:tcMar>
            <w:vAlign w:val="bottom"/>
          </w:tcPr>
          <w:p w14:paraId="427D2C2E" w14:textId="5CCEE0AA" w:rsidR="02496E39" w:rsidRPr="002316B6" w:rsidRDefault="02496E39" w:rsidP="02496E39">
            <w:pPr>
              <w:spacing w:after="0"/>
              <w:rPr>
                <w:rFonts w:ascii="Cambria" w:hAnsi="Cambria"/>
                <w:sz w:val="16"/>
                <w:szCs w:val="16"/>
              </w:rPr>
            </w:pPr>
            <w:r w:rsidRPr="002316B6">
              <w:rPr>
                <w:rFonts w:ascii="Cambria" w:eastAsia="Calibri" w:hAnsi="Cambria" w:cs="Calibri"/>
                <w:b/>
                <w:bCs/>
                <w:color w:val="000000" w:themeColor="text1"/>
                <w:sz w:val="16"/>
                <w:szCs w:val="16"/>
              </w:rPr>
              <w:t>review link</w:t>
            </w:r>
          </w:p>
        </w:tc>
      </w:tr>
      <w:tr w:rsidR="02496E39" w:rsidRPr="002316B6" w14:paraId="01DF28C5" w14:textId="77777777" w:rsidTr="02496E39">
        <w:trPr>
          <w:trHeight w:val="585"/>
        </w:trPr>
        <w:tc>
          <w:tcPr>
            <w:tcW w:w="742" w:type="dxa"/>
            <w:tcBorders>
              <w:top w:val="single" w:sz="4" w:space="0" w:color="000000" w:themeColor="text1"/>
              <w:left w:val="nil"/>
              <w:bottom w:val="nil"/>
              <w:right w:val="nil"/>
            </w:tcBorders>
            <w:shd w:val="clear" w:color="auto" w:fill="D9D9D9" w:themeFill="background1" w:themeFillShade="D9"/>
            <w:tcMar>
              <w:top w:w="15" w:type="dxa"/>
              <w:left w:w="15" w:type="dxa"/>
              <w:right w:w="15" w:type="dxa"/>
            </w:tcMar>
            <w:vAlign w:val="bottom"/>
          </w:tcPr>
          <w:p w14:paraId="41B7354A" w14:textId="5155E1E3" w:rsidR="02496E39" w:rsidRPr="002316B6" w:rsidRDefault="02496E39" w:rsidP="02496E39">
            <w:pPr>
              <w:spacing w:after="0"/>
              <w:rPr>
                <w:rFonts w:ascii="Cambria" w:hAnsi="Cambria"/>
                <w:sz w:val="16"/>
                <w:szCs w:val="16"/>
              </w:rPr>
            </w:pPr>
            <w:proofErr w:type="spellStart"/>
            <w:r w:rsidRPr="002316B6">
              <w:rPr>
                <w:rFonts w:ascii="Cambria" w:eastAsia="Calibri" w:hAnsi="Cambria" w:cs="Calibri"/>
                <w:color w:val="000000" w:themeColor="text1"/>
                <w:sz w:val="16"/>
                <w:szCs w:val="16"/>
              </w:rPr>
              <w:t>MitID</w:t>
            </w:r>
            <w:proofErr w:type="spellEnd"/>
          </w:p>
        </w:tc>
        <w:tc>
          <w:tcPr>
            <w:tcW w:w="1430" w:type="dxa"/>
            <w:tcBorders>
              <w:top w:val="single" w:sz="4" w:space="0" w:color="000000" w:themeColor="text1"/>
              <w:left w:val="nil"/>
              <w:bottom w:val="nil"/>
              <w:right w:val="nil"/>
            </w:tcBorders>
            <w:shd w:val="clear" w:color="auto" w:fill="D9D9D9" w:themeFill="background1" w:themeFillShade="D9"/>
            <w:tcMar>
              <w:top w:w="15" w:type="dxa"/>
              <w:left w:w="15" w:type="dxa"/>
              <w:right w:w="15" w:type="dxa"/>
            </w:tcMar>
            <w:vAlign w:val="bottom"/>
          </w:tcPr>
          <w:p w14:paraId="5D1406CF" w14:textId="59AC2507" w:rsidR="02496E39" w:rsidRPr="002316B6" w:rsidRDefault="02496E39" w:rsidP="02496E39">
            <w:pPr>
              <w:spacing w:after="0"/>
              <w:rPr>
                <w:rFonts w:ascii="Cambria" w:hAnsi="Cambria"/>
                <w:sz w:val="16"/>
                <w:szCs w:val="16"/>
              </w:rPr>
            </w:pPr>
            <w:r w:rsidRPr="002316B6">
              <w:rPr>
                <w:rFonts w:ascii="Cambria" w:eastAsia="Calibri" w:hAnsi="Cambria" w:cs="Calibri"/>
                <w:color w:val="000000" w:themeColor="text1"/>
                <w:sz w:val="16"/>
                <w:szCs w:val="16"/>
              </w:rPr>
              <w:t xml:space="preserve">Identity and </w:t>
            </w:r>
            <w:proofErr w:type="spellStart"/>
            <w:r w:rsidRPr="002316B6">
              <w:rPr>
                <w:rFonts w:ascii="Cambria" w:eastAsia="Calibri" w:hAnsi="Cambria" w:cs="Calibri"/>
                <w:color w:val="000000" w:themeColor="text1"/>
                <w:sz w:val="16"/>
                <w:szCs w:val="16"/>
              </w:rPr>
              <w:t>acces</w:t>
            </w:r>
            <w:proofErr w:type="spellEnd"/>
            <w:r w:rsidRPr="002316B6">
              <w:rPr>
                <w:rFonts w:ascii="Cambria" w:eastAsia="Calibri" w:hAnsi="Cambria" w:cs="Calibri"/>
                <w:color w:val="000000" w:themeColor="text1"/>
                <w:sz w:val="16"/>
                <w:szCs w:val="16"/>
              </w:rPr>
              <w:t xml:space="preserve"> management</w:t>
            </w:r>
          </w:p>
        </w:tc>
        <w:tc>
          <w:tcPr>
            <w:tcW w:w="1384" w:type="dxa"/>
            <w:tcBorders>
              <w:top w:val="single" w:sz="4" w:space="0" w:color="000000" w:themeColor="text1"/>
              <w:left w:val="nil"/>
              <w:bottom w:val="nil"/>
              <w:right w:val="nil"/>
            </w:tcBorders>
            <w:shd w:val="clear" w:color="auto" w:fill="D9D9D9" w:themeFill="background1" w:themeFillShade="D9"/>
            <w:tcMar>
              <w:top w:w="15" w:type="dxa"/>
              <w:left w:w="15" w:type="dxa"/>
              <w:right w:w="15" w:type="dxa"/>
            </w:tcMar>
            <w:vAlign w:val="bottom"/>
          </w:tcPr>
          <w:p w14:paraId="4267BDFA" w14:textId="7AAB870A" w:rsidR="02496E39" w:rsidRPr="002316B6" w:rsidRDefault="02496E39" w:rsidP="02496E39">
            <w:pPr>
              <w:spacing w:after="0"/>
              <w:rPr>
                <w:rFonts w:ascii="Cambria" w:hAnsi="Cambria"/>
                <w:sz w:val="16"/>
                <w:szCs w:val="16"/>
              </w:rPr>
            </w:pPr>
            <w:r w:rsidRPr="002316B6">
              <w:rPr>
                <w:rFonts w:ascii="Cambria" w:eastAsia="Calibri" w:hAnsi="Cambria" w:cs="Calibri"/>
                <w:color w:val="000000" w:themeColor="text1"/>
                <w:sz w:val="16"/>
                <w:szCs w:val="16"/>
              </w:rPr>
              <w:t>Security</w:t>
            </w:r>
          </w:p>
        </w:tc>
        <w:tc>
          <w:tcPr>
            <w:tcW w:w="1384" w:type="dxa"/>
            <w:tcBorders>
              <w:top w:val="single" w:sz="4" w:space="0" w:color="000000" w:themeColor="text1"/>
              <w:left w:val="nil"/>
              <w:bottom w:val="nil"/>
              <w:right w:val="nil"/>
            </w:tcBorders>
            <w:shd w:val="clear" w:color="auto" w:fill="D9D9D9" w:themeFill="background1" w:themeFillShade="D9"/>
            <w:tcMar>
              <w:top w:w="15" w:type="dxa"/>
              <w:left w:w="15" w:type="dxa"/>
              <w:right w:w="15" w:type="dxa"/>
            </w:tcMar>
            <w:vAlign w:val="bottom"/>
          </w:tcPr>
          <w:p w14:paraId="68F69365" w14:textId="3A294DC8" w:rsidR="02496E39" w:rsidRPr="002316B6" w:rsidRDefault="02496E39">
            <w:pPr>
              <w:rPr>
                <w:rFonts w:ascii="Cambria" w:hAnsi="Cambria"/>
                <w:sz w:val="16"/>
                <w:szCs w:val="16"/>
              </w:rPr>
            </w:pPr>
          </w:p>
        </w:tc>
        <w:tc>
          <w:tcPr>
            <w:tcW w:w="1384" w:type="dxa"/>
            <w:tcBorders>
              <w:top w:val="single" w:sz="4" w:space="0" w:color="000000" w:themeColor="text1"/>
              <w:left w:val="nil"/>
              <w:bottom w:val="nil"/>
              <w:right w:val="nil"/>
            </w:tcBorders>
            <w:shd w:val="clear" w:color="auto" w:fill="D9D9D9" w:themeFill="background1" w:themeFillShade="D9"/>
            <w:tcMar>
              <w:top w:w="15" w:type="dxa"/>
              <w:left w:w="15" w:type="dxa"/>
              <w:right w:w="15" w:type="dxa"/>
            </w:tcMar>
            <w:vAlign w:val="bottom"/>
          </w:tcPr>
          <w:p w14:paraId="0F22B2AC" w14:textId="2A78F18C" w:rsidR="02496E39" w:rsidRPr="002316B6" w:rsidRDefault="02496E39">
            <w:pPr>
              <w:rPr>
                <w:rFonts w:ascii="Cambria" w:hAnsi="Cambria"/>
                <w:sz w:val="16"/>
                <w:szCs w:val="16"/>
              </w:rPr>
            </w:pPr>
          </w:p>
        </w:tc>
        <w:tc>
          <w:tcPr>
            <w:tcW w:w="1384" w:type="dxa"/>
            <w:tcBorders>
              <w:top w:val="single" w:sz="4" w:space="0" w:color="000000" w:themeColor="text1"/>
              <w:left w:val="nil"/>
              <w:bottom w:val="nil"/>
              <w:right w:val="nil"/>
            </w:tcBorders>
            <w:shd w:val="clear" w:color="auto" w:fill="D9D9D9" w:themeFill="background1" w:themeFillShade="D9"/>
            <w:tcMar>
              <w:top w:w="15" w:type="dxa"/>
              <w:left w:w="15" w:type="dxa"/>
              <w:right w:w="15" w:type="dxa"/>
            </w:tcMar>
            <w:vAlign w:val="bottom"/>
          </w:tcPr>
          <w:p w14:paraId="152C5B87" w14:textId="46AA4158" w:rsidR="02496E39" w:rsidRPr="002316B6" w:rsidRDefault="02496E39" w:rsidP="02496E39">
            <w:pPr>
              <w:spacing w:after="0"/>
              <w:rPr>
                <w:rFonts w:ascii="Cambria" w:hAnsi="Cambria"/>
                <w:sz w:val="16"/>
                <w:szCs w:val="16"/>
              </w:rPr>
            </w:pPr>
            <w:r w:rsidRPr="002316B6">
              <w:rPr>
                <w:rFonts w:ascii="Cambria" w:eastAsia="Calibri" w:hAnsi="Cambria" w:cs="Calibri"/>
                <w:color w:val="000000" w:themeColor="text1"/>
                <w:sz w:val="16"/>
                <w:szCs w:val="16"/>
              </w:rPr>
              <w:t>Danish citizens, the government, banks</w:t>
            </w:r>
          </w:p>
        </w:tc>
        <w:tc>
          <w:tcPr>
            <w:tcW w:w="1622" w:type="dxa"/>
            <w:tcBorders>
              <w:top w:val="single" w:sz="4" w:space="0" w:color="000000" w:themeColor="text1"/>
              <w:left w:val="nil"/>
              <w:bottom w:val="nil"/>
              <w:right w:val="nil"/>
            </w:tcBorders>
            <w:shd w:val="clear" w:color="auto" w:fill="D9D9D9" w:themeFill="background1" w:themeFillShade="D9"/>
            <w:tcMar>
              <w:top w:w="15" w:type="dxa"/>
              <w:left w:w="15" w:type="dxa"/>
              <w:right w:w="15" w:type="dxa"/>
            </w:tcMar>
            <w:vAlign w:val="bottom"/>
          </w:tcPr>
          <w:p w14:paraId="45872759" w14:textId="32C3E3A5" w:rsidR="02496E39" w:rsidRPr="002316B6" w:rsidRDefault="02496E39" w:rsidP="02496E39">
            <w:pPr>
              <w:spacing w:after="0"/>
              <w:rPr>
                <w:rFonts w:ascii="Cambria" w:hAnsi="Cambria"/>
                <w:sz w:val="16"/>
                <w:szCs w:val="16"/>
              </w:rPr>
            </w:pPr>
            <w:r w:rsidRPr="002316B6">
              <w:rPr>
                <w:rFonts w:ascii="Cambria" w:eastAsia="Calibri" w:hAnsi="Cambria" w:cs="Calibri"/>
                <w:color w:val="000000" w:themeColor="text1"/>
                <w:sz w:val="16"/>
                <w:szCs w:val="16"/>
              </w:rPr>
              <w:t>skat</w:t>
            </w:r>
          </w:p>
        </w:tc>
        <w:tc>
          <w:tcPr>
            <w:tcW w:w="1384" w:type="dxa"/>
            <w:tcBorders>
              <w:top w:val="single" w:sz="4" w:space="0" w:color="000000" w:themeColor="text1"/>
              <w:left w:val="nil"/>
              <w:bottom w:val="nil"/>
              <w:right w:val="nil"/>
            </w:tcBorders>
            <w:shd w:val="clear" w:color="auto" w:fill="D9D9D9" w:themeFill="background1" w:themeFillShade="D9"/>
            <w:tcMar>
              <w:top w:w="15" w:type="dxa"/>
              <w:left w:w="15" w:type="dxa"/>
              <w:right w:w="15" w:type="dxa"/>
            </w:tcMar>
            <w:vAlign w:val="bottom"/>
          </w:tcPr>
          <w:p w14:paraId="0CA8B5A4" w14:textId="14DED122" w:rsidR="02496E39" w:rsidRPr="002316B6" w:rsidRDefault="02496E39" w:rsidP="02496E39">
            <w:pPr>
              <w:spacing w:after="0"/>
              <w:rPr>
                <w:rFonts w:ascii="Cambria" w:hAnsi="Cambria"/>
                <w:sz w:val="16"/>
                <w:szCs w:val="16"/>
              </w:rPr>
            </w:pPr>
            <w:r w:rsidRPr="002316B6">
              <w:rPr>
                <w:rFonts w:ascii="Cambria" w:eastAsia="Calibri" w:hAnsi="Cambria" w:cs="Calibri"/>
                <w:color w:val="000000" w:themeColor="text1"/>
                <w:sz w:val="16"/>
                <w:szCs w:val="16"/>
              </w:rPr>
              <w:t>free app?</w:t>
            </w:r>
          </w:p>
        </w:tc>
        <w:tc>
          <w:tcPr>
            <w:tcW w:w="1659" w:type="dxa"/>
            <w:tcBorders>
              <w:top w:val="single" w:sz="4" w:space="0" w:color="000000" w:themeColor="text1"/>
              <w:left w:val="nil"/>
              <w:bottom w:val="nil"/>
              <w:right w:val="nil"/>
            </w:tcBorders>
            <w:shd w:val="clear" w:color="auto" w:fill="D9D9D9" w:themeFill="background1" w:themeFillShade="D9"/>
            <w:tcMar>
              <w:top w:w="15" w:type="dxa"/>
              <w:left w:w="15" w:type="dxa"/>
              <w:right w:w="15" w:type="dxa"/>
            </w:tcMar>
            <w:vAlign w:val="bottom"/>
          </w:tcPr>
          <w:p w14:paraId="0AE9ECF8" w14:textId="21DA70D3" w:rsidR="02496E39" w:rsidRPr="002316B6" w:rsidRDefault="02496E39" w:rsidP="02496E39">
            <w:pPr>
              <w:spacing w:after="0"/>
              <w:rPr>
                <w:rFonts w:ascii="Cambria" w:hAnsi="Cambria"/>
                <w:sz w:val="16"/>
                <w:szCs w:val="16"/>
              </w:rPr>
            </w:pPr>
            <w:r w:rsidRPr="002316B6">
              <w:rPr>
                <w:rFonts w:ascii="Cambria" w:eastAsia="Calibri" w:hAnsi="Cambria" w:cs="Calibri"/>
                <w:color w:val="000000" w:themeColor="text1"/>
                <w:sz w:val="16"/>
                <w:szCs w:val="16"/>
              </w:rPr>
              <w:t>Only in Denmark, authenticator.</w:t>
            </w:r>
          </w:p>
        </w:tc>
        <w:tc>
          <w:tcPr>
            <w:tcW w:w="587" w:type="dxa"/>
            <w:tcBorders>
              <w:top w:val="single" w:sz="4" w:space="0" w:color="000000" w:themeColor="text1"/>
              <w:left w:val="nil"/>
              <w:bottom w:val="nil"/>
              <w:right w:val="nil"/>
            </w:tcBorders>
            <w:shd w:val="clear" w:color="auto" w:fill="D9D9D9" w:themeFill="background1" w:themeFillShade="D9"/>
            <w:tcMar>
              <w:top w:w="15" w:type="dxa"/>
              <w:left w:w="15" w:type="dxa"/>
              <w:right w:w="15" w:type="dxa"/>
            </w:tcMar>
            <w:vAlign w:val="bottom"/>
          </w:tcPr>
          <w:p w14:paraId="44A49A0E" w14:textId="616DB1BD" w:rsidR="02496E39" w:rsidRPr="002316B6" w:rsidRDefault="02496E39">
            <w:pPr>
              <w:rPr>
                <w:rFonts w:ascii="Cambria" w:hAnsi="Cambria"/>
                <w:sz w:val="16"/>
                <w:szCs w:val="16"/>
              </w:rPr>
            </w:pPr>
          </w:p>
        </w:tc>
      </w:tr>
      <w:tr w:rsidR="02496E39" w:rsidRPr="002316B6" w14:paraId="6A6AE562" w14:textId="77777777" w:rsidTr="02496E39">
        <w:trPr>
          <w:trHeight w:val="585"/>
        </w:trPr>
        <w:tc>
          <w:tcPr>
            <w:tcW w:w="742" w:type="dxa"/>
            <w:tcBorders>
              <w:top w:val="nil"/>
              <w:left w:val="nil"/>
              <w:bottom w:val="nil"/>
              <w:right w:val="nil"/>
            </w:tcBorders>
            <w:tcMar>
              <w:top w:w="15" w:type="dxa"/>
              <w:left w:w="15" w:type="dxa"/>
              <w:right w:w="15" w:type="dxa"/>
            </w:tcMar>
            <w:vAlign w:val="bottom"/>
          </w:tcPr>
          <w:p w14:paraId="552A3912" w14:textId="546E175B" w:rsidR="02496E39" w:rsidRPr="002316B6" w:rsidRDefault="02496E39" w:rsidP="02496E39">
            <w:pPr>
              <w:spacing w:after="0"/>
              <w:rPr>
                <w:rFonts w:ascii="Cambria" w:hAnsi="Cambria"/>
                <w:sz w:val="16"/>
                <w:szCs w:val="16"/>
              </w:rPr>
            </w:pPr>
            <w:r w:rsidRPr="002316B6">
              <w:rPr>
                <w:rFonts w:ascii="Cambria" w:eastAsia="Calibri" w:hAnsi="Cambria" w:cs="Calibri"/>
                <w:color w:val="000000" w:themeColor="text1"/>
                <w:sz w:val="16"/>
                <w:szCs w:val="16"/>
              </w:rPr>
              <w:t>KnowBe4</w:t>
            </w:r>
          </w:p>
        </w:tc>
        <w:tc>
          <w:tcPr>
            <w:tcW w:w="1430" w:type="dxa"/>
            <w:tcBorders>
              <w:top w:val="nil"/>
              <w:left w:val="nil"/>
              <w:bottom w:val="nil"/>
              <w:right w:val="nil"/>
            </w:tcBorders>
            <w:tcMar>
              <w:top w:w="15" w:type="dxa"/>
              <w:left w:w="15" w:type="dxa"/>
              <w:right w:w="15" w:type="dxa"/>
            </w:tcMar>
            <w:vAlign w:val="bottom"/>
          </w:tcPr>
          <w:p w14:paraId="56A696E6" w14:textId="1DA15308" w:rsidR="02496E39" w:rsidRPr="002316B6" w:rsidRDefault="02496E39" w:rsidP="02496E39">
            <w:pPr>
              <w:spacing w:after="0"/>
              <w:rPr>
                <w:rFonts w:ascii="Cambria" w:hAnsi="Cambria"/>
                <w:sz w:val="16"/>
                <w:szCs w:val="16"/>
              </w:rPr>
            </w:pPr>
            <w:r w:rsidRPr="002316B6">
              <w:rPr>
                <w:rFonts w:ascii="Cambria" w:eastAsia="Calibri" w:hAnsi="Cambria" w:cs="Calibri"/>
                <w:color w:val="000000" w:themeColor="text1"/>
                <w:sz w:val="16"/>
                <w:szCs w:val="16"/>
              </w:rPr>
              <w:t>Security awareness training</w:t>
            </w:r>
          </w:p>
        </w:tc>
        <w:tc>
          <w:tcPr>
            <w:tcW w:w="1384" w:type="dxa"/>
            <w:tcBorders>
              <w:top w:val="nil"/>
              <w:left w:val="nil"/>
              <w:bottom w:val="nil"/>
              <w:right w:val="nil"/>
            </w:tcBorders>
            <w:tcMar>
              <w:top w:w="15" w:type="dxa"/>
              <w:left w:w="15" w:type="dxa"/>
              <w:right w:w="15" w:type="dxa"/>
            </w:tcMar>
            <w:vAlign w:val="bottom"/>
          </w:tcPr>
          <w:p w14:paraId="133A073C" w14:textId="5A3A8FD2" w:rsidR="02496E39" w:rsidRPr="002316B6" w:rsidRDefault="02496E39" w:rsidP="02496E39">
            <w:pPr>
              <w:spacing w:after="0"/>
              <w:rPr>
                <w:rFonts w:ascii="Cambria" w:hAnsi="Cambria"/>
                <w:sz w:val="16"/>
                <w:szCs w:val="16"/>
              </w:rPr>
            </w:pPr>
            <w:r w:rsidRPr="002316B6">
              <w:rPr>
                <w:rFonts w:ascii="Cambria" w:eastAsia="Calibri" w:hAnsi="Cambria" w:cs="Calibri"/>
                <w:color w:val="000000" w:themeColor="text1"/>
                <w:sz w:val="16"/>
                <w:szCs w:val="16"/>
              </w:rPr>
              <w:t>Education</w:t>
            </w:r>
          </w:p>
        </w:tc>
        <w:tc>
          <w:tcPr>
            <w:tcW w:w="1384" w:type="dxa"/>
            <w:tcBorders>
              <w:top w:val="nil"/>
              <w:left w:val="nil"/>
              <w:bottom w:val="nil"/>
              <w:right w:val="nil"/>
            </w:tcBorders>
            <w:tcMar>
              <w:top w:w="15" w:type="dxa"/>
              <w:left w:w="15" w:type="dxa"/>
              <w:right w:w="15" w:type="dxa"/>
            </w:tcMar>
            <w:vAlign w:val="bottom"/>
          </w:tcPr>
          <w:p w14:paraId="3B1EC1F8" w14:textId="2DFBEBEB" w:rsidR="02496E39" w:rsidRPr="002316B6" w:rsidRDefault="02496E39">
            <w:pPr>
              <w:rPr>
                <w:rFonts w:ascii="Cambria" w:hAnsi="Cambria"/>
                <w:sz w:val="16"/>
                <w:szCs w:val="16"/>
              </w:rPr>
            </w:pPr>
          </w:p>
        </w:tc>
        <w:tc>
          <w:tcPr>
            <w:tcW w:w="1384" w:type="dxa"/>
            <w:tcBorders>
              <w:top w:val="nil"/>
              <w:left w:val="nil"/>
              <w:bottom w:val="nil"/>
              <w:right w:val="nil"/>
            </w:tcBorders>
            <w:tcMar>
              <w:top w:w="15" w:type="dxa"/>
              <w:left w:w="15" w:type="dxa"/>
              <w:right w:w="15" w:type="dxa"/>
            </w:tcMar>
            <w:vAlign w:val="bottom"/>
          </w:tcPr>
          <w:p w14:paraId="6CA6639C" w14:textId="28D0B397" w:rsidR="02496E39" w:rsidRPr="002316B6" w:rsidRDefault="02496E39">
            <w:pPr>
              <w:rPr>
                <w:rFonts w:ascii="Cambria" w:hAnsi="Cambria"/>
                <w:sz w:val="16"/>
                <w:szCs w:val="16"/>
              </w:rPr>
            </w:pPr>
          </w:p>
        </w:tc>
        <w:tc>
          <w:tcPr>
            <w:tcW w:w="1384" w:type="dxa"/>
            <w:tcBorders>
              <w:top w:val="nil"/>
              <w:left w:val="nil"/>
              <w:bottom w:val="nil"/>
              <w:right w:val="nil"/>
            </w:tcBorders>
            <w:tcMar>
              <w:top w:w="15" w:type="dxa"/>
              <w:left w:w="15" w:type="dxa"/>
              <w:right w:w="15" w:type="dxa"/>
            </w:tcMar>
            <w:vAlign w:val="bottom"/>
          </w:tcPr>
          <w:p w14:paraId="59BFC3DA" w14:textId="22B14EB5" w:rsidR="02496E39" w:rsidRPr="002316B6" w:rsidRDefault="02496E39" w:rsidP="02496E39">
            <w:pPr>
              <w:spacing w:after="0"/>
              <w:rPr>
                <w:rFonts w:ascii="Cambria" w:hAnsi="Cambria"/>
                <w:sz w:val="16"/>
                <w:szCs w:val="16"/>
              </w:rPr>
            </w:pPr>
            <w:r w:rsidRPr="002316B6">
              <w:rPr>
                <w:rFonts w:ascii="Cambria" w:eastAsia="Calibri" w:hAnsi="Cambria" w:cs="Calibri"/>
                <w:color w:val="000000" w:themeColor="text1"/>
                <w:sz w:val="16"/>
                <w:szCs w:val="16"/>
              </w:rPr>
              <w:t>small and big business</w:t>
            </w:r>
          </w:p>
        </w:tc>
        <w:tc>
          <w:tcPr>
            <w:tcW w:w="1622" w:type="dxa"/>
            <w:tcBorders>
              <w:top w:val="nil"/>
              <w:left w:val="nil"/>
              <w:bottom w:val="nil"/>
              <w:right w:val="nil"/>
            </w:tcBorders>
            <w:tcMar>
              <w:top w:w="15" w:type="dxa"/>
              <w:left w:w="15" w:type="dxa"/>
              <w:right w:w="15" w:type="dxa"/>
            </w:tcMar>
            <w:vAlign w:val="bottom"/>
          </w:tcPr>
          <w:p w14:paraId="22B838D4" w14:textId="0FDF3584" w:rsidR="02496E39" w:rsidRPr="002316B6" w:rsidRDefault="02496E39" w:rsidP="02496E39">
            <w:pPr>
              <w:spacing w:after="0"/>
              <w:rPr>
                <w:rFonts w:ascii="Cambria" w:hAnsi="Cambria"/>
                <w:sz w:val="16"/>
                <w:szCs w:val="16"/>
              </w:rPr>
            </w:pPr>
            <w:r w:rsidRPr="002316B6">
              <w:rPr>
                <w:rFonts w:ascii="Cambria" w:eastAsia="Calibri" w:hAnsi="Cambria" w:cs="Calibri"/>
                <w:color w:val="000000" w:themeColor="text1"/>
                <w:sz w:val="16"/>
                <w:szCs w:val="16"/>
              </w:rPr>
              <w:t>subscriptions</w:t>
            </w:r>
          </w:p>
        </w:tc>
        <w:tc>
          <w:tcPr>
            <w:tcW w:w="1384" w:type="dxa"/>
            <w:tcBorders>
              <w:top w:val="nil"/>
              <w:left w:val="nil"/>
              <w:bottom w:val="nil"/>
              <w:right w:val="nil"/>
            </w:tcBorders>
            <w:tcMar>
              <w:top w:w="15" w:type="dxa"/>
              <w:left w:w="15" w:type="dxa"/>
              <w:right w:w="15" w:type="dxa"/>
            </w:tcMar>
            <w:vAlign w:val="bottom"/>
          </w:tcPr>
          <w:p w14:paraId="16549D3C" w14:textId="3453EB45" w:rsidR="02496E39" w:rsidRPr="002316B6" w:rsidRDefault="02496E39" w:rsidP="02496E39">
            <w:pPr>
              <w:spacing w:after="0"/>
              <w:rPr>
                <w:rFonts w:ascii="Cambria" w:hAnsi="Cambria"/>
                <w:sz w:val="16"/>
                <w:szCs w:val="16"/>
              </w:rPr>
            </w:pPr>
            <w:r w:rsidRPr="002316B6">
              <w:rPr>
                <w:rFonts w:ascii="Cambria" w:eastAsia="Calibri" w:hAnsi="Cambria" w:cs="Calibri"/>
                <w:color w:val="000000" w:themeColor="text1"/>
                <w:sz w:val="16"/>
                <w:szCs w:val="16"/>
              </w:rPr>
              <w:t>3,05$/pr seat/month</w:t>
            </w:r>
          </w:p>
        </w:tc>
        <w:tc>
          <w:tcPr>
            <w:tcW w:w="1659" w:type="dxa"/>
            <w:tcBorders>
              <w:top w:val="nil"/>
              <w:left w:val="nil"/>
              <w:bottom w:val="nil"/>
              <w:right w:val="nil"/>
            </w:tcBorders>
            <w:tcMar>
              <w:top w:w="15" w:type="dxa"/>
              <w:left w:w="15" w:type="dxa"/>
              <w:right w:w="15" w:type="dxa"/>
            </w:tcMar>
            <w:vAlign w:val="bottom"/>
          </w:tcPr>
          <w:p w14:paraId="40039651" w14:textId="7DC77062" w:rsidR="02496E39" w:rsidRPr="002316B6" w:rsidRDefault="02496E39" w:rsidP="02496E39">
            <w:pPr>
              <w:spacing w:after="0"/>
              <w:rPr>
                <w:rFonts w:ascii="Cambria" w:hAnsi="Cambria"/>
                <w:sz w:val="16"/>
                <w:szCs w:val="16"/>
              </w:rPr>
            </w:pPr>
            <w:r w:rsidRPr="002316B6">
              <w:rPr>
                <w:rFonts w:ascii="Cambria" w:eastAsia="Calibri" w:hAnsi="Cambria" w:cs="Calibri"/>
                <w:color w:val="000000" w:themeColor="text1"/>
                <w:sz w:val="16"/>
                <w:szCs w:val="16"/>
              </w:rPr>
              <w:t xml:space="preserve">against social </w:t>
            </w:r>
            <w:proofErr w:type="spellStart"/>
            <w:r w:rsidRPr="002316B6">
              <w:rPr>
                <w:rFonts w:ascii="Cambria" w:eastAsia="Calibri" w:hAnsi="Cambria" w:cs="Calibri"/>
                <w:color w:val="000000" w:themeColor="text1"/>
                <w:sz w:val="16"/>
                <w:szCs w:val="16"/>
              </w:rPr>
              <w:t>engeneering</w:t>
            </w:r>
            <w:proofErr w:type="spellEnd"/>
          </w:p>
        </w:tc>
        <w:tc>
          <w:tcPr>
            <w:tcW w:w="587" w:type="dxa"/>
            <w:tcBorders>
              <w:top w:val="nil"/>
              <w:left w:val="nil"/>
              <w:bottom w:val="nil"/>
              <w:right w:val="nil"/>
            </w:tcBorders>
            <w:tcMar>
              <w:top w:w="15" w:type="dxa"/>
              <w:left w:w="15" w:type="dxa"/>
              <w:right w:w="15" w:type="dxa"/>
            </w:tcMar>
            <w:vAlign w:val="bottom"/>
          </w:tcPr>
          <w:p w14:paraId="491830B5" w14:textId="2694E448" w:rsidR="02496E39" w:rsidRPr="002316B6" w:rsidRDefault="02496E39">
            <w:pPr>
              <w:rPr>
                <w:rFonts w:ascii="Cambria" w:hAnsi="Cambria"/>
                <w:sz w:val="16"/>
                <w:szCs w:val="16"/>
              </w:rPr>
            </w:pPr>
          </w:p>
        </w:tc>
      </w:tr>
      <w:tr w:rsidR="02496E39" w:rsidRPr="002316B6" w14:paraId="2B434282" w14:textId="77777777" w:rsidTr="02496E39">
        <w:trPr>
          <w:trHeight w:val="1455"/>
        </w:trPr>
        <w:tc>
          <w:tcPr>
            <w:tcW w:w="742" w:type="dxa"/>
            <w:tcBorders>
              <w:top w:val="nil"/>
              <w:left w:val="nil"/>
              <w:bottom w:val="nil"/>
              <w:right w:val="nil"/>
            </w:tcBorders>
            <w:shd w:val="clear" w:color="auto" w:fill="D9D9D9" w:themeFill="background1" w:themeFillShade="D9"/>
            <w:tcMar>
              <w:top w:w="15" w:type="dxa"/>
              <w:left w:w="15" w:type="dxa"/>
              <w:right w:w="15" w:type="dxa"/>
            </w:tcMar>
            <w:vAlign w:val="bottom"/>
          </w:tcPr>
          <w:p w14:paraId="005BE7A1" w14:textId="4409E614" w:rsidR="02496E39" w:rsidRPr="002316B6" w:rsidRDefault="02496E39" w:rsidP="02496E39">
            <w:pPr>
              <w:spacing w:after="0"/>
              <w:rPr>
                <w:rFonts w:ascii="Cambria" w:hAnsi="Cambria"/>
                <w:sz w:val="16"/>
                <w:szCs w:val="16"/>
              </w:rPr>
            </w:pPr>
            <w:proofErr w:type="spellStart"/>
            <w:r w:rsidRPr="002316B6">
              <w:rPr>
                <w:rFonts w:ascii="Cambria" w:eastAsia="Calibri" w:hAnsi="Cambria" w:cs="Calibri"/>
                <w:color w:val="000000" w:themeColor="text1"/>
                <w:sz w:val="16"/>
                <w:szCs w:val="16"/>
              </w:rPr>
              <w:t>Cofense</w:t>
            </w:r>
            <w:proofErr w:type="spellEnd"/>
          </w:p>
        </w:tc>
        <w:tc>
          <w:tcPr>
            <w:tcW w:w="1430" w:type="dxa"/>
            <w:tcBorders>
              <w:top w:val="nil"/>
              <w:left w:val="nil"/>
              <w:bottom w:val="nil"/>
              <w:right w:val="nil"/>
            </w:tcBorders>
            <w:shd w:val="clear" w:color="auto" w:fill="D9D9D9" w:themeFill="background1" w:themeFillShade="D9"/>
            <w:tcMar>
              <w:top w:w="15" w:type="dxa"/>
              <w:left w:w="15" w:type="dxa"/>
              <w:right w:w="15" w:type="dxa"/>
            </w:tcMar>
            <w:vAlign w:val="bottom"/>
          </w:tcPr>
          <w:p w14:paraId="0CDC76CA" w14:textId="39F20CC9" w:rsidR="02496E39" w:rsidRPr="002316B6" w:rsidRDefault="02496E39" w:rsidP="02496E39">
            <w:pPr>
              <w:spacing w:after="0"/>
              <w:rPr>
                <w:rFonts w:ascii="Cambria" w:hAnsi="Cambria"/>
                <w:sz w:val="16"/>
                <w:szCs w:val="16"/>
              </w:rPr>
            </w:pPr>
            <w:r w:rsidRPr="002316B6">
              <w:rPr>
                <w:rFonts w:ascii="Cambria" w:eastAsia="Calibri" w:hAnsi="Cambria" w:cs="Calibri"/>
                <w:color w:val="000000" w:themeColor="text1"/>
                <w:sz w:val="16"/>
                <w:szCs w:val="16"/>
              </w:rPr>
              <w:t>Email security</w:t>
            </w:r>
          </w:p>
        </w:tc>
        <w:tc>
          <w:tcPr>
            <w:tcW w:w="1384" w:type="dxa"/>
            <w:tcBorders>
              <w:top w:val="nil"/>
              <w:left w:val="nil"/>
              <w:bottom w:val="nil"/>
              <w:right w:val="nil"/>
            </w:tcBorders>
            <w:shd w:val="clear" w:color="auto" w:fill="D9D9D9" w:themeFill="background1" w:themeFillShade="D9"/>
            <w:tcMar>
              <w:top w:w="15" w:type="dxa"/>
              <w:left w:w="15" w:type="dxa"/>
              <w:right w:w="15" w:type="dxa"/>
            </w:tcMar>
            <w:vAlign w:val="bottom"/>
          </w:tcPr>
          <w:p w14:paraId="3FEE0F6B" w14:textId="72E3C7FC" w:rsidR="02496E39" w:rsidRPr="002316B6" w:rsidRDefault="02496E39" w:rsidP="02496E39">
            <w:pPr>
              <w:spacing w:after="0"/>
              <w:rPr>
                <w:rFonts w:ascii="Cambria" w:hAnsi="Cambria"/>
                <w:sz w:val="16"/>
                <w:szCs w:val="16"/>
              </w:rPr>
            </w:pPr>
            <w:r w:rsidRPr="002316B6">
              <w:rPr>
                <w:rFonts w:ascii="Cambria" w:eastAsia="Calibri" w:hAnsi="Cambria" w:cs="Calibri"/>
                <w:color w:val="000000" w:themeColor="text1"/>
                <w:sz w:val="16"/>
                <w:szCs w:val="16"/>
              </w:rPr>
              <w:t>Security and education</w:t>
            </w:r>
          </w:p>
        </w:tc>
        <w:tc>
          <w:tcPr>
            <w:tcW w:w="1384" w:type="dxa"/>
            <w:tcBorders>
              <w:top w:val="nil"/>
              <w:left w:val="nil"/>
              <w:bottom w:val="nil"/>
              <w:right w:val="nil"/>
            </w:tcBorders>
            <w:shd w:val="clear" w:color="auto" w:fill="D9D9D9" w:themeFill="background1" w:themeFillShade="D9"/>
            <w:tcMar>
              <w:top w:w="15" w:type="dxa"/>
              <w:left w:w="15" w:type="dxa"/>
              <w:right w:w="15" w:type="dxa"/>
            </w:tcMar>
            <w:vAlign w:val="bottom"/>
          </w:tcPr>
          <w:p w14:paraId="2C6FF3B4" w14:textId="50B13C1D" w:rsidR="02496E39" w:rsidRPr="002316B6" w:rsidRDefault="02496E39">
            <w:pPr>
              <w:rPr>
                <w:rFonts w:ascii="Cambria" w:hAnsi="Cambria"/>
                <w:sz w:val="16"/>
                <w:szCs w:val="16"/>
              </w:rPr>
            </w:pPr>
          </w:p>
        </w:tc>
        <w:tc>
          <w:tcPr>
            <w:tcW w:w="1384" w:type="dxa"/>
            <w:tcBorders>
              <w:top w:val="nil"/>
              <w:left w:val="nil"/>
              <w:bottom w:val="nil"/>
              <w:right w:val="nil"/>
            </w:tcBorders>
            <w:shd w:val="clear" w:color="auto" w:fill="D9D9D9" w:themeFill="background1" w:themeFillShade="D9"/>
            <w:tcMar>
              <w:top w:w="15" w:type="dxa"/>
              <w:left w:w="15" w:type="dxa"/>
              <w:right w:w="15" w:type="dxa"/>
            </w:tcMar>
            <w:vAlign w:val="bottom"/>
          </w:tcPr>
          <w:p w14:paraId="5DB36CAA" w14:textId="2F93D2A2" w:rsidR="02496E39" w:rsidRPr="002316B6" w:rsidRDefault="02496E39" w:rsidP="02496E39">
            <w:pPr>
              <w:spacing w:after="0"/>
              <w:rPr>
                <w:rFonts w:ascii="Cambria" w:hAnsi="Cambria"/>
                <w:sz w:val="16"/>
                <w:szCs w:val="16"/>
              </w:rPr>
            </w:pPr>
            <w:r w:rsidRPr="002316B6">
              <w:rPr>
                <w:rFonts w:ascii="Cambria" w:eastAsia="Calibri" w:hAnsi="Cambria" w:cs="Calibri"/>
                <w:color w:val="000000" w:themeColor="text1"/>
                <w:sz w:val="16"/>
                <w:szCs w:val="16"/>
              </w:rPr>
              <w:t xml:space="preserve">remove threats, </w:t>
            </w:r>
            <w:proofErr w:type="spellStart"/>
            <w:r w:rsidRPr="002316B6">
              <w:rPr>
                <w:rFonts w:ascii="Cambria" w:eastAsia="Calibri" w:hAnsi="Cambria" w:cs="Calibri"/>
                <w:color w:val="000000" w:themeColor="text1"/>
                <w:sz w:val="16"/>
                <w:szCs w:val="16"/>
              </w:rPr>
              <w:t>analyse</w:t>
            </w:r>
            <w:proofErr w:type="spellEnd"/>
            <w:r w:rsidRPr="002316B6">
              <w:rPr>
                <w:rFonts w:ascii="Cambria" w:eastAsia="Calibri" w:hAnsi="Cambria" w:cs="Calibri"/>
                <w:color w:val="000000" w:themeColor="text1"/>
                <w:sz w:val="16"/>
                <w:szCs w:val="16"/>
              </w:rPr>
              <w:t xml:space="preserve"> reported emails. Train employees to detect threats</w:t>
            </w:r>
          </w:p>
        </w:tc>
        <w:tc>
          <w:tcPr>
            <w:tcW w:w="1384" w:type="dxa"/>
            <w:tcBorders>
              <w:top w:val="nil"/>
              <w:left w:val="nil"/>
              <w:bottom w:val="nil"/>
              <w:right w:val="nil"/>
            </w:tcBorders>
            <w:shd w:val="clear" w:color="auto" w:fill="D9D9D9" w:themeFill="background1" w:themeFillShade="D9"/>
            <w:tcMar>
              <w:top w:w="15" w:type="dxa"/>
              <w:left w:w="15" w:type="dxa"/>
              <w:right w:w="15" w:type="dxa"/>
            </w:tcMar>
            <w:vAlign w:val="bottom"/>
          </w:tcPr>
          <w:p w14:paraId="6212906A" w14:textId="3C0DF8CC" w:rsidR="02496E39" w:rsidRPr="002316B6" w:rsidRDefault="02496E39" w:rsidP="02496E39">
            <w:pPr>
              <w:spacing w:after="0"/>
              <w:rPr>
                <w:rFonts w:ascii="Cambria" w:hAnsi="Cambria"/>
                <w:sz w:val="16"/>
                <w:szCs w:val="16"/>
              </w:rPr>
            </w:pPr>
            <w:r w:rsidRPr="002316B6">
              <w:rPr>
                <w:rFonts w:ascii="Cambria" w:eastAsia="Calibri" w:hAnsi="Cambria" w:cs="Calibri"/>
                <w:color w:val="000000" w:themeColor="text1"/>
                <w:sz w:val="16"/>
                <w:szCs w:val="16"/>
              </w:rPr>
              <w:t>small and big business</w:t>
            </w:r>
          </w:p>
        </w:tc>
        <w:tc>
          <w:tcPr>
            <w:tcW w:w="1622" w:type="dxa"/>
            <w:tcBorders>
              <w:top w:val="nil"/>
              <w:left w:val="nil"/>
              <w:bottom w:val="nil"/>
              <w:right w:val="nil"/>
            </w:tcBorders>
            <w:shd w:val="clear" w:color="auto" w:fill="D9D9D9" w:themeFill="background1" w:themeFillShade="D9"/>
            <w:tcMar>
              <w:top w:w="15" w:type="dxa"/>
              <w:left w:w="15" w:type="dxa"/>
              <w:right w:w="15" w:type="dxa"/>
            </w:tcMar>
            <w:vAlign w:val="bottom"/>
          </w:tcPr>
          <w:p w14:paraId="0A68C4BE" w14:textId="543716DC" w:rsidR="02496E39" w:rsidRPr="002316B6" w:rsidRDefault="02496E39" w:rsidP="02496E39">
            <w:pPr>
              <w:spacing w:after="0"/>
              <w:rPr>
                <w:rFonts w:ascii="Cambria" w:hAnsi="Cambria"/>
                <w:sz w:val="16"/>
                <w:szCs w:val="16"/>
              </w:rPr>
            </w:pPr>
            <w:r w:rsidRPr="002316B6">
              <w:rPr>
                <w:rFonts w:ascii="Cambria" w:eastAsia="Calibri" w:hAnsi="Cambria" w:cs="Calibri"/>
                <w:color w:val="000000" w:themeColor="text1"/>
                <w:sz w:val="16"/>
                <w:szCs w:val="16"/>
              </w:rPr>
              <w:t>subscriptions</w:t>
            </w:r>
          </w:p>
        </w:tc>
        <w:tc>
          <w:tcPr>
            <w:tcW w:w="1384" w:type="dxa"/>
            <w:tcBorders>
              <w:top w:val="nil"/>
              <w:left w:val="nil"/>
              <w:bottom w:val="nil"/>
              <w:right w:val="nil"/>
            </w:tcBorders>
            <w:shd w:val="clear" w:color="auto" w:fill="D9D9D9" w:themeFill="background1" w:themeFillShade="D9"/>
            <w:tcMar>
              <w:top w:w="15" w:type="dxa"/>
              <w:left w:w="15" w:type="dxa"/>
              <w:right w:w="15" w:type="dxa"/>
            </w:tcMar>
            <w:vAlign w:val="bottom"/>
          </w:tcPr>
          <w:p w14:paraId="76D4C8EE" w14:textId="1726900B" w:rsidR="02496E39" w:rsidRPr="002316B6" w:rsidRDefault="02496E39" w:rsidP="02496E39">
            <w:pPr>
              <w:spacing w:after="0"/>
              <w:rPr>
                <w:rFonts w:ascii="Cambria" w:hAnsi="Cambria"/>
                <w:sz w:val="16"/>
                <w:szCs w:val="16"/>
              </w:rPr>
            </w:pPr>
            <w:r w:rsidRPr="002316B6">
              <w:rPr>
                <w:rFonts w:ascii="Cambria" w:eastAsia="Calibri" w:hAnsi="Cambria" w:cs="Calibri"/>
                <w:color w:val="000000" w:themeColor="text1"/>
                <w:sz w:val="16"/>
                <w:szCs w:val="16"/>
              </w:rPr>
              <w:t>10$/year</w:t>
            </w:r>
          </w:p>
        </w:tc>
        <w:tc>
          <w:tcPr>
            <w:tcW w:w="1659" w:type="dxa"/>
            <w:tcBorders>
              <w:top w:val="nil"/>
              <w:left w:val="nil"/>
              <w:bottom w:val="nil"/>
              <w:right w:val="nil"/>
            </w:tcBorders>
            <w:shd w:val="clear" w:color="auto" w:fill="D9D9D9" w:themeFill="background1" w:themeFillShade="D9"/>
            <w:tcMar>
              <w:top w:w="15" w:type="dxa"/>
              <w:left w:w="15" w:type="dxa"/>
              <w:right w:w="15" w:type="dxa"/>
            </w:tcMar>
            <w:vAlign w:val="bottom"/>
          </w:tcPr>
          <w:p w14:paraId="5667A29A" w14:textId="202E851D" w:rsidR="02496E39" w:rsidRPr="002316B6" w:rsidRDefault="02496E39" w:rsidP="02496E39">
            <w:pPr>
              <w:spacing w:after="0"/>
              <w:rPr>
                <w:rFonts w:ascii="Cambria" w:hAnsi="Cambria"/>
                <w:sz w:val="16"/>
                <w:szCs w:val="16"/>
              </w:rPr>
            </w:pPr>
            <w:r w:rsidRPr="002316B6">
              <w:rPr>
                <w:rFonts w:ascii="Cambria" w:eastAsia="Calibri" w:hAnsi="Cambria" w:cs="Calibri"/>
                <w:color w:val="000000" w:themeColor="text1"/>
                <w:sz w:val="16"/>
                <w:szCs w:val="16"/>
              </w:rPr>
              <w:t xml:space="preserve">against social </w:t>
            </w:r>
            <w:proofErr w:type="spellStart"/>
            <w:r w:rsidRPr="002316B6">
              <w:rPr>
                <w:rFonts w:ascii="Cambria" w:eastAsia="Calibri" w:hAnsi="Cambria" w:cs="Calibri"/>
                <w:color w:val="000000" w:themeColor="text1"/>
                <w:sz w:val="16"/>
                <w:szCs w:val="16"/>
              </w:rPr>
              <w:t>engeneering</w:t>
            </w:r>
            <w:proofErr w:type="spellEnd"/>
            <w:r w:rsidRPr="002316B6">
              <w:rPr>
                <w:rFonts w:ascii="Cambria" w:eastAsia="Calibri" w:hAnsi="Cambria" w:cs="Calibri"/>
                <w:color w:val="000000" w:themeColor="text1"/>
                <w:sz w:val="16"/>
                <w:szCs w:val="16"/>
              </w:rPr>
              <w:t>, has free version</w:t>
            </w:r>
          </w:p>
        </w:tc>
        <w:tc>
          <w:tcPr>
            <w:tcW w:w="587" w:type="dxa"/>
            <w:tcBorders>
              <w:top w:val="nil"/>
              <w:left w:val="nil"/>
              <w:bottom w:val="nil"/>
              <w:right w:val="nil"/>
            </w:tcBorders>
            <w:shd w:val="clear" w:color="auto" w:fill="D9D9D9" w:themeFill="background1" w:themeFillShade="D9"/>
            <w:tcMar>
              <w:top w:w="15" w:type="dxa"/>
              <w:left w:w="15" w:type="dxa"/>
              <w:right w:w="15" w:type="dxa"/>
            </w:tcMar>
            <w:vAlign w:val="bottom"/>
          </w:tcPr>
          <w:p w14:paraId="0DECF99C" w14:textId="4E8D00DF" w:rsidR="02496E39" w:rsidRPr="002316B6" w:rsidRDefault="02496E39">
            <w:pPr>
              <w:rPr>
                <w:rFonts w:ascii="Cambria" w:hAnsi="Cambria"/>
                <w:sz w:val="16"/>
                <w:szCs w:val="16"/>
              </w:rPr>
            </w:pPr>
          </w:p>
        </w:tc>
      </w:tr>
      <w:tr w:rsidR="02496E39" w:rsidRPr="002316B6" w14:paraId="7EFD4B7F" w14:textId="77777777" w:rsidTr="02496E39">
        <w:trPr>
          <w:trHeight w:val="3480"/>
        </w:trPr>
        <w:tc>
          <w:tcPr>
            <w:tcW w:w="742" w:type="dxa"/>
            <w:tcBorders>
              <w:top w:val="nil"/>
              <w:left w:val="nil"/>
              <w:bottom w:val="nil"/>
              <w:right w:val="nil"/>
            </w:tcBorders>
            <w:tcMar>
              <w:top w:w="15" w:type="dxa"/>
              <w:left w:w="15" w:type="dxa"/>
              <w:right w:w="15" w:type="dxa"/>
            </w:tcMar>
            <w:vAlign w:val="bottom"/>
          </w:tcPr>
          <w:p w14:paraId="30F87088" w14:textId="659AFCA2" w:rsidR="02496E39" w:rsidRPr="002316B6" w:rsidRDefault="02496E39" w:rsidP="02496E39">
            <w:pPr>
              <w:spacing w:after="0"/>
              <w:rPr>
                <w:rFonts w:ascii="Cambria" w:hAnsi="Cambria"/>
                <w:sz w:val="16"/>
                <w:szCs w:val="16"/>
              </w:rPr>
            </w:pPr>
            <w:r w:rsidRPr="002316B6">
              <w:rPr>
                <w:rFonts w:ascii="Cambria" w:eastAsia="Calibri" w:hAnsi="Cambria" w:cs="Calibri"/>
                <w:color w:val="000000" w:themeColor="text1"/>
                <w:sz w:val="16"/>
                <w:szCs w:val="16"/>
              </w:rPr>
              <w:t>Qualys</w:t>
            </w:r>
          </w:p>
        </w:tc>
        <w:tc>
          <w:tcPr>
            <w:tcW w:w="1430" w:type="dxa"/>
            <w:tcBorders>
              <w:top w:val="nil"/>
              <w:left w:val="nil"/>
              <w:bottom w:val="nil"/>
              <w:right w:val="nil"/>
            </w:tcBorders>
            <w:tcMar>
              <w:top w:w="15" w:type="dxa"/>
              <w:left w:w="15" w:type="dxa"/>
              <w:right w:w="15" w:type="dxa"/>
            </w:tcMar>
            <w:vAlign w:val="bottom"/>
          </w:tcPr>
          <w:p w14:paraId="26AD7B75" w14:textId="6ED59496" w:rsidR="02496E39" w:rsidRPr="002316B6" w:rsidRDefault="02496E39" w:rsidP="02496E39">
            <w:pPr>
              <w:spacing w:after="0"/>
              <w:rPr>
                <w:rFonts w:ascii="Cambria" w:hAnsi="Cambria"/>
                <w:sz w:val="16"/>
                <w:szCs w:val="16"/>
              </w:rPr>
            </w:pPr>
            <w:r w:rsidRPr="002316B6">
              <w:rPr>
                <w:rFonts w:ascii="Cambria" w:eastAsia="Calibri" w:hAnsi="Cambria" w:cs="Calibri"/>
                <w:color w:val="000000" w:themeColor="text1"/>
                <w:sz w:val="16"/>
                <w:szCs w:val="16"/>
              </w:rPr>
              <w:t>Security and compliance</w:t>
            </w:r>
          </w:p>
        </w:tc>
        <w:tc>
          <w:tcPr>
            <w:tcW w:w="1384" w:type="dxa"/>
            <w:tcBorders>
              <w:top w:val="nil"/>
              <w:left w:val="nil"/>
              <w:bottom w:val="nil"/>
              <w:right w:val="nil"/>
            </w:tcBorders>
            <w:tcMar>
              <w:top w:w="15" w:type="dxa"/>
              <w:left w:w="15" w:type="dxa"/>
              <w:right w:w="15" w:type="dxa"/>
            </w:tcMar>
            <w:vAlign w:val="bottom"/>
          </w:tcPr>
          <w:p w14:paraId="21B583B4" w14:textId="7AAE0D93" w:rsidR="02496E39" w:rsidRPr="002316B6" w:rsidRDefault="02496E39" w:rsidP="02496E39">
            <w:pPr>
              <w:spacing w:after="0"/>
              <w:rPr>
                <w:rFonts w:ascii="Cambria" w:hAnsi="Cambria"/>
                <w:sz w:val="16"/>
                <w:szCs w:val="16"/>
              </w:rPr>
            </w:pPr>
            <w:r w:rsidRPr="002316B6">
              <w:rPr>
                <w:rFonts w:ascii="Cambria" w:eastAsia="Calibri" w:hAnsi="Cambria" w:cs="Calibri"/>
                <w:color w:val="000000" w:themeColor="text1"/>
                <w:sz w:val="16"/>
                <w:szCs w:val="16"/>
              </w:rPr>
              <w:t>Unified solution</w:t>
            </w:r>
          </w:p>
        </w:tc>
        <w:tc>
          <w:tcPr>
            <w:tcW w:w="1384" w:type="dxa"/>
            <w:tcBorders>
              <w:top w:val="nil"/>
              <w:left w:val="nil"/>
              <w:bottom w:val="nil"/>
              <w:right w:val="nil"/>
            </w:tcBorders>
            <w:tcMar>
              <w:top w:w="15" w:type="dxa"/>
              <w:left w:w="15" w:type="dxa"/>
              <w:right w:w="15" w:type="dxa"/>
            </w:tcMar>
            <w:vAlign w:val="bottom"/>
          </w:tcPr>
          <w:p w14:paraId="628AA4C4" w14:textId="23FBDF18" w:rsidR="02496E39" w:rsidRPr="002316B6" w:rsidRDefault="02496E39" w:rsidP="02496E39">
            <w:pPr>
              <w:spacing w:after="0"/>
              <w:rPr>
                <w:rFonts w:ascii="Cambria" w:hAnsi="Cambria"/>
                <w:sz w:val="16"/>
                <w:szCs w:val="16"/>
              </w:rPr>
            </w:pPr>
            <w:r w:rsidRPr="002316B6">
              <w:rPr>
                <w:rFonts w:ascii="Cambria" w:eastAsia="Calibri" w:hAnsi="Cambria" w:cs="Calibri"/>
                <w:color w:val="000000" w:themeColor="text1"/>
                <w:sz w:val="16"/>
                <w:szCs w:val="16"/>
              </w:rPr>
              <w:t>a lot</w:t>
            </w:r>
          </w:p>
        </w:tc>
        <w:tc>
          <w:tcPr>
            <w:tcW w:w="1384" w:type="dxa"/>
            <w:tcBorders>
              <w:top w:val="nil"/>
              <w:left w:val="nil"/>
              <w:bottom w:val="nil"/>
              <w:right w:val="nil"/>
            </w:tcBorders>
            <w:tcMar>
              <w:top w:w="15" w:type="dxa"/>
              <w:left w:w="15" w:type="dxa"/>
              <w:right w:w="15" w:type="dxa"/>
            </w:tcMar>
            <w:vAlign w:val="bottom"/>
          </w:tcPr>
          <w:p w14:paraId="79085CAB" w14:textId="621C71AF" w:rsidR="02496E39" w:rsidRPr="002316B6" w:rsidRDefault="02496E39">
            <w:pPr>
              <w:rPr>
                <w:rFonts w:ascii="Cambria" w:hAnsi="Cambria"/>
                <w:sz w:val="16"/>
                <w:szCs w:val="16"/>
              </w:rPr>
            </w:pPr>
          </w:p>
        </w:tc>
        <w:tc>
          <w:tcPr>
            <w:tcW w:w="1384" w:type="dxa"/>
            <w:tcBorders>
              <w:top w:val="nil"/>
              <w:left w:val="nil"/>
              <w:bottom w:val="nil"/>
              <w:right w:val="nil"/>
            </w:tcBorders>
            <w:tcMar>
              <w:top w:w="15" w:type="dxa"/>
              <w:left w:w="15" w:type="dxa"/>
              <w:right w:w="15" w:type="dxa"/>
            </w:tcMar>
            <w:vAlign w:val="bottom"/>
          </w:tcPr>
          <w:p w14:paraId="661D4B48" w14:textId="09C0FFA8" w:rsidR="02496E39" w:rsidRPr="002316B6" w:rsidRDefault="02496E39" w:rsidP="02496E39">
            <w:pPr>
              <w:spacing w:after="0"/>
              <w:rPr>
                <w:rFonts w:ascii="Cambria" w:hAnsi="Cambria"/>
                <w:sz w:val="16"/>
                <w:szCs w:val="16"/>
              </w:rPr>
            </w:pPr>
            <w:r w:rsidRPr="002316B6">
              <w:rPr>
                <w:rFonts w:ascii="Cambria" w:eastAsia="Calibri" w:hAnsi="Cambria" w:cs="Calibri"/>
                <w:color w:val="000000" w:themeColor="text1"/>
                <w:sz w:val="16"/>
                <w:szCs w:val="16"/>
              </w:rPr>
              <w:t>small and big business</w:t>
            </w:r>
          </w:p>
        </w:tc>
        <w:tc>
          <w:tcPr>
            <w:tcW w:w="1622" w:type="dxa"/>
            <w:tcBorders>
              <w:top w:val="nil"/>
              <w:left w:val="nil"/>
              <w:bottom w:val="nil"/>
              <w:right w:val="nil"/>
            </w:tcBorders>
            <w:tcMar>
              <w:top w:w="15" w:type="dxa"/>
              <w:left w:w="15" w:type="dxa"/>
              <w:right w:w="15" w:type="dxa"/>
            </w:tcMar>
            <w:vAlign w:val="bottom"/>
          </w:tcPr>
          <w:p w14:paraId="03079847" w14:textId="1F23926F" w:rsidR="02496E39" w:rsidRPr="002316B6" w:rsidRDefault="02496E39" w:rsidP="02496E39">
            <w:pPr>
              <w:spacing w:after="0"/>
              <w:rPr>
                <w:rFonts w:ascii="Cambria" w:hAnsi="Cambria"/>
                <w:sz w:val="16"/>
                <w:szCs w:val="16"/>
              </w:rPr>
            </w:pPr>
            <w:r w:rsidRPr="002316B6">
              <w:rPr>
                <w:rFonts w:ascii="Cambria" w:eastAsia="Calibri" w:hAnsi="Cambria" w:cs="Calibri"/>
                <w:color w:val="000000" w:themeColor="text1"/>
                <w:sz w:val="16"/>
                <w:szCs w:val="16"/>
              </w:rPr>
              <w:t>subscriptions</w:t>
            </w:r>
          </w:p>
        </w:tc>
        <w:tc>
          <w:tcPr>
            <w:tcW w:w="1384" w:type="dxa"/>
            <w:tcBorders>
              <w:top w:val="nil"/>
              <w:left w:val="nil"/>
              <w:bottom w:val="nil"/>
              <w:right w:val="nil"/>
            </w:tcBorders>
            <w:tcMar>
              <w:top w:w="15" w:type="dxa"/>
              <w:left w:w="15" w:type="dxa"/>
              <w:right w:w="15" w:type="dxa"/>
            </w:tcMar>
            <w:vAlign w:val="bottom"/>
          </w:tcPr>
          <w:p w14:paraId="4C6C3DF4" w14:textId="44578B1A" w:rsidR="02496E39" w:rsidRPr="002316B6" w:rsidRDefault="02496E39" w:rsidP="02496E39">
            <w:pPr>
              <w:spacing w:after="0"/>
              <w:rPr>
                <w:rFonts w:ascii="Cambria" w:hAnsi="Cambria"/>
                <w:sz w:val="16"/>
                <w:szCs w:val="16"/>
              </w:rPr>
            </w:pPr>
            <w:r w:rsidRPr="002316B6">
              <w:rPr>
                <w:rFonts w:ascii="Cambria" w:eastAsia="Calibri" w:hAnsi="Cambria" w:cs="Calibri"/>
                <w:color w:val="000000" w:themeColor="text1"/>
                <w:sz w:val="16"/>
                <w:szCs w:val="16"/>
              </w:rPr>
              <w:t>500+ $/month</w:t>
            </w:r>
          </w:p>
        </w:tc>
        <w:tc>
          <w:tcPr>
            <w:tcW w:w="1659" w:type="dxa"/>
            <w:tcBorders>
              <w:top w:val="nil"/>
              <w:left w:val="nil"/>
              <w:bottom w:val="nil"/>
              <w:right w:val="nil"/>
            </w:tcBorders>
            <w:tcMar>
              <w:top w:w="15" w:type="dxa"/>
              <w:left w:w="15" w:type="dxa"/>
              <w:right w:w="15" w:type="dxa"/>
            </w:tcMar>
            <w:vAlign w:val="bottom"/>
          </w:tcPr>
          <w:p w14:paraId="02BFD856" w14:textId="3352EF4C" w:rsidR="02496E39" w:rsidRPr="002316B6" w:rsidRDefault="02496E39" w:rsidP="02496E39">
            <w:pPr>
              <w:spacing w:after="0"/>
              <w:rPr>
                <w:rFonts w:ascii="Cambria" w:hAnsi="Cambria"/>
                <w:sz w:val="16"/>
                <w:szCs w:val="16"/>
              </w:rPr>
            </w:pPr>
            <w:r w:rsidRPr="002316B6">
              <w:rPr>
                <w:rFonts w:ascii="Cambria" w:eastAsia="Calibri" w:hAnsi="Cambria" w:cs="Calibri"/>
                <w:color w:val="000000" w:themeColor="text1"/>
                <w:sz w:val="16"/>
                <w:szCs w:val="16"/>
              </w:rPr>
              <w:t xml:space="preserve">cloud, network security. Scans for vulnerabilities in your system. No education </w:t>
            </w:r>
            <w:proofErr w:type="gramStart"/>
            <w:r w:rsidRPr="002316B6">
              <w:rPr>
                <w:rFonts w:ascii="Cambria" w:eastAsia="Calibri" w:hAnsi="Cambria" w:cs="Calibri"/>
                <w:color w:val="000000" w:themeColor="text1"/>
                <w:sz w:val="16"/>
                <w:szCs w:val="16"/>
              </w:rPr>
              <w:t>focus</w:t>
            </w:r>
            <w:proofErr w:type="gramEnd"/>
            <w:r w:rsidRPr="002316B6">
              <w:rPr>
                <w:rFonts w:ascii="Cambria" w:eastAsia="Calibri" w:hAnsi="Cambria" w:cs="Calibri"/>
                <w:color w:val="000000" w:themeColor="text1"/>
                <w:sz w:val="16"/>
                <w:szCs w:val="16"/>
              </w:rPr>
              <w:t xml:space="preserve"> in the form of courses of </w:t>
            </w:r>
            <w:proofErr w:type="spellStart"/>
            <w:r w:rsidRPr="002316B6">
              <w:rPr>
                <w:rFonts w:ascii="Cambria" w:eastAsia="Calibri" w:hAnsi="Cambria" w:cs="Calibri"/>
                <w:color w:val="000000" w:themeColor="text1"/>
                <w:sz w:val="16"/>
                <w:szCs w:val="16"/>
              </w:rPr>
              <w:t>phising</w:t>
            </w:r>
            <w:proofErr w:type="spellEnd"/>
            <w:r w:rsidRPr="002316B6">
              <w:rPr>
                <w:rFonts w:ascii="Cambria" w:eastAsia="Calibri" w:hAnsi="Cambria" w:cs="Calibri"/>
                <w:color w:val="000000" w:themeColor="text1"/>
                <w:sz w:val="16"/>
                <w:szCs w:val="16"/>
              </w:rPr>
              <w:t xml:space="preserve"> education. As they write on their </w:t>
            </w:r>
            <w:proofErr w:type="spellStart"/>
            <w:r w:rsidRPr="002316B6">
              <w:rPr>
                <w:rFonts w:ascii="Cambria" w:eastAsia="Calibri" w:hAnsi="Cambria" w:cs="Calibri"/>
                <w:color w:val="000000" w:themeColor="text1"/>
                <w:sz w:val="16"/>
                <w:szCs w:val="16"/>
              </w:rPr>
              <w:t>linkedIn</w:t>
            </w:r>
            <w:proofErr w:type="spellEnd"/>
            <w:r w:rsidRPr="002316B6">
              <w:rPr>
                <w:rFonts w:ascii="Cambria" w:eastAsia="Calibri" w:hAnsi="Cambria" w:cs="Calibri"/>
                <w:color w:val="000000" w:themeColor="text1"/>
                <w:sz w:val="16"/>
                <w:szCs w:val="16"/>
              </w:rPr>
              <w:t>: Security and compliance for your global IT assets. And: specializing in cloud security, compliance and related services</w:t>
            </w:r>
            <w:r w:rsidRPr="002316B6">
              <w:rPr>
                <w:rFonts w:ascii="Cambria" w:hAnsi="Cambria"/>
                <w:sz w:val="16"/>
                <w:szCs w:val="16"/>
              </w:rPr>
              <w:br/>
            </w:r>
            <w:r w:rsidRPr="002316B6">
              <w:rPr>
                <w:rFonts w:ascii="Cambria" w:eastAsia="Calibri" w:hAnsi="Cambria" w:cs="Calibri"/>
                <w:color w:val="000000" w:themeColor="text1"/>
                <w:sz w:val="16"/>
                <w:szCs w:val="16"/>
              </w:rPr>
              <w:t xml:space="preserve"> </w:t>
            </w:r>
          </w:p>
        </w:tc>
        <w:tc>
          <w:tcPr>
            <w:tcW w:w="587" w:type="dxa"/>
            <w:tcBorders>
              <w:top w:val="nil"/>
              <w:left w:val="nil"/>
              <w:bottom w:val="nil"/>
              <w:right w:val="nil"/>
            </w:tcBorders>
            <w:tcMar>
              <w:top w:w="15" w:type="dxa"/>
              <w:left w:w="15" w:type="dxa"/>
              <w:right w:w="15" w:type="dxa"/>
            </w:tcMar>
            <w:vAlign w:val="bottom"/>
          </w:tcPr>
          <w:p w14:paraId="666E8469" w14:textId="39BE97A7" w:rsidR="02496E39" w:rsidRPr="002316B6" w:rsidRDefault="00CD110D" w:rsidP="02496E39">
            <w:pPr>
              <w:spacing w:after="0"/>
              <w:rPr>
                <w:rFonts w:ascii="Cambria" w:hAnsi="Cambria"/>
                <w:sz w:val="16"/>
                <w:szCs w:val="16"/>
              </w:rPr>
            </w:pPr>
            <w:hyperlink r:id="rId8">
              <w:r w:rsidR="02496E39" w:rsidRPr="002316B6">
                <w:rPr>
                  <w:rStyle w:val="Hyperlink"/>
                  <w:rFonts w:ascii="Cambria" w:eastAsia="Calibri" w:hAnsi="Cambria" w:cs="Calibri"/>
                  <w:color w:val="0563C1"/>
                  <w:sz w:val="16"/>
                  <w:szCs w:val="16"/>
                </w:rPr>
                <w:t xml:space="preserve">https://crozdesk.com/software/qualys </w:t>
              </w:r>
            </w:hyperlink>
          </w:p>
        </w:tc>
      </w:tr>
      <w:tr w:rsidR="02496E39" w:rsidRPr="002316B6" w14:paraId="52BDF30E" w14:textId="77777777" w:rsidTr="02496E39">
        <w:trPr>
          <w:trHeight w:val="2610"/>
        </w:trPr>
        <w:tc>
          <w:tcPr>
            <w:tcW w:w="742" w:type="dxa"/>
            <w:tcBorders>
              <w:top w:val="nil"/>
              <w:left w:val="nil"/>
              <w:bottom w:val="nil"/>
              <w:right w:val="nil"/>
            </w:tcBorders>
            <w:shd w:val="clear" w:color="auto" w:fill="D9D9D9" w:themeFill="background1" w:themeFillShade="D9"/>
            <w:tcMar>
              <w:top w:w="15" w:type="dxa"/>
              <w:left w:w="15" w:type="dxa"/>
              <w:right w:w="15" w:type="dxa"/>
            </w:tcMar>
            <w:vAlign w:val="bottom"/>
          </w:tcPr>
          <w:p w14:paraId="144B48B4" w14:textId="05D49A49" w:rsidR="02496E39" w:rsidRPr="002316B6" w:rsidRDefault="02496E39" w:rsidP="02496E39">
            <w:pPr>
              <w:spacing w:after="0"/>
              <w:rPr>
                <w:rFonts w:ascii="Cambria" w:hAnsi="Cambria"/>
                <w:sz w:val="16"/>
                <w:szCs w:val="16"/>
              </w:rPr>
            </w:pPr>
            <w:r w:rsidRPr="002316B6">
              <w:rPr>
                <w:rFonts w:ascii="Cambria" w:eastAsia="Calibri" w:hAnsi="Cambria" w:cs="Calibri"/>
                <w:color w:val="000000" w:themeColor="text1"/>
                <w:sz w:val="16"/>
                <w:szCs w:val="16"/>
              </w:rPr>
              <w:t>Trustwave</w:t>
            </w:r>
          </w:p>
        </w:tc>
        <w:tc>
          <w:tcPr>
            <w:tcW w:w="1430" w:type="dxa"/>
            <w:tcBorders>
              <w:top w:val="nil"/>
              <w:left w:val="nil"/>
              <w:bottom w:val="nil"/>
              <w:right w:val="nil"/>
            </w:tcBorders>
            <w:shd w:val="clear" w:color="auto" w:fill="D9D9D9" w:themeFill="background1" w:themeFillShade="D9"/>
            <w:tcMar>
              <w:top w:w="15" w:type="dxa"/>
              <w:left w:w="15" w:type="dxa"/>
              <w:right w:w="15" w:type="dxa"/>
            </w:tcMar>
            <w:vAlign w:val="bottom"/>
          </w:tcPr>
          <w:p w14:paraId="72012662" w14:textId="4654AB4C" w:rsidR="02496E39" w:rsidRPr="002316B6" w:rsidRDefault="02496E39" w:rsidP="02496E39">
            <w:pPr>
              <w:spacing w:after="0"/>
              <w:rPr>
                <w:rFonts w:ascii="Cambria" w:hAnsi="Cambria"/>
                <w:sz w:val="16"/>
                <w:szCs w:val="16"/>
              </w:rPr>
            </w:pPr>
            <w:r w:rsidRPr="002316B6">
              <w:rPr>
                <w:rFonts w:ascii="Cambria" w:eastAsia="Calibri" w:hAnsi="Cambria" w:cs="Calibri"/>
                <w:color w:val="000000" w:themeColor="text1"/>
                <w:sz w:val="16"/>
                <w:szCs w:val="16"/>
              </w:rPr>
              <w:t>multiple security measure</w:t>
            </w:r>
          </w:p>
        </w:tc>
        <w:tc>
          <w:tcPr>
            <w:tcW w:w="1384" w:type="dxa"/>
            <w:tcBorders>
              <w:top w:val="nil"/>
              <w:left w:val="nil"/>
              <w:bottom w:val="nil"/>
              <w:right w:val="nil"/>
            </w:tcBorders>
            <w:shd w:val="clear" w:color="auto" w:fill="D9D9D9" w:themeFill="background1" w:themeFillShade="D9"/>
            <w:tcMar>
              <w:top w:w="15" w:type="dxa"/>
              <w:left w:w="15" w:type="dxa"/>
              <w:right w:w="15" w:type="dxa"/>
            </w:tcMar>
            <w:vAlign w:val="bottom"/>
          </w:tcPr>
          <w:p w14:paraId="3F50BC3F" w14:textId="0C99EAA9" w:rsidR="02496E39" w:rsidRPr="002316B6" w:rsidRDefault="02496E39" w:rsidP="02496E39">
            <w:pPr>
              <w:spacing w:after="0"/>
              <w:rPr>
                <w:rFonts w:ascii="Cambria" w:hAnsi="Cambria"/>
                <w:sz w:val="16"/>
                <w:szCs w:val="16"/>
              </w:rPr>
            </w:pPr>
            <w:r w:rsidRPr="002316B6">
              <w:rPr>
                <w:rFonts w:ascii="Cambria" w:eastAsia="Calibri" w:hAnsi="Cambria" w:cs="Calibri"/>
                <w:color w:val="000000" w:themeColor="text1"/>
                <w:sz w:val="16"/>
                <w:szCs w:val="16"/>
              </w:rPr>
              <w:t>Security</w:t>
            </w:r>
          </w:p>
        </w:tc>
        <w:tc>
          <w:tcPr>
            <w:tcW w:w="1384" w:type="dxa"/>
            <w:tcBorders>
              <w:top w:val="nil"/>
              <w:left w:val="nil"/>
              <w:bottom w:val="nil"/>
              <w:right w:val="nil"/>
            </w:tcBorders>
            <w:shd w:val="clear" w:color="auto" w:fill="D9D9D9" w:themeFill="background1" w:themeFillShade="D9"/>
            <w:tcMar>
              <w:top w:w="15" w:type="dxa"/>
              <w:left w:w="15" w:type="dxa"/>
              <w:right w:w="15" w:type="dxa"/>
            </w:tcMar>
            <w:vAlign w:val="bottom"/>
          </w:tcPr>
          <w:p w14:paraId="6F4B211F" w14:textId="1F7646C3" w:rsidR="02496E39" w:rsidRPr="002316B6" w:rsidRDefault="02496E39">
            <w:pPr>
              <w:rPr>
                <w:rFonts w:ascii="Cambria" w:hAnsi="Cambria"/>
                <w:sz w:val="16"/>
                <w:szCs w:val="16"/>
              </w:rPr>
            </w:pPr>
          </w:p>
        </w:tc>
        <w:tc>
          <w:tcPr>
            <w:tcW w:w="1384" w:type="dxa"/>
            <w:tcBorders>
              <w:top w:val="nil"/>
              <w:left w:val="nil"/>
              <w:bottom w:val="nil"/>
              <w:right w:val="nil"/>
            </w:tcBorders>
            <w:shd w:val="clear" w:color="auto" w:fill="D9D9D9" w:themeFill="background1" w:themeFillShade="D9"/>
            <w:tcMar>
              <w:top w:w="15" w:type="dxa"/>
              <w:left w:w="15" w:type="dxa"/>
              <w:right w:w="15" w:type="dxa"/>
            </w:tcMar>
            <w:vAlign w:val="bottom"/>
          </w:tcPr>
          <w:p w14:paraId="776FD688" w14:textId="6965E264" w:rsidR="02496E39" w:rsidRPr="002316B6" w:rsidRDefault="02496E39">
            <w:pPr>
              <w:rPr>
                <w:rFonts w:ascii="Cambria" w:hAnsi="Cambria"/>
                <w:sz w:val="16"/>
                <w:szCs w:val="16"/>
              </w:rPr>
            </w:pPr>
          </w:p>
        </w:tc>
        <w:tc>
          <w:tcPr>
            <w:tcW w:w="1384" w:type="dxa"/>
            <w:tcBorders>
              <w:top w:val="nil"/>
              <w:left w:val="nil"/>
              <w:bottom w:val="nil"/>
              <w:right w:val="nil"/>
            </w:tcBorders>
            <w:shd w:val="clear" w:color="auto" w:fill="D9D9D9" w:themeFill="background1" w:themeFillShade="D9"/>
            <w:tcMar>
              <w:top w:w="15" w:type="dxa"/>
              <w:left w:w="15" w:type="dxa"/>
              <w:right w:w="15" w:type="dxa"/>
            </w:tcMar>
            <w:vAlign w:val="bottom"/>
          </w:tcPr>
          <w:p w14:paraId="2AD1FB51" w14:textId="12047F84" w:rsidR="02496E39" w:rsidRPr="002316B6" w:rsidRDefault="02496E39" w:rsidP="02496E39">
            <w:pPr>
              <w:spacing w:after="0"/>
              <w:rPr>
                <w:rFonts w:ascii="Cambria" w:hAnsi="Cambria"/>
                <w:sz w:val="16"/>
                <w:szCs w:val="16"/>
              </w:rPr>
            </w:pPr>
            <w:r w:rsidRPr="002316B6">
              <w:rPr>
                <w:rFonts w:ascii="Cambria" w:eastAsia="Calibri" w:hAnsi="Cambria" w:cs="Calibri"/>
                <w:color w:val="000000" w:themeColor="text1"/>
                <w:sz w:val="16"/>
                <w:szCs w:val="16"/>
              </w:rPr>
              <w:t>small and big business</w:t>
            </w:r>
          </w:p>
        </w:tc>
        <w:tc>
          <w:tcPr>
            <w:tcW w:w="1622" w:type="dxa"/>
            <w:tcBorders>
              <w:top w:val="nil"/>
              <w:left w:val="nil"/>
              <w:bottom w:val="nil"/>
              <w:right w:val="nil"/>
            </w:tcBorders>
            <w:shd w:val="clear" w:color="auto" w:fill="D9D9D9" w:themeFill="background1" w:themeFillShade="D9"/>
            <w:tcMar>
              <w:top w:w="15" w:type="dxa"/>
              <w:left w:w="15" w:type="dxa"/>
              <w:right w:w="15" w:type="dxa"/>
            </w:tcMar>
            <w:vAlign w:val="bottom"/>
          </w:tcPr>
          <w:p w14:paraId="33A22FE3" w14:textId="400DCFF6" w:rsidR="02496E39" w:rsidRPr="002316B6" w:rsidRDefault="02496E39">
            <w:pPr>
              <w:rPr>
                <w:rFonts w:ascii="Cambria" w:hAnsi="Cambria"/>
                <w:sz w:val="16"/>
                <w:szCs w:val="16"/>
              </w:rPr>
            </w:pPr>
          </w:p>
        </w:tc>
        <w:tc>
          <w:tcPr>
            <w:tcW w:w="1384" w:type="dxa"/>
            <w:tcBorders>
              <w:top w:val="nil"/>
              <w:left w:val="nil"/>
              <w:bottom w:val="nil"/>
              <w:right w:val="nil"/>
            </w:tcBorders>
            <w:shd w:val="clear" w:color="auto" w:fill="D9D9D9" w:themeFill="background1" w:themeFillShade="D9"/>
            <w:tcMar>
              <w:top w:w="15" w:type="dxa"/>
              <w:left w:w="15" w:type="dxa"/>
              <w:right w:w="15" w:type="dxa"/>
            </w:tcMar>
            <w:vAlign w:val="bottom"/>
          </w:tcPr>
          <w:p w14:paraId="43D08373" w14:textId="615388C0" w:rsidR="02496E39" w:rsidRPr="002316B6" w:rsidRDefault="02496E39" w:rsidP="02496E39">
            <w:pPr>
              <w:spacing w:after="0"/>
              <w:rPr>
                <w:rFonts w:ascii="Cambria" w:hAnsi="Cambria"/>
                <w:sz w:val="16"/>
                <w:szCs w:val="16"/>
              </w:rPr>
            </w:pPr>
            <w:r w:rsidRPr="002316B6">
              <w:rPr>
                <w:rFonts w:ascii="Cambria" w:eastAsia="Calibri" w:hAnsi="Cambria" w:cs="Calibri"/>
                <w:color w:val="000000" w:themeColor="text1"/>
                <w:sz w:val="16"/>
                <w:szCs w:val="16"/>
              </w:rPr>
              <w:t xml:space="preserve">not </w:t>
            </w:r>
            <w:proofErr w:type="spellStart"/>
            <w:r w:rsidRPr="002316B6">
              <w:rPr>
                <w:rFonts w:ascii="Cambria" w:eastAsia="Calibri" w:hAnsi="Cambria" w:cs="Calibri"/>
                <w:color w:val="000000" w:themeColor="text1"/>
                <w:sz w:val="16"/>
                <w:szCs w:val="16"/>
              </w:rPr>
              <w:t>costeffective</w:t>
            </w:r>
            <w:proofErr w:type="spellEnd"/>
            <w:r w:rsidRPr="002316B6">
              <w:rPr>
                <w:rFonts w:ascii="Cambria" w:eastAsia="Calibri" w:hAnsi="Cambria" w:cs="Calibri"/>
                <w:color w:val="000000" w:themeColor="text1"/>
                <w:sz w:val="16"/>
                <w:szCs w:val="16"/>
              </w:rPr>
              <w:t xml:space="preserve"> for small or midsized business</w:t>
            </w:r>
          </w:p>
        </w:tc>
        <w:tc>
          <w:tcPr>
            <w:tcW w:w="1659" w:type="dxa"/>
            <w:tcBorders>
              <w:top w:val="nil"/>
              <w:left w:val="nil"/>
              <w:bottom w:val="nil"/>
              <w:right w:val="nil"/>
            </w:tcBorders>
            <w:shd w:val="clear" w:color="auto" w:fill="D9D9D9" w:themeFill="background1" w:themeFillShade="D9"/>
            <w:tcMar>
              <w:top w:w="15" w:type="dxa"/>
              <w:left w:w="15" w:type="dxa"/>
              <w:right w:w="15" w:type="dxa"/>
            </w:tcMar>
            <w:vAlign w:val="bottom"/>
          </w:tcPr>
          <w:p w14:paraId="38DE316C" w14:textId="5801A467" w:rsidR="02496E39" w:rsidRPr="002316B6" w:rsidRDefault="02496E39" w:rsidP="02496E39">
            <w:pPr>
              <w:spacing w:after="0"/>
              <w:rPr>
                <w:rFonts w:ascii="Cambria" w:hAnsi="Cambria"/>
                <w:sz w:val="16"/>
                <w:szCs w:val="16"/>
              </w:rPr>
            </w:pPr>
            <w:r w:rsidRPr="002316B6">
              <w:rPr>
                <w:rFonts w:ascii="Cambria" w:eastAsia="Calibri" w:hAnsi="Cambria" w:cs="Calibri"/>
                <w:color w:val="000000" w:themeColor="text1"/>
                <w:sz w:val="16"/>
                <w:szCs w:val="16"/>
              </w:rPr>
              <w:t xml:space="preserve">managed detection and response (MDR), managed security services (MSS), consulting and professional services, database security, and email security. Not nice </w:t>
            </w:r>
            <w:proofErr w:type="spellStart"/>
            <w:r w:rsidRPr="002316B6">
              <w:rPr>
                <w:rFonts w:ascii="Cambria" w:eastAsia="Calibri" w:hAnsi="Cambria" w:cs="Calibri"/>
                <w:color w:val="000000" w:themeColor="text1"/>
                <w:sz w:val="16"/>
                <w:szCs w:val="16"/>
              </w:rPr>
              <w:t>userinterface</w:t>
            </w:r>
            <w:proofErr w:type="spellEnd"/>
            <w:r w:rsidRPr="002316B6">
              <w:rPr>
                <w:rFonts w:ascii="Cambria" w:eastAsia="Calibri" w:hAnsi="Cambria" w:cs="Calibri"/>
                <w:color w:val="000000" w:themeColor="text1"/>
                <w:sz w:val="16"/>
                <w:szCs w:val="16"/>
              </w:rPr>
              <w:t>.</w:t>
            </w:r>
          </w:p>
        </w:tc>
        <w:tc>
          <w:tcPr>
            <w:tcW w:w="587" w:type="dxa"/>
            <w:tcBorders>
              <w:top w:val="nil"/>
              <w:left w:val="nil"/>
              <w:bottom w:val="nil"/>
              <w:right w:val="nil"/>
            </w:tcBorders>
            <w:shd w:val="clear" w:color="auto" w:fill="D9D9D9" w:themeFill="background1" w:themeFillShade="D9"/>
            <w:tcMar>
              <w:top w:w="15" w:type="dxa"/>
              <w:left w:w="15" w:type="dxa"/>
              <w:right w:w="15" w:type="dxa"/>
            </w:tcMar>
            <w:vAlign w:val="bottom"/>
          </w:tcPr>
          <w:p w14:paraId="6AC084A1" w14:textId="242F49D2" w:rsidR="02496E39" w:rsidRPr="002316B6" w:rsidRDefault="00CD110D" w:rsidP="02496E39">
            <w:pPr>
              <w:spacing w:after="0"/>
              <w:rPr>
                <w:rFonts w:ascii="Cambria" w:hAnsi="Cambria"/>
                <w:sz w:val="16"/>
                <w:szCs w:val="16"/>
              </w:rPr>
            </w:pPr>
            <w:hyperlink r:id="rId9">
              <w:r w:rsidR="02496E39" w:rsidRPr="002316B6">
                <w:rPr>
                  <w:rStyle w:val="Hyperlink"/>
                  <w:rFonts w:ascii="Cambria" w:eastAsia="Calibri" w:hAnsi="Cambria" w:cs="Calibri"/>
                  <w:color w:val="0563C1"/>
                  <w:sz w:val="16"/>
                  <w:szCs w:val="16"/>
                </w:rPr>
                <w:t xml:space="preserve">https://www.selecthub.com/p/endpoint-security-software/trustwave/ </w:t>
              </w:r>
            </w:hyperlink>
          </w:p>
        </w:tc>
      </w:tr>
      <w:tr w:rsidR="02496E39" w:rsidRPr="002316B6" w14:paraId="0DA01D44" w14:textId="77777777" w:rsidTr="02496E39">
        <w:trPr>
          <w:trHeight w:val="870"/>
        </w:trPr>
        <w:tc>
          <w:tcPr>
            <w:tcW w:w="742" w:type="dxa"/>
            <w:tcBorders>
              <w:top w:val="nil"/>
              <w:left w:val="nil"/>
              <w:bottom w:val="nil"/>
              <w:right w:val="nil"/>
            </w:tcBorders>
            <w:tcMar>
              <w:top w:w="15" w:type="dxa"/>
              <w:left w:w="15" w:type="dxa"/>
              <w:right w:w="15" w:type="dxa"/>
            </w:tcMar>
            <w:vAlign w:val="bottom"/>
          </w:tcPr>
          <w:p w14:paraId="7AC6BBA9" w14:textId="6A3054AF" w:rsidR="02496E39" w:rsidRPr="002316B6" w:rsidRDefault="02496E39" w:rsidP="02496E39">
            <w:pPr>
              <w:spacing w:after="0"/>
              <w:rPr>
                <w:rFonts w:ascii="Cambria" w:hAnsi="Cambria"/>
                <w:sz w:val="16"/>
                <w:szCs w:val="16"/>
              </w:rPr>
            </w:pPr>
            <w:r w:rsidRPr="002316B6">
              <w:rPr>
                <w:rFonts w:ascii="Cambria" w:eastAsia="Calibri" w:hAnsi="Cambria" w:cs="Calibri"/>
                <w:color w:val="000000" w:themeColor="text1"/>
                <w:sz w:val="16"/>
                <w:szCs w:val="16"/>
              </w:rPr>
              <w:t>Vanta</w:t>
            </w:r>
          </w:p>
        </w:tc>
        <w:tc>
          <w:tcPr>
            <w:tcW w:w="1430" w:type="dxa"/>
            <w:tcBorders>
              <w:top w:val="nil"/>
              <w:left w:val="nil"/>
              <w:bottom w:val="nil"/>
              <w:right w:val="nil"/>
            </w:tcBorders>
            <w:tcMar>
              <w:top w:w="15" w:type="dxa"/>
              <w:left w:w="15" w:type="dxa"/>
              <w:right w:w="15" w:type="dxa"/>
            </w:tcMar>
            <w:vAlign w:val="bottom"/>
          </w:tcPr>
          <w:p w14:paraId="0B6C4CD3" w14:textId="7E400D1E" w:rsidR="02496E39" w:rsidRPr="002316B6" w:rsidRDefault="02496E39" w:rsidP="02496E39">
            <w:pPr>
              <w:spacing w:after="0"/>
              <w:rPr>
                <w:rFonts w:ascii="Cambria" w:hAnsi="Cambria"/>
                <w:sz w:val="16"/>
                <w:szCs w:val="16"/>
              </w:rPr>
            </w:pPr>
            <w:r w:rsidRPr="002316B6">
              <w:rPr>
                <w:rFonts w:ascii="Cambria" w:eastAsia="Calibri" w:hAnsi="Cambria" w:cs="Calibri"/>
                <w:color w:val="000000" w:themeColor="text1"/>
                <w:sz w:val="16"/>
                <w:szCs w:val="16"/>
              </w:rPr>
              <w:t xml:space="preserve">Vulnerability </w:t>
            </w:r>
            <w:proofErr w:type="spellStart"/>
            <w:r w:rsidRPr="002316B6">
              <w:rPr>
                <w:rFonts w:ascii="Cambria" w:eastAsia="Calibri" w:hAnsi="Cambria" w:cs="Calibri"/>
                <w:color w:val="000000" w:themeColor="text1"/>
                <w:sz w:val="16"/>
                <w:szCs w:val="16"/>
              </w:rPr>
              <w:t>assesment</w:t>
            </w:r>
            <w:proofErr w:type="spellEnd"/>
          </w:p>
        </w:tc>
        <w:tc>
          <w:tcPr>
            <w:tcW w:w="1384" w:type="dxa"/>
            <w:tcBorders>
              <w:top w:val="nil"/>
              <w:left w:val="nil"/>
              <w:bottom w:val="nil"/>
              <w:right w:val="nil"/>
            </w:tcBorders>
            <w:tcMar>
              <w:top w:w="15" w:type="dxa"/>
              <w:left w:w="15" w:type="dxa"/>
              <w:right w:w="15" w:type="dxa"/>
            </w:tcMar>
            <w:vAlign w:val="bottom"/>
          </w:tcPr>
          <w:p w14:paraId="5FE2F5A9" w14:textId="7387ED5F" w:rsidR="02496E39" w:rsidRPr="002316B6" w:rsidRDefault="02496E39" w:rsidP="02496E39">
            <w:pPr>
              <w:spacing w:after="0"/>
              <w:rPr>
                <w:rFonts w:ascii="Cambria" w:hAnsi="Cambria"/>
                <w:sz w:val="16"/>
                <w:szCs w:val="16"/>
              </w:rPr>
            </w:pPr>
            <w:r w:rsidRPr="002316B6">
              <w:rPr>
                <w:rFonts w:ascii="Cambria" w:eastAsia="Calibri" w:hAnsi="Cambria" w:cs="Calibri"/>
                <w:color w:val="000000" w:themeColor="text1"/>
                <w:sz w:val="16"/>
                <w:szCs w:val="16"/>
              </w:rPr>
              <w:t>Compliance</w:t>
            </w:r>
          </w:p>
        </w:tc>
        <w:tc>
          <w:tcPr>
            <w:tcW w:w="1384" w:type="dxa"/>
            <w:tcBorders>
              <w:top w:val="nil"/>
              <w:left w:val="nil"/>
              <w:bottom w:val="nil"/>
              <w:right w:val="nil"/>
            </w:tcBorders>
            <w:tcMar>
              <w:top w:w="15" w:type="dxa"/>
              <w:left w:w="15" w:type="dxa"/>
              <w:right w:w="15" w:type="dxa"/>
            </w:tcMar>
            <w:vAlign w:val="bottom"/>
          </w:tcPr>
          <w:p w14:paraId="56CDC93D" w14:textId="0E879F67" w:rsidR="02496E39" w:rsidRPr="002316B6" w:rsidRDefault="02496E39">
            <w:pPr>
              <w:rPr>
                <w:rFonts w:ascii="Cambria" w:hAnsi="Cambria"/>
                <w:sz w:val="16"/>
                <w:szCs w:val="16"/>
              </w:rPr>
            </w:pPr>
          </w:p>
        </w:tc>
        <w:tc>
          <w:tcPr>
            <w:tcW w:w="1384" w:type="dxa"/>
            <w:tcBorders>
              <w:top w:val="nil"/>
              <w:left w:val="nil"/>
              <w:bottom w:val="nil"/>
              <w:right w:val="nil"/>
            </w:tcBorders>
            <w:tcMar>
              <w:top w:w="15" w:type="dxa"/>
              <w:left w:w="15" w:type="dxa"/>
              <w:right w:w="15" w:type="dxa"/>
            </w:tcMar>
            <w:vAlign w:val="bottom"/>
          </w:tcPr>
          <w:p w14:paraId="64888B64" w14:textId="69214DAB" w:rsidR="02496E39" w:rsidRPr="002316B6" w:rsidRDefault="02496E39">
            <w:pPr>
              <w:rPr>
                <w:rFonts w:ascii="Cambria" w:hAnsi="Cambria"/>
                <w:sz w:val="16"/>
                <w:szCs w:val="16"/>
              </w:rPr>
            </w:pPr>
          </w:p>
        </w:tc>
        <w:tc>
          <w:tcPr>
            <w:tcW w:w="1384" w:type="dxa"/>
            <w:tcBorders>
              <w:top w:val="nil"/>
              <w:left w:val="nil"/>
              <w:bottom w:val="nil"/>
              <w:right w:val="nil"/>
            </w:tcBorders>
            <w:tcMar>
              <w:top w:w="15" w:type="dxa"/>
              <w:left w:w="15" w:type="dxa"/>
              <w:right w:w="15" w:type="dxa"/>
            </w:tcMar>
            <w:vAlign w:val="bottom"/>
          </w:tcPr>
          <w:p w14:paraId="078CEBCF" w14:textId="72543EF8" w:rsidR="02496E39" w:rsidRPr="002316B6" w:rsidRDefault="02496E39">
            <w:pPr>
              <w:rPr>
                <w:rFonts w:ascii="Cambria" w:hAnsi="Cambria"/>
                <w:sz w:val="16"/>
                <w:szCs w:val="16"/>
              </w:rPr>
            </w:pPr>
          </w:p>
        </w:tc>
        <w:tc>
          <w:tcPr>
            <w:tcW w:w="1622" w:type="dxa"/>
            <w:tcBorders>
              <w:top w:val="nil"/>
              <w:left w:val="nil"/>
              <w:bottom w:val="nil"/>
              <w:right w:val="nil"/>
            </w:tcBorders>
            <w:tcMar>
              <w:top w:w="15" w:type="dxa"/>
              <w:left w:w="15" w:type="dxa"/>
              <w:right w:w="15" w:type="dxa"/>
            </w:tcMar>
            <w:vAlign w:val="bottom"/>
          </w:tcPr>
          <w:p w14:paraId="5F41B62C" w14:textId="68152D18" w:rsidR="02496E39" w:rsidRPr="002316B6" w:rsidRDefault="02496E39">
            <w:pPr>
              <w:rPr>
                <w:rFonts w:ascii="Cambria" w:hAnsi="Cambria"/>
                <w:sz w:val="16"/>
                <w:szCs w:val="16"/>
              </w:rPr>
            </w:pPr>
          </w:p>
        </w:tc>
        <w:tc>
          <w:tcPr>
            <w:tcW w:w="1384" w:type="dxa"/>
            <w:tcBorders>
              <w:top w:val="nil"/>
              <w:left w:val="nil"/>
              <w:bottom w:val="nil"/>
              <w:right w:val="nil"/>
            </w:tcBorders>
            <w:tcMar>
              <w:top w:w="15" w:type="dxa"/>
              <w:left w:w="15" w:type="dxa"/>
              <w:right w:w="15" w:type="dxa"/>
            </w:tcMar>
            <w:vAlign w:val="bottom"/>
          </w:tcPr>
          <w:p w14:paraId="3AA589BF" w14:textId="7F9F0BCE" w:rsidR="02496E39" w:rsidRPr="002316B6" w:rsidRDefault="02496E39" w:rsidP="02496E39">
            <w:pPr>
              <w:spacing w:after="0"/>
              <w:rPr>
                <w:rFonts w:ascii="Cambria" w:hAnsi="Cambria"/>
                <w:sz w:val="16"/>
                <w:szCs w:val="16"/>
              </w:rPr>
            </w:pPr>
            <w:r w:rsidRPr="002316B6">
              <w:rPr>
                <w:rFonts w:ascii="Cambria" w:eastAsia="Calibri" w:hAnsi="Cambria" w:cs="Calibri"/>
                <w:color w:val="000000" w:themeColor="text1"/>
                <w:sz w:val="16"/>
                <w:szCs w:val="16"/>
              </w:rPr>
              <w:t>around $10k/year</w:t>
            </w:r>
          </w:p>
        </w:tc>
        <w:tc>
          <w:tcPr>
            <w:tcW w:w="1659" w:type="dxa"/>
            <w:tcBorders>
              <w:top w:val="nil"/>
              <w:left w:val="nil"/>
              <w:bottom w:val="nil"/>
              <w:right w:val="nil"/>
            </w:tcBorders>
            <w:tcMar>
              <w:top w:w="15" w:type="dxa"/>
              <w:left w:w="15" w:type="dxa"/>
              <w:right w:w="15" w:type="dxa"/>
            </w:tcMar>
            <w:vAlign w:val="bottom"/>
          </w:tcPr>
          <w:p w14:paraId="3474EC7F" w14:textId="7344D775" w:rsidR="02496E39" w:rsidRPr="002316B6" w:rsidRDefault="02496E39" w:rsidP="02496E39">
            <w:pPr>
              <w:spacing w:after="0"/>
              <w:rPr>
                <w:rFonts w:ascii="Cambria" w:hAnsi="Cambria"/>
                <w:sz w:val="16"/>
                <w:szCs w:val="16"/>
              </w:rPr>
            </w:pPr>
            <w:r w:rsidRPr="002316B6">
              <w:rPr>
                <w:rFonts w:ascii="Cambria" w:eastAsia="Calibri" w:hAnsi="Cambria" w:cs="Calibri"/>
                <w:color w:val="000000" w:themeColor="text1"/>
                <w:sz w:val="16"/>
                <w:szCs w:val="16"/>
              </w:rPr>
              <w:t xml:space="preserve">Security risk </w:t>
            </w:r>
            <w:proofErr w:type="spellStart"/>
            <w:r w:rsidRPr="002316B6">
              <w:rPr>
                <w:rFonts w:ascii="Cambria" w:eastAsia="Calibri" w:hAnsi="Cambria" w:cs="Calibri"/>
                <w:color w:val="000000" w:themeColor="text1"/>
                <w:sz w:val="16"/>
                <w:szCs w:val="16"/>
              </w:rPr>
              <w:t>assesment</w:t>
            </w:r>
            <w:proofErr w:type="spellEnd"/>
            <w:r w:rsidRPr="002316B6">
              <w:rPr>
                <w:rFonts w:ascii="Cambria" w:eastAsia="Calibri" w:hAnsi="Cambria" w:cs="Calibri"/>
                <w:color w:val="000000" w:themeColor="text1"/>
                <w:sz w:val="16"/>
                <w:szCs w:val="16"/>
              </w:rPr>
              <w:t xml:space="preserve"> overview of state but </w:t>
            </w:r>
            <w:proofErr w:type="spellStart"/>
            <w:r w:rsidRPr="002316B6">
              <w:rPr>
                <w:rFonts w:ascii="Cambria" w:eastAsia="Calibri" w:hAnsi="Cambria" w:cs="Calibri"/>
                <w:color w:val="000000" w:themeColor="text1"/>
                <w:sz w:val="16"/>
                <w:szCs w:val="16"/>
              </w:rPr>
              <w:t>does'nt</w:t>
            </w:r>
            <w:proofErr w:type="spellEnd"/>
            <w:r w:rsidRPr="002316B6">
              <w:rPr>
                <w:rFonts w:ascii="Cambria" w:eastAsia="Calibri" w:hAnsi="Cambria" w:cs="Calibri"/>
                <w:color w:val="000000" w:themeColor="text1"/>
                <w:sz w:val="16"/>
                <w:szCs w:val="16"/>
              </w:rPr>
              <w:t xml:space="preserve"> directly protect</w:t>
            </w:r>
          </w:p>
        </w:tc>
        <w:tc>
          <w:tcPr>
            <w:tcW w:w="587" w:type="dxa"/>
            <w:tcBorders>
              <w:top w:val="nil"/>
              <w:left w:val="nil"/>
              <w:bottom w:val="nil"/>
              <w:right w:val="nil"/>
            </w:tcBorders>
            <w:tcMar>
              <w:top w:w="15" w:type="dxa"/>
              <w:left w:w="15" w:type="dxa"/>
              <w:right w:w="15" w:type="dxa"/>
            </w:tcMar>
            <w:vAlign w:val="bottom"/>
          </w:tcPr>
          <w:p w14:paraId="1C3BE1C6" w14:textId="0F6DE841" w:rsidR="02496E39" w:rsidRPr="002316B6" w:rsidRDefault="02496E39">
            <w:pPr>
              <w:rPr>
                <w:rFonts w:ascii="Cambria" w:hAnsi="Cambria"/>
                <w:sz w:val="16"/>
                <w:szCs w:val="16"/>
              </w:rPr>
            </w:pPr>
          </w:p>
        </w:tc>
      </w:tr>
      <w:tr w:rsidR="02496E39" w:rsidRPr="002316B6" w14:paraId="79FFB14D" w14:textId="77777777" w:rsidTr="02496E39">
        <w:trPr>
          <w:trHeight w:val="870"/>
        </w:trPr>
        <w:tc>
          <w:tcPr>
            <w:tcW w:w="742" w:type="dxa"/>
            <w:tcBorders>
              <w:top w:val="nil"/>
              <w:left w:val="nil"/>
              <w:bottom w:val="nil"/>
              <w:right w:val="nil"/>
            </w:tcBorders>
            <w:shd w:val="clear" w:color="auto" w:fill="D9D9D9" w:themeFill="background1" w:themeFillShade="D9"/>
            <w:tcMar>
              <w:top w:w="15" w:type="dxa"/>
              <w:left w:w="15" w:type="dxa"/>
              <w:right w:w="15" w:type="dxa"/>
            </w:tcMar>
            <w:vAlign w:val="bottom"/>
          </w:tcPr>
          <w:p w14:paraId="192037EC" w14:textId="7D271418" w:rsidR="02496E39" w:rsidRPr="002316B6" w:rsidRDefault="02496E39" w:rsidP="02496E39">
            <w:pPr>
              <w:spacing w:after="0"/>
              <w:rPr>
                <w:rFonts w:ascii="Cambria" w:hAnsi="Cambria"/>
                <w:sz w:val="16"/>
                <w:szCs w:val="16"/>
              </w:rPr>
            </w:pPr>
            <w:proofErr w:type="spellStart"/>
            <w:r w:rsidRPr="002316B6">
              <w:rPr>
                <w:rFonts w:ascii="Cambria" w:eastAsia="Calibri" w:hAnsi="Cambria" w:cs="Calibri"/>
                <w:color w:val="000000" w:themeColor="text1"/>
                <w:sz w:val="16"/>
                <w:szCs w:val="16"/>
              </w:rPr>
              <w:t>Onetrust</w:t>
            </w:r>
            <w:proofErr w:type="spellEnd"/>
          </w:p>
        </w:tc>
        <w:tc>
          <w:tcPr>
            <w:tcW w:w="1430" w:type="dxa"/>
            <w:tcBorders>
              <w:top w:val="nil"/>
              <w:left w:val="nil"/>
              <w:bottom w:val="nil"/>
              <w:right w:val="nil"/>
            </w:tcBorders>
            <w:shd w:val="clear" w:color="auto" w:fill="D9D9D9" w:themeFill="background1" w:themeFillShade="D9"/>
            <w:tcMar>
              <w:top w:w="15" w:type="dxa"/>
              <w:left w:w="15" w:type="dxa"/>
              <w:right w:w="15" w:type="dxa"/>
            </w:tcMar>
            <w:vAlign w:val="bottom"/>
          </w:tcPr>
          <w:p w14:paraId="6ED48BB7" w14:textId="7742F6D4" w:rsidR="02496E39" w:rsidRPr="002316B6" w:rsidRDefault="02496E39" w:rsidP="02496E39">
            <w:pPr>
              <w:spacing w:after="0"/>
              <w:rPr>
                <w:rFonts w:ascii="Cambria" w:hAnsi="Cambria"/>
                <w:sz w:val="16"/>
                <w:szCs w:val="16"/>
              </w:rPr>
            </w:pPr>
            <w:r w:rsidRPr="002316B6">
              <w:rPr>
                <w:rFonts w:ascii="Cambria" w:eastAsia="Calibri" w:hAnsi="Cambria" w:cs="Calibri"/>
                <w:color w:val="000000" w:themeColor="text1"/>
                <w:sz w:val="16"/>
                <w:szCs w:val="16"/>
              </w:rPr>
              <w:t>Privacy and Data Protection Solutions</w:t>
            </w:r>
          </w:p>
        </w:tc>
        <w:tc>
          <w:tcPr>
            <w:tcW w:w="1384" w:type="dxa"/>
            <w:tcBorders>
              <w:top w:val="nil"/>
              <w:left w:val="nil"/>
              <w:bottom w:val="nil"/>
              <w:right w:val="nil"/>
            </w:tcBorders>
            <w:shd w:val="clear" w:color="auto" w:fill="D9D9D9" w:themeFill="background1" w:themeFillShade="D9"/>
            <w:tcMar>
              <w:top w:w="15" w:type="dxa"/>
              <w:left w:w="15" w:type="dxa"/>
              <w:right w:w="15" w:type="dxa"/>
            </w:tcMar>
            <w:vAlign w:val="bottom"/>
          </w:tcPr>
          <w:p w14:paraId="33FF11F5" w14:textId="2E40D148" w:rsidR="02496E39" w:rsidRPr="002316B6" w:rsidRDefault="02496E39" w:rsidP="02496E39">
            <w:pPr>
              <w:spacing w:after="0"/>
              <w:rPr>
                <w:rFonts w:ascii="Cambria" w:hAnsi="Cambria"/>
                <w:sz w:val="16"/>
                <w:szCs w:val="16"/>
              </w:rPr>
            </w:pPr>
            <w:r w:rsidRPr="002316B6">
              <w:rPr>
                <w:rFonts w:ascii="Cambria" w:eastAsia="Calibri" w:hAnsi="Cambria" w:cs="Calibri"/>
                <w:color w:val="000000" w:themeColor="text1"/>
                <w:sz w:val="16"/>
                <w:szCs w:val="16"/>
              </w:rPr>
              <w:t>Compliance</w:t>
            </w:r>
          </w:p>
        </w:tc>
        <w:tc>
          <w:tcPr>
            <w:tcW w:w="1384" w:type="dxa"/>
            <w:tcBorders>
              <w:top w:val="nil"/>
              <w:left w:val="nil"/>
              <w:bottom w:val="nil"/>
              <w:right w:val="nil"/>
            </w:tcBorders>
            <w:shd w:val="clear" w:color="auto" w:fill="D9D9D9" w:themeFill="background1" w:themeFillShade="D9"/>
            <w:tcMar>
              <w:top w:w="15" w:type="dxa"/>
              <w:left w:w="15" w:type="dxa"/>
              <w:right w:w="15" w:type="dxa"/>
            </w:tcMar>
            <w:vAlign w:val="bottom"/>
          </w:tcPr>
          <w:p w14:paraId="6BBA73B2" w14:textId="537935DB" w:rsidR="02496E39" w:rsidRPr="002316B6" w:rsidRDefault="02496E39" w:rsidP="02496E39">
            <w:pPr>
              <w:spacing w:after="0"/>
              <w:rPr>
                <w:rFonts w:ascii="Cambria" w:hAnsi="Cambria"/>
                <w:sz w:val="16"/>
                <w:szCs w:val="16"/>
              </w:rPr>
            </w:pPr>
            <w:r w:rsidRPr="002316B6">
              <w:rPr>
                <w:rFonts w:ascii="Cambria" w:eastAsia="Calibri" w:hAnsi="Cambria" w:cs="Calibri"/>
                <w:color w:val="000000" w:themeColor="text1"/>
                <w:sz w:val="16"/>
                <w:szCs w:val="16"/>
              </w:rPr>
              <w:t>webapp</w:t>
            </w:r>
          </w:p>
        </w:tc>
        <w:tc>
          <w:tcPr>
            <w:tcW w:w="1384" w:type="dxa"/>
            <w:tcBorders>
              <w:top w:val="nil"/>
              <w:left w:val="nil"/>
              <w:bottom w:val="nil"/>
              <w:right w:val="nil"/>
            </w:tcBorders>
            <w:shd w:val="clear" w:color="auto" w:fill="D9D9D9" w:themeFill="background1" w:themeFillShade="D9"/>
            <w:tcMar>
              <w:top w:w="15" w:type="dxa"/>
              <w:left w:w="15" w:type="dxa"/>
              <w:right w:w="15" w:type="dxa"/>
            </w:tcMar>
            <w:vAlign w:val="bottom"/>
          </w:tcPr>
          <w:p w14:paraId="7DE8FFE2" w14:textId="4214BD9A" w:rsidR="02496E39" w:rsidRPr="002316B6" w:rsidRDefault="02496E39">
            <w:pPr>
              <w:rPr>
                <w:rFonts w:ascii="Cambria" w:hAnsi="Cambria"/>
                <w:sz w:val="16"/>
                <w:szCs w:val="16"/>
              </w:rPr>
            </w:pPr>
          </w:p>
        </w:tc>
        <w:tc>
          <w:tcPr>
            <w:tcW w:w="1384" w:type="dxa"/>
            <w:tcBorders>
              <w:top w:val="nil"/>
              <w:left w:val="nil"/>
              <w:bottom w:val="nil"/>
              <w:right w:val="nil"/>
            </w:tcBorders>
            <w:shd w:val="clear" w:color="auto" w:fill="D9D9D9" w:themeFill="background1" w:themeFillShade="D9"/>
            <w:tcMar>
              <w:top w:w="15" w:type="dxa"/>
              <w:left w:w="15" w:type="dxa"/>
              <w:right w:w="15" w:type="dxa"/>
            </w:tcMar>
            <w:vAlign w:val="bottom"/>
          </w:tcPr>
          <w:p w14:paraId="3144AC56" w14:textId="38165B17" w:rsidR="02496E39" w:rsidRPr="002316B6" w:rsidRDefault="02496E39" w:rsidP="02496E39">
            <w:pPr>
              <w:spacing w:after="0"/>
              <w:rPr>
                <w:rFonts w:ascii="Cambria" w:hAnsi="Cambria"/>
                <w:sz w:val="16"/>
                <w:szCs w:val="16"/>
              </w:rPr>
            </w:pPr>
            <w:r w:rsidRPr="002316B6">
              <w:rPr>
                <w:rFonts w:ascii="Cambria" w:eastAsia="Calibri" w:hAnsi="Cambria" w:cs="Calibri"/>
                <w:color w:val="000000" w:themeColor="text1"/>
                <w:sz w:val="16"/>
                <w:szCs w:val="16"/>
              </w:rPr>
              <w:t>small and big business</w:t>
            </w:r>
          </w:p>
        </w:tc>
        <w:tc>
          <w:tcPr>
            <w:tcW w:w="1622" w:type="dxa"/>
            <w:tcBorders>
              <w:top w:val="nil"/>
              <w:left w:val="nil"/>
              <w:bottom w:val="nil"/>
              <w:right w:val="nil"/>
            </w:tcBorders>
            <w:shd w:val="clear" w:color="auto" w:fill="D9D9D9" w:themeFill="background1" w:themeFillShade="D9"/>
            <w:tcMar>
              <w:top w:w="15" w:type="dxa"/>
              <w:left w:w="15" w:type="dxa"/>
              <w:right w:w="15" w:type="dxa"/>
            </w:tcMar>
            <w:vAlign w:val="bottom"/>
          </w:tcPr>
          <w:p w14:paraId="3C280B38" w14:textId="5AE48263" w:rsidR="02496E39" w:rsidRPr="002316B6" w:rsidRDefault="02496E39" w:rsidP="02496E39">
            <w:pPr>
              <w:spacing w:after="0"/>
              <w:rPr>
                <w:rFonts w:ascii="Cambria" w:hAnsi="Cambria"/>
                <w:sz w:val="16"/>
                <w:szCs w:val="16"/>
              </w:rPr>
            </w:pPr>
            <w:r w:rsidRPr="002316B6">
              <w:rPr>
                <w:rFonts w:ascii="Cambria" w:eastAsia="Calibri" w:hAnsi="Cambria" w:cs="Calibri"/>
                <w:color w:val="000000" w:themeColor="text1"/>
                <w:sz w:val="16"/>
                <w:szCs w:val="16"/>
              </w:rPr>
              <w:t>subscriptions</w:t>
            </w:r>
          </w:p>
        </w:tc>
        <w:tc>
          <w:tcPr>
            <w:tcW w:w="1384" w:type="dxa"/>
            <w:tcBorders>
              <w:top w:val="nil"/>
              <w:left w:val="nil"/>
              <w:bottom w:val="nil"/>
              <w:right w:val="nil"/>
            </w:tcBorders>
            <w:shd w:val="clear" w:color="auto" w:fill="D9D9D9" w:themeFill="background1" w:themeFillShade="D9"/>
            <w:tcMar>
              <w:top w:w="15" w:type="dxa"/>
              <w:left w:w="15" w:type="dxa"/>
              <w:right w:w="15" w:type="dxa"/>
            </w:tcMar>
            <w:vAlign w:val="bottom"/>
          </w:tcPr>
          <w:p w14:paraId="5D330D34" w14:textId="69239803" w:rsidR="02496E39" w:rsidRPr="002316B6" w:rsidRDefault="02496E39" w:rsidP="02496E39">
            <w:pPr>
              <w:spacing w:after="0"/>
              <w:rPr>
                <w:rFonts w:ascii="Cambria" w:hAnsi="Cambria"/>
                <w:sz w:val="16"/>
                <w:szCs w:val="16"/>
              </w:rPr>
            </w:pPr>
            <w:r w:rsidRPr="002316B6">
              <w:rPr>
                <w:rFonts w:ascii="Cambria" w:eastAsia="Calibri" w:hAnsi="Cambria" w:cs="Calibri"/>
                <w:color w:val="000000" w:themeColor="text1"/>
                <w:sz w:val="16"/>
                <w:szCs w:val="16"/>
              </w:rPr>
              <w:t>500+ dollars/month</w:t>
            </w:r>
          </w:p>
        </w:tc>
        <w:tc>
          <w:tcPr>
            <w:tcW w:w="1659" w:type="dxa"/>
            <w:tcBorders>
              <w:top w:val="nil"/>
              <w:left w:val="nil"/>
              <w:bottom w:val="nil"/>
              <w:right w:val="nil"/>
            </w:tcBorders>
            <w:shd w:val="clear" w:color="auto" w:fill="D9D9D9" w:themeFill="background1" w:themeFillShade="D9"/>
            <w:tcMar>
              <w:top w:w="15" w:type="dxa"/>
              <w:left w:w="15" w:type="dxa"/>
              <w:right w:w="15" w:type="dxa"/>
            </w:tcMar>
            <w:vAlign w:val="bottom"/>
          </w:tcPr>
          <w:p w14:paraId="328B036B" w14:textId="79552AFB" w:rsidR="02496E39" w:rsidRPr="002316B6" w:rsidRDefault="02496E39" w:rsidP="02496E39">
            <w:pPr>
              <w:spacing w:after="0"/>
              <w:rPr>
                <w:rFonts w:ascii="Cambria" w:hAnsi="Cambria"/>
                <w:sz w:val="16"/>
                <w:szCs w:val="16"/>
              </w:rPr>
            </w:pPr>
            <w:r w:rsidRPr="002316B6">
              <w:rPr>
                <w:rFonts w:ascii="Cambria" w:eastAsia="Calibri" w:hAnsi="Cambria" w:cs="Calibri"/>
                <w:color w:val="000000" w:themeColor="text1"/>
                <w:sz w:val="16"/>
                <w:szCs w:val="16"/>
              </w:rPr>
              <w:t xml:space="preserve">dashboard view of risk </w:t>
            </w:r>
            <w:proofErr w:type="spellStart"/>
            <w:r w:rsidRPr="002316B6">
              <w:rPr>
                <w:rFonts w:ascii="Cambria" w:eastAsia="Calibri" w:hAnsi="Cambria" w:cs="Calibri"/>
                <w:color w:val="000000" w:themeColor="text1"/>
                <w:sz w:val="16"/>
                <w:szCs w:val="16"/>
              </w:rPr>
              <w:t>assesment</w:t>
            </w:r>
            <w:proofErr w:type="spellEnd"/>
            <w:r w:rsidRPr="002316B6">
              <w:rPr>
                <w:rFonts w:ascii="Cambria" w:eastAsia="Calibri" w:hAnsi="Cambria" w:cs="Calibri"/>
                <w:color w:val="000000" w:themeColor="text1"/>
                <w:sz w:val="16"/>
                <w:szCs w:val="16"/>
              </w:rPr>
              <w:t>. Cheaper for education institutions</w:t>
            </w:r>
          </w:p>
        </w:tc>
        <w:tc>
          <w:tcPr>
            <w:tcW w:w="587" w:type="dxa"/>
            <w:tcBorders>
              <w:top w:val="nil"/>
              <w:left w:val="nil"/>
              <w:bottom w:val="nil"/>
              <w:right w:val="nil"/>
            </w:tcBorders>
            <w:shd w:val="clear" w:color="auto" w:fill="D9D9D9" w:themeFill="background1" w:themeFillShade="D9"/>
            <w:tcMar>
              <w:top w:w="15" w:type="dxa"/>
              <w:left w:w="15" w:type="dxa"/>
              <w:right w:w="15" w:type="dxa"/>
            </w:tcMar>
            <w:vAlign w:val="bottom"/>
          </w:tcPr>
          <w:p w14:paraId="6E2865CE" w14:textId="64E103CD" w:rsidR="02496E39" w:rsidRPr="002316B6" w:rsidRDefault="02496E39">
            <w:pPr>
              <w:rPr>
                <w:rFonts w:ascii="Cambria" w:hAnsi="Cambria"/>
                <w:sz w:val="16"/>
                <w:szCs w:val="16"/>
              </w:rPr>
            </w:pPr>
          </w:p>
        </w:tc>
      </w:tr>
      <w:tr w:rsidR="02496E39" w:rsidRPr="002316B6" w14:paraId="4CFB0C71" w14:textId="77777777" w:rsidTr="02496E39">
        <w:trPr>
          <w:trHeight w:val="1740"/>
        </w:trPr>
        <w:tc>
          <w:tcPr>
            <w:tcW w:w="742" w:type="dxa"/>
            <w:tcBorders>
              <w:top w:val="nil"/>
              <w:left w:val="nil"/>
              <w:bottom w:val="nil"/>
              <w:right w:val="nil"/>
            </w:tcBorders>
            <w:tcMar>
              <w:top w:w="15" w:type="dxa"/>
              <w:left w:w="15" w:type="dxa"/>
              <w:right w:w="15" w:type="dxa"/>
            </w:tcMar>
            <w:vAlign w:val="bottom"/>
          </w:tcPr>
          <w:p w14:paraId="72ED14F6" w14:textId="7575B475" w:rsidR="02496E39" w:rsidRPr="002316B6" w:rsidRDefault="02496E39" w:rsidP="02496E39">
            <w:pPr>
              <w:spacing w:after="0"/>
              <w:rPr>
                <w:rFonts w:ascii="Cambria" w:hAnsi="Cambria"/>
                <w:sz w:val="16"/>
                <w:szCs w:val="16"/>
              </w:rPr>
            </w:pPr>
            <w:proofErr w:type="spellStart"/>
            <w:r w:rsidRPr="002316B6">
              <w:rPr>
                <w:rFonts w:ascii="Cambria" w:eastAsia="Calibri" w:hAnsi="Cambria" w:cs="Calibri"/>
                <w:color w:val="000000" w:themeColor="text1"/>
                <w:sz w:val="16"/>
                <w:szCs w:val="16"/>
              </w:rPr>
              <w:t>Trustarc</w:t>
            </w:r>
            <w:proofErr w:type="spellEnd"/>
          </w:p>
        </w:tc>
        <w:tc>
          <w:tcPr>
            <w:tcW w:w="1430" w:type="dxa"/>
            <w:tcBorders>
              <w:top w:val="nil"/>
              <w:left w:val="nil"/>
              <w:bottom w:val="nil"/>
              <w:right w:val="nil"/>
            </w:tcBorders>
            <w:tcMar>
              <w:top w:w="15" w:type="dxa"/>
              <w:left w:w="15" w:type="dxa"/>
              <w:right w:w="15" w:type="dxa"/>
            </w:tcMar>
            <w:vAlign w:val="bottom"/>
          </w:tcPr>
          <w:p w14:paraId="7DC44F94" w14:textId="6F10F845" w:rsidR="02496E39" w:rsidRPr="002316B6" w:rsidRDefault="02496E39" w:rsidP="02496E39">
            <w:pPr>
              <w:spacing w:after="0"/>
              <w:rPr>
                <w:rFonts w:ascii="Cambria" w:hAnsi="Cambria"/>
                <w:sz w:val="16"/>
                <w:szCs w:val="16"/>
              </w:rPr>
            </w:pPr>
            <w:r w:rsidRPr="002316B6">
              <w:rPr>
                <w:rFonts w:ascii="Cambria" w:eastAsia="Calibri" w:hAnsi="Cambria" w:cs="Calibri"/>
                <w:color w:val="000000" w:themeColor="text1"/>
                <w:sz w:val="16"/>
                <w:szCs w:val="16"/>
              </w:rPr>
              <w:t>Privacy and Data Protection Solutions</w:t>
            </w:r>
          </w:p>
        </w:tc>
        <w:tc>
          <w:tcPr>
            <w:tcW w:w="1384" w:type="dxa"/>
            <w:tcBorders>
              <w:top w:val="nil"/>
              <w:left w:val="nil"/>
              <w:bottom w:val="nil"/>
              <w:right w:val="nil"/>
            </w:tcBorders>
            <w:tcMar>
              <w:top w:w="15" w:type="dxa"/>
              <w:left w:w="15" w:type="dxa"/>
              <w:right w:w="15" w:type="dxa"/>
            </w:tcMar>
            <w:vAlign w:val="bottom"/>
          </w:tcPr>
          <w:p w14:paraId="670D8CE0" w14:textId="41FF5148" w:rsidR="02496E39" w:rsidRPr="002316B6" w:rsidRDefault="02496E39" w:rsidP="02496E39">
            <w:pPr>
              <w:spacing w:after="0"/>
              <w:rPr>
                <w:rFonts w:ascii="Cambria" w:hAnsi="Cambria"/>
                <w:sz w:val="16"/>
                <w:szCs w:val="16"/>
              </w:rPr>
            </w:pPr>
            <w:r w:rsidRPr="002316B6">
              <w:rPr>
                <w:rFonts w:ascii="Cambria" w:eastAsia="Calibri" w:hAnsi="Cambria" w:cs="Calibri"/>
                <w:color w:val="000000" w:themeColor="text1"/>
                <w:sz w:val="16"/>
                <w:szCs w:val="16"/>
              </w:rPr>
              <w:t>Compliance</w:t>
            </w:r>
          </w:p>
        </w:tc>
        <w:tc>
          <w:tcPr>
            <w:tcW w:w="1384" w:type="dxa"/>
            <w:tcBorders>
              <w:top w:val="nil"/>
              <w:left w:val="nil"/>
              <w:bottom w:val="nil"/>
              <w:right w:val="nil"/>
            </w:tcBorders>
            <w:tcMar>
              <w:top w:w="15" w:type="dxa"/>
              <w:left w:w="15" w:type="dxa"/>
              <w:right w:w="15" w:type="dxa"/>
            </w:tcMar>
            <w:vAlign w:val="bottom"/>
          </w:tcPr>
          <w:p w14:paraId="0E88F36D" w14:textId="3CF0DAF2" w:rsidR="02496E39" w:rsidRPr="002316B6" w:rsidRDefault="02496E39">
            <w:pPr>
              <w:rPr>
                <w:rFonts w:ascii="Cambria" w:hAnsi="Cambria"/>
                <w:sz w:val="16"/>
                <w:szCs w:val="16"/>
              </w:rPr>
            </w:pPr>
          </w:p>
        </w:tc>
        <w:tc>
          <w:tcPr>
            <w:tcW w:w="1384" w:type="dxa"/>
            <w:tcBorders>
              <w:top w:val="nil"/>
              <w:left w:val="nil"/>
              <w:bottom w:val="nil"/>
              <w:right w:val="nil"/>
            </w:tcBorders>
            <w:tcMar>
              <w:top w:w="15" w:type="dxa"/>
              <w:left w:w="15" w:type="dxa"/>
              <w:right w:w="15" w:type="dxa"/>
            </w:tcMar>
            <w:vAlign w:val="bottom"/>
          </w:tcPr>
          <w:p w14:paraId="3A07AE9C" w14:textId="7E2DB51E" w:rsidR="02496E39" w:rsidRPr="002316B6" w:rsidRDefault="02496E39">
            <w:pPr>
              <w:rPr>
                <w:rFonts w:ascii="Cambria" w:hAnsi="Cambria"/>
                <w:sz w:val="16"/>
                <w:szCs w:val="16"/>
              </w:rPr>
            </w:pPr>
          </w:p>
        </w:tc>
        <w:tc>
          <w:tcPr>
            <w:tcW w:w="1384" w:type="dxa"/>
            <w:tcBorders>
              <w:top w:val="nil"/>
              <w:left w:val="nil"/>
              <w:bottom w:val="nil"/>
              <w:right w:val="nil"/>
            </w:tcBorders>
            <w:tcMar>
              <w:top w:w="15" w:type="dxa"/>
              <w:left w:w="15" w:type="dxa"/>
              <w:right w:w="15" w:type="dxa"/>
            </w:tcMar>
            <w:vAlign w:val="bottom"/>
          </w:tcPr>
          <w:p w14:paraId="774D04D7" w14:textId="06A960DE" w:rsidR="02496E39" w:rsidRPr="002316B6" w:rsidRDefault="02496E39" w:rsidP="02496E39">
            <w:pPr>
              <w:spacing w:after="0"/>
              <w:rPr>
                <w:rFonts w:ascii="Cambria" w:hAnsi="Cambria"/>
                <w:sz w:val="16"/>
                <w:szCs w:val="16"/>
              </w:rPr>
            </w:pPr>
            <w:r w:rsidRPr="002316B6">
              <w:rPr>
                <w:rFonts w:ascii="Cambria" w:eastAsia="Calibri" w:hAnsi="Cambria" w:cs="Calibri"/>
                <w:color w:val="000000" w:themeColor="text1"/>
                <w:sz w:val="16"/>
                <w:szCs w:val="16"/>
              </w:rPr>
              <w:t>small and big business</w:t>
            </w:r>
          </w:p>
        </w:tc>
        <w:tc>
          <w:tcPr>
            <w:tcW w:w="1622" w:type="dxa"/>
            <w:tcBorders>
              <w:top w:val="nil"/>
              <w:left w:val="nil"/>
              <w:bottom w:val="nil"/>
              <w:right w:val="nil"/>
            </w:tcBorders>
            <w:tcMar>
              <w:top w:w="15" w:type="dxa"/>
              <w:left w:w="15" w:type="dxa"/>
              <w:right w:w="15" w:type="dxa"/>
            </w:tcMar>
            <w:vAlign w:val="bottom"/>
          </w:tcPr>
          <w:p w14:paraId="0A316381" w14:textId="412D61BD" w:rsidR="02496E39" w:rsidRPr="002316B6" w:rsidRDefault="02496E39">
            <w:pPr>
              <w:rPr>
                <w:rFonts w:ascii="Cambria" w:hAnsi="Cambria"/>
                <w:sz w:val="16"/>
                <w:szCs w:val="16"/>
              </w:rPr>
            </w:pPr>
          </w:p>
        </w:tc>
        <w:tc>
          <w:tcPr>
            <w:tcW w:w="1384" w:type="dxa"/>
            <w:tcBorders>
              <w:top w:val="nil"/>
              <w:left w:val="nil"/>
              <w:bottom w:val="nil"/>
              <w:right w:val="nil"/>
            </w:tcBorders>
            <w:tcMar>
              <w:top w:w="15" w:type="dxa"/>
              <w:left w:w="15" w:type="dxa"/>
              <w:right w:w="15" w:type="dxa"/>
            </w:tcMar>
            <w:vAlign w:val="bottom"/>
          </w:tcPr>
          <w:p w14:paraId="53A14B83" w14:textId="39E85CE3" w:rsidR="02496E39" w:rsidRPr="002316B6" w:rsidRDefault="02496E39" w:rsidP="02496E39">
            <w:pPr>
              <w:spacing w:after="0"/>
              <w:rPr>
                <w:rFonts w:ascii="Cambria" w:hAnsi="Cambria"/>
                <w:sz w:val="16"/>
                <w:szCs w:val="16"/>
              </w:rPr>
            </w:pPr>
            <w:r w:rsidRPr="002316B6">
              <w:rPr>
                <w:rFonts w:ascii="Cambria" w:eastAsia="Calibri" w:hAnsi="Cambria" w:cs="Calibri"/>
                <w:color w:val="000000" w:themeColor="text1"/>
                <w:sz w:val="16"/>
                <w:szCs w:val="16"/>
              </w:rPr>
              <w:t>n/a</w:t>
            </w:r>
          </w:p>
        </w:tc>
        <w:tc>
          <w:tcPr>
            <w:tcW w:w="1659" w:type="dxa"/>
            <w:tcBorders>
              <w:top w:val="nil"/>
              <w:left w:val="nil"/>
              <w:bottom w:val="nil"/>
              <w:right w:val="nil"/>
            </w:tcBorders>
            <w:tcMar>
              <w:top w:w="15" w:type="dxa"/>
              <w:left w:w="15" w:type="dxa"/>
              <w:right w:w="15" w:type="dxa"/>
            </w:tcMar>
            <w:vAlign w:val="bottom"/>
          </w:tcPr>
          <w:p w14:paraId="0A8EA850" w14:textId="633D1103" w:rsidR="02496E39" w:rsidRPr="002316B6" w:rsidRDefault="02496E39" w:rsidP="02496E39">
            <w:pPr>
              <w:spacing w:after="0"/>
              <w:rPr>
                <w:rFonts w:ascii="Cambria" w:hAnsi="Cambria"/>
                <w:sz w:val="16"/>
                <w:szCs w:val="16"/>
              </w:rPr>
            </w:pPr>
            <w:r w:rsidRPr="002316B6">
              <w:rPr>
                <w:rFonts w:ascii="Cambria" w:eastAsia="Calibri" w:hAnsi="Cambria" w:cs="Calibri"/>
                <w:color w:val="000000" w:themeColor="text1"/>
                <w:sz w:val="16"/>
                <w:szCs w:val="16"/>
              </w:rPr>
              <w:t xml:space="preserve">privacy compliance technology with overview of the risk </w:t>
            </w:r>
            <w:proofErr w:type="spellStart"/>
            <w:r w:rsidRPr="002316B6">
              <w:rPr>
                <w:rFonts w:ascii="Cambria" w:eastAsia="Calibri" w:hAnsi="Cambria" w:cs="Calibri"/>
                <w:color w:val="000000" w:themeColor="text1"/>
                <w:sz w:val="16"/>
                <w:szCs w:val="16"/>
              </w:rPr>
              <w:t>assesment</w:t>
            </w:r>
            <w:proofErr w:type="spellEnd"/>
            <w:r w:rsidRPr="002316B6">
              <w:rPr>
                <w:rFonts w:ascii="Cambria" w:eastAsia="Calibri" w:hAnsi="Cambria" w:cs="Calibri"/>
                <w:color w:val="000000" w:themeColor="text1"/>
                <w:sz w:val="16"/>
                <w:szCs w:val="16"/>
              </w:rPr>
              <w:t>. Easy to use, good customer service. Could be easier to set up, price could also be better</w:t>
            </w:r>
          </w:p>
        </w:tc>
        <w:tc>
          <w:tcPr>
            <w:tcW w:w="587" w:type="dxa"/>
            <w:tcBorders>
              <w:top w:val="nil"/>
              <w:left w:val="nil"/>
              <w:bottom w:val="nil"/>
              <w:right w:val="nil"/>
            </w:tcBorders>
            <w:tcMar>
              <w:top w:w="15" w:type="dxa"/>
              <w:left w:w="15" w:type="dxa"/>
              <w:right w:w="15" w:type="dxa"/>
            </w:tcMar>
            <w:vAlign w:val="bottom"/>
          </w:tcPr>
          <w:p w14:paraId="078FD857" w14:textId="2BD77627" w:rsidR="02496E39" w:rsidRPr="002316B6" w:rsidRDefault="02496E39">
            <w:pPr>
              <w:rPr>
                <w:rFonts w:ascii="Cambria" w:hAnsi="Cambria"/>
                <w:sz w:val="16"/>
                <w:szCs w:val="16"/>
              </w:rPr>
            </w:pPr>
          </w:p>
        </w:tc>
      </w:tr>
      <w:tr w:rsidR="02496E39" w:rsidRPr="002316B6" w14:paraId="79410798" w14:textId="77777777" w:rsidTr="02496E39">
        <w:trPr>
          <w:trHeight w:val="870"/>
        </w:trPr>
        <w:tc>
          <w:tcPr>
            <w:tcW w:w="742" w:type="dxa"/>
            <w:tcBorders>
              <w:top w:val="nil"/>
              <w:left w:val="nil"/>
              <w:bottom w:val="nil"/>
              <w:right w:val="nil"/>
            </w:tcBorders>
            <w:shd w:val="clear" w:color="auto" w:fill="D9D9D9" w:themeFill="background1" w:themeFillShade="D9"/>
            <w:tcMar>
              <w:top w:w="15" w:type="dxa"/>
              <w:left w:w="15" w:type="dxa"/>
              <w:right w:w="15" w:type="dxa"/>
            </w:tcMar>
            <w:vAlign w:val="bottom"/>
          </w:tcPr>
          <w:p w14:paraId="0A7C9DF6" w14:textId="611EA30B" w:rsidR="02496E39" w:rsidRPr="002316B6" w:rsidRDefault="02496E39" w:rsidP="02496E39">
            <w:pPr>
              <w:spacing w:after="0"/>
              <w:rPr>
                <w:rFonts w:ascii="Cambria" w:hAnsi="Cambria"/>
                <w:sz w:val="16"/>
                <w:szCs w:val="16"/>
              </w:rPr>
            </w:pPr>
            <w:r w:rsidRPr="002316B6">
              <w:rPr>
                <w:rFonts w:ascii="Cambria" w:eastAsia="Calibri" w:hAnsi="Cambria" w:cs="Calibri"/>
                <w:color w:val="000000" w:themeColor="text1"/>
                <w:sz w:val="16"/>
                <w:szCs w:val="16"/>
              </w:rPr>
              <w:t>Palo alto</w:t>
            </w:r>
          </w:p>
        </w:tc>
        <w:tc>
          <w:tcPr>
            <w:tcW w:w="1430" w:type="dxa"/>
            <w:tcBorders>
              <w:top w:val="nil"/>
              <w:left w:val="nil"/>
              <w:bottom w:val="nil"/>
              <w:right w:val="nil"/>
            </w:tcBorders>
            <w:shd w:val="clear" w:color="auto" w:fill="D9D9D9" w:themeFill="background1" w:themeFillShade="D9"/>
            <w:tcMar>
              <w:top w:w="15" w:type="dxa"/>
              <w:left w:w="15" w:type="dxa"/>
              <w:right w:w="15" w:type="dxa"/>
            </w:tcMar>
            <w:vAlign w:val="bottom"/>
          </w:tcPr>
          <w:p w14:paraId="2E916834" w14:textId="5339A47C" w:rsidR="02496E39" w:rsidRPr="002316B6" w:rsidRDefault="02496E39" w:rsidP="02496E39">
            <w:pPr>
              <w:spacing w:after="0"/>
              <w:rPr>
                <w:rFonts w:ascii="Cambria" w:hAnsi="Cambria"/>
                <w:sz w:val="16"/>
                <w:szCs w:val="16"/>
              </w:rPr>
            </w:pPr>
            <w:r w:rsidRPr="002316B6">
              <w:rPr>
                <w:rFonts w:ascii="Cambria" w:eastAsia="Calibri" w:hAnsi="Cambria" w:cs="Calibri"/>
                <w:color w:val="000000" w:themeColor="text1"/>
                <w:sz w:val="16"/>
                <w:szCs w:val="16"/>
              </w:rPr>
              <w:t>multiple security measure</w:t>
            </w:r>
          </w:p>
        </w:tc>
        <w:tc>
          <w:tcPr>
            <w:tcW w:w="1384" w:type="dxa"/>
            <w:tcBorders>
              <w:top w:val="nil"/>
              <w:left w:val="nil"/>
              <w:bottom w:val="nil"/>
              <w:right w:val="nil"/>
            </w:tcBorders>
            <w:shd w:val="clear" w:color="auto" w:fill="D9D9D9" w:themeFill="background1" w:themeFillShade="D9"/>
            <w:tcMar>
              <w:top w:w="15" w:type="dxa"/>
              <w:left w:w="15" w:type="dxa"/>
              <w:right w:w="15" w:type="dxa"/>
            </w:tcMar>
            <w:vAlign w:val="bottom"/>
          </w:tcPr>
          <w:p w14:paraId="3A43D63F" w14:textId="70F7D4BB" w:rsidR="02496E39" w:rsidRPr="002316B6" w:rsidRDefault="02496E39" w:rsidP="02496E39">
            <w:pPr>
              <w:spacing w:after="0"/>
              <w:rPr>
                <w:rFonts w:ascii="Cambria" w:hAnsi="Cambria"/>
                <w:sz w:val="16"/>
                <w:szCs w:val="16"/>
              </w:rPr>
            </w:pPr>
            <w:r w:rsidRPr="002316B6">
              <w:rPr>
                <w:rFonts w:ascii="Cambria" w:eastAsia="Calibri" w:hAnsi="Cambria" w:cs="Calibri"/>
                <w:color w:val="000000" w:themeColor="text1"/>
                <w:sz w:val="16"/>
                <w:szCs w:val="16"/>
              </w:rPr>
              <w:t>Security</w:t>
            </w:r>
          </w:p>
        </w:tc>
        <w:tc>
          <w:tcPr>
            <w:tcW w:w="1384" w:type="dxa"/>
            <w:tcBorders>
              <w:top w:val="nil"/>
              <w:left w:val="nil"/>
              <w:bottom w:val="nil"/>
              <w:right w:val="nil"/>
            </w:tcBorders>
            <w:shd w:val="clear" w:color="auto" w:fill="D9D9D9" w:themeFill="background1" w:themeFillShade="D9"/>
            <w:tcMar>
              <w:top w:w="15" w:type="dxa"/>
              <w:left w:w="15" w:type="dxa"/>
              <w:right w:w="15" w:type="dxa"/>
            </w:tcMar>
            <w:vAlign w:val="bottom"/>
          </w:tcPr>
          <w:p w14:paraId="254E2858" w14:textId="76DDB616" w:rsidR="02496E39" w:rsidRPr="002316B6" w:rsidRDefault="02496E39">
            <w:pPr>
              <w:rPr>
                <w:rFonts w:ascii="Cambria" w:hAnsi="Cambria"/>
                <w:sz w:val="16"/>
                <w:szCs w:val="16"/>
              </w:rPr>
            </w:pPr>
          </w:p>
        </w:tc>
        <w:tc>
          <w:tcPr>
            <w:tcW w:w="1384" w:type="dxa"/>
            <w:tcBorders>
              <w:top w:val="nil"/>
              <w:left w:val="nil"/>
              <w:bottom w:val="nil"/>
              <w:right w:val="nil"/>
            </w:tcBorders>
            <w:shd w:val="clear" w:color="auto" w:fill="D9D9D9" w:themeFill="background1" w:themeFillShade="D9"/>
            <w:tcMar>
              <w:top w:w="15" w:type="dxa"/>
              <w:left w:w="15" w:type="dxa"/>
              <w:right w:w="15" w:type="dxa"/>
            </w:tcMar>
            <w:vAlign w:val="bottom"/>
          </w:tcPr>
          <w:p w14:paraId="0B66CD87" w14:textId="5E424CD3" w:rsidR="02496E39" w:rsidRPr="002316B6" w:rsidRDefault="02496E39" w:rsidP="02496E39">
            <w:pPr>
              <w:spacing w:after="0"/>
              <w:rPr>
                <w:rFonts w:ascii="Cambria" w:hAnsi="Cambria"/>
                <w:sz w:val="16"/>
                <w:szCs w:val="16"/>
              </w:rPr>
            </w:pPr>
            <w:r w:rsidRPr="002316B6">
              <w:rPr>
                <w:rFonts w:ascii="Cambria" w:eastAsia="Calibri" w:hAnsi="Cambria" w:cs="Calibri"/>
                <w:color w:val="000000" w:themeColor="text1"/>
                <w:sz w:val="16"/>
                <w:szCs w:val="16"/>
              </w:rPr>
              <w:t xml:space="preserve">cloud data security focus, vulnerability </w:t>
            </w:r>
            <w:proofErr w:type="spellStart"/>
            <w:r w:rsidRPr="002316B6">
              <w:rPr>
                <w:rFonts w:ascii="Cambria" w:eastAsia="Calibri" w:hAnsi="Cambria" w:cs="Calibri"/>
                <w:color w:val="000000" w:themeColor="text1"/>
                <w:sz w:val="16"/>
                <w:szCs w:val="16"/>
              </w:rPr>
              <w:t>assesment</w:t>
            </w:r>
            <w:proofErr w:type="spellEnd"/>
          </w:p>
        </w:tc>
        <w:tc>
          <w:tcPr>
            <w:tcW w:w="1384" w:type="dxa"/>
            <w:tcBorders>
              <w:top w:val="nil"/>
              <w:left w:val="nil"/>
              <w:bottom w:val="nil"/>
              <w:right w:val="nil"/>
            </w:tcBorders>
            <w:shd w:val="clear" w:color="auto" w:fill="D9D9D9" w:themeFill="background1" w:themeFillShade="D9"/>
            <w:tcMar>
              <w:top w:w="15" w:type="dxa"/>
              <w:left w:w="15" w:type="dxa"/>
              <w:right w:w="15" w:type="dxa"/>
            </w:tcMar>
            <w:vAlign w:val="bottom"/>
          </w:tcPr>
          <w:p w14:paraId="3D234F30" w14:textId="66812E20" w:rsidR="02496E39" w:rsidRPr="002316B6" w:rsidRDefault="02496E39" w:rsidP="02496E39">
            <w:pPr>
              <w:spacing w:after="0"/>
              <w:rPr>
                <w:rFonts w:ascii="Cambria" w:hAnsi="Cambria"/>
                <w:sz w:val="16"/>
                <w:szCs w:val="16"/>
              </w:rPr>
            </w:pPr>
            <w:r w:rsidRPr="002316B6">
              <w:rPr>
                <w:rFonts w:ascii="Cambria" w:eastAsia="Calibri" w:hAnsi="Cambria" w:cs="Calibri"/>
                <w:color w:val="000000" w:themeColor="text1"/>
                <w:sz w:val="16"/>
                <w:szCs w:val="16"/>
              </w:rPr>
              <w:t>big business</w:t>
            </w:r>
          </w:p>
        </w:tc>
        <w:tc>
          <w:tcPr>
            <w:tcW w:w="1622" w:type="dxa"/>
            <w:tcBorders>
              <w:top w:val="nil"/>
              <w:left w:val="nil"/>
              <w:bottom w:val="nil"/>
              <w:right w:val="nil"/>
            </w:tcBorders>
            <w:shd w:val="clear" w:color="auto" w:fill="D9D9D9" w:themeFill="background1" w:themeFillShade="D9"/>
            <w:tcMar>
              <w:top w:w="15" w:type="dxa"/>
              <w:left w:w="15" w:type="dxa"/>
              <w:right w:w="15" w:type="dxa"/>
            </w:tcMar>
            <w:vAlign w:val="bottom"/>
          </w:tcPr>
          <w:p w14:paraId="1233A036" w14:textId="2DD65F89" w:rsidR="02496E39" w:rsidRPr="002316B6" w:rsidRDefault="02496E39">
            <w:pPr>
              <w:rPr>
                <w:rFonts w:ascii="Cambria" w:hAnsi="Cambria"/>
                <w:sz w:val="16"/>
                <w:szCs w:val="16"/>
              </w:rPr>
            </w:pPr>
          </w:p>
        </w:tc>
        <w:tc>
          <w:tcPr>
            <w:tcW w:w="1384" w:type="dxa"/>
            <w:tcBorders>
              <w:top w:val="nil"/>
              <w:left w:val="nil"/>
              <w:bottom w:val="nil"/>
              <w:right w:val="nil"/>
            </w:tcBorders>
            <w:shd w:val="clear" w:color="auto" w:fill="D9D9D9" w:themeFill="background1" w:themeFillShade="D9"/>
            <w:tcMar>
              <w:top w:w="15" w:type="dxa"/>
              <w:left w:w="15" w:type="dxa"/>
              <w:right w:w="15" w:type="dxa"/>
            </w:tcMar>
            <w:vAlign w:val="bottom"/>
          </w:tcPr>
          <w:p w14:paraId="6F891BCD" w14:textId="09C08769" w:rsidR="02496E39" w:rsidRPr="002316B6" w:rsidRDefault="02496E39" w:rsidP="02496E39">
            <w:pPr>
              <w:spacing w:after="0"/>
              <w:rPr>
                <w:rFonts w:ascii="Cambria" w:hAnsi="Cambria"/>
                <w:sz w:val="16"/>
                <w:szCs w:val="16"/>
              </w:rPr>
            </w:pPr>
            <w:r w:rsidRPr="002316B6">
              <w:rPr>
                <w:rFonts w:ascii="Cambria" w:eastAsia="Calibri" w:hAnsi="Cambria" w:cs="Calibri"/>
                <w:color w:val="000000" w:themeColor="text1"/>
                <w:sz w:val="16"/>
                <w:szCs w:val="16"/>
              </w:rPr>
              <w:t>from 1000$</w:t>
            </w:r>
          </w:p>
        </w:tc>
        <w:tc>
          <w:tcPr>
            <w:tcW w:w="1659" w:type="dxa"/>
            <w:tcBorders>
              <w:top w:val="nil"/>
              <w:left w:val="nil"/>
              <w:bottom w:val="nil"/>
              <w:right w:val="nil"/>
            </w:tcBorders>
            <w:shd w:val="clear" w:color="auto" w:fill="D9D9D9" w:themeFill="background1" w:themeFillShade="D9"/>
            <w:tcMar>
              <w:top w:w="15" w:type="dxa"/>
              <w:left w:w="15" w:type="dxa"/>
              <w:right w:w="15" w:type="dxa"/>
            </w:tcMar>
            <w:vAlign w:val="bottom"/>
          </w:tcPr>
          <w:p w14:paraId="1B42B723" w14:textId="33AE846C" w:rsidR="02496E39" w:rsidRPr="002316B6" w:rsidRDefault="02496E39">
            <w:pPr>
              <w:rPr>
                <w:rFonts w:ascii="Cambria" w:hAnsi="Cambria"/>
                <w:sz w:val="16"/>
                <w:szCs w:val="16"/>
              </w:rPr>
            </w:pPr>
          </w:p>
        </w:tc>
        <w:tc>
          <w:tcPr>
            <w:tcW w:w="587" w:type="dxa"/>
            <w:tcBorders>
              <w:top w:val="nil"/>
              <w:left w:val="nil"/>
              <w:bottom w:val="nil"/>
              <w:right w:val="nil"/>
            </w:tcBorders>
            <w:shd w:val="clear" w:color="auto" w:fill="D9D9D9" w:themeFill="background1" w:themeFillShade="D9"/>
            <w:tcMar>
              <w:top w:w="15" w:type="dxa"/>
              <w:left w:w="15" w:type="dxa"/>
              <w:right w:w="15" w:type="dxa"/>
            </w:tcMar>
            <w:vAlign w:val="bottom"/>
          </w:tcPr>
          <w:p w14:paraId="2B2B786F" w14:textId="4A278E9D" w:rsidR="02496E39" w:rsidRPr="002316B6" w:rsidRDefault="02496E39">
            <w:pPr>
              <w:rPr>
                <w:rFonts w:ascii="Cambria" w:hAnsi="Cambria"/>
                <w:sz w:val="16"/>
                <w:szCs w:val="16"/>
              </w:rPr>
            </w:pPr>
          </w:p>
        </w:tc>
      </w:tr>
      <w:tr w:rsidR="02496E39" w:rsidRPr="002316B6" w14:paraId="37E20105" w14:textId="77777777" w:rsidTr="02496E39">
        <w:trPr>
          <w:trHeight w:val="585"/>
        </w:trPr>
        <w:tc>
          <w:tcPr>
            <w:tcW w:w="742" w:type="dxa"/>
            <w:tcBorders>
              <w:top w:val="nil"/>
              <w:left w:val="nil"/>
              <w:bottom w:val="single" w:sz="4" w:space="0" w:color="000000" w:themeColor="text1"/>
              <w:right w:val="nil"/>
            </w:tcBorders>
            <w:tcMar>
              <w:top w:w="15" w:type="dxa"/>
              <w:left w:w="15" w:type="dxa"/>
              <w:right w:w="15" w:type="dxa"/>
            </w:tcMar>
            <w:vAlign w:val="bottom"/>
          </w:tcPr>
          <w:p w14:paraId="6A2DA9E4" w14:textId="7A139042" w:rsidR="02496E39" w:rsidRPr="002316B6" w:rsidRDefault="02496E39" w:rsidP="02496E39">
            <w:pPr>
              <w:spacing w:after="0"/>
              <w:rPr>
                <w:rFonts w:ascii="Cambria" w:hAnsi="Cambria"/>
                <w:sz w:val="16"/>
                <w:szCs w:val="16"/>
              </w:rPr>
            </w:pPr>
            <w:proofErr w:type="spellStart"/>
            <w:r w:rsidRPr="002316B6">
              <w:rPr>
                <w:rFonts w:ascii="Cambria" w:eastAsia="Calibri" w:hAnsi="Cambria" w:cs="Calibri"/>
                <w:color w:val="000000" w:themeColor="text1"/>
                <w:sz w:val="16"/>
                <w:szCs w:val="16"/>
              </w:rPr>
              <w:t>Drata</w:t>
            </w:r>
            <w:proofErr w:type="spellEnd"/>
          </w:p>
        </w:tc>
        <w:tc>
          <w:tcPr>
            <w:tcW w:w="1430" w:type="dxa"/>
            <w:tcBorders>
              <w:top w:val="nil"/>
              <w:left w:val="nil"/>
              <w:bottom w:val="single" w:sz="4" w:space="0" w:color="000000" w:themeColor="text1"/>
              <w:right w:val="nil"/>
            </w:tcBorders>
            <w:tcMar>
              <w:top w:w="15" w:type="dxa"/>
              <w:left w:w="15" w:type="dxa"/>
              <w:right w:w="15" w:type="dxa"/>
            </w:tcMar>
            <w:vAlign w:val="bottom"/>
          </w:tcPr>
          <w:p w14:paraId="2CAE0AE0" w14:textId="6A4F16D9" w:rsidR="02496E39" w:rsidRPr="002316B6" w:rsidRDefault="02496E39" w:rsidP="02496E39">
            <w:pPr>
              <w:spacing w:after="0"/>
              <w:rPr>
                <w:rFonts w:ascii="Cambria" w:hAnsi="Cambria"/>
                <w:sz w:val="16"/>
                <w:szCs w:val="16"/>
              </w:rPr>
            </w:pPr>
            <w:r w:rsidRPr="002316B6">
              <w:rPr>
                <w:rFonts w:ascii="Cambria" w:eastAsia="Calibri" w:hAnsi="Cambria" w:cs="Calibri"/>
                <w:color w:val="000000" w:themeColor="text1"/>
                <w:sz w:val="16"/>
                <w:szCs w:val="16"/>
              </w:rPr>
              <w:t xml:space="preserve">Vulnerability </w:t>
            </w:r>
            <w:proofErr w:type="spellStart"/>
            <w:r w:rsidRPr="002316B6">
              <w:rPr>
                <w:rFonts w:ascii="Cambria" w:eastAsia="Calibri" w:hAnsi="Cambria" w:cs="Calibri"/>
                <w:color w:val="000000" w:themeColor="text1"/>
                <w:sz w:val="16"/>
                <w:szCs w:val="16"/>
              </w:rPr>
              <w:t>assesment</w:t>
            </w:r>
            <w:proofErr w:type="spellEnd"/>
          </w:p>
        </w:tc>
        <w:tc>
          <w:tcPr>
            <w:tcW w:w="1384" w:type="dxa"/>
            <w:tcBorders>
              <w:top w:val="nil"/>
              <w:left w:val="nil"/>
              <w:bottom w:val="single" w:sz="4" w:space="0" w:color="000000" w:themeColor="text1"/>
              <w:right w:val="nil"/>
            </w:tcBorders>
            <w:tcMar>
              <w:top w:w="15" w:type="dxa"/>
              <w:left w:w="15" w:type="dxa"/>
              <w:right w:w="15" w:type="dxa"/>
            </w:tcMar>
            <w:vAlign w:val="bottom"/>
          </w:tcPr>
          <w:p w14:paraId="623E90CE" w14:textId="75B9FD25" w:rsidR="02496E39" w:rsidRPr="002316B6" w:rsidRDefault="02496E39" w:rsidP="02496E39">
            <w:pPr>
              <w:spacing w:after="0"/>
              <w:rPr>
                <w:rFonts w:ascii="Cambria" w:hAnsi="Cambria"/>
                <w:sz w:val="16"/>
                <w:szCs w:val="16"/>
              </w:rPr>
            </w:pPr>
            <w:r w:rsidRPr="002316B6">
              <w:rPr>
                <w:rFonts w:ascii="Cambria" w:eastAsia="Calibri" w:hAnsi="Cambria" w:cs="Calibri"/>
                <w:color w:val="000000" w:themeColor="text1"/>
                <w:sz w:val="16"/>
                <w:szCs w:val="16"/>
              </w:rPr>
              <w:t>Compliance</w:t>
            </w:r>
          </w:p>
        </w:tc>
        <w:tc>
          <w:tcPr>
            <w:tcW w:w="1384" w:type="dxa"/>
            <w:tcBorders>
              <w:top w:val="nil"/>
              <w:left w:val="nil"/>
              <w:bottom w:val="single" w:sz="4" w:space="0" w:color="000000" w:themeColor="text1"/>
              <w:right w:val="nil"/>
            </w:tcBorders>
            <w:tcMar>
              <w:top w:w="15" w:type="dxa"/>
              <w:left w:w="15" w:type="dxa"/>
              <w:right w:w="15" w:type="dxa"/>
            </w:tcMar>
            <w:vAlign w:val="bottom"/>
          </w:tcPr>
          <w:p w14:paraId="5CDBE37F" w14:textId="4CE06A90" w:rsidR="02496E39" w:rsidRPr="002316B6" w:rsidRDefault="02496E39">
            <w:pPr>
              <w:rPr>
                <w:rFonts w:ascii="Cambria" w:hAnsi="Cambria"/>
                <w:sz w:val="16"/>
                <w:szCs w:val="16"/>
              </w:rPr>
            </w:pPr>
          </w:p>
        </w:tc>
        <w:tc>
          <w:tcPr>
            <w:tcW w:w="1384" w:type="dxa"/>
            <w:tcBorders>
              <w:top w:val="nil"/>
              <w:left w:val="nil"/>
              <w:bottom w:val="single" w:sz="4" w:space="0" w:color="000000" w:themeColor="text1"/>
              <w:right w:val="nil"/>
            </w:tcBorders>
            <w:tcMar>
              <w:top w:w="15" w:type="dxa"/>
              <w:left w:w="15" w:type="dxa"/>
              <w:right w:w="15" w:type="dxa"/>
            </w:tcMar>
            <w:vAlign w:val="bottom"/>
          </w:tcPr>
          <w:p w14:paraId="5DEBA874" w14:textId="2158BFAF" w:rsidR="02496E39" w:rsidRPr="002316B6" w:rsidRDefault="02496E39">
            <w:pPr>
              <w:rPr>
                <w:rFonts w:ascii="Cambria" w:hAnsi="Cambria"/>
                <w:sz w:val="16"/>
                <w:szCs w:val="16"/>
              </w:rPr>
            </w:pPr>
          </w:p>
        </w:tc>
        <w:tc>
          <w:tcPr>
            <w:tcW w:w="1384" w:type="dxa"/>
            <w:tcBorders>
              <w:top w:val="nil"/>
              <w:left w:val="nil"/>
              <w:bottom w:val="single" w:sz="4" w:space="0" w:color="000000" w:themeColor="text1"/>
              <w:right w:val="nil"/>
            </w:tcBorders>
            <w:tcMar>
              <w:top w:w="15" w:type="dxa"/>
              <w:left w:w="15" w:type="dxa"/>
              <w:right w:w="15" w:type="dxa"/>
            </w:tcMar>
            <w:vAlign w:val="bottom"/>
          </w:tcPr>
          <w:p w14:paraId="7FBE1F7D" w14:textId="43C10ED5" w:rsidR="02496E39" w:rsidRPr="002316B6" w:rsidRDefault="02496E39" w:rsidP="02496E39">
            <w:pPr>
              <w:spacing w:after="0"/>
              <w:rPr>
                <w:rFonts w:ascii="Cambria" w:hAnsi="Cambria"/>
                <w:sz w:val="16"/>
                <w:szCs w:val="16"/>
              </w:rPr>
            </w:pPr>
            <w:r w:rsidRPr="002316B6">
              <w:rPr>
                <w:rFonts w:ascii="Cambria" w:eastAsia="Calibri" w:hAnsi="Cambria" w:cs="Calibri"/>
                <w:color w:val="000000" w:themeColor="text1"/>
                <w:sz w:val="16"/>
                <w:szCs w:val="16"/>
              </w:rPr>
              <w:t>small and big business</w:t>
            </w:r>
          </w:p>
        </w:tc>
        <w:tc>
          <w:tcPr>
            <w:tcW w:w="1622" w:type="dxa"/>
            <w:tcBorders>
              <w:top w:val="nil"/>
              <w:left w:val="nil"/>
              <w:bottom w:val="single" w:sz="4" w:space="0" w:color="000000" w:themeColor="text1"/>
              <w:right w:val="nil"/>
            </w:tcBorders>
            <w:tcMar>
              <w:top w:w="15" w:type="dxa"/>
              <w:left w:w="15" w:type="dxa"/>
              <w:right w:w="15" w:type="dxa"/>
            </w:tcMar>
            <w:vAlign w:val="bottom"/>
          </w:tcPr>
          <w:p w14:paraId="66629FA7" w14:textId="2151CC2E" w:rsidR="02496E39" w:rsidRPr="002316B6" w:rsidRDefault="02496E39">
            <w:pPr>
              <w:rPr>
                <w:rFonts w:ascii="Cambria" w:hAnsi="Cambria"/>
                <w:sz w:val="16"/>
                <w:szCs w:val="16"/>
              </w:rPr>
            </w:pPr>
          </w:p>
        </w:tc>
        <w:tc>
          <w:tcPr>
            <w:tcW w:w="1384" w:type="dxa"/>
            <w:tcBorders>
              <w:top w:val="nil"/>
              <w:left w:val="nil"/>
              <w:bottom w:val="single" w:sz="4" w:space="0" w:color="000000" w:themeColor="text1"/>
              <w:right w:val="nil"/>
            </w:tcBorders>
            <w:tcMar>
              <w:top w:w="15" w:type="dxa"/>
              <w:left w:w="15" w:type="dxa"/>
              <w:right w:w="15" w:type="dxa"/>
            </w:tcMar>
            <w:vAlign w:val="bottom"/>
          </w:tcPr>
          <w:p w14:paraId="6F23386B" w14:textId="00110498" w:rsidR="02496E39" w:rsidRPr="002316B6" w:rsidRDefault="02496E39" w:rsidP="02496E39">
            <w:pPr>
              <w:spacing w:after="0"/>
              <w:rPr>
                <w:rFonts w:ascii="Cambria" w:hAnsi="Cambria"/>
                <w:sz w:val="16"/>
                <w:szCs w:val="16"/>
              </w:rPr>
            </w:pPr>
            <w:r w:rsidRPr="002316B6">
              <w:rPr>
                <w:rFonts w:ascii="Cambria" w:eastAsia="Calibri" w:hAnsi="Cambria" w:cs="Calibri"/>
                <w:color w:val="000000" w:themeColor="text1"/>
                <w:sz w:val="16"/>
                <w:szCs w:val="16"/>
              </w:rPr>
              <w:t>around $7500k/year + setup fee?</w:t>
            </w:r>
          </w:p>
        </w:tc>
        <w:tc>
          <w:tcPr>
            <w:tcW w:w="1659" w:type="dxa"/>
            <w:tcBorders>
              <w:top w:val="nil"/>
              <w:left w:val="nil"/>
              <w:bottom w:val="single" w:sz="4" w:space="0" w:color="000000" w:themeColor="text1"/>
              <w:right w:val="nil"/>
            </w:tcBorders>
            <w:tcMar>
              <w:top w:w="15" w:type="dxa"/>
              <w:left w:w="15" w:type="dxa"/>
              <w:right w:w="15" w:type="dxa"/>
            </w:tcMar>
            <w:vAlign w:val="bottom"/>
          </w:tcPr>
          <w:p w14:paraId="76D12914" w14:textId="1FFAF291" w:rsidR="02496E39" w:rsidRPr="002316B6" w:rsidRDefault="02496E39">
            <w:pPr>
              <w:rPr>
                <w:rFonts w:ascii="Cambria" w:hAnsi="Cambria"/>
                <w:sz w:val="16"/>
                <w:szCs w:val="16"/>
              </w:rPr>
            </w:pPr>
          </w:p>
        </w:tc>
        <w:tc>
          <w:tcPr>
            <w:tcW w:w="587" w:type="dxa"/>
            <w:tcBorders>
              <w:top w:val="nil"/>
              <w:left w:val="nil"/>
              <w:bottom w:val="single" w:sz="4" w:space="0" w:color="000000" w:themeColor="text1"/>
              <w:right w:val="nil"/>
            </w:tcBorders>
            <w:tcMar>
              <w:top w:w="15" w:type="dxa"/>
              <w:left w:w="15" w:type="dxa"/>
              <w:right w:w="15" w:type="dxa"/>
            </w:tcMar>
            <w:vAlign w:val="bottom"/>
          </w:tcPr>
          <w:p w14:paraId="43892520" w14:textId="14ECA50A" w:rsidR="02496E39" w:rsidRPr="002316B6" w:rsidRDefault="02496E39">
            <w:pPr>
              <w:rPr>
                <w:rFonts w:ascii="Cambria" w:hAnsi="Cambria"/>
                <w:sz w:val="16"/>
                <w:szCs w:val="16"/>
              </w:rPr>
            </w:pPr>
          </w:p>
        </w:tc>
      </w:tr>
    </w:tbl>
    <w:p w14:paraId="48FC2341" w14:textId="77777777" w:rsidR="004E4A3E" w:rsidRDefault="004E4A3E" w:rsidP="02496E39">
      <w:pPr>
        <w:rPr>
          <w:rFonts w:ascii="Cambria" w:eastAsia="Cambria" w:hAnsi="Cambria" w:cs="Cambria"/>
          <w:sz w:val="28"/>
          <w:szCs w:val="28"/>
        </w:rPr>
        <w:sectPr w:rsidR="004E4A3E" w:rsidSect="004E4A3E">
          <w:pgSz w:w="15840" w:h="12240" w:orient="landscape"/>
          <w:pgMar w:top="1440" w:right="1440" w:bottom="1440" w:left="1440" w:header="720" w:footer="720" w:gutter="0"/>
          <w:cols w:space="720"/>
          <w:docGrid w:linePitch="360"/>
        </w:sectPr>
      </w:pPr>
    </w:p>
    <w:p w14:paraId="3271B574" w14:textId="2E3AA82C" w:rsidR="2E21896B" w:rsidRDefault="1AB88F6D" w:rsidP="47ACBC4D">
      <w:pPr>
        <w:rPr>
          <w:rFonts w:ascii="Cambria" w:eastAsia="Cambria" w:hAnsi="Cambria" w:cs="Cambria"/>
          <w:sz w:val="28"/>
          <w:szCs w:val="28"/>
        </w:rPr>
      </w:pPr>
      <w:r w:rsidRPr="47ACBC4D">
        <w:rPr>
          <w:rFonts w:ascii="Cambria" w:eastAsia="Cambria" w:hAnsi="Cambria" w:cs="Cambria"/>
          <w:sz w:val="28"/>
          <w:szCs w:val="28"/>
        </w:rPr>
        <w:t>Appendix B – Literature Review Notes</w:t>
      </w:r>
    </w:p>
    <w:p w14:paraId="45A5FADF" w14:textId="09FE704C" w:rsidR="2E21896B" w:rsidRDefault="63E8A59A" w:rsidP="47ACBC4D">
      <w:pPr>
        <w:spacing w:line="360" w:lineRule="auto"/>
        <w:rPr>
          <w:rFonts w:ascii="Cambria" w:eastAsia="Cambria" w:hAnsi="Cambria" w:cs="Cambria"/>
          <w:color w:val="000000" w:themeColor="text1"/>
          <w:sz w:val="24"/>
          <w:szCs w:val="24"/>
        </w:rPr>
      </w:pPr>
      <w:r w:rsidRPr="47ACBC4D">
        <w:rPr>
          <w:rFonts w:ascii="Cambria" w:eastAsia="Cambria" w:hAnsi="Cambria" w:cs="Cambria"/>
          <w:color w:val="000000" w:themeColor="text1"/>
          <w:sz w:val="24"/>
          <w:szCs w:val="24"/>
        </w:rPr>
        <w:t>Follows the bibliography posted for Tollgate 1 submission.</w:t>
      </w:r>
    </w:p>
    <w:p w14:paraId="46E14AE7" w14:textId="2BCA2945" w:rsidR="2E21896B" w:rsidRDefault="63E8A59A" w:rsidP="47ACBC4D">
      <w:pPr>
        <w:spacing w:line="360" w:lineRule="auto"/>
        <w:rPr>
          <w:rFonts w:ascii="Cambria" w:eastAsia="Cambria" w:hAnsi="Cambria" w:cs="Cambria"/>
          <w:color w:val="171717" w:themeColor="background2" w:themeShade="1A"/>
          <w:sz w:val="24"/>
          <w:szCs w:val="24"/>
        </w:rPr>
      </w:pPr>
      <w:r w:rsidRPr="47ACBC4D">
        <w:rPr>
          <w:rFonts w:ascii="Cambria" w:eastAsia="Cambria" w:hAnsi="Cambria" w:cs="Cambria"/>
          <w:b/>
          <w:bCs/>
          <w:color w:val="171717" w:themeColor="background2" w:themeShade="1A"/>
          <w:sz w:val="24"/>
          <w:szCs w:val="24"/>
        </w:rPr>
        <w:t xml:space="preserve">Raineri, Ellen M., and Jessica Resig. “Evaluating Self-Efficacy Pertaining to Cybersecurity for Small Businesses.” </w:t>
      </w:r>
      <w:r w:rsidRPr="47ACBC4D">
        <w:rPr>
          <w:rFonts w:ascii="Cambria" w:eastAsia="Cambria" w:hAnsi="Cambria" w:cs="Cambria"/>
          <w:b/>
          <w:bCs/>
          <w:i/>
          <w:iCs/>
          <w:color w:val="171717" w:themeColor="background2" w:themeShade="1A"/>
          <w:sz w:val="24"/>
          <w:szCs w:val="24"/>
        </w:rPr>
        <w:t>The Journal of Applied Business and Economics</w:t>
      </w:r>
      <w:r w:rsidRPr="47ACBC4D">
        <w:rPr>
          <w:rFonts w:ascii="Cambria" w:eastAsia="Cambria" w:hAnsi="Cambria" w:cs="Cambria"/>
          <w:b/>
          <w:bCs/>
          <w:color w:val="171717" w:themeColor="background2" w:themeShade="1A"/>
          <w:sz w:val="24"/>
          <w:szCs w:val="24"/>
        </w:rPr>
        <w:t>, vol. 22, no. 12, 2020, pp. 13–23.</w:t>
      </w:r>
    </w:p>
    <w:p w14:paraId="74C144CA" w14:textId="1B78A180" w:rsidR="2E21896B" w:rsidRDefault="63E8A59A" w:rsidP="47ACBC4D">
      <w:pPr>
        <w:spacing w:line="360" w:lineRule="auto"/>
        <w:rPr>
          <w:rFonts w:ascii="Cambria" w:eastAsia="Cambria" w:hAnsi="Cambria" w:cs="Cambria"/>
          <w:color w:val="171717" w:themeColor="background2" w:themeShade="1A"/>
          <w:sz w:val="24"/>
          <w:szCs w:val="24"/>
        </w:rPr>
      </w:pPr>
      <w:r w:rsidRPr="47ACBC4D">
        <w:rPr>
          <w:rFonts w:ascii="Cambria" w:eastAsia="Cambria" w:hAnsi="Cambria" w:cs="Cambria"/>
          <w:color w:val="171717" w:themeColor="background2" w:themeShade="1A"/>
          <w:sz w:val="24"/>
          <w:szCs w:val="24"/>
        </w:rPr>
        <w:t>The text focuses on the impacts and importance of self-efficacy in relation to cybersecurity efforts by small businesses. The conclusion primarily revolves around self-efficacy having a tremendous impact on the efforts made by the business owner, and how training greatly improves self-efficacy. Apart from the fact that lack of education has been identified as a primary issue when dealing with the cybersecurity of small businesses, this text provides a great argument as to why we include an educational element in our approach.</w:t>
      </w:r>
    </w:p>
    <w:p w14:paraId="453C7AD8" w14:textId="65E8A0BB" w:rsidR="2E21896B" w:rsidRDefault="63E8A59A" w:rsidP="47ACBC4D">
      <w:pPr>
        <w:spacing w:line="360" w:lineRule="auto"/>
        <w:rPr>
          <w:rFonts w:ascii="Cambria" w:eastAsia="Cambria" w:hAnsi="Cambria" w:cs="Cambria"/>
          <w:color w:val="171717" w:themeColor="background2" w:themeShade="1A"/>
          <w:sz w:val="24"/>
          <w:szCs w:val="24"/>
        </w:rPr>
      </w:pPr>
      <w:proofErr w:type="spellStart"/>
      <w:r w:rsidRPr="47ACBC4D">
        <w:rPr>
          <w:rFonts w:ascii="Cambria" w:eastAsia="Cambria" w:hAnsi="Cambria" w:cs="Cambria"/>
          <w:b/>
          <w:bCs/>
          <w:color w:val="171717" w:themeColor="background2" w:themeShade="1A"/>
          <w:sz w:val="24"/>
          <w:szCs w:val="24"/>
        </w:rPr>
        <w:t>Dinkova</w:t>
      </w:r>
      <w:proofErr w:type="spellEnd"/>
      <w:r w:rsidRPr="47ACBC4D">
        <w:rPr>
          <w:rFonts w:ascii="Cambria" w:eastAsia="Cambria" w:hAnsi="Cambria" w:cs="Cambria"/>
          <w:b/>
          <w:bCs/>
          <w:color w:val="171717" w:themeColor="background2" w:themeShade="1A"/>
          <w:sz w:val="24"/>
          <w:szCs w:val="24"/>
        </w:rPr>
        <w:t xml:space="preserve">, Milena, et al. </w:t>
      </w:r>
      <w:r w:rsidRPr="47ACBC4D">
        <w:rPr>
          <w:rFonts w:ascii="Cambria" w:eastAsia="Cambria" w:hAnsi="Cambria" w:cs="Cambria"/>
          <w:b/>
          <w:bCs/>
          <w:i/>
          <w:iCs/>
          <w:color w:val="171717" w:themeColor="background2" w:themeShade="1A"/>
          <w:sz w:val="24"/>
          <w:szCs w:val="24"/>
        </w:rPr>
        <w:t>Should Firms Invest More in Cybersecurity?</w:t>
      </w:r>
      <w:r w:rsidRPr="47ACBC4D">
        <w:rPr>
          <w:rFonts w:ascii="Cambria" w:eastAsia="Cambria" w:hAnsi="Cambria" w:cs="Cambria"/>
          <w:b/>
          <w:bCs/>
          <w:color w:val="171717" w:themeColor="background2" w:themeShade="1A"/>
          <w:sz w:val="24"/>
          <w:szCs w:val="24"/>
        </w:rPr>
        <w:t xml:space="preserve"> Small Business Economics, 2023.</w:t>
      </w:r>
    </w:p>
    <w:p w14:paraId="2B0C3FC7" w14:textId="7A56F629" w:rsidR="2E21896B" w:rsidRDefault="63E8A59A" w:rsidP="47ACBC4D">
      <w:pPr>
        <w:spacing w:line="360" w:lineRule="auto"/>
        <w:rPr>
          <w:rFonts w:ascii="Cambria" w:eastAsia="Cambria" w:hAnsi="Cambria" w:cs="Cambria"/>
          <w:color w:val="171717" w:themeColor="background2" w:themeShade="1A"/>
          <w:sz w:val="24"/>
          <w:szCs w:val="24"/>
        </w:rPr>
      </w:pPr>
      <w:r w:rsidRPr="47ACBC4D">
        <w:rPr>
          <w:rFonts w:ascii="Cambria" w:eastAsia="Cambria" w:hAnsi="Cambria" w:cs="Cambria"/>
          <w:color w:val="171717" w:themeColor="background2" w:themeShade="1A"/>
          <w:sz w:val="24"/>
          <w:szCs w:val="24"/>
        </w:rPr>
        <w:t xml:space="preserve">A more critical text that does not find any relation between increased cybersecurity spending and the profit of the company. It questions the worries that policymakers have when they proclaim that smaller businesses spend too little on cybersecurity. It also notes that an initial increase in spending on cybersecurity efforts lead to an increase in report cybersecurity attacks – something that the authors suggest happens because the system allows for detection of attacks, not because the number of attacks </w:t>
      </w:r>
      <w:proofErr w:type="gramStart"/>
      <w:r w:rsidRPr="47ACBC4D">
        <w:rPr>
          <w:rFonts w:ascii="Cambria" w:eastAsia="Cambria" w:hAnsi="Cambria" w:cs="Cambria"/>
          <w:color w:val="171717" w:themeColor="background2" w:themeShade="1A"/>
          <w:sz w:val="24"/>
          <w:szCs w:val="24"/>
        </w:rPr>
        <w:t>actually increases</w:t>
      </w:r>
      <w:proofErr w:type="gramEnd"/>
      <w:r w:rsidRPr="47ACBC4D">
        <w:rPr>
          <w:rFonts w:ascii="Cambria" w:eastAsia="Cambria" w:hAnsi="Cambria" w:cs="Cambria"/>
          <w:color w:val="171717" w:themeColor="background2" w:themeShade="1A"/>
          <w:sz w:val="24"/>
          <w:szCs w:val="24"/>
        </w:rPr>
        <w:t>. Increased spending from then on decreases the number of attacks quite significantly.</w:t>
      </w:r>
    </w:p>
    <w:p w14:paraId="4B1F8614" w14:textId="3A1D2461" w:rsidR="2E21896B" w:rsidRDefault="63E8A59A" w:rsidP="47ACBC4D">
      <w:pPr>
        <w:spacing w:line="360" w:lineRule="auto"/>
        <w:rPr>
          <w:rFonts w:ascii="Cambria" w:eastAsia="Cambria" w:hAnsi="Cambria" w:cs="Cambria"/>
          <w:color w:val="171717" w:themeColor="background2" w:themeShade="1A"/>
          <w:sz w:val="24"/>
          <w:szCs w:val="24"/>
        </w:rPr>
      </w:pPr>
      <w:r w:rsidRPr="47ACBC4D">
        <w:rPr>
          <w:rFonts w:ascii="Cambria" w:eastAsia="Cambria" w:hAnsi="Cambria" w:cs="Cambria"/>
          <w:color w:val="171717" w:themeColor="background2" w:themeShade="1A"/>
          <w:sz w:val="24"/>
          <w:szCs w:val="24"/>
        </w:rPr>
        <w:t>This text also has a literature review itself which is quite informative.</w:t>
      </w:r>
    </w:p>
    <w:p w14:paraId="1A16BE6E" w14:textId="3C332170" w:rsidR="2E21896B" w:rsidRDefault="63E8A59A" w:rsidP="47ACBC4D">
      <w:pPr>
        <w:spacing w:line="360" w:lineRule="auto"/>
        <w:rPr>
          <w:rFonts w:ascii="Cambria" w:eastAsia="Cambria" w:hAnsi="Cambria" w:cs="Cambria"/>
          <w:color w:val="171717" w:themeColor="background2" w:themeShade="1A"/>
          <w:sz w:val="24"/>
          <w:szCs w:val="24"/>
        </w:rPr>
      </w:pPr>
      <w:r w:rsidRPr="47ACBC4D">
        <w:rPr>
          <w:rFonts w:ascii="Cambria" w:eastAsia="Cambria" w:hAnsi="Cambria" w:cs="Cambria"/>
          <w:b/>
          <w:bCs/>
          <w:color w:val="171717" w:themeColor="background2" w:themeShade="1A"/>
          <w:sz w:val="24"/>
          <w:szCs w:val="24"/>
        </w:rPr>
        <w:t xml:space="preserve">Walsh, Karen. </w:t>
      </w:r>
      <w:r w:rsidRPr="47ACBC4D">
        <w:rPr>
          <w:rFonts w:ascii="Cambria" w:eastAsia="Cambria" w:hAnsi="Cambria" w:cs="Cambria"/>
          <w:b/>
          <w:bCs/>
          <w:i/>
          <w:iCs/>
          <w:color w:val="171717" w:themeColor="background2" w:themeShade="1A"/>
          <w:sz w:val="24"/>
          <w:szCs w:val="24"/>
        </w:rPr>
        <w:t>Security-First Compliance for Small Businesses</w:t>
      </w:r>
      <w:r w:rsidRPr="47ACBC4D">
        <w:rPr>
          <w:rFonts w:ascii="Cambria" w:eastAsia="Cambria" w:hAnsi="Cambria" w:cs="Cambria"/>
          <w:b/>
          <w:bCs/>
          <w:color w:val="171717" w:themeColor="background2" w:themeShade="1A"/>
          <w:sz w:val="24"/>
          <w:szCs w:val="24"/>
        </w:rPr>
        <w:t>. CRC Press, 2024.</w:t>
      </w:r>
    </w:p>
    <w:p w14:paraId="4513D52F" w14:textId="4DE7F8CA" w:rsidR="2E21896B" w:rsidRDefault="63E8A59A" w:rsidP="47ACBC4D">
      <w:pPr>
        <w:spacing w:line="360" w:lineRule="auto"/>
        <w:rPr>
          <w:rFonts w:ascii="Cambria" w:eastAsia="Cambria" w:hAnsi="Cambria" w:cs="Cambria"/>
          <w:color w:val="171717" w:themeColor="background2" w:themeShade="1A"/>
          <w:sz w:val="24"/>
          <w:szCs w:val="24"/>
        </w:rPr>
      </w:pPr>
      <w:r w:rsidRPr="47ACBC4D">
        <w:rPr>
          <w:rFonts w:ascii="Cambria" w:eastAsia="Cambria" w:hAnsi="Cambria" w:cs="Cambria"/>
          <w:color w:val="171717" w:themeColor="background2" w:themeShade="1A"/>
          <w:sz w:val="24"/>
          <w:szCs w:val="24"/>
        </w:rPr>
        <w:t>Brand new book on cybersecurity and compliance for small businesses. It identifies in depth the value of trust-building and the duties of companies to protect the data of their customers. It also explains the strain between governmental bodies wanting to punish data beach-victims on behalf of the customers for not having proper security, and the actuality of the situation in which SMBs struggle to gather the necessary resources and knowledge to protect the data. It references a Boehm and McKinsey text (</w:t>
      </w:r>
      <w:r w:rsidRPr="47ACBC4D">
        <w:rPr>
          <w:rFonts w:ascii="Cambria" w:eastAsia="Cambria" w:hAnsi="Cambria" w:cs="Cambria"/>
          <w:i/>
          <w:iCs/>
          <w:color w:val="171717" w:themeColor="background2" w:themeShade="1A"/>
          <w:sz w:val="24"/>
          <w:szCs w:val="24"/>
        </w:rPr>
        <w:t>Why digital trust truly matters</w:t>
      </w:r>
      <w:r w:rsidRPr="47ACBC4D">
        <w:rPr>
          <w:rFonts w:ascii="Cambria" w:eastAsia="Cambria" w:hAnsi="Cambria" w:cs="Cambria"/>
          <w:color w:val="171717" w:themeColor="background2" w:themeShade="1A"/>
          <w:sz w:val="24"/>
          <w:szCs w:val="24"/>
        </w:rPr>
        <w:t>) that describes how important trust is, although I haven’t had the chance to read it yet. But these numbers speak for themselves:</w:t>
      </w:r>
    </w:p>
    <w:p w14:paraId="7457A23F" w14:textId="3D2A8518" w:rsidR="2E21896B" w:rsidRDefault="63E8A59A" w:rsidP="001208CB">
      <w:pPr>
        <w:pStyle w:val="ListParagraph"/>
        <w:numPr>
          <w:ilvl w:val="0"/>
          <w:numId w:val="12"/>
        </w:numPr>
        <w:spacing w:line="360" w:lineRule="auto"/>
        <w:rPr>
          <w:rFonts w:ascii="Cambria" w:eastAsia="Cambria" w:hAnsi="Cambria" w:cs="Cambria"/>
          <w:color w:val="171717" w:themeColor="background2" w:themeShade="1A"/>
          <w:sz w:val="24"/>
          <w:szCs w:val="24"/>
        </w:rPr>
      </w:pPr>
      <w:r w:rsidRPr="47ACBC4D">
        <w:rPr>
          <w:rFonts w:ascii="Cambria" w:eastAsia="Cambria" w:hAnsi="Cambria" w:cs="Cambria"/>
          <w:color w:val="171717" w:themeColor="background2" w:themeShade="1A"/>
          <w:sz w:val="24"/>
          <w:szCs w:val="24"/>
        </w:rPr>
        <w:t>85% of respondents say that knowing a company’s data privacy policies before making a purchase is important.</w:t>
      </w:r>
    </w:p>
    <w:p w14:paraId="3F8A8C93" w14:textId="4085A9BB" w:rsidR="2E21896B" w:rsidRDefault="63E8A59A" w:rsidP="001208CB">
      <w:pPr>
        <w:pStyle w:val="ListParagraph"/>
        <w:numPr>
          <w:ilvl w:val="0"/>
          <w:numId w:val="12"/>
        </w:numPr>
        <w:spacing w:line="360" w:lineRule="auto"/>
        <w:rPr>
          <w:rFonts w:ascii="Cambria" w:eastAsia="Cambria" w:hAnsi="Cambria" w:cs="Cambria"/>
          <w:color w:val="171717" w:themeColor="background2" w:themeShade="1A"/>
          <w:sz w:val="24"/>
          <w:szCs w:val="24"/>
        </w:rPr>
      </w:pPr>
      <w:r w:rsidRPr="47ACBC4D">
        <w:rPr>
          <w:rFonts w:ascii="Cambria" w:eastAsia="Cambria" w:hAnsi="Cambria" w:cs="Cambria"/>
          <w:color w:val="171717" w:themeColor="background2" w:themeShade="1A"/>
          <w:sz w:val="24"/>
          <w:szCs w:val="24"/>
        </w:rPr>
        <w:t>46% of respondents say that they often or always consider another brand if the one they consider purchasing from is unclear about how it will use their data.</w:t>
      </w:r>
    </w:p>
    <w:p w14:paraId="6C80B819" w14:textId="4D1AA79E" w:rsidR="2E21896B" w:rsidRDefault="63E8A59A" w:rsidP="001208CB">
      <w:pPr>
        <w:pStyle w:val="ListParagraph"/>
        <w:numPr>
          <w:ilvl w:val="0"/>
          <w:numId w:val="11"/>
        </w:numPr>
        <w:spacing w:line="360" w:lineRule="auto"/>
        <w:rPr>
          <w:rFonts w:ascii="Cambria" w:eastAsia="Cambria" w:hAnsi="Cambria" w:cs="Cambria"/>
          <w:color w:val="171717" w:themeColor="background2" w:themeShade="1A"/>
          <w:sz w:val="24"/>
          <w:szCs w:val="24"/>
        </w:rPr>
      </w:pPr>
      <w:r w:rsidRPr="47ACBC4D">
        <w:rPr>
          <w:rFonts w:ascii="Cambria" w:eastAsia="Cambria" w:hAnsi="Cambria" w:cs="Cambria"/>
          <w:color w:val="171717" w:themeColor="background2" w:themeShade="1A"/>
          <w:sz w:val="24"/>
          <w:szCs w:val="24"/>
        </w:rPr>
        <w:t>54% of respondents say that they make online purchases or use digital services only after making sure that the company has a reputation for protecting customer data.</w:t>
      </w:r>
    </w:p>
    <w:p w14:paraId="6CA4F767" w14:textId="7364C2EC" w:rsidR="2E21896B" w:rsidRDefault="63E8A59A" w:rsidP="47ACBC4D">
      <w:pPr>
        <w:spacing w:line="360" w:lineRule="auto"/>
        <w:rPr>
          <w:rFonts w:ascii="Cambria" w:eastAsia="Cambria" w:hAnsi="Cambria" w:cs="Cambria"/>
          <w:color w:val="171717" w:themeColor="background2" w:themeShade="1A"/>
          <w:sz w:val="24"/>
          <w:szCs w:val="24"/>
        </w:rPr>
      </w:pPr>
      <w:r w:rsidRPr="47ACBC4D">
        <w:rPr>
          <w:rFonts w:ascii="Cambria" w:eastAsia="Cambria" w:hAnsi="Cambria" w:cs="Cambria"/>
          <w:color w:val="171717" w:themeColor="background2" w:themeShade="1A"/>
          <w:sz w:val="24"/>
          <w:szCs w:val="24"/>
        </w:rPr>
        <w:t>Based on this info, we could consider having some kind of certification attached to the use of our system.</w:t>
      </w:r>
    </w:p>
    <w:p w14:paraId="0D38A950" w14:textId="02AA61FD" w:rsidR="2E21896B" w:rsidRDefault="63E8A59A" w:rsidP="47ACBC4D">
      <w:pPr>
        <w:spacing w:line="360" w:lineRule="auto"/>
        <w:rPr>
          <w:rFonts w:ascii="Cambria" w:eastAsia="Cambria" w:hAnsi="Cambria" w:cs="Cambria"/>
          <w:color w:val="171717" w:themeColor="background2" w:themeShade="1A"/>
          <w:sz w:val="24"/>
          <w:szCs w:val="24"/>
        </w:rPr>
      </w:pPr>
      <w:r w:rsidRPr="47ACBC4D">
        <w:rPr>
          <w:rFonts w:ascii="Cambria" w:eastAsia="Cambria" w:hAnsi="Cambria" w:cs="Cambria"/>
          <w:color w:val="171717" w:themeColor="background2" w:themeShade="1A"/>
          <w:sz w:val="24"/>
          <w:szCs w:val="24"/>
        </w:rPr>
        <w:t>The book has a lot of other information as well, but it is 220 pages long, so I haven’t read all of it.</w:t>
      </w:r>
    </w:p>
    <w:p w14:paraId="076ED6EE" w14:textId="24D133CD" w:rsidR="2E21896B" w:rsidRDefault="63E8A59A" w:rsidP="47ACBC4D">
      <w:pPr>
        <w:spacing w:line="360" w:lineRule="auto"/>
        <w:rPr>
          <w:rFonts w:ascii="Cambria" w:eastAsia="Cambria" w:hAnsi="Cambria" w:cs="Cambria"/>
          <w:color w:val="171717" w:themeColor="background2" w:themeShade="1A"/>
          <w:sz w:val="24"/>
          <w:szCs w:val="24"/>
        </w:rPr>
      </w:pPr>
      <w:r w:rsidRPr="47ACBC4D">
        <w:rPr>
          <w:rFonts w:ascii="Cambria" w:eastAsia="Cambria" w:hAnsi="Cambria" w:cs="Cambria"/>
          <w:b/>
          <w:bCs/>
          <w:color w:val="171717" w:themeColor="background2" w:themeShade="1A"/>
          <w:sz w:val="24"/>
          <w:szCs w:val="24"/>
        </w:rPr>
        <w:t xml:space="preserve">Gafni, Ruti, and Yair Levy. </w:t>
      </w:r>
      <w:r w:rsidRPr="47ACBC4D">
        <w:rPr>
          <w:rFonts w:ascii="Cambria" w:eastAsia="Cambria" w:hAnsi="Cambria" w:cs="Cambria"/>
          <w:b/>
          <w:bCs/>
          <w:i/>
          <w:iCs/>
          <w:color w:val="171717" w:themeColor="background2" w:themeShade="1A"/>
          <w:sz w:val="24"/>
          <w:szCs w:val="24"/>
        </w:rPr>
        <w:t>Experts’ Feedback on the Cybersecurity Footprint Elements: In Pursuit of a Quantifiable Measure of SMBs’ Cybersecurity Posture.</w:t>
      </w:r>
      <w:r w:rsidRPr="47ACBC4D">
        <w:rPr>
          <w:rFonts w:ascii="Cambria" w:eastAsia="Cambria" w:hAnsi="Cambria" w:cs="Cambria"/>
          <w:b/>
          <w:bCs/>
          <w:color w:val="171717" w:themeColor="background2" w:themeShade="1A"/>
          <w:sz w:val="24"/>
          <w:szCs w:val="24"/>
        </w:rPr>
        <w:t xml:space="preserve"> Information and computer security (2023).</w:t>
      </w:r>
    </w:p>
    <w:p w14:paraId="3DAA272C" w14:textId="27BB46F4" w:rsidR="2E21896B" w:rsidRDefault="63E8A59A" w:rsidP="47ACBC4D">
      <w:pPr>
        <w:spacing w:line="360" w:lineRule="auto"/>
        <w:rPr>
          <w:rFonts w:ascii="Cambria" w:eastAsia="Cambria" w:hAnsi="Cambria" w:cs="Cambria"/>
          <w:color w:val="171717" w:themeColor="background2" w:themeShade="1A"/>
          <w:sz w:val="24"/>
          <w:szCs w:val="24"/>
        </w:rPr>
      </w:pPr>
      <w:r w:rsidRPr="47ACBC4D">
        <w:rPr>
          <w:rFonts w:ascii="Cambria" w:eastAsia="Cambria" w:hAnsi="Cambria" w:cs="Cambria"/>
          <w:color w:val="171717" w:themeColor="background2" w:themeShade="1A"/>
          <w:sz w:val="24"/>
          <w:szCs w:val="24"/>
        </w:rPr>
        <w:t>Can’t be found online, but I got a PDF from the library :^).</w:t>
      </w:r>
    </w:p>
    <w:p w14:paraId="25D24A4C" w14:textId="0A563A39" w:rsidR="2E21896B" w:rsidRDefault="63E8A59A" w:rsidP="47ACBC4D">
      <w:pPr>
        <w:spacing w:line="360" w:lineRule="auto"/>
        <w:rPr>
          <w:rFonts w:ascii="Cambria" w:eastAsia="Cambria" w:hAnsi="Cambria" w:cs="Cambria"/>
          <w:color w:val="171717" w:themeColor="background2" w:themeShade="1A"/>
          <w:sz w:val="24"/>
          <w:szCs w:val="24"/>
        </w:rPr>
      </w:pPr>
      <w:r w:rsidRPr="47ACBC4D">
        <w:rPr>
          <w:rFonts w:ascii="Cambria" w:eastAsia="Cambria" w:hAnsi="Cambria" w:cs="Cambria"/>
          <w:color w:val="171717" w:themeColor="background2" w:themeShade="1A"/>
          <w:sz w:val="24"/>
          <w:szCs w:val="24"/>
        </w:rPr>
        <w:t>Text has a nice introduction that describes the SMB cybersecurity issue and how relevant it is today (text is from May 2023). Last year 69% of surveyed SMBs reported a data breach, and a third of those reported multiple data breaches in one year. They have tried to make a system for measuring cybersecurity footprint, but it is kind of iffy and the experts don’t really agree on the impact of different breaches. One thing they do conclude is that volume of data is much less important than type!</w:t>
      </w:r>
    </w:p>
    <w:p w14:paraId="3B9222A9" w14:textId="4F5408BF" w:rsidR="2E21896B" w:rsidRDefault="63E8A59A" w:rsidP="47ACBC4D">
      <w:pPr>
        <w:spacing w:line="360" w:lineRule="auto"/>
        <w:rPr>
          <w:rFonts w:ascii="Cambria" w:eastAsia="Cambria" w:hAnsi="Cambria" w:cs="Cambria"/>
          <w:color w:val="171717" w:themeColor="background2" w:themeShade="1A"/>
          <w:sz w:val="24"/>
          <w:szCs w:val="24"/>
        </w:rPr>
      </w:pPr>
      <w:r w:rsidRPr="47ACBC4D">
        <w:rPr>
          <w:rFonts w:ascii="Cambria" w:eastAsia="Cambria" w:hAnsi="Cambria" w:cs="Cambria"/>
          <w:b/>
          <w:bCs/>
          <w:color w:val="171717" w:themeColor="background2" w:themeShade="1A"/>
          <w:sz w:val="24"/>
          <w:szCs w:val="24"/>
        </w:rPr>
        <w:t xml:space="preserve">Bada, Maria, and Jason R.C Nurse. “Developing Cybersecurity Education and Awareness </w:t>
      </w:r>
      <w:proofErr w:type="spellStart"/>
      <w:r w:rsidRPr="47ACBC4D">
        <w:rPr>
          <w:rFonts w:ascii="Cambria" w:eastAsia="Cambria" w:hAnsi="Cambria" w:cs="Cambria"/>
          <w:b/>
          <w:bCs/>
          <w:color w:val="171717" w:themeColor="background2" w:themeShade="1A"/>
          <w:sz w:val="24"/>
          <w:szCs w:val="24"/>
        </w:rPr>
        <w:t>Programmes</w:t>
      </w:r>
      <w:proofErr w:type="spellEnd"/>
      <w:r w:rsidRPr="47ACBC4D">
        <w:rPr>
          <w:rFonts w:ascii="Cambria" w:eastAsia="Cambria" w:hAnsi="Cambria" w:cs="Cambria"/>
          <w:b/>
          <w:bCs/>
          <w:color w:val="171717" w:themeColor="background2" w:themeShade="1A"/>
          <w:sz w:val="24"/>
          <w:szCs w:val="24"/>
        </w:rPr>
        <w:t xml:space="preserve"> for Small- and Medium-Sized Enterprises (SMEs).” </w:t>
      </w:r>
      <w:r w:rsidRPr="47ACBC4D">
        <w:rPr>
          <w:rFonts w:ascii="Cambria" w:eastAsia="Cambria" w:hAnsi="Cambria" w:cs="Cambria"/>
          <w:b/>
          <w:bCs/>
          <w:i/>
          <w:iCs/>
          <w:color w:val="171717" w:themeColor="background2" w:themeShade="1A"/>
          <w:sz w:val="24"/>
          <w:szCs w:val="24"/>
        </w:rPr>
        <w:t xml:space="preserve">Information and computer security 27, no. 3 </w:t>
      </w:r>
      <w:r w:rsidRPr="47ACBC4D">
        <w:rPr>
          <w:rFonts w:ascii="Cambria" w:eastAsia="Cambria" w:hAnsi="Cambria" w:cs="Cambria"/>
          <w:b/>
          <w:bCs/>
          <w:color w:val="171717" w:themeColor="background2" w:themeShade="1A"/>
          <w:sz w:val="24"/>
          <w:szCs w:val="24"/>
        </w:rPr>
        <w:t>(2019): 393–410.</w:t>
      </w:r>
    </w:p>
    <w:p w14:paraId="70E2887E" w14:textId="6FF4C28E" w:rsidR="2E21896B" w:rsidRDefault="63E8A59A" w:rsidP="47ACBC4D">
      <w:pPr>
        <w:spacing w:line="360" w:lineRule="auto"/>
        <w:rPr>
          <w:rFonts w:ascii="Cambria" w:eastAsia="Cambria" w:hAnsi="Cambria" w:cs="Cambria"/>
          <w:color w:val="171717" w:themeColor="background2" w:themeShade="1A"/>
          <w:sz w:val="24"/>
          <w:szCs w:val="24"/>
        </w:rPr>
      </w:pPr>
      <w:r w:rsidRPr="47ACBC4D">
        <w:rPr>
          <w:rFonts w:ascii="Cambria" w:eastAsia="Cambria" w:hAnsi="Cambria" w:cs="Cambria"/>
          <w:color w:val="171717" w:themeColor="background2" w:themeShade="1A"/>
          <w:sz w:val="24"/>
          <w:szCs w:val="24"/>
        </w:rPr>
        <w:t>We already have this in the bibliography, but I decided to check it out because the title seems very relevant.</w:t>
      </w:r>
    </w:p>
    <w:p w14:paraId="74087F59" w14:textId="1C25C7C6" w:rsidR="2E21896B" w:rsidRDefault="63E8A59A" w:rsidP="47ACBC4D">
      <w:pPr>
        <w:spacing w:line="360" w:lineRule="auto"/>
        <w:rPr>
          <w:rFonts w:ascii="Cambria" w:eastAsia="Cambria" w:hAnsi="Cambria" w:cs="Cambria"/>
          <w:color w:val="000000" w:themeColor="text1"/>
          <w:sz w:val="24"/>
          <w:szCs w:val="24"/>
        </w:rPr>
      </w:pPr>
      <w:r w:rsidRPr="47ACBC4D">
        <w:rPr>
          <w:rFonts w:ascii="Cambria" w:eastAsia="Cambria" w:hAnsi="Cambria" w:cs="Cambria"/>
          <w:color w:val="171717" w:themeColor="background2" w:themeShade="1A"/>
          <w:sz w:val="24"/>
          <w:szCs w:val="24"/>
        </w:rPr>
        <w:t xml:space="preserve">The text directly says that GDPR-compliance is hard for SMBs. Page 4 has some </w:t>
      </w:r>
      <w:proofErr w:type="gramStart"/>
      <w:r w:rsidRPr="47ACBC4D">
        <w:rPr>
          <w:rFonts w:ascii="Cambria" w:eastAsia="Cambria" w:hAnsi="Cambria" w:cs="Cambria"/>
          <w:i/>
          <w:iCs/>
          <w:color w:val="171717" w:themeColor="background2" w:themeShade="1A"/>
          <w:sz w:val="24"/>
          <w:szCs w:val="24"/>
        </w:rPr>
        <w:t>really</w:t>
      </w:r>
      <w:r w:rsidRPr="47ACBC4D">
        <w:rPr>
          <w:rFonts w:ascii="Cambria" w:eastAsia="Cambria" w:hAnsi="Cambria" w:cs="Cambria"/>
          <w:color w:val="171717" w:themeColor="background2" w:themeShade="1A"/>
          <w:sz w:val="24"/>
          <w:szCs w:val="24"/>
        </w:rPr>
        <w:t xml:space="preserve"> good</w:t>
      </w:r>
      <w:proofErr w:type="gramEnd"/>
      <w:r w:rsidRPr="47ACBC4D">
        <w:rPr>
          <w:rFonts w:ascii="Cambria" w:eastAsia="Cambria" w:hAnsi="Cambria" w:cs="Cambria"/>
          <w:color w:val="171717" w:themeColor="background2" w:themeShade="1A"/>
          <w:sz w:val="24"/>
          <w:szCs w:val="24"/>
        </w:rPr>
        <w:t xml:space="preserve"> notes on how and why to build a strong security culture in your business. Text is an absolute goldmine on the existing research and initiatives relating to SMB cybersecurity and how important it is. Also says in quite simple terms that education is key as well as technical security tools. Look up </w:t>
      </w:r>
      <w:proofErr w:type="spellStart"/>
      <w:r w:rsidRPr="47ACBC4D">
        <w:rPr>
          <w:rFonts w:ascii="Cambria" w:eastAsia="Cambria" w:hAnsi="Cambria" w:cs="Cambria"/>
          <w:color w:val="000000" w:themeColor="text1"/>
          <w:sz w:val="24"/>
          <w:szCs w:val="24"/>
        </w:rPr>
        <w:t>Iyamuremye</w:t>
      </w:r>
      <w:proofErr w:type="spellEnd"/>
      <w:r w:rsidRPr="47ACBC4D">
        <w:rPr>
          <w:rFonts w:ascii="Cambria" w:eastAsia="Cambria" w:hAnsi="Cambria" w:cs="Cambria"/>
          <w:color w:val="000000" w:themeColor="text1"/>
          <w:sz w:val="24"/>
          <w:szCs w:val="24"/>
        </w:rPr>
        <w:t xml:space="preserve"> &amp; Shima, 2018. Bada and Nurse also explain that one important part of the job is </w:t>
      </w:r>
      <w:proofErr w:type="gramStart"/>
      <w:r w:rsidRPr="47ACBC4D">
        <w:rPr>
          <w:rFonts w:ascii="Cambria" w:eastAsia="Cambria" w:hAnsi="Cambria" w:cs="Cambria"/>
          <w:color w:val="000000" w:themeColor="text1"/>
          <w:sz w:val="24"/>
          <w:szCs w:val="24"/>
        </w:rPr>
        <w:t>actually explaining</w:t>
      </w:r>
      <w:proofErr w:type="gramEnd"/>
      <w:r w:rsidRPr="47ACBC4D">
        <w:rPr>
          <w:rFonts w:ascii="Cambria" w:eastAsia="Cambria" w:hAnsi="Cambria" w:cs="Cambria"/>
          <w:color w:val="000000" w:themeColor="text1"/>
          <w:sz w:val="24"/>
          <w:szCs w:val="24"/>
        </w:rPr>
        <w:t xml:space="preserve"> to the customer why cybersecurity is important, which requires some amount of trust. There’s an excellent overview of these security aspects on page 6. Page 13 has an excellent figure on how to approach SMBs.</w:t>
      </w:r>
    </w:p>
    <w:p w14:paraId="7A9D9624" w14:textId="3E711526" w:rsidR="2E21896B" w:rsidRDefault="2E21896B" w:rsidP="47ACBC4D">
      <w:pPr>
        <w:rPr>
          <w:rFonts w:ascii="Cambria" w:eastAsia="Cambria" w:hAnsi="Cambria" w:cs="Cambria"/>
        </w:rPr>
      </w:pPr>
      <w:r w:rsidRPr="47ACBC4D">
        <w:rPr>
          <w:rFonts w:ascii="Cambria" w:eastAsia="Cambria" w:hAnsi="Cambria" w:cs="Cambria"/>
        </w:rPr>
        <w:br w:type="page"/>
      </w:r>
    </w:p>
    <w:p w14:paraId="39C4B857" w14:textId="353F09BA" w:rsidR="2E21896B" w:rsidRDefault="0BBF971D" w:rsidP="47ACBC4D">
      <w:pPr>
        <w:spacing w:line="360" w:lineRule="auto"/>
        <w:rPr>
          <w:rFonts w:ascii="Cambria" w:eastAsia="Cambria" w:hAnsi="Cambria" w:cs="Cambria"/>
          <w:color w:val="171717" w:themeColor="background2" w:themeShade="1A"/>
          <w:sz w:val="24"/>
          <w:szCs w:val="24"/>
        </w:rPr>
      </w:pPr>
      <w:r w:rsidRPr="47ACBC4D">
        <w:rPr>
          <w:rFonts w:ascii="Cambria" w:eastAsia="Cambria" w:hAnsi="Cambria" w:cs="Cambria"/>
          <w:color w:val="171717" w:themeColor="background2" w:themeShade="1A"/>
          <w:sz w:val="28"/>
          <w:szCs w:val="28"/>
        </w:rPr>
        <w:t>Appendix C – Interview Guide and Notes</w:t>
      </w:r>
    </w:p>
    <w:p w14:paraId="7976A1E2" w14:textId="2432F3CD" w:rsidR="2E21896B" w:rsidRDefault="4CBB90C1" w:rsidP="47ACBC4D">
      <w:pPr>
        <w:rPr>
          <w:rFonts w:ascii="Cambria" w:eastAsia="Cambria" w:hAnsi="Cambria" w:cs="Cambria"/>
          <w:color w:val="000000" w:themeColor="text1"/>
          <w:sz w:val="24"/>
          <w:szCs w:val="24"/>
        </w:rPr>
      </w:pPr>
      <w:r w:rsidRPr="47ACBC4D">
        <w:rPr>
          <w:rFonts w:ascii="Cambria" w:eastAsia="Cambria" w:hAnsi="Cambria" w:cs="Cambria"/>
          <w:b/>
          <w:bCs/>
          <w:color w:val="000000" w:themeColor="text1"/>
          <w:sz w:val="24"/>
          <w:szCs w:val="24"/>
          <w:lang w:val="en-GB"/>
        </w:rPr>
        <w:t>Who are we?</w:t>
      </w:r>
    </w:p>
    <w:p w14:paraId="68A2B0FC" w14:textId="3B88F500" w:rsidR="2E21896B" w:rsidRDefault="4CBB90C1" w:rsidP="001208CB">
      <w:pPr>
        <w:pStyle w:val="ListParagraph"/>
        <w:numPr>
          <w:ilvl w:val="0"/>
          <w:numId w:val="10"/>
        </w:numPr>
        <w:rPr>
          <w:rFonts w:ascii="Cambria" w:eastAsia="Cambria" w:hAnsi="Cambria" w:cs="Cambria"/>
          <w:color w:val="000000" w:themeColor="text1"/>
          <w:sz w:val="24"/>
          <w:szCs w:val="24"/>
        </w:rPr>
      </w:pPr>
      <w:r w:rsidRPr="47ACBC4D">
        <w:rPr>
          <w:rFonts w:ascii="Cambria" w:eastAsia="Cambria" w:hAnsi="Cambria" w:cs="Cambria"/>
          <w:color w:val="000000" w:themeColor="text1"/>
          <w:sz w:val="24"/>
          <w:szCs w:val="24"/>
          <w:lang w:val="en-GB"/>
        </w:rPr>
        <w:t>This interview is being held as part of our course called Software Engineering, where our group, consisting of Cecilie, Luca, Peter, Victoria, and myself are tasked with managing an agile software development process where we develop a system based on a case. The case that we are investigating is an interactive assistant designed to help smaller businesses assess their IT security situation and use of technology in general and make suggestions.</w:t>
      </w:r>
      <w:r w:rsidR="2E21896B">
        <w:br/>
      </w:r>
    </w:p>
    <w:p w14:paraId="12279786" w14:textId="6C892AD2" w:rsidR="2E21896B" w:rsidRDefault="4CBB90C1" w:rsidP="001208CB">
      <w:pPr>
        <w:pStyle w:val="ListParagraph"/>
        <w:numPr>
          <w:ilvl w:val="0"/>
          <w:numId w:val="10"/>
        </w:numPr>
        <w:rPr>
          <w:rFonts w:ascii="Cambria" w:eastAsia="Cambria" w:hAnsi="Cambria" w:cs="Cambria"/>
          <w:color w:val="000000" w:themeColor="text1"/>
          <w:sz w:val="24"/>
          <w:szCs w:val="24"/>
        </w:rPr>
      </w:pPr>
      <w:r w:rsidRPr="47ACBC4D">
        <w:rPr>
          <w:rFonts w:ascii="Cambria" w:eastAsia="Cambria" w:hAnsi="Cambria" w:cs="Cambria"/>
          <w:color w:val="000000" w:themeColor="text1"/>
          <w:sz w:val="24"/>
          <w:szCs w:val="24"/>
          <w:lang w:val="en-GB"/>
        </w:rPr>
        <w:t>The outcome of this course is a low fidelity prototype, but the purpose of the course is to manage a software development process and show that we can deliver everything associated with that.</w:t>
      </w:r>
      <w:r w:rsidR="2E21896B">
        <w:br/>
      </w:r>
    </w:p>
    <w:p w14:paraId="23536074" w14:textId="79AA977D" w:rsidR="2E21896B" w:rsidRDefault="4CBB90C1" w:rsidP="001208CB">
      <w:pPr>
        <w:pStyle w:val="ListParagraph"/>
        <w:numPr>
          <w:ilvl w:val="0"/>
          <w:numId w:val="10"/>
        </w:numPr>
        <w:rPr>
          <w:rFonts w:ascii="Cambria" w:eastAsia="Cambria" w:hAnsi="Cambria" w:cs="Cambria"/>
          <w:color w:val="000000" w:themeColor="text1"/>
          <w:sz w:val="24"/>
          <w:szCs w:val="24"/>
        </w:rPr>
      </w:pPr>
      <w:r w:rsidRPr="47ACBC4D">
        <w:rPr>
          <w:rFonts w:ascii="Cambria" w:eastAsia="Cambria" w:hAnsi="Cambria" w:cs="Cambria"/>
          <w:color w:val="000000" w:themeColor="text1"/>
          <w:sz w:val="24"/>
          <w:szCs w:val="24"/>
          <w:lang w:val="en-GB"/>
        </w:rPr>
        <w:t>The purpose of this interview is to discuss IT security in the context of a small business, to understand who the user of a system like this would be for.</w:t>
      </w:r>
      <w:r w:rsidR="2E21896B">
        <w:br/>
      </w:r>
    </w:p>
    <w:p w14:paraId="0AB2BC45" w14:textId="4E80F94E" w:rsidR="2E21896B" w:rsidRDefault="4CBB90C1" w:rsidP="001208CB">
      <w:pPr>
        <w:pStyle w:val="ListParagraph"/>
        <w:numPr>
          <w:ilvl w:val="0"/>
          <w:numId w:val="10"/>
        </w:numPr>
        <w:rPr>
          <w:rFonts w:ascii="Cambria" w:eastAsia="Cambria" w:hAnsi="Cambria" w:cs="Cambria"/>
          <w:color w:val="000000" w:themeColor="text1"/>
          <w:sz w:val="24"/>
          <w:szCs w:val="24"/>
        </w:rPr>
      </w:pPr>
      <w:r w:rsidRPr="47ACBC4D">
        <w:rPr>
          <w:rFonts w:ascii="Cambria" w:eastAsia="Cambria" w:hAnsi="Cambria" w:cs="Cambria"/>
          <w:color w:val="000000" w:themeColor="text1"/>
          <w:sz w:val="24"/>
          <w:szCs w:val="24"/>
          <w:lang w:val="en-GB"/>
        </w:rPr>
        <w:t>We are not to focus on the viability and the intricate engineering requirements of such a system, but rather play around with the thought of what the app could do.</w:t>
      </w:r>
      <w:r w:rsidR="2E21896B">
        <w:br/>
      </w:r>
    </w:p>
    <w:p w14:paraId="66CD3438" w14:textId="6DC1EA4B" w:rsidR="2E21896B" w:rsidRDefault="4CBB90C1" w:rsidP="001208CB">
      <w:pPr>
        <w:pStyle w:val="ListParagraph"/>
        <w:numPr>
          <w:ilvl w:val="0"/>
          <w:numId w:val="10"/>
        </w:numPr>
        <w:rPr>
          <w:rFonts w:ascii="Cambria" w:eastAsia="Cambria" w:hAnsi="Cambria" w:cs="Cambria"/>
          <w:color w:val="000000" w:themeColor="text1"/>
          <w:sz w:val="24"/>
          <w:szCs w:val="24"/>
        </w:rPr>
      </w:pPr>
      <w:r w:rsidRPr="47ACBC4D">
        <w:rPr>
          <w:rFonts w:ascii="Cambria" w:eastAsia="Cambria" w:hAnsi="Cambria" w:cs="Cambria"/>
          <w:color w:val="000000" w:themeColor="text1"/>
          <w:sz w:val="24"/>
          <w:szCs w:val="24"/>
          <w:lang w:val="en-GB"/>
        </w:rPr>
        <w:t>Any questions?</w:t>
      </w:r>
    </w:p>
    <w:p w14:paraId="00DE1DFC" w14:textId="33AEE237" w:rsidR="2E21896B" w:rsidRDefault="2E21896B" w:rsidP="47ACBC4D">
      <w:pPr>
        <w:rPr>
          <w:rFonts w:ascii="Cambria" w:eastAsia="Cambria" w:hAnsi="Cambria" w:cs="Cambria"/>
          <w:color w:val="000000" w:themeColor="text1"/>
          <w:sz w:val="24"/>
          <w:szCs w:val="24"/>
        </w:rPr>
      </w:pPr>
    </w:p>
    <w:p w14:paraId="7A5C316E" w14:textId="41CC617A" w:rsidR="2E21896B" w:rsidRDefault="4CBB90C1" w:rsidP="47ACBC4D">
      <w:pPr>
        <w:rPr>
          <w:rFonts w:ascii="Cambria" w:eastAsia="Cambria" w:hAnsi="Cambria" w:cs="Cambria"/>
          <w:color w:val="000000" w:themeColor="text1"/>
          <w:sz w:val="24"/>
          <w:szCs w:val="24"/>
        </w:rPr>
      </w:pPr>
      <w:r w:rsidRPr="47ACBC4D">
        <w:rPr>
          <w:rFonts w:ascii="Cambria" w:eastAsia="Cambria" w:hAnsi="Cambria" w:cs="Cambria"/>
          <w:b/>
          <w:bCs/>
          <w:color w:val="000000" w:themeColor="text1"/>
          <w:sz w:val="24"/>
          <w:szCs w:val="24"/>
          <w:lang w:val="en-GB"/>
        </w:rPr>
        <w:t>Practicalities</w:t>
      </w:r>
    </w:p>
    <w:p w14:paraId="54F09B44" w14:textId="46E1D80A" w:rsidR="2E21896B" w:rsidRDefault="4CBB90C1" w:rsidP="001208CB">
      <w:pPr>
        <w:pStyle w:val="ListParagraph"/>
        <w:numPr>
          <w:ilvl w:val="0"/>
          <w:numId w:val="9"/>
        </w:numPr>
        <w:rPr>
          <w:rFonts w:ascii="Cambria" w:eastAsia="Cambria" w:hAnsi="Cambria" w:cs="Cambria"/>
          <w:color w:val="000000" w:themeColor="text1"/>
          <w:sz w:val="24"/>
          <w:szCs w:val="24"/>
        </w:rPr>
      </w:pPr>
      <w:r w:rsidRPr="47ACBC4D">
        <w:rPr>
          <w:rFonts w:ascii="Cambria" w:eastAsia="Cambria" w:hAnsi="Cambria" w:cs="Cambria"/>
          <w:color w:val="000000" w:themeColor="text1"/>
          <w:sz w:val="24"/>
          <w:szCs w:val="24"/>
          <w:lang w:val="en-GB"/>
        </w:rPr>
        <w:t>The interview will be recorded with the intention of transcribing it and using it as an appendix in the final hand-in. Is that okay?</w:t>
      </w:r>
    </w:p>
    <w:p w14:paraId="4A6FABE9" w14:textId="737F7465" w:rsidR="2E21896B" w:rsidRDefault="4CBB90C1" w:rsidP="001208CB">
      <w:pPr>
        <w:pStyle w:val="ListParagraph"/>
        <w:numPr>
          <w:ilvl w:val="1"/>
          <w:numId w:val="9"/>
        </w:numPr>
        <w:rPr>
          <w:rFonts w:ascii="Cambria" w:eastAsia="Cambria" w:hAnsi="Cambria" w:cs="Cambria"/>
          <w:color w:val="000000" w:themeColor="text1"/>
          <w:sz w:val="24"/>
          <w:szCs w:val="24"/>
        </w:rPr>
      </w:pPr>
      <w:r w:rsidRPr="47ACBC4D">
        <w:rPr>
          <w:rFonts w:ascii="Cambria" w:eastAsia="Cambria" w:hAnsi="Cambria" w:cs="Cambria"/>
          <w:color w:val="000000" w:themeColor="text1"/>
          <w:sz w:val="24"/>
          <w:szCs w:val="24"/>
          <w:lang w:val="en-GB"/>
        </w:rPr>
        <w:t>As part of this you will be anonymised.</w:t>
      </w:r>
      <w:r w:rsidR="2E21896B">
        <w:br/>
      </w:r>
    </w:p>
    <w:p w14:paraId="0E52B2A3" w14:textId="3C308DDF" w:rsidR="2E21896B" w:rsidRDefault="4CBB90C1" w:rsidP="001208CB">
      <w:pPr>
        <w:pStyle w:val="ListParagraph"/>
        <w:numPr>
          <w:ilvl w:val="0"/>
          <w:numId w:val="9"/>
        </w:numPr>
        <w:rPr>
          <w:rFonts w:ascii="Cambria" w:eastAsia="Cambria" w:hAnsi="Cambria" w:cs="Cambria"/>
          <w:color w:val="000000" w:themeColor="text1"/>
          <w:sz w:val="24"/>
          <w:szCs w:val="24"/>
        </w:rPr>
      </w:pPr>
      <w:r w:rsidRPr="47ACBC4D">
        <w:rPr>
          <w:rFonts w:ascii="Cambria" w:eastAsia="Cambria" w:hAnsi="Cambria" w:cs="Cambria"/>
          <w:color w:val="000000" w:themeColor="text1"/>
          <w:sz w:val="24"/>
          <w:szCs w:val="24"/>
          <w:lang w:val="en-GB"/>
        </w:rPr>
        <w:t>I will be taking notes during the interview.</w:t>
      </w:r>
    </w:p>
    <w:p w14:paraId="68D6CAFA" w14:textId="212D149B" w:rsidR="2E21896B" w:rsidRDefault="2E21896B" w:rsidP="47ACBC4D">
      <w:pPr>
        <w:rPr>
          <w:rFonts w:ascii="Cambria" w:eastAsia="Cambria" w:hAnsi="Cambria" w:cs="Cambria"/>
          <w:color w:val="000000" w:themeColor="text1"/>
          <w:sz w:val="24"/>
          <w:szCs w:val="24"/>
        </w:rPr>
      </w:pPr>
    </w:p>
    <w:p w14:paraId="4E4D9FC2" w14:textId="165218B9" w:rsidR="2E21896B" w:rsidRDefault="4CBB90C1" w:rsidP="47ACBC4D">
      <w:pPr>
        <w:rPr>
          <w:rFonts w:ascii="Cambria" w:eastAsia="Cambria" w:hAnsi="Cambria" w:cs="Cambria"/>
          <w:color w:val="000000" w:themeColor="text1"/>
          <w:sz w:val="24"/>
          <w:szCs w:val="24"/>
        </w:rPr>
      </w:pPr>
      <w:r w:rsidRPr="47ACBC4D">
        <w:rPr>
          <w:rFonts w:ascii="Cambria" w:eastAsia="Cambria" w:hAnsi="Cambria" w:cs="Cambria"/>
          <w:b/>
          <w:bCs/>
          <w:color w:val="000000" w:themeColor="text1"/>
          <w:sz w:val="24"/>
          <w:szCs w:val="24"/>
          <w:lang w:val="en-GB"/>
        </w:rPr>
        <w:t xml:space="preserve">The informant presents </w:t>
      </w:r>
      <w:proofErr w:type="gramStart"/>
      <w:r w:rsidRPr="47ACBC4D">
        <w:rPr>
          <w:rFonts w:ascii="Cambria" w:eastAsia="Cambria" w:hAnsi="Cambria" w:cs="Cambria"/>
          <w:b/>
          <w:bCs/>
          <w:color w:val="000000" w:themeColor="text1"/>
          <w:sz w:val="24"/>
          <w:szCs w:val="24"/>
          <w:lang w:val="en-GB"/>
        </w:rPr>
        <w:t>themselves</w:t>
      </w:r>
      <w:proofErr w:type="gramEnd"/>
    </w:p>
    <w:p w14:paraId="1AB193CC" w14:textId="446627BA" w:rsidR="2E21896B" w:rsidRDefault="4CBB90C1" w:rsidP="001208CB">
      <w:pPr>
        <w:pStyle w:val="ListParagraph"/>
        <w:numPr>
          <w:ilvl w:val="0"/>
          <w:numId w:val="8"/>
        </w:numPr>
        <w:rPr>
          <w:rFonts w:ascii="Cambria" w:eastAsia="Cambria" w:hAnsi="Cambria" w:cs="Cambria"/>
          <w:color w:val="000000" w:themeColor="text1"/>
          <w:sz w:val="24"/>
          <w:szCs w:val="24"/>
        </w:rPr>
      </w:pPr>
      <w:r w:rsidRPr="47ACBC4D">
        <w:rPr>
          <w:rFonts w:ascii="Cambria" w:eastAsia="Cambria" w:hAnsi="Cambria" w:cs="Cambria"/>
          <w:color w:val="000000" w:themeColor="text1"/>
          <w:sz w:val="24"/>
          <w:szCs w:val="24"/>
          <w:lang w:val="en-GB"/>
        </w:rPr>
        <w:t>Would you like to introduce yourself? Your name, work background and what you do now?</w:t>
      </w:r>
    </w:p>
    <w:p w14:paraId="1DEC803B" w14:textId="37CF44EE" w:rsidR="2E21896B" w:rsidRDefault="4CBB90C1" w:rsidP="001208CB">
      <w:pPr>
        <w:pStyle w:val="ListParagraph"/>
        <w:numPr>
          <w:ilvl w:val="1"/>
          <w:numId w:val="8"/>
        </w:numPr>
        <w:rPr>
          <w:rFonts w:ascii="Cambria" w:eastAsia="Cambria" w:hAnsi="Cambria" w:cs="Cambria"/>
          <w:color w:val="000000" w:themeColor="text1"/>
        </w:rPr>
      </w:pPr>
      <w:r w:rsidRPr="47ACBC4D">
        <w:rPr>
          <w:rFonts w:ascii="Cambria" w:eastAsia="Cambria" w:hAnsi="Cambria" w:cs="Cambria"/>
          <w:i/>
          <w:iCs/>
          <w:color w:val="000000" w:themeColor="text1"/>
          <w:lang w:val="en-GB"/>
        </w:rPr>
        <w:t xml:space="preserve">Used to work within sales and management in the </w:t>
      </w:r>
      <w:proofErr w:type="gramStart"/>
      <w:r w:rsidRPr="47ACBC4D">
        <w:rPr>
          <w:rFonts w:ascii="Cambria" w:eastAsia="Cambria" w:hAnsi="Cambria" w:cs="Cambria"/>
          <w:i/>
          <w:iCs/>
          <w:color w:val="000000" w:themeColor="text1"/>
          <w:lang w:val="en-GB"/>
        </w:rPr>
        <w:t>US</w:t>
      </w:r>
      <w:proofErr w:type="gramEnd"/>
    </w:p>
    <w:p w14:paraId="55573D13" w14:textId="12C6E156" w:rsidR="2E21896B" w:rsidRDefault="4CBB90C1" w:rsidP="001208CB">
      <w:pPr>
        <w:pStyle w:val="ListParagraph"/>
        <w:numPr>
          <w:ilvl w:val="1"/>
          <w:numId w:val="8"/>
        </w:numPr>
        <w:rPr>
          <w:rFonts w:ascii="Cambria" w:eastAsia="Cambria" w:hAnsi="Cambria" w:cs="Cambria"/>
          <w:color w:val="000000" w:themeColor="text1"/>
        </w:rPr>
      </w:pPr>
      <w:r w:rsidRPr="47ACBC4D">
        <w:rPr>
          <w:rFonts w:ascii="Cambria" w:eastAsia="Cambria" w:hAnsi="Cambria" w:cs="Cambria"/>
          <w:i/>
          <w:iCs/>
          <w:color w:val="000000" w:themeColor="text1"/>
          <w:lang w:val="en-GB"/>
        </w:rPr>
        <w:t xml:space="preserve">Moved on to the banking </w:t>
      </w:r>
      <w:proofErr w:type="gramStart"/>
      <w:r w:rsidRPr="47ACBC4D">
        <w:rPr>
          <w:rFonts w:ascii="Cambria" w:eastAsia="Cambria" w:hAnsi="Cambria" w:cs="Cambria"/>
          <w:i/>
          <w:iCs/>
          <w:color w:val="000000" w:themeColor="text1"/>
          <w:lang w:val="en-GB"/>
        </w:rPr>
        <w:t>sector</w:t>
      </w:r>
      <w:proofErr w:type="gramEnd"/>
    </w:p>
    <w:p w14:paraId="404FCE8A" w14:textId="1A2118A4" w:rsidR="2E21896B" w:rsidRDefault="4CBB90C1" w:rsidP="001208CB">
      <w:pPr>
        <w:pStyle w:val="ListParagraph"/>
        <w:numPr>
          <w:ilvl w:val="1"/>
          <w:numId w:val="8"/>
        </w:numPr>
        <w:rPr>
          <w:rFonts w:ascii="Cambria" w:eastAsia="Cambria" w:hAnsi="Cambria" w:cs="Cambria"/>
          <w:color w:val="000000" w:themeColor="text1"/>
        </w:rPr>
      </w:pPr>
      <w:r w:rsidRPr="47ACBC4D">
        <w:rPr>
          <w:rFonts w:ascii="Cambria" w:eastAsia="Cambria" w:hAnsi="Cambria" w:cs="Cambria"/>
          <w:i/>
          <w:iCs/>
          <w:color w:val="000000" w:themeColor="text1"/>
          <w:lang w:val="en-GB"/>
        </w:rPr>
        <w:t>Has been a part of two smaller companies.</w:t>
      </w:r>
    </w:p>
    <w:p w14:paraId="785AB7DF" w14:textId="790171DA" w:rsidR="2E21896B" w:rsidRDefault="4CBB90C1" w:rsidP="001208CB">
      <w:pPr>
        <w:pStyle w:val="ListParagraph"/>
        <w:numPr>
          <w:ilvl w:val="1"/>
          <w:numId w:val="8"/>
        </w:numPr>
        <w:rPr>
          <w:rFonts w:ascii="Cambria" w:eastAsia="Cambria" w:hAnsi="Cambria" w:cs="Cambria"/>
          <w:color w:val="000000" w:themeColor="text1"/>
          <w:sz w:val="24"/>
          <w:szCs w:val="24"/>
        </w:rPr>
      </w:pPr>
      <w:r w:rsidRPr="47ACBC4D">
        <w:rPr>
          <w:rFonts w:ascii="Cambria" w:eastAsia="Cambria" w:hAnsi="Cambria" w:cs="Cambria"/>
          <w:i/>
          <w:iCs/>
          <w:color w:val="000000" w:themeColor="text1"/>
          <w:lang w:val="en-GB"/>
        </w:rPr>
        <w:t>Just finished working as an interim head of IT security in CIP.</w:t>
      </w:r>
      <w:r w:rsidR="2E21896B">
        <w:br/>
      </w:r>
    </w:p>
    <w:p w14:paraId="01E4AC1E" w14:textId="7DB09A9B" w:rsidR="2E21896B" w:rsidRDefault="4CBB90C1" w:rsidP="001208CB">
      <w:pPr>
        <w:pStyle w:val="ListParagraph"/>
        <w:numPr>
          <w:ilvl w:val="0"/>
          <w:numId w:val="8"/>
        </w:numPr>
        <w:rPr>
          <w:rFonts w:ascii="Cambria" w:eastAsia="Cambria" w:hAnsi="Cambria" w:cs="Cambria"/>
          <w:color w:val="000000" w:themeColor="text1"/>
          <w:sz w:val="24"/>
          <w:szCs w:val="24"/>
        </w:rPr>
      </w:pPr>
      <w:r w:rsidRPr="47ACBC4D">
        <w:rPr>
          <w:rFonts w:ascii="Cambria" w:eastAsia="Cambria" w:hAnsi="Cambria" w:cs="Cambria"/>
          <w:color w:val="000000" w:themeColor="text1"/>
          <w:sz w:val="24"/>
          <w:szCs w:val="24"/>
          <w:lang w:val="en-GB"/>
        </w:rPr>
        <w:t>Do you have any experience owning or being part of a small business?</w:t>
      </w:r>
    </w:p>
    <w:p w14:paraId="4B8BF268" w14:textId="008A3A00" w:rsidR="2E21896B" w:rsidRDefault="4CBB90C1" w:rsidP="001208CB">
      <w:pPr>
        <w:pStyle w:val="ListParagraph"/>
        <w:numPr>
          <w:ilvl w:val="1"/>
          <w:numId w:val="8"/>
        </w:numPr>
        <w:rPr>
          <w:rFonts w:ascii="Cambria" w:eastAsia="Cambria" w:hAnsi="Cambria" w:cs="Cambria"/>
          <w:color w:val="000000" w:themeColor="text1"/>
        </w:rPr>
      </w:pPr>
      <w:r w:rsidRPr="47ACBC4D">
        <w:rPr>
          <w:rFonts w:ascii="Cambria" w:eastAsia="Cambria" w:hAnsi="Cambria" w:cs="Cambria"/>
          <w:i/>
          <w:iCs/>
          <w:color w:val="000000" w:themeColor="text1"/>
          <w:lang w:val="en-GB"/>
        </w:rPr>
        <w:t xml:space="preserve">CEO of a small software company with 25 companies – which </w:t>
      </w:r>
      <w:proofErr w:type="gramStart"/>
      <w:r w:rsidRPr="47ACBC4D">
        <w:rPr>
          <w:rFonts w:ascii="Cambria" w:eastAsia="Cambria" w:hAnsi="Cambria" w:cs="Cambria"/>
          <w:i/>
          <w:iCs/>
          <w:color w:val="000000" w:themeColor="text1"/>
          <w:lang w:val="en-GB"/>
        </w:rPr>
        <w:t>sold</w:t>
      </w:r>
      <w:proofErr w:type="gramEnd"/>
    </w:p>
    <w:p w14:paraId="5C4DD887" w14:textId="4407FDE9" w:rsidR="2E21896B" w:rsidRDefault="4CBB90C1" w:rsidP="001208CB">
      <w:pPr>
        <w:pStyle w:val="ListParagraph"/>
        <w:numPr>
          <w:ilvl w:val="1"/>
          <w:numId w:val="8"/>
        </w:numPr>
        <w:rPr>
          <w:rFonts w:ascii="Cambria" w:eastAsia="Cambria" w:hAnsi="Cambria" w:cs="Cambria"/>
          <w:color w:val="000000" w:themeColor="text1"/>
        </w:rPr>
      </w:pPr>
      <w:r w:rsidRPr="47ACBC4D">
        <w:rPr>
          <w:rFonts w:ascii="Cambria" w:eastAsia="Cambria" w:hAnsi="Cambria" w:cs="Cambria"/>
          <w:i/>
          <w:iCs/>
          <w:color w:val="000000" w:themeColor="text1"/>
          <w:lang w:val="en-GB"/>
        </w:rPr>
        <w:t>Then CEO of 3-person company making equipment for sport. The company is alive and well and Peter is a board member.</w:t>
      </w:r>
    </w:p>
    <w:p w14:paraId="575A0675" w14:textId="1F5A1DC6" w:rsidR="2E21896B" w:rsidRDefault="4CBB90C1" w:rsidP="001208CB">
      <w:pPr>
        <w:pStyle w:val="ListParagraph"/>
        <w:numPr>
          <w:ilvl w:val="1"/>
          <w:numId w:val="8"/>
        </w:numPr>
        <w:rPr>
          <w:rFonts w:ascii="Cambria" w:eastAsia="Cambria" w:hAnsi="Cambria" w:cs="Cambria"/>
          <w:color w:val="000000" w:themeColor="text1"/>
          <w:sz w:val="24"/>
          <w:szCs w:val="24"/>
        </w:rPr>
      </w:pPr>
      <w:r w:rsidRPr="47ACBC4D">
        <w:rPr>
          <w:rFonts w:ascii="Cambria" w:eastAsia="Cambria" w:hAnsi="Cambria" w:cs="Cambria"/>
          <w:color w:val="000000" w:themeColor="text1"/>
          <w:sz w:val="24"/>
          <w:szCs w:val="24"/>
          <w:lang w:val="en-GB"/>
        </w:rPr>
        <w:t>Can you tell us a bit about the IT aspects of the business, i.e., what systems/software were used?</w:t>
      </w:r>
    </w:p>
    <w:p w14:paraId="6E331DFE" w14:textId="7D27A64F" w:rsidR="2E21896B" w:rsidRDefault="4CBB90C1" w:rsidP="001208CB">
      <w:pPr>
        <w:pStyle w:val="ListParagraph"/>
        <w:numPr>
          <w:ilvl w:val="2"/>
          <w:numId w:val="8"/>
        </w:numPr>
        <w:rPr>
          <w:rFonts w:ascii="Cambria" w:eastAsia="Cambria" w:hAnsi="Cambria" w:cs="Cambria"/>
          <w:color w:val="000000" w:themeColor="text1"/>
        </w:rPr>
      </w:pPr>
      <w:r w:rsidRPr="47ACBC4D">
        <w:rPr>
          <w:rFonts w:ascii="Cambria" w:eastAsia="Cambria" w:hAnsi="Cambria" w:cs="Cambria"/>
          <w:i/>
          <w:iCs/>
          <w:color w:val="000000" w:themeColor="text1"/>
          <w:lang w:val="en-GB"/>
        </w:rPr>
        <w:t>The big company (“sigma estimates”) - Back-end + CRM system was developed inhouse.</w:t>
      </w:r>
    </w:p>
    <w:p w14:paraId="6CD80454" w14:textId="64513CAE" w:rsidR="2E21896B" w:rsidRDefault="4CBB90C1" w:rsidP="001208CB">
      <w:pPr>
        <w:pStyle w:val="ListParagraph"/>
        <w:numPr>
          <w:ilvl w:val="2"/>
          <w:numId w:val="8"/>
        </w:numPr>
        <w:rPr>
          <w:rFonts w:ascii="Cambria" w:eastAsia="Cambria" w:hAnsi="Cambria" w:cs="Cambria"/>
          <w:color w:val="000000" w:themeColor="text1"/>
        </w:rPr>
      </w:pPr>
      <w:r w:rsidRPr="47ACBC4D">
        <w:rPr>
          <w:rFonts w:ascii="Cambria" w:eastAsia="Cambria" w:hAnsi="Cambria" w:cs="Cambria"/>
          <w:i/>
          <w:iCs/>
          <w:color w:val="000000" w:themeColor="text1"/>
          <w:lang w:val="en-GB"/>
        </w:rPr>
        <w:t>The Microsoft package.</w:t>
      </w:r>
    </w:p>
    <w:p w14:paraId="04563D4D" w14:textId="50F1BCA3" w:rsidR="2E21896B" w:rsidRDefault="4CBB90C1" w:rsidP="001208CB">
      <w:pPr>
        <w:pStyle w:val="ListParagraph"/>
        <w:numPr>
          <w:ilvl w:val="2"/>
          <w:numId w:val="8"/>
        </w:numPr>
        <w:rPr>
          <w:rFonts w:ascii="Cambria" w:eastAsia="Cambria" w:hAnsi="Cambria" w:cs="Cambria"/>
          <w:color w:val="000000" w:themeColor="text1"/>
        </w:rPr>
      </w:pPr>
      <w:r w:rsidRPr="47ACBC4D">
        <w:rPr>
          <w:rFonts w:ascii="Cambria" w:eastAsia="Cambria" w:hAnsi="Cambria" w:cs="Cambria"/>
          <w:i/>
          <w:iCs/>
          <w:color w:val="000000" w:themeColor="text1"/>
          <w:lang w:val="en-GB"/>
        </w:rPr>
        <w:t>Some American software to power the online shop.</w:t>
      </w:r>
    </w:p>
    <w:p w14:paraId="0B3EC51F" w14:textId="0F28A171" w:rsidR="2E21896B" w:rsidRDefault="4CBB90C1" w:rsidP="001208CB">
      <w:pPr>
        <w:pStyle w:val="ListParagraph"/>
        <w:numPr>
          <w:ilvl w:val="2"/>
          <w:numId w:val="8"/>
        </w:numPr>
        <w:rPr>
          <w:rFonts w:ascii="Cambria" w:eastAsia="Cambria" w:hAnsi="Cambria" w:cs="Cambria"/>
          <w:color w:val="000000" w:themeColor="text1"/>
        </w:rPr>
      </w:pPr>
      <w:r w:rsidRPr="47ACBC4D">
        <w:rPr>
          <w:rFonts w:ascii="Cambria" w:eastAsia="Cambria" w:hAnsi="Cambria" w:cs="Cambria"/>
          <w:i/>
          <w:iCs/>
          <w:color w:val="000000" w:themeColor="text1"/>
          <w:lang w:val="en-GB"/>
        </w:rPr>
        <w:t>Finance function outsourced, as was bookkeeping.</w:t>
      </w:r>
    </w:p>
    <w:p w14:paraId="72687A75" w14:textId="2C553374" w:rsidR="2E21896B" w:rsidRDefault="4CBB90C1" w:rsidP="001208CB">
      <w:pPr>
        <w:pStyle w:val="ListParagraph"/>
        <w:numPr>
          <w:ilvl w:val="2"/>
          <w:numId w:val="8"/>
        </w:numPr>
        <w:rPr>
          <w:rFonts w:ascii="Cambria" w:eastAsia="Cambria" w:hAnsi="Cambria" w:cs="Cambria"/>
          <w:color w:val="000000" w:themeColor="text1"/>
        </w:rPr>
      </w:pPr>
      <w:r w:rsidRPr="47ACBC4D">
        <w:rPr>
          <w:rFonts w:ascii="Cambria" w:eastAsia="Cambria" w:hAnsi="Cambria" w:cs="Cambria"/>
          <w:i/>
          <w:iCs/>
          <w:color w:val="000000" w:themeColor="text1"/>
          <w:lang w:val="en-GB"/>
        </w:rPr>
        <w:t>Marketing software by some provider.</w:t>
      </w:r>
    </w:p>
    <w:p w14:paraId="0C1592C7" w14:textId="10C9B037" w:rsidR="2E21896B" w:rsidRDefault="4CBB90C1" w:rsidP="001208CB">
      <w:pPr>
        <w:pStyle w:val="ListParagraph"/>
        <w:numPr>
          <w:ilvl w:val="1"/>
          <w:numId w:val="8"/>
        </w:numPr>
        <w:rPr>
          <w:rFonts w:ascii="Cambria" w:eastAsia="Cambria" w:hAnsi="Cambria" w:cs="Cambria"/>
          <w:color w:val="000000" w:themeColor="text1"/>
          <w:sz w:val="24"/>
          <w:szCs w:val="24"/>
        </w:rPr>
      </w:pPr>
      <w:r w:rsidRPr="47ACBC4D">
        <w:rPr>
          <w:rFonts w:ascii="Cambria" w:eastAsia="Cambria" w:hAnsi="Cambria" w:cs="Cambria"/>
          <w:color w:val="000000" w:themeColor="text1"/>
          <w:sz w:val="24"/>
          <w:szCs w:val="24"/>
          <w:lang w:val="en-GB"/>
        </w:rPr>
        <w:t>What did you consider in terms of IT security capabilities?</w:t>
      </w:r>
    </w:p>
    <w:p w14:paraId="404519B0" w14:textId="14F0D966" w:rsidR="2E21896B" w:rsidRDefault="4CBB90C1" w:rsidP="001208CB">
      <w:pPr>
        <w:pStyle w:val="ListParagraph"/>
        <w:numPr>
          <w:ilvl w:val="2"/>
          <w:numId w:val="8"/>
        </w:numPr>
        <w:rPr>
          <w:rFonts w:ascii="Cambria" w:eastAsia="Cambria" w:hAnsi="Cambria" w:cs="Cambria"/>
          <w:color w:val="000000" w:themeColor="text1"/>
        </w:rPr>
      </w:pPr>
      <w:r w:rsidRPr="47ACBC4D">
        <w:rPr>
          <w:rFonts w:ascii="Cambria" w:eastAsia="Cambria" w:hAnsi="Cambria" w:cs="Cambria"/>
          <w:i/>
          <w:iCs/>
          <w:color w:val="000000" w:themeColor="text1"/>
          <w:lang w:val="en-GB"/>
        </w:rPr>
        <w:t xml:space="preserve">Everything was cloud based – so responsibility fell on the service </w:t>
      </w:r>
      <w:proofErr w:type="gramStart"/>
      <w:r w:rsidRPr="47ACBC4D">
        <w:rPr>
          <w:rFonts w:ascii="Cambria" w:eastAsia="Cambria" w:hAnsi="Cambria" w:cs="Cambria"/>
          <w:i/>
          <w:iCs/>
          <w:color w:val="000000" w:themeColor="text1"/>
          <w:lang w:val="en-GB"/>
        </w:rPr>
        <w:t>provider</w:t>
      </w:r>
      <w:proofErr w:type="gramEnd"/>
    </w:p>
    <w:p w14:paraId="6253F762" w14:textId="5E79D603" w:rsidR="2E21896B" w:rsidRDefault="4CBB90C1" w:rsidP="001208CB">
      <w:pPr>
        <w:pStyle w:val="ListParagraph"/>
        <w:numPr>
          <w:ilvl w:val="2"/>
          <w:numId w:val="8"/>
        </w:numPr>
        <w:rPr>
          <w:rFonts w:ascii="Cambria" w:eastAsia="Cambria" w:hAnsi="Cambria" w:cs="Cambria"/>
          <w:color w:val="000000" w:themeColor="text1"/>
        </w:rPr>
      </w:pPr>
      <w:r w:rsidRPr="47ACBC4D">
        <w:rPr>
          <w:rFonts w:ascii="Cambria" w:eastAsia="Cambria" w:hAnsi="Cambria" w:cs="Cambria"/>
          <w:i/>
          <w:iCs/>
          <w:color w:val="000000" w:themeColor="text1"/>
          <w:lang w:val="en-GB"/>
        </w:rPr>
        <w:t xml:space="preserve">Their own responsibility would be GDPR. </w:t>
      </w:r>
    </w:p>
    <w:p w14:paraId="2BB3F593" w14:textId="43EC059F" w:rsidR="2E21896B" w:rsidRDefault="4CBB90C1" w:rsidP="001208CB">
      <w:pPr>
        <w:pStyle w:val="ListParagraph"/>
        <w:numPr>
          <w:ilvl w:val="2"/>
          <w:numId w:val="8"/>
        </w:numPr>
        <w:rPr>
          <w:rFonts w:ascii="Cambria" w:eastAsia="Cambria" w:hAnsi="Cambria" w:cs="Cambria"/>
          <w:color w:val="000000" w:themeColor="text1"/>
        </w:rPr>
      </w:pPr>
      <w:r w:rsidRPr="47ACBC4D">
        <w:rPr>
          <w:rFonts w:ascii="Cambria" w:eastAsia="Cambria" w:hAnsi="Cambria" w:cs="Cambria"/>
          <w:i/>
          <w:iCs/>
          <w:color w:val="000000" w:themeColor="text1"/>
          <w:lang w:val="en-GB"/>
        </w:rPr>
        <w:t>Establishing policies in terms of not storing stuff on their own laptops and using the cloud was the pretty much the extent of what they thought about.</w:t>
      </w:r>
    </w:p>
    <w:p w14:paraId="2D874B4A" w14:textId="666FEA68" w:rsidR="2E21896B" w:rsidRDefault="4CBB90C1" w:rsidP="001208CB">
      <w:pPr>
        <w:pStyle w:val="ListParagraph"/>
        <w:numPr>
          <w:ilvl w:val="2"/>
          <w:numId w:val="8"/>
        </w:numPr>
        <w:rPr>
          <w:rFonts w:ascii="Cambria" w:eastAsia="Cambria" w:hAnsi="Cambria" w:cs="Cambria"/>
          <w:color w:val="000000" w:themeColor="text1"/>
        </w:rPr>
      </w:pPr>
      <w:r w:rsidRPr="47ACBC4D">
        <w:rPr>
          <w:rFonts w:ascii="Cambria" w:eastAsia="Cambria" w:hAnsi="Cambria" w:cs="Cambria"/>
          <w:i/>
          <w:iCs/>
          <w:color w:val="000000" w:themeColor="text1"/>
          <w:lang w:val="en-GB"/>
        </w:rPr>
        <w:t>Common sense in terms of awareness.</w:t>
      </w:r>
    </w:p>
    <w:p w14:paraId="2E15EA0A" w14:textId="69A213E6" w:rsidR="2E21896B" w:rsidRDefault="4CBB90C1" w:rsidP="001208CB">
      <w:pPr>
        <w:pStyle w:val="ListParagraph"/>
        <w:numPr>
          <w:ilvl w:val="2"/>
          <w:numId w:val="8"/>
        </w:numPr>
        <w:rPr>
          <w:rFonts w:ascii="Cambria" w:eastAsia="Cambria" w:hAnsi="Cambria" w:cs="Cambria"/>
          <w:color w:val="000000" w:themeColor="text1"/>
        </w:rPr>
      </w:pPr>
      <w:r w:rsidRPr="47ACBC4D">
        <w:rPr>
          <w:rFonts w:ascii="Cambria" w:eastAsia="Cambria" w:hAnsi="Cambria" w:cs="Cambria"/>
          <w:i/>
          <w:iCs/>
          <w:color w:val="000000" w:themeColor="text1"/>
          <w:lang w:val="en-GB"/>
        </w:rPr>
        <w:t xml:space="preserve">It’s a big investment to look at policies like ISO for small businesses. </w:t>
      </w:r>
      <w:proofErr w:type="gramStart"/>
      <w:r w:rsidRPr="47ACBC4D">
        <w:rPr>
          <w:rFonts w:ascii="Cambria" w:eastAsia="Cambria" w:hAnsi="Cambria" w:cs="Cambria"/>
          <w:i/>
          <w:iCs/>
          <w:color w:val="000000" w:themeColor="text1"/>
          <w:lang w:val="en-GB"/>
        </w:rPr>
        <w:t>As long as</w:t>
      </w:r>
      <w:proofErr w:type="gramEnd"/>
      <w:r w:rsidRPr="47ACBC4D">
        <w:rPr>
          <w:rFonts w:ascii="Cambria" w:eastAsia="Cambria" w:hAnsi="Cambria" w:cs="Cambria"/>
          <w:i/>
          <w:iCs/>
          <w:color w:val="000000" w:themeColor="text1"/>
          <w:lang w:val="en-GB"/>
        </w:rPr>
        <w:t xml:space="preserve"> what the customers use is adequately set up, small businesses don’t need to worry about these kinds of policies.</w:t>
      </w:r>
    </w:p>
    <w:p w14:paraId="7CA073FD" w14:textId="5541D191" w:rsidR="2E21896B" w:rsidRDefault="2E21896B" w:rsidP="47ACBC4D">
      <w:pPr>
        <w:rPr>
          <w:rFonts w:ascii="Cambria" w:eastAsia="Cambria" w:hAnsi="Cambria" w:cs="Cambria"/>
          <w:color w:val="000000" w:themeColor="text1"/>
          <w:sz w:val="24"/>
          <w:szCs w:val="24"/>
        </w:rPr>
      </w:pPr>
    </w:p>
    <w:p w14:paraId="1059144A" w14:textId="2775D968" w:rsidR="2E21896B" w:rsidRDefault="4CBB90C1" w:rsidP="47ACBC4D">
      <w:pPr>
        <w:rPr>
          <w:rFonts w:ascii="Cambria" w:eastAsia="Cambria" w:hAnsi="Cambria" w:cs="Cambria"/>
          <w:color w:val="000000" w:themeColor="text1"/>
        </w:rPr>
      </w:pPr>
      <w:r w:rsidRPr="47ACBC4D">
        <w:rPr>
          <w:rFonts w:ascii="Cambria" w:eastAsia="Cambria" w:hAnsi="Cambria" w:cs="Cambria"/>
          <w:b/>
          <w:bCs/>
          <w:color w:val="000000" w:themeColor="text1"/>
          <w:sz w:val="24"/>
          <w:szCs w:val="24"/>
          <w:lang w:val="en-GB"/>
        </w:rPr>
        <w:t>IT systems in a small business</w:t>
      </w:r>
      <w:r w:rsidR="2E21896B">
        <w:br/>
      </w:r>
    </w:p>
    <w:p w14:paraId="48394735" w14:textId="0E42D6A4" w:rsidR="2E21896B" w:rsidRDefault="4CBB90C1" w:rsidP="001208CB">
      <w:pPr>
        <w:pStyle w:val="ListParagraph"/>
        <w:numPr>
          <w:ilvl w:val="0"/>
          <w:numId w:val="7"/>
        </w:numPr>
        <w:rPr>
          <w:rFonts w:ascii="Cambria" w:eastAsia="Cambria" w:hAnsi="Cambria" w:cs="Cambria"/>
          <w:color w:val="000000" w:themeColor="text1"/>
          <w:sz w:val="24"/>
          <w:szCs w:val="24"/>
        </w:rPr>
      </w:pPr>
      <w:r w:rsidRPr="47ACBC4D">
        <w:rPr>
          <w:rFonts w:ascii="Cambria" w:eastAsia="Cambria" w:hAnsi="Cambria" w:cs="Cambria"/>
          <w:color w:val="000000" w:themeColor="text1"/>
          <w:sz w:val="24"/>
          <w:szCs w:val="24"/>
          <w:lang w:val="en-GB"/>
        </w:rPr>
        <w:t>The use of IT or an “IT setup” in small businesses can be very different depending on if it is just 1 person, 5 people, or 20+ people.</w:t>
      </w:r>
    </w:p>
    <w:p w14:paraId="6690A750" w14:textId="025AAED6" w:rsidR="2E21896B" w:rsidRDefault="4CBB90C1" w:rsidP="001208CB">
      <w:pPr>
        <w:pStyle w:val="ListParagraph"/>
        <w:numPr>
          <w:ilvl w:val="1"/>
          <w:numId w:val="7"/>
        </w:numPr>
        <w:rPr>
          <w:rFonts w:ascii="Cambria" w:eastAsia="Cambria" w:hAnsi="Cambria" w:cs="Cambria"/>
          <w:color w:val="000000" w:themeColor="text1"/>
          <w:sz w:val="24"/>
          <w:szCs w:val="24"/>
        </w:rPr>
      </w:pPr>
      <w:r w:rsidRPr="47ACBC4D">
        <w:rPr>
          <w:rFonts w:ascii="Cambria" w:eastAsia="Cambria" w:hAnsi="Cambria" w:cs="Cambria"/>
          <w:color w:val="000000" w:themeColor="text1"/>
          <w:sz w:val="24"/>
          <w:szCs w:val="24"/>
          <w:lang w:val="en-GB"/>
        </w:rPr>
        <w:t>Could you help us understand how the IT setup differs from that of the smallest businesses compared to a bit larger one, and what they have in common?</w:t>
      </w:r>
    </w:p>
    <w:p w14:paraId="202114CC" w14:textId="6B23E8CE" w:rsidR="2E21896B" w:rsidRDefault="4CBB90C1" w:rsidP="001208CB">
      <w:pPr>
        <w:pStyle w:val="ListParagraph"/>
        <w:numPr>
          <w:ilvl w:val="2"/>
          <w:numId w:val="7"/>
        </w:numPr>
        <w:rPr>
          <w:rFonts w:ascii="Cambria" w:eastAsia="Cambria" w:hAnsi="Cambria" w:cs="Cambria"/>
          <w:color w:val="000000" w:themeColor="text1"/>
        </w:rPr>
      </w:pPr>
      <w:r w:rsidRPr="47ACBC4D">
        <w:rPr>
          <w:rFonts w:ascii="Cambria" w:eastAsia="Cambria" w:hAnsi="Cambria" w:cs="Cambria"/>
          <w:i/>
          <w:iCs/>
          <w:color w:val="000000" w:themeColor="text1"/>
          <w:lang w:val="en-GB"/>
        </w:rPr>
        <w:t>These companies have more in common now than in the past, with many easily manageable software products being on the market, which target both very small and somewhat small businesses who have the same business needs that need to be fulfilled.</w:t>
      </w:r>
      <w:r w:rsidR="2E21896B">
        <w:br/>
      </w:r>
    </w:p>
    <w:p w14:paraId="61600EBB" w14:textId="0172CF09" w:rsidR="2E21896B" w:rsidRDefault="4CBB90C1" w:rsidP="001208CB">
      <w:pPr>
        <w:pStyle w:val="ListParagraph"/>
        <w:numPr>
          <w:ilvl w:val="2"/>
          <w:numId w:val="7"/>
        </w:numPr>
        <w:rPr>
          <w:rFonts w:ascii="Cambria" w:eastAsia="Cambria" w:hAnsi="Cambria" w:cs="Cambria"/>
          <w:color w:val="000000" w:themeColor="text1"/>
        </w:rPr>
      </w:pPr>
      <w:r w:rsidRPr="47ACBC4D">
        <w:rPr>
          <w:rFonts w:ascii="Cambria" w:eastAsia="Cambria" w:hAnsi="Cambria" w:cs="Cambria"/>
          <w:i/>
          <w:iCs/>
          <w:color w:val="000000" w:themeColor="text1"/>
          <w:lang w:val="en-GB"/>
        </w:rPr>
        <w:t>But it largely depends on the offering of the company.</w:t>
      </w:r>
    </w:p>
    <w:p w14:paraId="4473393D" w14:textId="57EA6DA6" w:rsidR="2E21896B" w:rsidRDefault="4CBB90C1" w:rsidP="001208CB">
      <w:pPr>
        <w:pStyle w:val="ListParagraph"/>
        <w:numPr>
          <w:ilvl w:val="3"/>
          <w:numId w:val="7"/>
        </w:numPr>
        <w:rPr>
          <w:rFonts w:ascii="Cambria" w:eastAsia="Cambria" w:hAnsi="Cambria" w:cs="Cambria"/>
          <w:color w:val="000000" w:themeColor="text1"/>
        </w:rPr>
      </w:pPr>
      <w:r w:rsidRPr="47ACBC4D">
        <w:rPr>
          <w:rFonts w:ascii="Cambria" w:eastAsia="Cambria" w:hAnsi="Cambria" w:cs="Cambria"/>
          <w:i/>
          <w:iCs/>
          <w:color w:val="000000" w:themeColor="text1"/>
          <w:lang w:val="en-GB"/>
        </w:rPr>
        <w:t>Hair salon example: They only offer a service that takes place physically without IT systems. IT supports the business in terms of bookings and handling money and customer data.</w:t>
      </w:r>
    </w:p>
    <w:p w14:paraId="576B5347" w14:textId="7D2CD6E6" w:rsidR="2E21896B" w:rsidRDefault="4CBB90C1" w:rsidP="001208CB">
      <w:pPr>
        <w:pStyle w:val="ListParagraph"/>
        <w:numPr>
          <w:ilvl w:val="3"/>
          <w:numId w:val="7"/>
        </w:numPr>
        <w:rPr>
          <w:rFonts w:ascii="Cambria" w:eastAsia="Cambria" w:hAnsi="Cambria" w:cs="Cambria"/>
          <w:color w:val="000000" w:themeColor="text1"/>
          <w:sz w:val="24"/>
          <w:szCs w:val="24"/>
        </w:rPr>
      </w:pPr>
      <w:r w:rsidRPr="47ACBC4D">
        <w:rPr>
          <w:rFonts w:ascii="Cambria" w:eastAsia="Cambria" w:hAnsi="Cambria" w:cs="Cambria"/>
          <w:i/>
          <w:iCs/>
          <w:color w:val="000000" w:themeColor="text1"/>
          <w:lang w:val="en-GB"/>
        </w:rPr>
        <w:t xml:space="preserve">Software company: A businesses with another kind of offering, like a software product </w:t>
      </w:r>
      <w:r w:rsidR="2E21896B">
        <w:br/>
      </w:r>
    </w:p>
    <w:p w14:paraId="17CC13D4" w14:textId="4B6569E4" w:rsidR="2E21896B" w:rsidRDefault="4CBB90C1" w:rsidP="001208CB">
      <w:pPr>
        <w:pStyle w:val="ListParagraph"/>
        <w:numPr>
          <w:ilvl w:val="0"/>
          <w:numId w:val="7"/>
        </w:numPr>
        <w:rPr>
          <w:rFonts w:ascii="Cambria" w:eastAsia="Cambria" w:hAnsi="Cambria" w:cs="Cambria"/>
          <w:color w:val="000000" w:themeColor="text1"/>
          <w:sz w:val="24"/>
          <w:szCs w:val="24"/>
        </w:rPr>
      </w:pPr>
      <w:r w:rsidRPr="47ACBC4D">
        <w:rPr>
          <w:rFonts w:ascii="Cambria" w:eastAsia="Cambria" w:hAnsi="Cambria" w:cs="Cambria"/>
          <w:color w:val="000000" w:themeColor="text1"/>
          <w:sz w:val="24"/>
          <w:szCs w:val="24"/>
          <w:lang w:val="en-GB"/>
        </w:rPr>
        <w:t>What IT security capabilities are essential today?</w:t>
      </w:r>
    </w:p>
    <w:p w14:paraId="523A0882" w14:textId="40A35846" w:rsidR="2E21896B" w:rsidRDefault="4CBB90C1" w:rsidP="001208CB">
      <w:pPr>
        <w:pStyle w:val="ListParagraph"/>
        <w:numPr>
          <w:ilvl w:val="1"/>
          <w:numId w:val="7"/>
        </w:numPr>
        <w:rPr>
          <w:rFonts w:ascii="Cambria" w:eastAsia="Cambria" w:hAnsi="Cambria" w:cs="Cambria"/>
          <w:color w:val="000000" w:themeColor="text1"/>
          <w:sz w:val="24"/>
          <w:szCs w:val="24"/>
        </w:rPr>
      </w:pPr>
      <w:r w:rsidRPr="47ACBC4D">
        <w:rPr>
          <w:rFonts w:ascii="Cambria" w:eastAsia="Cambria" w:hAnsi="Cambria" w:cs="Cambria"/>
          <w:color w:val="000000" w:themeColor="text1"/>
          <w:sz w:val="24"/>
          <w:szCs w:val="24"/>
          <w:lang w:val="en-GB"/>
        </w:rPr>
        <w:t>In terms of regulations (privacy, data, etc.)</w:t>
      </w:r>
    </w:p>
    <w:p w14:paraId="19DC1273" w14:textId="35302BFB" w:rsidR="2E21896B" w:rsidRDefault="4CBB90C1" w:rsidP="001208CB">
      <w:pPr>
        <w:pStyle w:val="ListParagraph"/>
        <w:numPr>
          <w:ilvl w:val="2"/>
          <w:numId w:val="7"/>
        </w:numPr>
        <w:rPr>
          <w:rFonts w:ascii="Cambria" w:eastAsia="Cambria" w:hAnsi="Cambria" w:cs="Cambria"/>
          <w:color w:val="000000" w:themeColor="text1"/>
        </w:rPr>
      </w:pPr>
      <w:r w:rsidRPr="47ACBC4D">
        <w:rPr>
          <w:rFonts w:ascii="Cambria" w:eastAsia="Cambria" w:hAnsi="Cambria" w:cs="Cambria"/>
          <w:i/>
          <w:iCs/>
          <w:color w:val="000000" w:themeColor="text1"/>
          <w:lang w:val="en-GB"/>
        </w:rPr>
        <w:t>Data protection is important to comply with any local regulations a business may have, but awareness is the most important generally. It may be more important for businesses with some sort of product offering, since they face other risks than for example, the hairdresser does.</w:t>
      </w:r>
    </w:p>
    <w:p w14:paraId="6D250CFC" w14:textId="07E28CD7" w:rsidR="2E21896B" w:rsidRDefault="4CBB90C1" w:rsidP="001208CB">
      <w:pPr>
        <w:pStyle w:val="ListParagraph"/>
        <w:numPr>
          <w:ilvl w:val="2"/>
          <w:numId w:val="7"/>
        </w:numPr>
        <w:rPr>
          <w:rFonts w:ascii="Cambria" w:eastAsia="Cambria" w:hAnsi="Cambria" w:cs="Cambria"/>
          <w:color w:val="000000" w:themeColor="text1"/>
        </w:rPr>
      </w:pPr>
      <w:r w:rsidRPr="47ACBC4D">
        <w:rPr>
          <w:rFonts w:ascii="Cambria" w:eastAsia="Cambria" w:hAnsi="Cambria" w:cs="Cambria"/>
          <w:i/>
          <w:iCs/>
          <w:color w:val="000000" w:themeColor="text1"/>
          <w:lang w:val="en-GB"/>
        </w:rPr>
        <w:t>It can be generalised as prevention, that prevention is the most important, in the form of awareness. Then, internal processes and policies that describe how to navigate IT internally, and how to react if there is an attack.</w:t>
      </w:r>
      <w:r w:rsidR="2E21896B">
        <w:br/>
      </w:r>
    </w:p>
    <w:p w14:paraId="1F4A9781" w14:textId="2599E904" w:rsidR="2E21896B" w:rsidRDefault="4CBB90C1" w:rsidP="001208CB">
      <w:pPr>
        <w:pStyle w:val="ListParagraph"/>
        <w:numPr>
          <w:ilvl w:val="1"/>
          <w:numId w:val="7"/>
        </w:numPr>
        <w:rPr>
          <w:rFonts w:ascii="Cambria" w:eastAsia="Cambria" w:hAnsi="Cambria" w:cs="Cambria"/>
          <w:color w:val="000000" w:themeColor="text1"/>
        </w:rPr>
      </w:pPr>
      <w:r w:rsidRPr="47ACBC4D">
        <w:rPr>
          <w:rFonts w:ascii="Cambria" w:eastAsia="Cambria" w:hAnsi="Cambria" w:cs="Cambria"/>
          <w:i/>
          <w:iCs/>
          <w:color w:val="000000" w:themeColor="text1"/>
          <w:lang w:val="en-GB"/>
        </w:rPr>
        <w:t>Internal processes need to be in place for what to do if adversaries ever get access to a business’ system.</w:t>
      </w:r>
      <w:r w:rsidR="2E21896B">
        <w:br/>
      </w:r>
    </w:p>
    <w:p w14:paraId="1E8FE9F7" w14:textId="7C6AE94B" w:rsidR="2E21896B" w:rsidRDefault="4CBB90C1" w:rsidP="001208CB">
      <w:pPr>
        <w:pStyle w:val="ListParagraph"/>
        <w:numPr>
          <w:ilvl w:val="1"/>
          <w:numId w:val="7"/>
        </w:numPr>
        <w:rPr>
          <w:rFonts w:ascii="Cambria" w:eastAsia="Cambria" w:hAnsi="Cambria" w:cs="Cambria"/>
          <w:color w:val="000000" w:themeColor="text1"/>
          <w:sz w:val="24"/>
          <w:szCs w:val="24"/>
        </w:rPr>
      </w:pPr>
      <w:r w:rsidRPr="47ACBC4D">
        <w:rPr>
          <w:rFonts w:ascii="Cambria" w:eastAsia="Cambria" w:hAnsi="Cambria" w:cs="Cambria"/>
          <w:i/>
          <w:iCs/>
          <w:color w:val="000000" w:themeColor="text1"/>
          <w:lang w:val="en-GB"/>
        </w:rPr>
        <w:t>Multi-factor authentication is not a requirement by any laws, but many businesses don’t see the importance of it, and how much harder it makes it for an adversary to access the company system.</w:t>
      </w:r>
      <w:r w:rsidR="2E21896B">
        <w:br/>
      </w:r>
    </w:p>
    <w:p w14:paraId="48B12F42" w14:textId="3716B6F6" w:rsidR="2E21896B" w:rsidRDefault="4CBB90C1" w:rsidP="47ACBC4D">
      <w:pPr>
        <w:rPr>
          <w:rFonts w:ascii="Cambria" w:eastAsia="Cambria" w:hAnsi="Cambria" w:cs="Cambria"/>
          <w:color w:val="000000" w:themeColor="text1"/>
          <w:sz w:val="24"/>
          <w:szCs w:val="24"/>
        </w:rPr>
      </w:pPr>
      <w:r w:rsidRPr="47ACBC4D">
        <w:rPr>
          <w:rFonts w:ascii="Cambria" w:eastAsia="Cambria" w:hAnsi="Cambria" w:cs="Cambria"/>
          <w:b/>
          <w:bCs/>
          <w:color w:val="000000" w:themeColor="text1"/>
          <w:sz w:val="24"/>
          <w:szCs w:val="24"/>
          <w:lang w:val="en-GB"/>
        </w:rPr>
        <w:t>External IT security threats</w:t>
      </w:r>
    </w:p>
    <w:p w14:paraId="1E539803" w14:textId="657A7BA6" w:rsidR="2E21896B" w:rsidRDefault="4CBB90C1" w:rsidP="001208CB">
      <w:pPr>
        <w:pStyle w:val="ListParagraph"/>
        <w:numPr>
          <w:ilvl w:val="0"/>
          <w:numId w:val="6"/>
        </w:numPr>
        <w:rPr>
          <w:rFonts w:ascii="Cambria" w:eastAsia="Cambria" w:hAnsi="Cambria" w:cs="Cambria"/>
          <w:color w:val="000000" w:themeColor="text1"/>
          <w:sz w:val="24"/>
          <w:szCs w:val="24"/>
        </w:rPr>
      </w:pPr>
      <w:r w:rsidRPr="47ACBC4D">
        <w:rPr>
          <w:rFonts w:ascii="Cambria" w:eastAsia="Cambria" w:hAnsi="Cambria" w:cs="Cambria"/>
          <w:color w:val="000000" w:themeColor="text1"/>
          <w:sz w:val="24"/>
          <w:szCs w:val="24"/>
          <w:lang w:val="en-GB"/>
        </w:rPr>
        <w:t>What are the main IT security threats that any small businesses face?</w:t>
      </w:r>
    </w:p>
    <w:p w14:paraId="5A3BF6EC" w14:textId="4BB51AF8" w:rsidR="2E21896B" w:rsidRDefault="4CBB90C1" w:rsidP="001208CB">
      <w:pPr>
        <w:pStyle w:val="ListParagraph"/>
        <w:numPr>
          <w:ilvl w:val="1"/>
          <w:numId w:val="6"/>
        </w:numPr>
        <w:rPr>
          <w:rFonts w:ascii="Cambria" w:eastAsia="Cambria" w:hAnsi="Cambria" w:cs="Cambria"/>
          <w:color w:val="000000" w:themeColor="text1"/>
        </w:rPr>
      </w:pPr>
      <w:r w:rsidRPr="47ACBC4D">
        <w:rPr>
          <w:rFonts w:ascii="Cambria" w:eastAsia="Cambria" w:hAnsi="Cambria" w:cs="Cambria"/>
          <w:i/>
          <w:iCs/>
          <w:color w:val="000000" w:themeColor="text1"/>
          <w:lang w:val="en-GB"/>
        </w:rPr>
        <w:t>The threats that a small company faces are much more different than those of a larger</w:t>
      </w:r>
    </w:p>
    <w:p w14:paraId="501D93E5" w14:textId="0391D3F0" w:rsidR="2E21896B" w:rsidRDefault="4CBB90C1" w:rsidP="001208CB">
      <w:pPr>
        <w:pStyle w:val="ListParagraph"/>
        <w:numPr>
          <w:ilvl w:val="1"/>
          <w:numId w:val="6"/>
        </w:numPr>
        <w:rPr>
          <w:rFonts w:ascii="Cambria" w:eastAsia="Cambria" w:hAnsi="Cambria" w:cs="Cambria"/>
          <w:color w:val="000000" w:themeColor="text1"/>
        </w:rPr>
      </w:pPr>
      <w:r w:rsidRPr="47ACBC4D">
        <w:rPr>
          <w:rFonts w:ascii="Cambria" w:eastAsia="Cambria" w:hAnsi="Cambria" w:cs="Cambria"/>
          <w:i/>
          <w:iCs/>
          <w:color w:val="000000" w:themeColor="text1"/>
          <w:lang w:val="en-GB"/>
        </w:rPr>
        <w:t>Someone with malicious intent may not attack a hair salon because their data is not deemed that important by the business owner.</w:t>
      </w:r>
    </w:p>
    <w:p w14:paraId="4E62F046" w14:textId="464B6E1D" w:rsidR="2E21896B" w:rsidRDefault="4CBB90C1" w:rsidP="001208CB">
      <w:pPr>
        <w:pStyle w:val="ListParagraph"/>
        <w:numPr>
          <w:ilvl w:val="1"/>
          <w:numId w:val="6"/>
        </w:numPr>
        <w:rPr>
          <w:rFonts w:ascii="Cambria" w:eastAsia="Cambria" w:hAnsi="Cambria" w:cs="Cambria"/>
          <w:color w:val="000000" w:themeColor="text1"/>
          <w:sz w:val="24"/>
          <w:szCs w:val="24"/>
        </w:rPr>
      </w:pPr>
      <w:r w:rsidRPr="47ACBC4D">
        <w:rPr>
          <w:rFonts w:ascii="Cambria" w:eastAsia="Cambria" w:hAnsi="Cambria" w:cs="Cambria"/>
          <w:i/>
          <w:iCs/>
          <w:color w:val="000000" w:themeColor="text1"/>
          <w:lang w:val="en-GB"/>
        </w:rPr>
        <w:t>Phishing attacks may happen against hair salon owners and employees, but just the same as what happens for individuals.</w:t>
      </w:r>
      <w:r w:rsidR="2E21896B">
        <w:br/>
      </w:r>
    </w:p>
    <w:p w14:paraId="07B0C5AC" w14:textId="071087A4" w:rsidR="2E21896B" w:rsidRDefault="4CBB90C1" w:rsidP="001208CB">
      <w:pPr>
        <w:pStyle w:val="ListParagraph"/>
        <w:numPr>
          <w:ilvl w:val="0"/>
          <w:numId w:val="6"/>
        </w:numPr>
        <w:rPr>
          <w:rFonts w:ascii="Cambria" w:eastAsia="Cambria" w:hAnsi="Cambria" w:cs="Cambria"/>
          <w:color w:val="000000" w:themeColor="text1"/>
          <w:sz w:val="24"/>
          <w:szCs w:val="24"/>
        </w:rPr>
      </w:pPr>
      <w:r w:rsidRPr="47ACBC4D">
        <w:rPr>
          <w:rFonts w:ascii="Cambria" w:eastAsia="Cambria" w:hAnsi="Cambria" w:cs="Cambria"/>
          <w:color w:val="000000" w:themeColor="text1"/>
          <w:sz w:val="24"/>
          <w:szCs w:val="24"/>
          <w:lang w:val="en-GB"/>
        </w:rPr>
        <w:t>Say that a business is using some software systems by a software provider. Are the small businesses responsible for preventing/dealing with malicious attacks or does the responsibility fall on the software provider?</w:t>
      </w:r>
    </w:p>
    <w:p w14:paraId="13127B63" w14:textId="07B4A0D2" w:rsidR="2E21896B" w:rsidRDefault="4CBB90C1" w:rsidP="001208CB">
      <w:pPr>
        <w:pStyle w:val="ListParagraph"/>
        <w:numPr>
          <w:ilvl w:val="1"/>
          <w:numId w:val="6"/>
        </w:numPr>
        <w:rPr>
          <w:rFonts w:ascii="Cambria" w:eastAsia="Cambria" w:hAnsi="Cambria" w:cs="Cambria"/>
          <w:color w:val="000000" w:themeColor="text1"/>
        </w:rPr>
      </w:pPr>
      <w:r w:rsidRPr="47ACBC4D">
        <w:rPr>
          <w:rFonts w:ascii="Cambria" w:eastAsia="Cambria" w:hAnsi="Cambria" w:cs="Cambria"/>
          <w:i/>
          <w:iCs/>
          <w:color w:val="000000" w:themeColor="text1"/>
          <w:lang w:val="en-GB"/>
        </w:rPr>
        <w:t>The software provider is responsible if their product that the business uses gets infiltrated.</w:t>
      </w:r>
    </w:p>
    <w:p w14:paraId="3CC4BD1C" w14:textId="6D715E16" w:rsidR="2E21896B" w:rsidRDefault="2E21896B" w:rsidP="47ACBC4D">
      <w:pPr>
        <w:rPr>
          <w:rFonts w:ascii="Cambria" w:eastAsia="Cambria" w:hAnsi="Cambria" w:cs="Cambria"/>
          <w:color w:val="000000" w:themeColor="text1"/>
          <w:sz w:val="24"/>
          <w:szCs w:val="24"/>
        </w:rPr>
      </w:pPr>
    </w:p>
    <w:p w14:paraId="5EA1DBD5" w14:textId="36EA739E" w:rsidR="2E21896B" w:rsidRDefault="4CBB90C1" w:rsidP="47ACBC4D">
      <w:pPr>
        <w:rPr>
          <w:rFonts w:ascii="Cambria" w:eastAsia="Cambria" w:hAnsi="Cambria" w:cs="Cambria"/>
          <w:color w:val="000000" w:themeColor="text1"/>
          <w:sz w:val="24"/>
          <w:szCs w:val="24"/>
        </w:rPr>
      </w:pPr>
      <w:r w:rsidRPr="47ACBC4D">
        <w:rPr>
          <w:rFonts w:ascii="Cambria" w:eastAsia="Cambria" w:hAnsi="Cambria" w:cs="Cambria"/>
          <w:b/>
          <w:bCs/>
          <w:color w:val="000000" w:themeColor="text1"/>
          <w:sz w:val="24"/>
          <w:szCs w:val="24"/>
          <w:lang w:val="en-GB"/>
        </w:rPr>
        <w:t>Awareness</w:t>
      </w:r>
    </w:p>
    <w:p w14:paraId="392622BD" w14:textId="0B6D7892" w:rsidR="2E21896B" w:rsidRDefault="4CBB90C1" w:rsidP="001208CB">
      <w:pPr>
        <w:pStyle w:val="ListParagraph"/>
        <w:numPr>
          <w:ilvl w:val="0"/>
          <w:numId w:val="5"/>
        </w:numPr>
        <w:rPr>
          <w:rFonts w:ascii="Cambria" w:eastAsia="Cambria" w:hAnsi="Cambria" w:cs="Cambria"/>
          <w:color w:val="000000" w:themeColor="text1"/>
          <w:sz w:val="24"/>
          <w:szCs w:val="24"/>
        </w:rPr>
      </w:pPr>
      <w:r w:rsidRPr="47ACBC4D">
        <w:rPr>
          <w:rFonts w:ascii="Cambria" w:eastAsia="Cambria" w:hAnsi="Cambria" w:cs="Cambria"/>
          <w:color w:val="000000" w:themeColor="text1"/>
          <w:sz w:val="24"/>
          <w:szCs w:val="24"/>
          <w:lang w:val="en-GB"/>
        </w:rPr>
        <w:t>What is the most important aspect in terms of IT security?</w:t>
      </w:r>
    </w:p>
    <w:p w14:paraId="6038C003" w14:textId="0B8643B8" w:rsidR="2E21896B" w:rsidRDefault="4CBB90C1" w:rsidP="001208CB">
      <w:pPr>
        <w:pStyle w:val="ListParagraph"/>
        <w:numPr>
          <w:ilvl w:val="1"/>
          <w:numId w:val="5"/>
        </w:numPr>
        <w:rPr>
          <w:rFonts w:ascii="Cambria" w:eastAsia="Cambria" w:hAnsi="Cambria" w:cs="Cambria"/>
          <w:color w:val="000000" w:themeColor="text1"/>
          <w:sz w:val="24"/>
          <w:szCs w:val="24"/>
        </w:rPr>
      </w:pPr>
      <w:r w:rsidRPr="47ACBC4D">
        <w:rPr>
          <w:rFonts w:ascii="Cambria" w:eastAsia="Cambria" w:hAnsi="Cambria" w:cs="Cambria"/>
          <w:color w:val="000000" w:themeColor="text1"/>
          <w:sz w:val="24"/>
          <w:szCs w:val="24"/>
          <w:lang w:val="en-GB"/>
        </w:rPr>
        <w:t>When we spoke a couple of weeks ago about this case you mentioned that proper awareness training is one of the largest issues when businesses are faced with outside threats. Can you elaborate on this?</w:t>
      </w:r>
    </w:p>
    <w:p w14:paraId="4E60EB27" w14:textId="3448AFEE" w:rsidR="2E21896B" w:rsidRDefault="4CBB90C1" w:rsidP="001208CB">
      <w:pPr>
        <w:pStyle w:val="ListParagraph"/>
        <w:numPr>
          <w:ilvl w:val="2"/>
          <w:numId w:val="5"/>
        </w:numPr>
        <w:rPr>
          <w:rFonts w:ascii="Cambria" w:eastAsia="Cambria" w:hAnsi="Cambria" w:cs="Cambria"/>
          <w:color w:val="000000" w:themeColor="text1"/>
          <w:sz w:val="24"/>
          <w:szCs w:val="24"/>
        </w:rPr>
      </w:pPr>
      <w:r w:rsidRPr="47ACBC4D">
        <w:rPr>
          <w:rFonts w:ascii="Cambria" w:eastAsia="Cambria" w:hAnsi="Cambria" w:cs="Cambria"/>
          <w:i/>
          <w:iCs/>
          <w:color w:val="000000" w:themeColor="text1"/>
          <w:lang w:val="en-GB"/>
        </w:rPr>
        <w:t xml:space="preserve">As mentioned, having awareness training about concepts like phishing and social engineering is </w:t>
      </w:r>
      <w:proofErr w:type="gramStart"/>
      <w:r w:rsidRPr="47ACBC4D">
        <w:rPr>
          <w:rFonts w:ascii="Cambria" w:eastAsia="Cambria" w:hAnsi="Cambria" w:cs="Cambria"/>
          <w:i/>
          <w:iCs/>
          <w:color w:val="000000" w:themeColor="text1"/>
          <w:lang w:val="en-GB"/>
        </w:rPr>
        <w:t>really important</w:t>
      </w:r>
      <w:proofErr w:type="gramEnd"/>
      <w:r w:rsidRPr="47ACBC4D">
        <w:rPr>
          <w:rFonts w:ascii="Cambria" w:eastAsia="Cambria" w:hAnsi="Cambria" w:cs="Cambria"/>
          <w:i/>
          <w:iCs/>
          <w:color w:val="000000" w:themeColor="text1"/>
          <w:lang w:val="en-GB"/>
        </w:rPr>
        <w:t xml:space="preserve"> today, since a lot of attacks are done with these types of methods. Humans/employees are the weakest part of the IT security of a company.</w:t>
      </w:r>
      <w:r w:rsidR="2E21896B">
        <w:br/>
      </w:r>
    </w:p>
    <w:p w14:paraId="6ED83B9C" w14:textId="75A8D5C5" w:rsidR="2E21896B" w:rsidRDefault="4CBB90C1" w:rsidP="001208CB">
      <w:pPr>
        <w:pStyle w:val="ListParagraph"/>
        <w:numPr>
          <w:ilvl w:val="0"/>
          <w:numId w:val="4"/>
        </w:numPr>
        <w:rPr>
          <w:rFonts w:ascii="Cambria" w:eastAsia="Cambria" w:hAnsi="Cambria" w:cs="Cambria"/>
          <w:color w:val="000000" w:themeColor="text1"/>
          <w:sz w:val="24"/>
          <w:szCs w:val="24"/>
        </w:rPr>
      </w:pPr>
      <w:r w:rsidRPr="47ACBC4D">
        <w:rPr>
          <w:rFonts w:ascii="Cambria" w:eastAsia="Cambria" w:hAnsi="Cambria" w:cs="Cambria"/>
          <w:color w:val="000000" w:themeColor="text1"/>
          <w:sz w:val="24"/>
          <w:szCs w:val="24"/>
          <w:lang w:val="en-GB"/>
        </w:rPr>
        <w:t>Do you think that IT and IT security is a foreign topic for a lot of small business owners that results in them not knowing the importance of it?</w:t>
      </w:r>
      <w:r w:rsidR="2E21896B">
        <w:br/>
      </w:r>
    </w:p>
    <w:p w14:paraId="7E7EB01C" w14:textId="1EC87A3A" w:rsidR="2E21896B" w:rsidRDefault="4CBB90C1" w:rsidP="001208CB">
      <w:pPr>
        <w:pStyle w:val="ListParagraph"/>
        <w:numPr>
          <w:ilvl w:val="0"/>
          <w:numId w:val="4"/>
        </w:numPr>
        <w:rPr>
          <w:rFonts w:ascii="Cambria" w:eastAsia="Cambria" w:hAnsi="Cambria" w:cs="Cambria"/>
          <w:color w:val="000000" w:themeColor="text1"/>
          <w:sz w:val="24"/>
          <w:szCs w:val="24"/>
        </w:rPr>
      </w:pPr>
      <w:r w:rsidRPr="47ACBC4D">
        <w:rPr>
          <w:rFonts w:ascii="Cambria" w:eastAsia="Cambria" w:hAnsi="Cambria" w:cs="Cambria"/>
          <w:color w:val="000000" w:themeColor="text1"/>
          <w:sz w:val="24"/>
          <w:szCs w:val="24"/>
          <w:lang w:val="en-GB"/>
        </w:rPr>
        <w:t>Do you believe that a better proficiency in IT will strengthen the business owners’ belief in their own IT capabilities?</w:t>
      </w:r>
      <w:r w:rsidR="2E21896B">
        <w:br/>
      </w:r>
    </w:p>
    <w:p w14:paraId="58D2A4C7" w14:textId="3C0D2061" w:rsidR="2E21896B" w:rsidRDefault="4CBB90C1" w:rsidP="001208CB">
      <w:pPr>
        <w:pStyle w:val="ListParagraph"/>
        <w:numPr>
          <w:ilvl w:val="0"/>
          <w:numId w:val="4"/>
        </w:numPr>
        <w:rPr>
          <w:rFonts w:ascii="Cambria" w:eastAsia="Cambria" w:hAnsi="Cambria" w:cs="Cambria"/>
          <w:color w:val="000000" w:themeColor="text1"/>
          <w:sz w:val="24"/>
          <w:szCs w:val="24"/>
        </w:rPr>
      </w:pPr>
      <w:r w:rsidRPr="47ACBC4D">
        <w:rPr>
          <w:rFonts w:ascii="Cambria" w:eastAsia="Cambria" w:hAnsi="Cambria" w:cs="Cambria"/>
          <w:color w:val="000000" w:themeColor="text1"/>
          <w:sz w:val="24"/>
          <w:szCs w:val="24"/>
          <w:lang w:val="en-GB"/>
        </w:rPr>
        <w:t xml:space="preserve">Do you think that awareness training should be </w:t>
      </w:r>
      <w:proofErr w:type="gramStart"/>
      <w:r w:rsidRPr="47ACBC4D">
        <w:rPr>
          <w:rFonts w:ascii="Cambria" w:eastAsia="Cambria" w:hAnsi="Cambria" w:cs="Cambria"/>
          <w:color w:val="000000" w:themeColor="text1"/>
          <w:sz w:val="24"/>
          <w:szCs w:val="24"/>
          <w:lang w:val="en-GB"/>
        </w:rPr>
        <w:t>a main focus</w:t>
      </w:r>
      <w:proofErr w:type="gramEnd"/>
      <w:r w:rsidRPr="47ACBC4D">
        <w:rPr>
          <w:rFonts w:ascii="Cambria" w:eastAsia="Cambria" w:hAnsi="Cambria" w:cs="Cambria"/>
          <w:color w:val="000000" w:themeColor="text1"/>
          <w:sz w:val="24"/>
          <w:szCs w:val="24"/>
          <w:lang w:val="en-GB"/>
        </w:rPr>
        <w:t xml:space="preserve"> of the system we are developing?</w:t>
      </w:r>
      <w:r w:rsidR="2E21896B">
        <w:br/>
      </w:r>
    </w:p>
    <w:p w14:paraId="775D8951" w14:textId="7CAD9547" w:rsidR="2E21896B" w:rsidRDefault="4CBB90C1" w:rsidP="001208CB">
      <w:pPr>
        <w:pStyle w:val="ListParagraph"/>
        <w:numPr>
          <w:ilvl w:val="1"/>
          <w:numId w:val="4"/>
        </w:numPr>
        <w:rPr>
          <w:rFonts w:ascii="Cambria" w:eastAsia="Cambria" w:hAnsi="Cambria" w:cs="Cambria"/>
          <w:color w:val="000000" w:themeColor="text1"/>
          <w:sz w:val="24"/>
          <w:szCs w:val="24"/>
        </w:rPr>
      </w:pPr>
      <w:r w:rsidRPr="47ACBC4D">
        <w:rPr>
          <w:rFonts w:ascii="Cambria" w:eastAsia="Cambria" w:hAnsi="Cambria" w:cs="Cambria"/>
          <w:i/>
          <w:iCs/>
          <w:color w:val="000000" w:themeColor="text1"/>
          <w:sz w:val="24"/>
          <w:szCs w:val="24"/>
          <w:lang w:val="en-GB"/>
        </w:rPr>
        <w:t xml:space="preserve">(Answer to the above questions): </w:t>
      </w:r>
      <w:r w:rsidR="2E21896B">
        <w:br/>
      </w:r>
      <w:r w:rsidRPr="47ACBC4D">
        <w:rPr>
          <w:rFonts w:ascii="Cambria" w:eastAsia="Cambria" w:hAnsi="Cambria" w:cs="Cambria"/>
          <w:i/>
          <w:iCs/>
          <w:color w:val="000000" w:themeColor="text1"/>
          <w:sz w:val="24"/>
          <w:szCs w:val="24"/>
          <w:lang w:val="en-GB"/>
        </w:rPr>
        <w:t xml:space="preserve">Use some marketing that indicates that this can cause you money if you don’t look at awareness. </w:t>
      </w:r>
      <w:proofErr w:type="spellStart"/>
      <w:r w:rsidRPr="47ACBC4D">
        <w:rPr>
          <w:rFonts w:ascii="Cambria" w:eastAsia="Cambria" w:hAnsi="Cambria" w:cs="Cambria"/>
          <w:i/>
          <w:iCs/>
          <w:color w:val="000000" w:themeColor="text1"/>
          <w:sz w:val="24"/>
          <w:szCs w:val="24"/>
          <w:lang w:val="en-GB"/>
        </w:rPr>
        <w:t>Creditcard</w:t>
      </w:r>
      <w:proofErr w:type="spellEnd"/>
      <w:r w:rsidRPr="47ACBC4D">
        <w:rPr>
          <w:rFonts w:ascii="Cambria" w:eastAsia="Cambria" w:hAnsi="Cambria" w:cs="Cambria"/>
          <w:i/>
          <w:iCs/>
          <w:color w:val="000000" w:themeColor="text1"/>
          <w:sz w:val="24"/>
          <w:szCs w:val="24"/>
          <w:lang w:val="en-GB"/>
        </w:rPr>
        <w:t xml:space="preserve"> example. If their business </w:t>
      </w:r>
      <w:proofErr w:type="spellStart"/>
      <w:r w:rsidRPr="47ACBC4D">
        <w:rPr>
          <w:rFonts w:ascii="Cambria" w:eastAsia="Cambria" w:hAnsi="Cambria" w:cs="Cambria"/>
          <w:i/>
          <w:iCs/>
          <w:color w:val="000000" w:themeColor="text1"/>
          <w:sz w:val="24"/>
          <w:szCs w:val="24"/>
          <w:lang w:val="en-GB"/>
        </w:rPr>
        <w:t>Creditcard</w:t>
      </w:r>
      <w:proofErr w:type="spellEnd"/>
      <w:r w:rsidRPr="47ACBC4D">
        <w:rPr>
          <w:rFonts w:ascii="Cambria" w:eastAsia="Cambria" w:hAnsi="Cambria" w:cs="Cambria"/>
          <w:i/>
          <w:iCs/>
          <w:color w:val="000000" w:themeColor="text1"/>
          <w:sz w:val="24"/>
          <w:szCs w:val="24"/>
          <w:lang w:val="en-GB"/>
        </w:rPr>
        <w:t xml:space="preserve"> gets fraudulently accessed and they must deal with it, it takes time. Time is money and their money is important for a hairdresser.</w:t>
      </w:r>
    </w:p>
    <w:p w14:paraId="14CF1EC7" w14:textId="05F804E8" w:rsidR="2E21896B" w:rsidRDefault="2E21896B" w:rsidP="47ACBC4D">
      <w:pPr>
        <w:rPr>
          <w:rFonts w:ascii="Cambria" w:eastAsia="Cambria" w:hAnsi="Cambria" w:cs="Cambria"/>
          <w:color w:val="000000" w:themeColor="text1"/>
          <w:sz w:val="24"/>
          <w:szCs w:val="24"/>
        </w:rPr>
      </w:pPr>
    </w:p>
    <w:p w14:paraId="327DBC63" w14:textId="524B039C" w:rsidR="2E21896B" w:rsidRDefault="4CBB90C1" w:rsidP="47ACBC4D">
      <w:pPr>
        <w:rPr>
          <w:rFonts w:ascii="Cambria" w:eastAsia="Cambria" w:hAnsi="Cambria" w:cs="Cambria"/>
          <w:color w:val="000000" w:themeColor="text1"/>
          <w:sz w:val="24"/>
          <w:szCs w:val="24"/>
        </w:rPr>
      </w:pPr>
      <w:r w:rsidRPr="47ACBC4D">
        <w:rPr>
          <w:rFonts w:ascii="Cambria" w:eastAsia="Cambria" w:hAnsi="Cambria" w:cs="Cambria"/>
          <w:b/>
          <w:bCs/>
          <w:color w:val="000000" w:themeColor="text1"/>
          <w:sz w:val="24"/>
          <w:szCs w:val="24"/>
          <w:lang w:val="en-GB"/>
        </w:rPr>
        <w:t>The market</w:t>
      </w:r>
    </w:p>
    <w:p w14:paraId="62F81353" w14:textId="0902D3C2" w:rsidR="2E21896B" w:rsidRDefault="4CBB90C1" w:rsidP="001208CB">
      <w:pPr>
        <w:pStyle w:val="ListParagraph"/>
        <w:numPr>
          <w:ilvl w:val="0"/>
          <w:numId w:val="3"/>
        </w:numPr>
        <w:rPr>
          <w:rFonts w:ascii="Cambria" w:eastAsia="Cambria" w:hAnsi="Cambria" w:cs="Cambria"/>
          <w:color w:val="000000" w:themeColor="text1"/>
          <w:sz w:val="24"/>
          <w:szCs w:val="24"/>
        </w:rPr>
      </w:pPr>
      <w:r w:rsidRPr="47ACBC4D">
        <w:rPr>
          <w:rFonts w:ascii="Cambria" w:eastAsia="Cambria" w:hAnsi="Cambria" w:cs="Cambria"/>
          <w:color w:val="000000" w:themeColor="text1"/>
          <w:sz w:val="24"/>
          <w:szCs w:val="24"/>
          <w:lang w:val="en-GB"/>
        </w:rPr>
        <w:t>From our market research, we found that companies who provide software on security, compliance or awareness, usually only focus on one of these aspects, sometimes combining two, but not all three.</w:t>
      </w:r>
    </w:p>
    <w:p w14:paraId="5D948975" w14:textId="37E2D48B" w:rsidR="2E21896B" w:rsidRDefault="4CBB90C1" w:rsidP="001208CB">
      <w:pPr>
        <w:pStyle w:val="ListParagraph"/>
        <w:numPr>
          <w:ilvl w:val="1"/>
          <w:numId w:val="3"/>
        </w:numPr>
        <w:rPr>
          <w:rFonts w:ascii="Cambria" w:eastAsia="Cambria" w:hAnsi="Cambria" w:cs="Cambria"/>
          <w:color w:val="000000" w:themeColor="text1"/>
          <w:sz w:val="24"/>
          <w:szCs w:val="24"/>
        </w:rPr>
      </w:pPr>
      <w:r w:rsidRPr="47ACBC4D">
        <w:rPr>
          <w:rFonts w:ascii="Cambria" w:eastAsia="Cambria" w:hAnsi="Cambria" w:cs="Cambria"/>
          <w:color w:val="000000" w:themeColor="text1"/>
          <w:sz w:val="24"/>
          <w:szCs w:val="24"/>
          <w:lang w:val="en-GB"/>
        </w:rPr>
        <w:t>What is your opinion on making a solution that can “do it all”, versus one with a certain focus on one or two of the aspects? What is better?</w:t>
      </w:r>
    </w:p>
    <w:p w14:paraId="510DEE0A" w14:textId="6A6D3F7B" w:rsidR="2E21896B" w:rsidRDefault="4CBB90C1" w:rsidP="001208CB">
      <w:pPr>
        <w:pStyle w:val="ListParagraph"/>
        <w:numPr>
          <w:ilvl w:val="1"/>
          <w:numId w:val="3"/>
        </w:numPr>
        <w:rPr>
          <w:rFonts w:ascii="Cambria" w:eastAsia="Cambria" w:hAnsi="Cambria" w:cs="Cambria"/>
          <w:color w:val="000000" w:themeColor="text1"/>
          <w:sz w:val="24"/>
          <w:szCs w:val="24"/>
        </w:rPr>
      </w:pPr>
      <w:r w:rsidRPr="47ACBC4D">
        <w:rPr>
          <w:rFonts w:ascii="Cambria" w:eastAsia="Cambria" w:hAnsi="Cambria" w:cs="Cambria"/>
          <w:i/>
          <w:iCs/>
          <w:color w:val="000000" w:themeColor="text1"/>
          <w:lang w:val="en-GB"/>
        </w:rPr>
        <w:t>(I believe) Customers usually look for a piece of software that can either advise on security or compliance, therefore they are separated. But if the providers were to suddenly offer another branch of awareness in the existing software, then customers wouldn’t mind.</w:t>
      </w:r>
      <w:r w:rsidR="2E21896B">
        <w:br/>
      </w:r>
    </w:p>
    <w:p w14:paraId="378D948A" w14:textId="211AF57C" w:rsidR="2E21896B" w:rsidRDefault="4CBB90C1" w:rsidP="001208CB">
      <w:pPr>
        <w:pStyle w:val="ListParagraph"/>
        <w:numPr>
          <w:ilvl w:val="0"/>
          <w:numId w:val="3"/>
        </w:numPr>
        <w:rPr>
          <w:rFonts w:ascii="Cambria" w:eastAsia="Cambria" w:hAnsi="Cambria" w:cs="Cambria"/>
          <w:color w:val="000000" w:themeColor="text1"/>
          <w:sz w:val="24"/>
          <w:szCs w:val="24"/>
        </w:rPr>
      </w:pPr>
      <w:r w:rsidRPr="47ACBC4D">
        <w:rPr>
          <w:rFonts w:ascii="Cambria" w:eastAsia="Cambria" w:hAnsi="Cambria" w:cs="Cambria"/>
          <w:color w:val="000000" w:themeColor="text1"/>
          <w:sz w:val="24"/>
          <w:szCs w:val="24"/>
          <w:lang w:val="en-GB"/>
        </w:rPr>
        <w:t>Would you know of any services/consultancies that assess and advise small businesses on this topic?</w:t>
      </w:r>
    </w:p>
    <w:p w14:paraId="33861F38" w14:textId="715C7C92" w:rsidR="2E21896B" w:rsidRDefault="4CBB90C1" w:rsidP="001208CB">
      <w:pPr>
        <w:pStyle w:val="ListParagraph"/>
        <w:numPr>
          <w:ilvl w:val="1"/>
          <w:numId w:val="3"/>
        </w:numPr>
        <w:rPr>
          <w:rFonts w:ascii="Cambria" w:eastAsia="Cambria" w:hAnsi="Cambria" w:cs="Cambria"/>
          <w:color w:val="000000" w:themeColor="text1"/>
          <w:sz w:val="24"/>
          <w:szCs w:val="24"/>
        </w:rPr>
      </w:pPr>
      <w:r w:rsidRPr="47ACBC4D">
        <w:rPr>
          <w:rFonts w:ascii="Cambria" w:eastAsia="Cambria" w:hAnsi="Cambria" w:cs="Cambria"/>
          <w:i/>
          <w:iCs/>
          <w:color w:val="000000" w:themeColor="text1"/>
          <w:sz w:val="24"/>
          <w:szCs w:val="24"/>
          <w:lang w:val="en-GB"/>
        </w:rPr>
        <w:t>No not really. In my current work we use consultant firms that have a different offering and target customer in terms of compliance and security.</w:t>
      </w:r>
    </w:p>
    <w:p w14:paraId="333A0FD9" w14:textId="44DEC608" w:rsidR="2E21896B" w:rsidRDefault="2E21896B" w:rsidP="47ACBC4D">
      <w:pPr>
        <w:rPr>
          <w:rFonts w:ascii="Cambria" w:eastAsia="Cambria" w:hAnsi="Cambria" w:cs="Cambria"/>
          <w:color w:val="000000" w:themeColor="text1"/>
          <w:sz w:val="24"/>
          <w:szCs w:val="24"/>
        </w:rPr>
      </w:pPr>
    </w:p>
    <w:p w14:paraId="28D26F30" w14:textId="3DB6D2DD" w:rsidR="2E21896B" w:rsidRDefault="4CBB90C1" w:rsidP="47ACBC4D">
      <w:pPr>
        <w:rPr>
          <w:rFonts w:ascii="Cambria" w:eastAsia="Cambria" w:hAnsi="Cambria" w:cs="Cambria"/>
          <w:color w:val="000000" w:themeColor="text1"/>
          <w:sz w:val="24"/>
          <w:szCs w:val="24"/>
        </w:rPr>
      </w:pPr>
      <w:r w:rsidRPr="47ACBC4D">
        <w:rPr>
          <w:rFonts w:ascii="Cambria" w:eastAsia="Cambria" w:hAnsi="Cambria" w:cs="Cambria"/>
          <w:b/>
          <w:bCs/>
          <w:color w:val="000000" w:themeColor="text1"/>
          <w:sz w:val="24"/>
          <w:szCs w:val="24"/>
          <w:lang w:val="en-GB"/>
        </w:rPr>
        <w:t>Conclusion</w:t>
      </w:r>
    </w:p>
    <w:p w14:paraId="0CCC2D5F" w14:textId="153EBB1C" w:rsidR="2E21896B" w:rsidRDefault="4CBB90C1" w:rsidP="001208CB">
      <w:pPr>
        <w:pStyle w:val="ListParagraph"/>
        <w:numPr>
          <w:ilvl w:val="0"/>
          <w:numId w:val="2"/>
        </w:numPr>
        <w:rPr>
          <w:rFonts w:ascii="Cambria" w:eastAsia="Cambria" w:hAnsi="Cambria" w:cs="Cambria"/>
          <w:color w:val="000000" w:themeColor="text1"/>
          <w:sz w:val="24"/>
          <w:szCs w:val="24"/>
        </w:rPr>
      </w:pPr>
      <w:r w:rsidRPr="47ACBC4D">
        <w:rPr>
          <w:rFonts w:ascii="Cambria" w:eastAsia="Cambria" w:hAnsi="Cambria" w:cs="Cambria"/>
          <w:color w:val="000000" w:themeColor="text1"/>
          <w:sz w:val="24"/>
          <w:szCs w:val="24"/>
          <w:lang w:val="en-GB"/>
        </w:rPr>
        <w:t>Based on our talk, how would you define the target user for a system like the one we are “developing”?</w:t>
      </w:r>
    </w:p>
    <w:p w14:paraId="192995E3" w14:textId="51DA7B6E" w:rsidR="2E21896B" w:rsidRDefault="4CBB90C1" w:rsidP="001208CB">
      <w:pPr>
        <w:pStyle w:val="ListParagraph"/>
        <w:numPr>
          <w:ilvl w:val="1"/>
          <w:numId w:val="2"/>
        </w:numPr>
        <w:rPr>
          <w:rFonts w:ascii="Cambria" w:eastAsia="Cambria" w:hAnsi="Cambria" w:cs="Cambria"/>
          <w:color w:val="000000" w:themeColor="text1"/>
        </w:rPr>
      </w:pPr>
      <w:r w:rsidRPr="47ACBC4D">
        <w:rPr>
          <w:rFonts w:ascii="Cambria" w:eastAsia="Cambria" w:hAnsi="Cambria" w:cs="Cambria"/>
          <w:i/>
          <w:iCs/>
          <w:color w:val="000000" w:themeColor="text1"/>
          <w:lang w:val="en-GB"/>
        </w:rPr>
        <w:t xml:space="preserve">There can </w:t>
      </w:r>
      <w:proofErr w:type="gramStart"/>
      <w:r w:rsidRPr="47ACBC4D">
        <w:rPr>
          <w:rFonts w:ascii="Cambria" w:eastAsia="Cambria" w:hAnsi="Cambria" w:cs="Cambria"/>
          <w:i/>
          <w:iCs/>
          <w:color w:val="000000" w:themeColor="text1"/>
          <w:lang w:val="en-GB"/>
        </w:rPr>
        <w:t>definitely be</w:t>
      </w:r>
      <w:proofErr w:type="gramEnd"/>
      <w:r w:rsidRPr="47ACBC4D">
        <w:rPr>
          <w:rFonts w:ascii="Cambria" w:eastAsia="Cambria" w:hAnsi="Cambria" w:cs="Cambria"/>
          <w:i/>
          <w:iCs/>
          <w:color w:val="000000" w:themeColor="text1"/>
          <w:lang w:val="en-GB"/>
        </w:rPr>
        <w:t xml:space="preserve"> different types of customers, but they face different kinds of threats:</w:t>
      </w:r>
    </w:p>
    <w:p w14:paraId="4B1D8C68" w14:textId="52A13EC1" w:rsidR="2E21896B" w:rsidRDefault="4CBB90C1" w:rsidP="001208CB">
      <w:pPr>
        <w:pStyle w:val="ListParagraph"/>
        <w:numPr>
          <w:ilvl w:val="2"/>
          <w:numId w:val="2"/>
        </w:numPr>
        <w:rPr>
          <w:rFonts w:ascii="Cambria" w:eastAsia="Cambria" w:hAnsi="Cambria" w:cs="Cambria"/>
          <w:color w:val="000000" w:themeColor="text1"/>
        </w:rPr>
      </w:pPr>
      <w:r w:rsidRPr="47ACBC4D">
        <w:rPr>
          <w:rFonts w:ascii="Cambria" w:eastAsia="Cambria" w:hAnsi="Cambria" w:cs="Cambria"/>
          <w:i/>
          <w:iCs/>
          <w:color w:val="000000" w:themeColor="text1"/>
          <w:lang w:val="en-GB"/>
        </w:rPr>
        <w:t xml:space="preserve">Smaller companies, like any civilian: credit card information can be </w:t>
      </w:r>
      <w:proofErr w:type="gramStart"/>
      <w:r w:rsidRPr="47ACBC4D">
        <w:rPr>
          <w:rFonts w:ascii="Cambria" w:eastAsia="Cambria" w:hAnsi="Cambria" w:cs="Cambria"/>
          <w:i/>
          <w:iCs/>
          <w:color w:val="000000" w:themeColor="text1"/>
          <w:lang w:val="en-GB"/>
        </w:rPr>
        <w:t>stolen</w:t>
      </w:r>
      <w:proofErr w:type="gramEnd"/>
    </w:p>
    <w:p w14:paraId="09A6AEF3" w14:textId="4368AB63" w:rsidR="2E21896B" w:rsidRDefault="4CBB90C1" w:rsidP="001208CB">
      <w:pPr>
        <w:pStyle w:val="ListParagraph"/>
        <w:numPr>
          <w:ilvl w:val="2"/>
          <w:numId w:val="2"/>
        </w:numPr>
        <w:rPr>
          <w:rFonts w:ascii="Cambria" w:eastAsia="Cambria" w:hAnsi="Cambria" w:cs="Cambria"/>
          <w:color w:val="000000" w:themeColor="text1"/>
        </w:rPr>
      </w:pPr>
      <w:r w:rsidRPr="47ACBC4D">
        <w:rPr>
          <w:rFonts w:ascii="Cambria" w:eastAsia="Cambria" w:hAnsi="Cambria" w:cs="Cambria"/>
          <w:i/>
          <w:iCs/>
          <w:color w:val="000000" w:themeColor="text1"/>
          <w:lang w:val="en-GB"/>
        </w:rPr>
        <w:t>Larger companies: corporate espionage, ransomware</w:t>
      </w:r>
      <w:r w:rsidR="2E21896B">
        <w:br/>
      </w:r>
    </w:p>
    <w:p w14:paraId="14C696EB" w14:textId="3C1151AC" w:rsidR="2E21896B" w:rsidRDefault="4CBB90C1" w:rsidP="001208CB">
      <w:pPr>
        <w:pStyle w:val="ListParagraph"/>
        <w:numPr>
          <w:ilvl w:val="1"/>
          <w:numId w:val="2"/>
        </w:numPr>
        <w:rPr>
          <w:rFonts w:ascii="Cambria" w:eastAsia="Cambria" w:hAnsi="Cambria" w:cs="Cambria"/>
          <w:color w:val="000000" w:themeColor="text1"/>
        </w:rPr>
      </w:pPr>
      <w:r w:rsidRPr="47ACBC4D">
        <w:rPr>
          <w:rFonts w:ascii="Cambria" w:eastAsia="Cambria" w:hAnsi="Cambria" w:cs="Cambria"/>
          <w:i/>
          <w:iCs/>
          <w:color w:val="000000" w:themeColor="text1"/>
          <w:lang w:val="en-GB"/>
        </w:rPr>
        <w:t xml:space="preserve">The app should not be intrusive at all, as you wouldn’t want the business owners to think that this is a big undertaking that takes too much of their time to learn. </w:t>
      </w:r>
      <w:r w:rsidR="2E21896B">
        <w:br/>
      </w:r>
    </w:p>
    <w:p w14:paraId="4E9C58C4" w14:textId="5BC7A9C1" w:rsidR="2E21896B" w:rsidRDefault="4CBB90C1" w:rsidP="001208CB">
      <w:pPr>
        <w:pStyle w:val="ListParagraph"/>
        <w:numPr>
          <w:ilvl w:val="1"/>
          <w:numId w:val="2"/>
        </w:numPr>
        <w:rPr>
          <w:rFonts w:ascii="Cambria" w:eastAsia="Cambria" w:hAnsi="Cambria" w:cs="Cambria"/>
          <w:color w:val="000000" w:themeColor="text1"/>
        </w:rPr>
      </w:pPr>
      <w:r w:rsidRPr="47ACBC4D">
        <w:rPr>
          <w:rFonts w:ascii="Cambria" w:eastAsia="Cambria" w:hAnsi="Cambria" w:cs="Cambria"/>
          <w:i/>
          <w:iCs/>
          <w:color w:val="000000" w:themeColor="text1"/>
          <w:lang w:val="en-GB"/>
        </w:rPr>
        <w:t>Gamify an app for small business and give them trophies for completing phishing tests issued by us.</w:t>
      </w:r>
      <w:r w:rsidR="2E21896B">
        <w:br/>
      </w:r>
    </w:p>
    <w:p w14:paraId="6D99F1A0" w14:textId="0A35C16D" w:rsidR="2E21896B" w:rsidRDefault="4CBB90C1" w:rsidP="001208CB">
      <w:pPr>
        <w:pStyle w:val="ListParagraph"/>
        <w:numPr>
          <w:ilvl w:val="1"/>
          <w:numId w:val="2"/>
        </w:numPr>
        <w:rPr>
          <w:rFonts w:ascii="Cambria" w:eastAsia="Cambria" w:hAnsi="Cambria" w:cs="Cambria"/>
          <w:color w:val="000000" w:themeColor="text1"/>
        </w:rPr>
      </w:pPr>
      <w:r w:rsidRPr="47ACBC4D">
        <w:rPr>
          <w:rFonts w:ascii="Cambria" w:eastAsia="Cambria" w:hAnsi="Cambria" w:cs="Cambria"/>
          <w:i/>
          <w:iCs/>
          <w:color w:val="000000" w:themeColor="text1"/>
          <w:lang w:val="en-GB"/>
        </w:rPr>
        <w:t>Statistics should not be public to all employees in the company (this is with an example company of 10 people), since the “bad” performance of some employees should not be laid out. Rather, employees should instead want to talk about and brag that they have completed a new test successfully (phishing test for instance).</w:t>
      </w:r>
    </w:p>
    <w:p w14:paraId="57A5DD65" w14:textId="7D82406A" w:rsidR="2E21896B" w:rsidRDefault="4CBB90C1" w:rsidP="47ACBC4D">
      <w:pPr>
        <w:rPr>
          <w:rFonts w:ascii="Cambria" w:eastAsia="Cambria" w:hAnsi="Cambria" w:cs="Cambria"/>
          <w:color w:val="000000" w:themeColor="text1"/>
          <w:sz w:val="24"/>
          <w:szCs w:val="24"/>
        </w:rPr>
      </w:pPr>
      <w:r w:rsidRPr="47ACBC4D">
        <w:rPr>
          <w:rFonts w:ascii="Cambria" w:eastAsia="Cambria" w:hAnsi="Cambria" w:cs="Cambria"/>
          <w:b/>
          <w:bCs/>
          <w:color w:val="000000" w:themeColor="text1"/>
          <w:sz w:val="24"/>
          <w:szCs w:val="24"/>
          <w:lang w:val="en-GB"/>
        </w:rPr>
        <w:t>EG:</w:t>
      </w:r>
    </w:p>
    <w:p w14:paraId="017B7AD6" w14:textId="35834BF4" w:rsidR="2E21896B" w:rsidRDefault="4CBB90C1" w:rsidP="47ACBC4D">
      <w:pPr>
        <w:pStyle w:val="ListParagraph"/>
        <w:numPr>
          <w:ilvl w:val="0"/>
          <w:numId w:val="1"/>
        </w:numPr>
        <w:rPr>
          <w:rFonts w:ascii="Cambria" w:eastAsia="Cambria" w:hAnsi="Cambria" w:cs="Cambria"/>
          <w:color w:val="000000" w:themeColor="text1"/>
        </w:rPr>
      </w:pPr>
      <w:r w:rsidRPr="47ACBC4D">
        <w:rPr>
          <w:rFonts w:ascii="Cambria" w:eastAsia="Cambria" w:hAnsi="Cambria" w:cs="Cambria"/>
          <w:i/>
          <w:iCs/>
          <w:color w:val="000000" w:themeColor="text1"/>
          <w:lang w:val="en-GB"/>
        </w:rPr>
        <w:t>EG has a software solution for hairdressers (+ a host of niche solutions for different businesses.</w:t>
      </w:r>
    </w:p>
    <w:p w14:paraId="4DCA2495" w14:textId="13CF1790" w:rsidR="2E21896B" w:rsidRDefault="2E21896B" w:rsidP="47ACBC4D">
      <w:pPr>
        <w:spacing w:line="360" w:lineRule="auto"/>
        <w:rPr>
          <w:rFonts w:ascii="Cambria" w:eastAsia="Cambria" w:hAnsi="Cambria" w:cs="Cambria"/>
          <w:color w:val="171717" w:themeColor="background2" w:themeShade="1A"/>
          <w:sz w:val="28"/>
          <w:szCs w:val="28"/>
        </w:rPr>
      </w:pPr>
    </w:p>
    <w:p w14:paraId="7B5ECD89" w14:textId="05E872E1" w:rsidR="2E21896B" w:rsidRDefault="2E21896B" w:rsidP="47ACBC4D">
      <w:pPr>
        <w:spacing w:line="360" w:lineRule="auto"/>
        <w:rPr>
          <w:rFonts w:ascii="Cambria" w:eastAsia="Cambria" w:hAnsi="Cambria" w:cs="Cambria"/>
          <w:color w:val="171717" w:themeColor="background2" w:themeShade="1A"/>
          <w:sz w:val="24"/>
          <w:szCs w:val="24"/>
        </w:rPr>
      </w:pPr>
    </w:p>
    <w:p w14:paraId="3EE860B0" w14:textId="54BC7E2D" w:rsidR="2E21896B" w:rsidRDefault="2E21896B" w:rsidP="2E21896B">
      <w:pPr>
        <w:rPr>
          <w:rFonts w:ascii="Cambria" w:eastAsia="Cambria" w:hAnsi="Cambria" w:cs="Cambria"/>
          <w:sz w:val="28"/>
          <w:szCs w:val="28"/>
        </w:rPr>
      </w:pPr>
    </w:p>
    <w:sectPr w:rsidR="2E2189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13759"/>
    <w:multiLevelType w:val="hybridMultilevel"/>
    <w:tmpl w:val="28B2A5D8"/>
    <w:lvl w:ilvl="0" w:tplc="02CEFA96">
      <w:start w:val="1"/>
      <w:numFmt w:val="bullet"/>
      <w:lvlText w:val="-"/>
      <w:lvlJc w:val="left"/>
      <w:pPr>
        <w:ind w:left="720" w:hanging="360"/>
      </w:pPr>
      <w:rPr>
        <w:rFonts w:ascii="Calibri" w:hAnsi="Calibri" w:hint="default"/>
      </w:rPr>
    </w:lvl>
    <w:lvl w:ilvl="1" w:tplc="E664454C">
      <w:start w:val="1"/>
      <w:numFmt w:val="bullet"/>
      <w:lvlText w:val="o"/>
      <w:lvlJc w:val="left"/>
      <w:pPr>
        <w:ind w:left="1440" w:hanging="360"/>
      </w:pPr>
      <w:rPr>
        <w:rFonts w:ascii="Courier New" w:hAnsi="Courier New" w:hint="default"/>
      </w:rPr>
    </w:lvl>
    <w:lvl w:ilvl="2" w:tplc="F20AECEC">
      <w:start w:val="1"/>
      <w:numFmt w:val="bullet"/>
      <w:lvlText w:val=""/>
      <w:lvlJc w:val="left"/>
      <w:pPr>
        <w:ind w:left="2160" w:hanging="360"/>
      </w:pPr>
      <w:rPr>
        <w:rFonts w:ascii="Wingdings" w:hAnsi="Wingdings" w:hint="default"/>
      </w:rPr>
    </w:lvl>
    <w:lvl w:ilvl="3" w:tplc="9F8E95F2">
      <w:start w:val="1"/>
      <w:numFmt w:val="bullet"/>
      <w:lvlText w:val=""/>
      <w:lvlJc w:val="left"/>
      <w:pPr>
        <w:ind w:left="2880" w:hanging="360"/>
      </w:pPr>
      <w:rPr>
        <w:rFonts w:ascii="Symbol" w:hAnsi="Symbol" w:hint="default"/>
      </w:rPr>
    </w:lvl>
    <w:lvl w:ilvl="4" w:tplc="CC08E2D8">
      <w:start w:val="1"/>
      <w:numFmt w:val="bullet"/>
      <w:lvlText w:val="o"/>
      <w:lvlJc w:val="left"/>
      <w:pPr>
        <w:ind w:left="3600" w:hanging="360"/>
      </w:pPr>
      <w:rPr>
        <w:rFonts w:ascii="Courier New" w:hAnsi="Courier New" w:hint="default"/>
      </w:rPr>
    </w:lvl>
    <w:lvl w:ilvl="5" w:tplc="3376B45A">
      <w:start w:val="1"/>
      <w:numFmt w:val="bullet"/>
      <w:lvlText w:val=""/>
      <w:lvlJc w:val="left"/>
      <w:pPr>
        <w:ind w:left="4320" w:hanging="360"/>
      </w:pPr>
      <w:rPr>
        <w:rFonts w:ascii="Wingdings" w:hAnsi="Wingdings" w:hint="default"/>
      </w:rPr>
    </w:lvl>
    <w:lvl w:ilvl="6" w:tplc="979CDAC0">
      <w:start w:val="1"/>
      <w:numFmt w:val="bullet"/>
      <w:lvlText w:val=""/>
      <w:lvlJc w:val="left"/>
      <w:pPr>
        <w:ind w:left="5040" w:hanging="360"/>
      </w:pPr>
      <w:rPr>
        <w:rFonts w:ascii="Symbol" w:hAnsi="Symbol" w:hint="default"/>
      </w:rPr>
    </w:lvl>
    <w:lvl w:ilvl="7" w:tplc="AD9E1F6E">
      <w:start w:val="1"/>
      <w:numFmt w:val="bullet"/>
      <w:lvlText w:val="o"/>
      <w:lvlJc w:val="left"/>
      <w:pPr>
        <w:ind w:left="5760" w:hanging="360"/>
      </w:pPr>
      <w:rPr>
        <w:rFonts w:ascii="Courier New" w:hAnsi="Courier New" w:hint="default"/>
      </w:rPr>
    </w:lvl>
    <w:lvl w:ilvl="8" w:tplc="351E142A">
      <w:start w:val="1"/>
      <w:numFmt w:val="bullet"/>
      <w:lvlText w:val=""/>
      <w:lvlJc w:val="left"/>
      <w:pPr>
        <w:ind w:left="6480" w:hanging="360"/>
      </w:pPr>
      <w:rPr>
        <w:rFonts w:ascii="Wingdings" w:hAnsi="Wingdings" w:hint="default"/>
      </w:rPr>
    </w:lvl>
  </w:abstractNum>
  <w:abstractNum w:abstractNumId="1" w15:restartNumberingAfterBreak="0">
    <w:nsid w:val="07F0A478"/>
    <w:multiLevelType w:val="hybridMultilevel"/>
    <w:tmpl w:val="88E42C04"/>
    <w:lvl w:ilvl="0" w:tplc="E3C45A86">
      <w:start w:val="1"/>
      <w:numFmt w:val="bullet"/>
      <w:lvlText w:val="-"/>
      <w:lvlJc w:val="left"/>
      <w:pPr>
        <w:ind w:left="720" w:hanging="360"/>
      </w:pPr>
      <w:rPr>
        <w:rFonts w:ascii="Calibri" w:hAnsi="Calibri" w:hint="default"/>
      </w:rPr>
    </w:lvl>
    <w:lvl w:ilvl="1" w:tplc="19123BE8">
      <w:start w:val="1"/>
      <w:numFmt w:val="bullet"/>
      <w:lvlText w:val="o"/>
      <w:lvlJc w:val="left"/>
      <w:pPr>
        <w:ind w:left="1440" w:hanging="360"/>
      </w:pPr>
      <w:rPr>
        <w:rFonts w:ascii="Courier New" w:hAnsi="Courier New" w:hint="default"/>
      </w:rPr>
    </w:lvl>
    <w:lvl w:ilvl="2" w:tplc="86C4AE40">
      <w:start w:val="1"/>
      <w:numFmt w:val="bullet"/>
      <w:lvlText w:val=""/>
      <w:lvlJc w:val="left"/>
      <w:pPr>
        <w:ind w:left="2160" w:hanging="360"/>
      </w:pPr>
      <w:rPr>
        <w:rFonts w:ascii="Wingdings" w:hAnsi="Wingdings" w:hint="default"/>
      </w:rPr>
    </w:lvl>
    <w:lvl w:ilvl="3" w:tplc="758C1350">
      <w:start w:val="1"/>
      <w:numFmt w:val="bullet"/>
      <w:lvlText w:val=""/>
      <w:lvlJc w:val="left"/>
      <w:pPr>
        <w:ind w:left="2880" w:hanging="360"/>
      </w:pPr>
      <w:rPr>
        <w:rFonts w:ascii="Symbol" w:hAnsi="Symbol" w:hint="default"/>
      </w:rPr>
    </w:lvl>
    <w:lvl w:ilvl="4" w:tplc="6AA848D2">
      <w:start w:val="1"/>
      <w:numFmt w:val="bullet"/>
      <w:lvlText w:val="o"/>
      <w:lvlJc w:val="left"/>
      <w:pPr>
        <w:ind w:left="3600" w:hanging="360"/>
      </w:pPr>
      <w:rPr>
        <w:rFonts w:ascii="Courier New" w:hAnsi="Courier New" w:hint="default"/>
      </w:rPr>
    </w:lvl>
    <w:lvl w:ilvl="5" w:tplc="0B5E78F6">
      <w:start w:val="1"/>
      <w:numFmt w:val="bullet"/>
      <w:lvlText w:val=""/>
      <w:lvlJc w:val="left"/>
      <w:pPr>
        <w:ind w:left="4320" w:hanging="360"/>
      </w:pPr>
      <w:rPr>
        <w:rFonts w:ascii="Wingdings" w:hAnsi="Wingdings" w:hint="default"/>
      </w:rPr>
    </w:lvl>
    <w:lvl w:ilvl="6" w:tplc="DA489C98">
      <w:start w:val="1"/>
      <w:numFmt w:val="bullet"/>
      <w:lvlText w:val=""/>
      <w:lvlJc w:val="left"/>
      <w:pPr>
        <w:ind w:left="5040" w:hanging="360"/>
      </w:pPr>
      <w:rPr>
        <w:rFonts w:ascii="Symbol" w:hAnsi="Symbol" w:hint="default"/>
      </w:rPr>
    </w:lvl>
    <w:lvl w:ilvl="7" w:tplc="E7368B0E">
      <w:start w:val="1"/>
      <w:numFmt w:val="bullet"/>
      <w:lvlText w:val="o"/>
      <w:lvlJc w:val="left"/>
      <w:pPr>
        <w:ind w:left="5760" w:hanging="360"/>
      </w:pPr>
      <w:rPr>
        <w:rFonts w:ascii="Courier New" w:hAnsi="Courier New" w:hint="default"/>
      </w:rPr>
    </w:lvl>
    <w:lvl w:ilvl="8" w:tplc="1534E534">
      <w:start w:val="1"/>
      <w:numFmt w:val="bullet"/>
      <w:lvlText w:val=""/>
      <w:lvlJc w:val="left"/>
      <w:pPr>
        <w:ind w:left="6480" w:hanging="360"/>
      </w:pPr>
      <w:rPr>
        <w:rFonts w:ascii="Wingdings" w:hAnsi="Wingdings" w:hint="default"/>
      </w:rPr>
    </w:lvl>
  </w:abstractNum>
  <w:abstractNum w:abstractNumId="2" w15:restartNumberingAfterBreak="0">
    <w:nsid w:val="106DFAEE"/>
    <w:multiLevelType w:val="hybridMultilevel"/>
    <w:tmpl w:val="78EA220E"/>
    <w:lvl w:ilvl="0" w:tplc="D97274C6">
      <w:start w:val="1"/>
      <w:numFmt w:val="bullet"/>
      <w:lvlText w:val="-"/>
      <w:lvlJc w:val="left"/>
      <w:pPr>
        <w:ind w:left="720" w:hanging="360"/>
      </w:pPr>
      <w:rPr>
        <w:rFonts w:ascii="Calibri" w:hAnsi="Calibri" w:hint="default"/>
      </w:rPr>
    </w:lvl>
    <w:lvl w:ilvl="1" w:tplc="52501CCC">
      <w:start w:val="1"/>
      <w:numFmt w:val="bullet"/>
      <w:lvlText w:val="o"/>
      <w:lvlJc w:val="left"/>
      <w:pPr>
        <w:ind w:left="1440" w:hanging="360"/>
      </w:pPr>
      <w:rPr>
        <w:rFonts w:ascii="Courier New" w:hAnsi="Courier New" w:hint="default"/>
      </w:rPr>
    </w:lvl>
    <w:lvl w:ilvl="2" w:tplc="30466354">
      <w:start w:val="1"/>
      <w:numFmt w:val="bullet"/>
      <w:lvlText w:val=""/>
      <w:lvlJc w:val="left"/>
      <w:pPr>
        <w:ind w:left="2160" w:hanging="360"/>
      </w:pPr>
      <w:rPr>
        <w:rFonts w:ascii="Wingdings" w:hAnsi="Wingdings" w:hint="default"/>
      </w:rPr>
    </w:lvl>
    <w:lvl w:ilvl="3" w:tplc="0E7860B8">
      <w:start w:val="1"/>
      <w:numFmt w:val="bullet"/>
      <w:lvlText w:val=""/>
      <w:lvlJc w:val="left"/>
      <w:pPr>
        <w:ind w:left="2880" w:hanging="360"/>
      </w:pPr>
      <w:rPr>
        <w:rFonts w:ascii="Symbol" w:hAnsi="Symbol" w:hint="default"/>
      </w:rPr>
    </w:lvl>
    <w:lvl w:ilvl="4" w:tplc="0BD09296">
      <w:start w:val="1"/>
      <w:numFmt w:val="bullet"/>
      <w:lvlText w:val="o"/>
      <w:lvlJc w:val="left"/>
      <w:pPr>
        <w:ind w:left="3600" w:hanging="360"/>
      </w:pPr>
      <w:rPr>
        <w:rFonts w:ascii="Courier New" w:hAnsi="Courier New" w:hint="default"/>
      </w:rPr>
    </w:lvl>
    <w:lvl w:ilvl="5" w:tplc="F596288E">
      <w:start w:val="1"/>
      <w:numFmt w:val="bullet"/>
      <w:lvlText w:val=""/>
      <w:lvlJc w:val="left"/>
      <w:pPr>
        <w:ind w:left="4320" w:hanging="360"/>
      </w:pPr>
      <w:rPr>
        <w:rFonts w:ascii="Wingdings" w:hAnsi="Wingdings" w:hint="default"/>
      </w:rPr>
    </w:lvl>
    <w:lvl w:ilvl="6" w:tplc="27EA845A">
      <w:start w:val="1"/>
      <w:numFmt w:val="bullet"/>
      <w:lvlText w:val=""/>
      <w:lvlJc w:val="left"/>
      <w:pPr>
        <w:ind w:left="5040" w:hanging="360"/>
      </w:pPr>
      <w:rPr>
        <w:rFonts w:ascii="Symbol" w:hAnsi="Symbol" w:hint="default"/>
      </w:rPr>
    </w:lvl>
    <w:lvl w:ilvl="7" w:tplc="D6200A74">
      <w:start w:val="1"/>
      <w:numFmt w:val="bullet"/>
      <w:lvlText w:val="o"/>
      <w:lvlJc w:val="left"/>
      <w:pPr>
        <w:ind w:left="5760" w:hanging="360"/>
      </w:pPr>
      <w:rPr>
        <w:rFonts w:ascii="Courier New" w:hAnsi="Courier New" w:hint="default"/>
      </w:rPr>
    </w:lvl>
    <w:lvl w:ilvl="8" w:tplc="6870046C">
      <w:start w:val="1"/>
      <w:numFmt w:val="bullet"/>
      <w:lvlText w:val=""/>
      <w:lvlJc w:val="left"/>
      <w:pPr>
        <w:ind w:left="6480" w:hanging="360"/>
      </w:pPr>
      <w:rPr>
        <w:rFonts w:ascii="Wingdings" w:hAnsi="Wingdings" w:hint="default"/>
      </w:rPr>
    </w:lvl>
  </w:abstractNum>
  <w:abstractNum w:abstractNumId="3" w15:restartNumberingAfterBreak="0">
    <w:nsid w:val="20BA80ED"/>
    <w:multiLevelType w:val="hybridMultilevel"/>
    <w:tmpl w:val="ECDC707C"/>
    <w:lvl w:ilvl="0" w:tplc="D9761120">
      <w:start w:val="1"/>
      <w:numFmt w:val="bullet"/>
      <w:lvlText w:val="-"/>
      <w:lvlJc w:val="left"/>
      <w:pPr>
        <w:ind w:left="720" w:hanging="360"/>
      </w:pPr>
      <w:rPr>
        <w:rFonts w:ascii="Calibri" w:hAnsi="Calibri" w:hint="default"/>
      </w:rPr>
    </w:lvl>
    <w:lvl w:ilvl="1" w:tplc="63681732">
      <w:start w:val="1"/>
      <w:numFmt w:val="bullet"/>
      <w:lvlText w:val="o"/>
      <w:lvlJc w:val="left"/>
      <w:pPr>
        <w:ind w:left="1440" w:hanging="360"/>
      </w:pPr>
      <w:rPr>
        <w:rFonts w:ascii="Courier New" w:hAnsi="Courier New" w:hint="default"/>
      </w:rPr>
    </w:lvl>
    <w:lvl w:ilvl="2" w:tplc="28908A34">
      <w:start w:val="1"/>
      <w:numFmt w:val="bullet"/>
      <w:lvlText w:val=""/>
      <w:lvlJc w:val="left"/>
      <w:pPr>
        <w:ind w:left="2160" w:hanging="360"/>
      </w:pPr>
      <w:rPr>
        <w:rFonts w:ascii="Wingdings" w:hAnsi="Wingdings" w:hint="default"/>
      </w:rPr>
    </w:lvl>
    <w:lvl w:ilvl="3" w:tplc="8966ABD6">
      <w:start w:val="1"/>
      <w:numFmt w:val="bullet"/>
      <w:lvlText w:val=""/>
      <w:lvlJc w:val="left"/>
      <w:pPr>
        <w:ind w:left="2880" w:hanging="360"/>
      </w:pPr>
      <w:rPr>
        <w:rFonts w:ascii="Symbol" w:hAnsi="Symbol" w:hint="default"/>
      </w:rPr>
    </w:lvl>
    <w:lvl w:ilvl="4" w:tplc="D4D6C506">
      <w:start w:val="1"/>
      <w:numFmt w:val="bullet"/>
      <w:lvlText w:val="o"/>
      <w:lvlJc w:val="left"/>
      <w:pPr>
        <w:ind w:left="3600" w:hanging="360"/>
      </w:pPr>
      <w:rPr>
        <w:rFonts w:ascii="Courier New" w:hAnsi="Courier New" w:hint="default"/>
      </w:rPr>
    </w:lvl>
    <w:lvl w:ilvl="5" w:tplc="EE64FD90">
      <w:start w:val="1"/>
      <w:numFmt w:val="bullet"/>
      <w:lvlText w:val=""/>
      <w:lvlJc w:val="left"/>
      <w:pPr>
        <w:ind w:left="4320" w:hanging="360"/>
      </w:pPr>
      <w:rPr>
        <w:rFonts w:ascii="Wingdings" w:hAnsi="Wingdings" w:hint="default"/>
      </w:rPr>
    </w:lvl>
    <w:lvl w:ilvl="6" w:tplc="13842A86">
      <w:start w:val="1"/>
      <w:numFmt w:val="bullet"/>
      <w:lvlText w:val=""/>
      <w:lvlJc w:val="left"/>
      <w:pPr>
        <w:ind w:left="5040" w:hanging="360"/>
      </w:pPr>
      <w:rPr>
        <w:rFonts w:ascii="Symbol" w:hAnsi="Symbol" w:hint="default"/>
      </w:rPr>
    </w:lvl>
    <w:lvl w:ilvl="7" w:tplc="DFC88D74">
      <w:start w:val="1"/>
      <w:numFmt w:val="bullet"/>
      <w:lvlText w:val="o"/>
      <w:lvlJc w:val="left"/>
      <w:pPr>
        <w:ind w:left="5760" w:hanging="360"/>
      </w:pPr>
      <w:rPr>
        <w:rFonts w:ascii="Courier New" w:hAnsi="Courier New" w:hint="default"/>
      </w:rPr>
    </w:lvl>
    <w:lvl w:ilvl="8" w:tplc="2D5EBB02">
      <w:start w:val="1"/>
      <w:numFmt w:val="bullet"/>
      <w:lvlText w:val=""/>
      <w:lvlJc w:val="left"/>
      <w:pPr>
        <w:ind w:left="6480" w:hanging="360"/>
      </w:pPr>
      <w:rPr>
        <w:rFonts w:ascii="Wingdings" w:hAnsi="Wingdings" w:hint="default"/>
      </w:rPr>
    </w:lvl>
  </w:abstractNum>
  <w:abstractNum w:abstractNumId="4" w15:restartNumberingAfterBreak="0">
    <w:nsid w:val="2342EA98"/>
    <w:multiLevelType w:val="hybridMultilevel"/>
    <w:tmpl w:val="A0FEA4FA"/>
    <w:lvl w:ilvl="0" w:tplc="7356031E">
      <w:start w:val="1"/>
      <w:numFmt w:val="bullet"/>
      <w:lvlText w:val="-"/>
      <w:lvlJc w:val="left"/>
      <w:pPr>
        <w:ind w:left="720" w:hanging="360"/>
      </w:pPr>
      <w:rPr>
        <w:rFonts w:ascii="Calibri" w:hAnsi="Calibri" w:hint="default"/>
      </w:rPr>
    </w:lvl>
    <w:lvl w:ilvl="1" w:tplc="F108690C">
      <w:start w:val="1"/>
      <w:numFmt w:val="bullet"/>
      <w:lvlText w:val="o"/>
      <w:lvlJc w:val="left"/>
      <w:pPr>
        <w:ind w:left="1440" w:hanging="360"/>
      </w:pPr>
      <w:rPr>
        <w:rFonts w:ascii="Courier New" w:hAnsi="Courier New" w:hint="default"/>
      </w:rPr>
    </w:lvl>
    <w:lvl w:ilvl="2" w:tplc="788E8334">
      <w:start w:val="1"/>
      <w:numFmt w:val="bullet"/>
      <w:lvlText w:val=""/>
      <w:lvlJc w:val="left"/>
      <w:pPr>
        <w:ind w:left="2160" w:hanging="360"/>
      </w:pPr>
      <w:rPr>
        <w:rFonts w:ascii="Wingdings" w:hAnsi="Wingdings" w:hint="default"/>
      </w:rPr>
    </w:lvl>
    <w:lvl w:ilvl="3" w:tplc="E9E8F70C">
      <w:start w:val="1"/>
      <w:numFmt w:val="bullet"/>
      <w:lvlText w:val=""/>
      <w:lvlJc w:val="left"/>
      <w:pPr>
        <w:ind w:left="2880" w:hanging="360"/>
      </w:pPr>
      <w:rPr>
        <w:rFonts w:ascii="Symbol" w:hAnsi="Symbol" w:hint="default"/>
      </w:rPr>
    </w:lvl>
    <w:lvl w:ilvl="4" w:tplc="104EDB5C">
      <w:start w:val="1"/>
      <w:numFmt w:val="bullet"/>
      <w:lvlText w:val="o"/>
      <w:lvlJc w:val="left"/>
      <w:pPr>
        <w:ind w:left="3600" w:hanging="360"/>
      </w:pPr>
      <w:rPr>
        <w:rFonts w:ascii="Courier New" w:hAnsi="Courier New" w:hint="default"/>
      </w:rPr>
    </w:lvl>
    <w:lvl w:ilvl="5" w:tplc="F468F770">
      <w:start w:val="1"/>
      <w:numFmt w:val="bullet"/>
      <w:lvlText w:val=""/>
      <w:lvlJc w:val="left"/>
      <w:pPr>
        <w:ind w:left="4320" w:hanging="360"/>
      </w:pPr>
      <w:rPr>
        <w:rFonts w:ascii="Wingdings" w:hAnsi="Wingdings" w:hint="default"/>
      </w:rPr>
    </w:lvl>
    <w:lvl w:ilvl="6" w:tplc="054A2B06">
      <w:start w:val="1"/>
      <w:numFmt w:val="bullet"/>
      <w:lvlText w:val=""/>
      <w:lvlJc w:val="left"/>
      <w:pPr>
        <w:ind w:left="5040" w:hanging="360"/>
      </w:pPr>
      <w:rPr>
        <w:rFonts w:ascii="Symbol" w:hAnsi="Symbol" w:hint="default"/>
      </w:rPr>
    </w:lvl>
    <w:lvl w:ilvl="7" w:tplc="F8BAA426">
      <w:start w:val="1"/>
      <w:numFmt w:val="bullet"/>
      <w:lvlText w:val="o"/>
      <w:lvlJc w:val="left"/>
      <w:pPr>
        <w:ind w:left="5760" w:hanging="360"/>
      </w:pPr>
      <w:rPr>
        <w:rFonts w:ascii="Courier New" w:hAnsi="Courier New" w:hint="default"/>
      </w:rPr>
    </w:lvl>
    <w:lvl w:ilvl="8" w:tplc="B2527A0A">
      <w:start w:val="1"/>
      <w:numFmt w:val="bullet"/>
      <w:lvlText w:val=""/>
      <w:lvlJc w:val="left"/>
      <w:pPr>
        <w:ind w:left="6480" w:hanging="360"/>
      </w:pPr>
      <w:rPr>
        <w:rFonts w:ascii="Wingdings" w:hAnsi="Wingdings" w:hint="default"/>
      </w:rPr>
    </w:lvl>
  </w:abstractNum>
  <w:abstractNum w:abstractNumId="5" w15:restartNumberingAfterBreak="0">
    <w:nsid w:val="252D4584"/>
    <w:multiLevelType w:val="hybridMultilevel"/>
    <w:tmpl w:val="B8A88C76"/>
    <w:lvl w:ilvl="0" w:tplc="1CA2E770">
      <w:start w:val="1"/>
      <w:numFmt w:val="bullet"/>
      <w:lvlText w:val="-"/>
      <w:lvlJc w:val="left"/>
      <w:pPr>
        <w:ind w:left="720" w:hanging="360"/>
      </w:pPr>
      <w:rPr>
        <w:rFonts w:ascii="Calibri" w:hAnsi="Calibri" w:hint="default"/>
      </w:rPr>
    </w:lvl>
    <w:lvl w:ilvl="1" w:tplc="3E7EDCEA">
      <w:start w:val="1"/>
      <w:numFmt w:val="bullet"/>
      <w:lvlText w:val="o"/>
      <w:lvlJc w:val="left"/>
      <w:pPr>
        <w:ind w:left="1440" w:hanging="360"/>
      </w:pPr>
      <w:rPr>
        <w:rFonts w:ascii="Courier New" w:hAnsi="Courier New" w:hint="default"/>
      </w:rPr>
    </w:lvl>
    <w:lvl w:ilvl="2" w:tplc="B5D06520">
      <w:start w:val="1"/>
      <w:numFmt w:val="bullet"/>
      <w:lvlText w:val=""/>
      <w:lvlJc w:val="left"/>
      <w:pPr>
        <w:ind w:left="2160" w:hanging="360"/>
      </w:pPr>
      <w:rPr>
        <w:rFonts w:ascii="Wingdings" w:hAnsi="Wingdings" w:hint="default"/>
      </w:rPr>
    </w:lvl>
    <w:lvl w:ilvl="3" w:tplc="066E14D2">
      <w:start w:val="1"/>
      <w:numFmt w:val="bullet"/>
      <w:lvlText w:val=""/>
      <w:lvlJc w:val="left"/>
      <w:pPr>
        <w:ind w:left="2880" w:hanging="360"/>
      </w:pPr>
      <w:rPr>
        <w:rFonts w:ascii="Symbol" w:hAnsi="Symbol" w:hint="default"/>
      </w:rPr>
    </w:lvl>
    <w:lvl w:ilvl="4" w:tplc="2AF2DE16">
      <w:start w:val="1"/>
      <w:numFmt w:val="bullet"/>
      <w:lvlText w:val="o"/>
      <w:lvlJc w:val="left"/>
      <w:pPr>
        <w:ind w:left="3600" w:hanging="360"/>
      </w:pPr>
      <w:rPr>
        <w:rFonts w:ascii="Courier New" w:hAnsi="Courier New" w:hint="default"/>
      </w:rPr>
    </w:lvl>
    <w:lvl w:ilvl="5" w:tplc="B49086DC">
      <w:start w:val="1"/>
      <w:numFmt w:val="bullet"/>
      <w:lvlText w:val=""/>
      <w:lvlJc w:val="left"/>
      <w:pPr>
        <w:ind w:left="4320" w:hanging="360"/>
      </w:pPr>
      <w:rPr>
        <w:rFonts w:ascii="Wingdings" w:hAnsi="Wingdings" w:hint="default"/>
      </w:rPr>
    </w:lvl>
    <w:lvl w:ilvl="6" w:tplc="4894BFDE">
      <w:start w:val="1"/>
      <w:numFmt w:val="bullet"/>
      <w:lvlText w:val=""/>
      <w:lvlJc w:val="left"/>
      <w:pPr>
        <w:ind w:left="5040" w:hanging="360"/>
      </w:pPr>
      <w:rPr>
        <w:rFonts w:ascii="Symbol" w:hAnsi="Symbol" w:hint="default"/>
      </w:rPr>
    </w:lvl>
    <w:lvl w:ilvl="7" w:tplc="1FF8AE94">
      <w:start w:val="1"/>
      <w:numFmt w:val="bullet"/>
      <w:lvlText w:val="o"/>
      <w:lvlJc w:val="left"/>
      <w:pPr>
        <w:ind w:left="5760" w:hanging="360"/>
      </w:pPr>
      <w:rPr>
        <w:rFonts w:ascii="Courier New" w:hAnsi="Courier New" w:hint="default"/>
      </w:rPr>
    </w:lvl>
    <w:lvl w:ilvl="8" w:tplc="CF36FE58">
      <w:start w:val="1"/>
      <w:numFmt w:val="bullet"/>
      <w:lvlText w:val=""/>
      <w:lvlJc w:val="left"/>
      <w:pPr>
        <w:ind w:left="6480" w:hanging="360"/>
      </w:pPr>
      <w:rPr>
        <w:rFonts w:ascii="Wingdings" w:hAnsi="Wingdings" w:hint="default"/>
      </w:rPr>
    </w:lvl>
  </w:abstractNum>
  <w:abstractNum w:abstractNumId="6" w15:restartNumberingAfterBreak="0">
    <w:nsid w:val="2FAC6A21"/>
    <w:multiLevelType w:val="hybridMultilevel"/>
    <w:tmpl w:val="05585372"/>
    <w:lvl w:ilvl="0" w:tplc="A3D47A1C">
      <w:start w:val="1"/>
      <w:numFmt w:val="bullet"/>
      <w:lvlText w:val="-"/>
      <w:lvlJc w:val="left"/>
      <w:pPr>
        <w:ind w:left="720" w:hanging="360"/>
      </w:pPr>
      <w:rPr>
        <w:rFonts w:ascii="Calibri" w:hAnsi="Calibri" w:hint="default"/>
      </w:rPr>
    </w:lvl>
    <w:lvl w:ilvl="1" w:tplc="2B7C9B92">
      <w:start w:val="1"/>
      <w:numFmt w:val="bullet"/>
      <w:lvlText w:val="o"/>
      <w:lvlJc w:val="left"/>
      <w:pPr>
        <w:ind w:left="1440" w:hanging="360"/>
      </w:pPr>
      <w:rPr>
        <w:rFonts w:ascii="Courier New" w:hAnsi="Courier New" w:hint="default"/>
      </w:rPr>
    </w:lvl>
    <w:lvl w:ilvl="2" w:tplc="A79204DA">
      <w:start w:val="1"/>
      <w:numFmt w:val="bullet"/>
      <w:lvlText w:val=""/>
      <w:lvlJc w:val="left"/>
      <w:pPr>
        <w:ind w:left="2160" w:hanging="360"/>
      </w:pPr>
      <w:rPr>
        <w:rFonts w:ascii="Wingdings" w:hAnsi="Wingdings" w:hint="default"/>
      </w:rPr>
    </w:lvl>
    <w:lvl w:ilvl="3" w:tplc="7416E140">
      <w:start w:val="1"/>
      <w:numFmt w:val="bullet"/>
      <w:lvlText w:val=""/>
      <w:lvlJc w:val="left"/>
      <w:pPr>
        <w:ind w:left="2880" w:hanging="360"/>
      </w:pPr>
      <w:rPr>
        <w:rFonts w:ascii="Symbol" w:hAnsi="Symbol" w:hint="default"/>
      </w:rPr>
    </w:lvl>
    <w:lvl w:ilvl="4" w:tplc="F48EB76E">
      <w:start w:val="1"/>
      <w:numFmt w:val="bullet"/>
      <w:lvlText w:val="o"/>
      <w:lvlJc w:val="left"/>
      <w:pPr>
        <w:ind w:left="3600" w:hanging="360"/>
      </w:pPr>
      <w:rPr>
        <w:rFonts w:ascii="Courier New" w:hAnsi="Courier New" w:hint="default"/>
      </w:rPr>
    </w:lvl>
    <w:lvl w:ilvl="5" w:tplc="AEAC82C6">
      <w:start w:val="1"/>
      <w:numFmt w:val="bullet"/>
      <w:lvlText w:val=""/>
      <w:lvlJc w:val="left"/>
      <w:pPr>
        <w:ind w:left="4320" w:hanging="360"/>
      </w:pPr>
      <w:rPr>
        <w:rFonts w:ascii="Wingdings" w:hAnsi="Wingdings" w:hint="default"/>
      </w:rPr>
    </w:lvl>
    <w:lvl w:ilvl="6" w:tplc="45F8A53E">
      <w:start w:val="1"/>
      <w:numFmt w:val="bullet"/>
      <w:lvlText w:val=""/>
      <w:lvlJc w:val="left"/>
      <w:pPr>
        <w:ind w:left="5040" w:hanging="360"/>
      </w:pPr>
      <w:rPr>
        <w:rFonts w:ascii="Symbol" w:hAnsi="Symbol" w:hint="default"/>
      </w:rPr>
    </w:lvl>
    <w:lvl w:ilvl="7" w:tplc="C21A1008">
      <w:start w:val="1"/>
      <w:numFmt w:val="bullet"/>
      <w:lvlText w:val="o"/>
      <w:lvlJc w:val="left"/>
      <w:pPr>
        <w:ind w:left="5760" w:hanging="360"/>
      </w:pPr>
      <w:rPr>
        <w:rFonts w:ascii="Courier New" w:hAnsi="Courier New" w:hint="default"/>
      </w:rPr>
    </w:lvl>
    <w:lvl w:ilvl="8" w:tplc="7C7E7596">
      <w:start w:val="1"/>
      <w:numFmt w:val="bullet"/>
      <w:lvlText w:val=""/>
      <w:lvlJc w:val="left"/>
      <w:pPr>
        <w:ind w:left="6480" w:hanging="360"/>
      </w:pPr>
      <w:rPr>
        <w:rFonts w:ascii="Wingdings" w:hAnsi="Wingdings" w:hint="default"/>
      </w:rPr>
    </w:lvl>
  </w:abstractNum>
  <w:abstractNum w:abstractNumId="7" w15:restartNumberingAfterBreak="0">
    <w:nsid w:val="472884B7"/>
    <w:multiLevelType w:val="hybridMultilevel"/>
    <w:tmpl w:val="E3F6E6F6"/>
    <w:lvl w:ilvl="0" w:tplc="1B4C93FA">
      <w:start w:val="1"/>
      <w:numFmt w:val="bullet"/>
      <w:lvlText w:val="-"/>
      <w:lvlJc w:val="left"/>
      <w:pPr>
        <w:ind w:left="720" w:hanging="360"/>
      </w:pPr>
      <w:rPr>
        <w:rFonts w:ascii="Calibri" w:hAnsi="Calibri" w:hint="default"/>
      </w:rPr>
    </w:lvl>
    <w:lvl w:ilvl="1" w:tplc="4B12529C">
      <w:start w:val="1"/>
      <w:numFmt w:val="bullet"/>
      <w:lvlText w:val="o"/>
      <w:lvlJc w:val="left"/>
      <w:pPr>
        <w:ind w:left="1440" w:hanging="360"/>
      </w:pPr>
      <w:rPr>
        <w:rFonts w:ascii="Courier New" w:hAnsi="Courier New" w:hint="default"/>
      </w:rPr>
    </w:lvl>
    <w:lvl w:ilvl="2" w:tplc="BE623AEE">
      <w:start w:val="1"/>
      <w:numFmt w:val="bullet"/>
      <w:lvlText w:val=""/>
      <w:lvlJc w:val="left"/>
      <w:pPr>
        <w:ind w:left="2160" w:hanging="360"/>
      </w:pPr>
      <w:rPr>
        <w:rFonts w:ascii="Wingdings" w:hAnsi="Wingdings" w:hint="default"/>
      </w:rPr>
    </w:lvl>
    <w:lvl w:ilvl="3" w:tplc="456477AC">
      <w:start w:val="1"/>
      <w:numFmt w:val="bullet"/>
      <w:lvlText w:val=""/>
      <w:lvlJc w:val="left"/>
      <w:pPr>
        <w:ind w:left="2880" w:hanging="360"/>
      </w:pPr>
      <w:rPr>
        <w:rFonts w:ascii="Symbol" w:hAnsi="Symbol" w:hint="default"/>
      </w:rPr>
    </w:lvl>
    <w:lvl w:ilvl="4" w:tplc="9C1AF72E">
      <w:start w:val="1"/>
      <w:numFmt w:val="bullet"/>
      <w:lvlText w:val="o"/>
      <w:lvlJc w:val="left"/>
      <w:pPr>
        <w:ind w:left="3600" w:hanging="360"/>
      </w:pPr>
      <w:rPr>
        <w:rFonts w:ascii="Courier New" w:hAnsi="Courier New" w:hint="default"/>
      </w:rPr>
    </w:lvl>
    <w:lvl w:ilvl="5" w:tplc="49B28394">
      <w:start w:val="1"/>
      <w:numFmt w:val="bullet"/>
      <w:lvlText w:val=""/>
      <w:lvlJc w:val="left"/>
      <w:pPr>
        <w:ind w:left="4320" w:hanging="360"/>
      </w:pPr>
      <w:rPr>
        <w:rFonts w:ascii="Wingdings" w:hAnsi="Wingdings" w:hint="default"/>
      </w:rPr>
    </w:lvl>
    <w:lvl w:ilvl="6" w:tplc="2E8C062E">
      <w:start w:val="1"/>
      <w:numFmt w:val="bullet"/>
      <w:lvlText w:val=""/>
      <w:lvlJc w:val="left"/>
      <w:pPr>
        <w:ind w:left="5040" w:hanging="360"/>
      </w:pPr>
      <w:rPr>
        <w:rFonts w:ascii="Symbol" w:hAnsi="Symbol" w:hint="default"/>
      </w:rPr>
    </w:lvl>
    <w:lvl w:ilvl="7" w:tplc="750A7362">
      <w:start w:val="1"/>
      <w:numFmt w:val="bullet"/>
      <w:lvlText w:val="o"/>
      <w:lvlJc w:val="left"/>
      <w:pPr>
        <w:ind w:left="5760" w:hanging="360"/>
      </w:pPr>
      <w:rPr>
        <w:rFonts w:ascii="Courier New" w:hAnsi="Courier New" w:hint="default"/>
      </w:rPr>
    </w:lvl>
    <w:lvl w:ilvl="8" w:tplc="0DACE51E">
      <w:start w:val="1"/>
      <w:numFmt w:val="bullet"/>
      <w:lvlText w:val=""/>
      <w:lvlJc w:val="left"/>
      <w:pPr>
        <w:ind w:left="6480" w:hanging="360"/>
      </w:pPr>
      <w:rPr>
        <w:rFonts w:ascii="Wingdings" w:hAnsi="Wingdings" w:hint="default"/>
      </w:rPr>
    </w:lvl>
  </w:abstractNum>
  <w:abstractNum w:abstractNumId="8" w15:restartNumberingAfterBreak="0">
    <w:nsid w:val="47C4B932"/>
    <w:multiLevelType w:val="hybridMultilevel"/>
    <w:tmpl w:val="2996BCE6"/>
    <w:lvl w:ilvl="0" w:tplc="5E38030C">
      <w:start w:val="1"/>
      <w:numFmt w:val="bullet"/>
      <w:lvlText w:val="-"/>
      <w:lvlJc w:val="left"/>
      <w:pPr>
        <w:ind w:left="720" w:hanging="360"/>
      </w:pPr>
      <w:rPr>
        <w:rFonts w:ascii="Calibri" w:hAnsi="Calibri" w:hint="default"/>
      </w:rPr>
    </w:lvl>
    <w:lvl w:ilvl="1" w:tplc="514C532C">
      <w:start w:val="1"/>
      <w:numFmt w:val="bullet"/>
      <w:lvlText w:val="o"/>
      <w:lvlJc w:val="left"/>
      <w:pPr>
        <w:ind w:left="1440" w:hanging="360"/>
      </w:pPr>
      <w:rPr>
        <w:rFonts w:ascii="Courier New" w:hAnsi="Courier New" w:hint="default"/>
      </w:rPr>
    </w:lvl>
    <w:lvl w:ilvl="2" w:tplc="2186885E">
      <w:start w:val="1"/>
      <w:numFmt w:val="bullet"/>
      <w:lvlText w:val=""/>
      <w:lvlJc w:val="left"/>
      <w:pPr>
        <w:ind w:left="2160" w:hanging="360"/>
      </w:pPr>
      <w:rPr>
        <w:rFonts w:ascii="Wingdings" w:hAnsi="Wingdings" w:hint="default"/>
      </w:rPr>
    </w:lvl>
    <w:lvl w:ilvl="3" w:tplc="0B68D742">
      <w:start w:val="1"/>
      <w:numFmt w:val="bullet"/>
      <w:lvlText w:val=""/>
      <w:lvlJc w:val="left"/>
      <w:pPr>
        <w:ind w:left="2880" w:hanging="360"/>
      </w:pPr>
      <w:rPr>
        <w:rFonts w:ascii="Symbol" w:hAnsi="Symbol" w:hint="default"/>
      </w:rPr>
    </w:lvl>
    <w:lvl w:ilvl="4" w:tplc="C08A20D2">
      <w:start w:val="1"/>
      <w:numFmt w:val="bullet"/>
      <w:lvlText w:val="o"/>
      <w:lvlJc w:val="left"/>
      <w:pPr>
        <w:ind w:left="3600" w:hanging="360"/>
      </w:pPr>
      <w:rPr>
        <w:rFonts w:ascii="Courier New" w:hAnsi="Courier New" w:hint="default"/>
      </w:rPr>
    </w:lvl>
    <w:lvl w:ilvl="5" w:tplc="66CAF252">
      <w:start w:val="1"/>
      <w:numFmt w:val="bullet"/>
      <w:lvlText w:val=""/>
      <w:lvlJc w:val="left"/>
      <w:pPr>
        <w:ind w:left="4320" w:hanging="360"/>
      </w:pPr>
      <w:rPr>
        <w:rFonts w:ascii="Wingdings" w:hAnsi="Wingdings" w:hint="default"/>
      </w:rPr>
    </w:lvl>
    <w:lvl w:ilvl="6" w:tplc="D126542A">
      <w:start w:val="1"/>
      <w:numFmt w:val="bullet"/>
      <w:lvlText w:val=""/>
      <w:lvlJc w:val="left"/>
      <w:pPr>
        <w:ind w:left="5040" w:hanging="360"/>
      </w:pPr>
      <w:rPr>
        <w:rFonts w:ascii="Symbol" w:hAnsi="Symbol" w:hint="default"/>
      </w:rPr>
    </w:lvl>
    <w:lvl w:ilvl="7" w:tplc="23B641FA">
      <w:start w:val="1"/>
      <w:numFmt w:val="bullet"/>
      <w:lvlText w:val="o"/>
      <w:lvlJc w:val="left"/>
      <w:pPr>
        <w:ind w:left="5760" w:hanging="360"/>
      </w:pPr>
      <w:rPr>
        <w:rFonts w:ascii="Courier New" w:hAnsi="Courier New" w:hint="default"/>
      </w:rPr>
    </w:lvl>
    <w:lvl w:ilvl="8" w:tplc="69AECDAE">
      <w:start w:val="1"/>
      <w:numFmt w:val="bullet"/>
      <w:lvlText w:val=""/>
      <w:lvlJc w:val="left"/>
      <w:pPr>
        <w:ind w:left="6480" w:hanging="360"/>
      </w:pPr>
      <w:rPr>
        <w:rFonts w:ascii="Wingdings" w:hAnsi="Wingdings" w:hint="default"/>
      </w:rPr>
    </w:lvl>
  </w:abstractNum>
  <w:abstractNum w:abstractNumId="9" w15:restartNumberingAfterBreak="0">
    <w:nsid w:val="59CB4C7F"/>
    <w:multiLevelType w:val="hybridMultilevel"/>
    <w:tmpl w:val="4CEC7436"/>
    <w:lvl w:ilvl="0" w:tplc="9886E8B8">
      <w:start w:val="1"/>
      <w:numFmt w:val="bullet"/>
      <w:lvlText w:val="-"/>
      <w:lvlJc w:val="left"/>
      <w:pPr>
        <w:ind w:left="720" w:hanging="360"/>
      </w:pPr>
      <w:rPr>
        <w:rFonts w:ascii="Calibri" w:hAnsi="Calibri" w:hint="default"/>
      </w:rPr>
    </w:lvl>
    <w:lvl w:ilvl="1" w:tplc="7E560E88">
      <w:start w:val="1"/>
      <w:numFmt w:val="bullet"/>
      <w:lvlText w:val="o"/>
      <w:lvlJc w:val="left"/>
      <w:pPr>
        <w:ind w:left="1440" w:hanging="360"/>
      </w:pPr>
      <w:rPr>
        <w:rFonts w:ascii="Courier New" w:hAnsi="Courier New" w:hint="default"/>
      </w:rPr>
    </w:lvl>
    <w:lvl w:ilvl="2" w:tplc="FD462722">
      <w:start w:val="1"/>
      <w:numFmt w:val="bullet"/>
      <w:lvlText w:val=""/>
      <w:lvlJc w:val="left"/>
      <w:pPr>
        <w:ind w:left="2160" w:hanging="360"/>
      </w:pPr>
      <w:rPr>
        <w:rFonts w:ascii="Wingdings" w:hAnsi="Wingdings" w:hint="default"/>
      </w:rPr>
    </w:lvl>
    <w:lvl w:ilvl="3" w:tplc="AFBEA2B4">
      <w:start w:val="1"/>
      <w:numFmt w:val="bullet"/>
      <w:lvlText w:val=""/>
      <w:lvlJc w:val="left"/>
      <w:pPr>
        <w:ind w:left="2880" w:hanging="360"/>
      </w:pPr>
      <w:rPr>
        <w:rFonts w:ascii="Symbol" w:hAnsi="Symbol" w:hint="default"/>
      </w:rPr>
    </w:lvl>
    <w:lvl w:ilvl="4" w:tplc="42F04928">
      <w:start w:val="1"/>
      <w:numFmt w:val="bullet"/>
      <w:lvlText w:val="o"/>
      <w:lvlJc w:val="left"/>
      <w:pPr>
        <w:ind w:left="3600" w:hanging="360"/>
      </w:pPr>
      <w:rPr>
        <w:rFonts w:ascii="Courier New" w:hAnsi="Courier New" w:hint="default"/>
      </w:rPr>
    </w:lvl>
    <w:lvl w:ilvl="5" w:tplc="E83A7BE2">
      <w:start w:val="1"/>
      <w:numFmt w:val="bullet"/>
      <w:lvlText w:val=""/>
      <w:lvlJc w:val="left"/>
      <w:pPr>
        <w:ind w:left="4320" w:hanging="360"/>
      </w:pPr>
      <w:rPr>
        <w:rFonts w:ascii="Wingdings" w:hAnsi="Wingdings" w:hint="default"/>
      </w:rPr>
    </w:lvl>
    <w:lvl w:ilvl="6" w:tplc="00AAB43E">
      <w:start w:val="1"/>
      <w:numFmt w:val="bullet"/>
      <w:lvlText w:val=""/>
      <w:lvlJc w:val="left"/>
      <w:pPr>
        <w:ind w:left="5040" w:hanging="360"/>
      </w:pPr>
      <w:rPr>
        <w:rFonts w:ascii="Symbol" w:hAnsi="Symbol" w:hint="default"/>
      </w:rPr>
    </w:lvl>
    <w:lvl w:ilvl="7" w:tplc="6010AFE6">
      <w:start w:val="1"/>
      <w:numFmt w:val="bullet"/>
      <w:lvlText w:val="o"/>
      <w:lvlJc w:val="left"/>
      <w:pPr>
        <w:ind w:left="5760" w:hanging="360"/>
      </w:pPr>
      <w:rPr>
        <w:rFonts w:ascii="Courier New" w:hAnsi="Courier New" w:hint="default"/>
      </w:rPr>
    </w:lvl>
    <w:lvl w:ilvl="8" w:tplc="8F2E5694">
      <w:start w:val="1"/>
      <w:numFmt w:val="bullet"/>
      <w:lvlText w:val=""/>
      <w:lvlJc w:val="left"/>
      <w:pPr>
        <w:ind w:left="6480" w:hanging="360"/>
      </w:pPr>
      <w:rPr>
        <w:rFonts w:ascii="Wingdings" w:hAnsi="Wingdings" w:hint="default"/>
      </w:rPr>
    </w:lvl>
  </w:abstractNum>
  <w:abstractNum w:abstractNumId="10" w15:restartNumberingAfterBreak="0">
    <w:nsid w:val="5EA109D3"/>
    <w:multiLevelType w:val="hybridMultilevel"/>
    <w:tmpl w:val="8D24150E"/>
    <w:lvl w:ilvl="0" w:tplc="084A5418">
      <w:start w:val="1"/>
      <w:numFmt w:val="bullet"/>
      <w:lvlText w:val="-"/>
      <w:lvlJc w:val="left"/>
      <w:pPr>
        <w:ind w:left="720" w:hanging="360"/>
      </w:pPr>
      <w:rPr>
        <w:rFonts w:ascii="Calibri" w:hAnsi="Calibri" w:hint="default"/>
      </w:rPr>
    </w:lvl>
    <w:lvl w:ilvl="1" w:tplc="9372FEE4">
      <w:start w:val="1"/>
      <w:numFmt w:val="bullet"/>
      <w:lvlText w:val="o"/>
      <w:lvlJc w:val="left"/>
      <w:pPr>
        <w:ind w:left="1440" w:hanging="360"/>
      </w:pPr>
      <w:rPr>
        <w:rFonts w:ascii="Courier New" w:hAnsi="Courier New" w:hint="default"/>
      </w:rPr>
    </w:lvl>
    <w:lvl w:ilvl="2" w:tplc="33D017B8">
      <w:start w:val="1"/>
      <w:numFmt w:val="bullet"/>
      <w:lvlText w:val=""/>
      <w:lvlJc w:val="left"/>
      <w:pPr>
        <w:ind w:left="2160" w:hanging="360"/>
      </w:pPr>
      <w:rPr>
        <w:rFonts w:ascii="Wingdings" w:hAnsi="Wingdings" w:hint="default"/>
      </w:rPr>
    </w:lvl>
    <w:lvl w:ilvl="3" w:tplc="61CE7C3E">
      <w:start w:val="1"/>
      <w:numFmt w:val="bullet"/>
      <w:lvlText w:val=""/>
      <w:lvlJc w:val="left"/>
      <w:pPr>
        <w:ind w:left="2880" w:hanging="360"/>
      </w:pPr>
      <w:rPr>
        <w:rFonts w:ascii="Symbol" w:hAnsi="Symbol" w:hint="default"/>
      </w:rPr>
    </w:lvl>
    <w:lvl w:ilvl="4" w:tplc="CE3A39A2">
      <w:start w:val="1"/>
      <w:numFmt w:val="bullet"/>
      <w:lvlText w:val="o"/>
      <w:lvlJc w:val="left"/>
      <w:pPr>
        <w:ind w:left="3600" w:hanging="360"/>
      </w:pPr>
      <w:rPr>
        <w:rFonts w:ascii="Courier New" w:hAnsi="Courier New" w:hint="default"/>
      </w:rPr>
    </w:lvl>
    <w:lvl w:ilvl="5" w:tplc="7F14824A">
      <w:start w:val="1"/>
      <w:numFmt w:val="bullet"/>
      <w:lvlText w:val=""/>
      <w:lvlJc w:val="left"/>
      <w:pPr>
        <w:ind w:left="4320" w:hanging="360"/>
      </w:pPr>
      <w:rPr>
        <w:rFonts w:ascii="Wingdings" w:hAnsi="Wingdings" w:hint="default"/>
      </w:rPr>
    </w:lvl>
    <w:lvl w:ilvl="6" w:tplc="C1FA0ABC">
      <w:start w:val="1"/>
      <w:numFmt w:val="bullet"/>
      <w:lvlText w:val=""/>
      <w:lvlJc w:val="left"/>
      <w:pPr>
        <w:ind w:left="5040" w:hanging="360"/>
      </w:pPr>
      <w:rPr>
        <w:rFonts w:ascii="Symbol" w:hAnsi="Symbol" w:hint="default"/>
      </w:rPr>
    </w:lvl>
    <w:lvl w:ilvl="7" w:tplc="541E82D4">
      <w:start w:val="1"/>
      <w:numFmt w:val="bullet"/>
      <w:lvlText w:val="o"/>
      <w:lvlJc w:val="left"/>
      <w:pPr>
        <w:ind w:left="5760" w:hanging="360"/>
      </w:pPr>
      <w:rPr>
        <w:rFonts w:ascii="Courier New" w:hAnsi="Courier New" w:hint="default"/>
      </w:rPr>
    </w:lvl>
    <w:lvl w:ilvl="8" w:tplc="5D12EFA4">
      <w:start w:val="1"/>
      <w:numFmt w:val="bullet"/>
      <w:lvlText w:val=""/>
      <w:lvlJc w:val="left"/>
      <w:pPr>
        <w:ind w:left="6480" w:hanging="360"/>
      </w:pPr>
      <w:rPr>
        <w:rFonts w:ascii="Wingdings" w:hAnsi="Wingdings" w:hint="default"/>
      </w:rPr>
    </w:lvl>
  </w:abstractNum>
  <w:abstractNum w:abstractNumId="11" w15:restartNumberingAfterBreak="0">
    <w:nsid w:val="7DAA923D"/>
    <w:multiLevelType w:val="hybridMultilevel"/>
    <w:tmpl w:val="0D827CB8"/>
    <w:lvl w:ilvl="0" w:tplc="053C243E">
      <w:start w:val="1"/>
      <w:numFmt w:val="bullet"/>
      <w:lvlText w:val="-"/>
      <w:lvlJc w:val="left"/>
      <w:pPr>
        <w:ind w:left="720" w:hanging="360"/>
      </w:pPr>
      <w:rPr>
        <w:rFonts w:ascii="Calibri" w:hAnsi="Calibri" w:hint="default"/>
      </w:rPr>
    </w:lvl>
    <w:lvl w:ilvl="1" w:tplc="BD54F294">
      <w:start w:val="1"/>
      <w:numFmt w:val="bullet"/>
      <w:lvlText w:val="o"/>
      <w:lvlJc w:val="left"/>
      <w:pPr>
        <w:ind w:left="1440" w:hanging="360"/>
      </w:pPr>
      <w:rPr>
        <w:rFonts w:ascii="Courier New" w:hAnsi="Courier New" w:hint="default"/>
      </w:rPr>
    </w:lvl>
    <w:lvl w:ilvl="2" w:tplc="AA620690">
      <w:start w:val="1"/>
      <w:numFmt w:val="bullet"/>
      <w:lvlText w:val=""/>
      <w:lvlJc w:val="left"/>
      <w:pPr>
        <w:ind w:left="2160" w:hanging="360"/>
      </w:pPr>
      <w:rPr>
        <w:rFonts w:ascii="Wingdings" w:hAnsi="Wingdings" w:hint="default"/>
      </w:rPr>
    </w:lvl>
    <w:lvl w:ilvl="3" w:tplc="3B00D194">
      <w:start w:val="1"/>
      <w:numFmt w:val="bullet"/>
      <w:lvlText w:val=""/>
      <w:lvlJc w:val="left"/>
      <w:pPr>
        <w:ind w:left="2880" w:hanging="360"/>
      </w:pPr>
      <w:rPr>
        <w:rFonts w:ascii="Symbol" w:hAnsi="Symbol" w:hint="default"/>
      </w:rPr>
    </w:lvl>
    <w:lvl w:ilvl="4" w:tplc="A3A8E6C4">
      <w:start w:val="1"/>
      <w:numFmt w:val="bullet"/>
      <w:lvlText w:val="o"/>
      <w:lvlJc w:val="left"/>
      <w:pPr>
        <w:ind w:left="3600" w:hanging="360"/>
      </w:pPr>
      <w:rPr>
        <w:rFonts w:ascii="Courier New" w:hAnsi="Courier New" w:hint="default"/>
      </w:rPr>
    </w:lvl>
    <w:lvl w:ilvl="5" w:tplc="714A8F56">
      <w:start w:val="1"/>
      <w:numFmt w:val="bullet"/>
      <w:lvlText w:val=""/>
      <w:lvlJc w:val="left"/>
      <w:pPr>
        <w:ind w:left="4320" w:hanging="360"/>
      </w:pPr>
      <w:rPr>
        <w:rFonts w:ascii="Wingdings" w:hAnsi="Wingdings" w:hint="default"/>
      </w:rPr>
    </w:lvl>
    <w:lvl w:ilvl="6" w:tplc="4800BA10">
      <w:start w:val="1"/>
      <w:numFmt w:val="bullet"/>
      <w:lvlText w:val=""/>
      <w:lvlJc w:val="left"/>
      <w:pPr>
        <w:ind w:left="5040" w:hanging="360"/>
      </w:pPr>
      <w:rPr>
        <w:rFonts w:ascii="Symbol" w:hAnsi="Symbol" w:hint="default"/>
      </w:rPr>
    </w:lvl>
    <w:lvl w:ilvl="7" w:tplc="8B6AFCC2">
      <w:start w:val="1"/>
      <w:numFmt w:val="bullet"/>
      <w:lvlText w:val="o"/>
      <w:lvlJc w:val="left"/>
      <w:pPr>
        <w:ind w:left="5760" w:hanging="360"/>
      </w:pPr>
      <w:rPr>
        <w:rFonts w:ascii="Courier New" w:hAnsi="Courier New" w:hint="default"/>
      </w:rPr>
    </w:lvl>
    <w:lvl w:ilvl="8" w:tplc="5ADE49F2">
      <w:start w:val="1"/>
      <w:numFmt w:val="bullet"/>
      <w:lvlText w:val=""/>
      <w:lvlJc w:val="left"/>
      <w:pPr>
        <w:ind w:left="6480" w:hanging="360"/>
      </w:pPr>
      <w:rPr>
        <w:rFonts w:ascii="Wingdings" w:hAnsi="Wingdings" w:hint="default"/>
      </w:rPr>
    </w:lvl>
  </w:abstractNum>
  <w:num w:numId="1" w16cid:durableId="1695181689">
    <w:abstractNumId w:val="6"/>
  </w:num>
  <w:num w:numId="2" w16cid:durableId="1487697905">
    <w:abstractNumId w:val="7"/>
  </w:num>
  <w:num w:numId="3" w16cid:durableId="122381776">
    <w:abstractNumId w:val="1"/>
  </w:num>
  <w:num w:numId="4" w16cid:durableId="1818911459">
    <w:abstractNumId w:val="10"/>
  </w:num>
  <w:num w:numId="5" w16cid:durableId="897402808">
    <w:abstractNumId w:val="11"/>
  </w:num>
  <w:num w:numId="6" w16cid:durableId="1708598879">
    <w:abstractNumId w:val="5"/>
  </w:num>
  <w:num w:numId="7" w16cid:durableId="1207376132">
    <w:abstractNumId w:val="8"/>
  </w:num>
  <w:num w:numId="8" w16cid:durableId="31616069">
    <w:abstractNumId w:val="9"/>
  </w:num>
  <w:num w:numId="9" w16cid:durableId="836773167">
    <w:abstractNumId w:val="3"/>
  </w:num>
  <w:num w:numId="10" w16cid:durableId="1997876349">
    <w:abstractNumId w:val="4"/>
  </w:num>
  <w:num w:numId="11" w16cid:durableId="1237087634">
    <w:abstractNumId w:val="2"/>
  </w:num>
  <w:num w:numId="12" w16cid:durableId="1570117358">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4A6EB1"/>
    <w:rsid w:val="001208CB"/>
    <w:rsid w:val="002316B6"/>
    <w:rsid w:val="00384380"/>
    <w:rsid w:val="003B3530"/>
    <w:rsid w:val="004E4A3E"/>
    <w:rsid w:val="007910FE"/>
    <w:rsid w:val="008545FA"/>
    <w:rsid w:val="00974134"/>
    <w:rsid w:val="009A31A4"/>
    <w:rsid w:val="00BF6D92"/>
    <w:rsid w:val="00F95DA8"/>
    <w:rsid w:val="02496E39"/>
    <w:rsid w:val="046F41A8"/>
    <w:rsid w:val="0BBF971D"/>
    <w:rsid w:val="12A36E5A"/>
    <w:rsid w:val="1AB88F6D"/>
    <w:rsid w:val="1CB66E42"/>
    <w:rsid w:val="2387FF55"/>
    <w:rsid w:val="25DDAE10"/>
    <w:rsid w:val="2E21896B"/>
    <w:rsid w:val="2E788A4A"/>
    <w:rsid w:val="3F9F9478"/>
    <w:rsid w:val="47ACBC4D"/>
    <w:rsid w:val="4CBB90C1"/>
    <w:rsid w:val="52312E81"/>
    <w:rsid w:val="564A6EB1"/>
    <w:rsid w:val="5ED35984"/>
    <w:rsid w:val="63E8A59A"/>
    <w:rsid w:val="6C963C23"/>
    <w:rsid w:val="75BAF8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A6EB1"/>
  <w15:chartTrackingRefBased/>
  <w15:docId w15:val="{63D83F04-1A19-42A5-B0A4-29EE37B33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ozdesk.com/software/qualys"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electhub.com/p/endpoint-security-software/trustwa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46CF7D97B8CF4583ACEECEC8CECEA7" ma:contentTypeVersion="5" ma:contentTypeDescription="Create a new document." ma:contentTypeScope="" ma:versionID="dfcfb30d8886d0acd72e94b8d1a00f79">
  <xsd:schema xmlns:xsd="http://www.w3.org/2001/XMLSchema" xmlns:xs="http://www.w3.org/2001/XMLSchema" xmlns:p="http://schemas.microsoft.com/office/2006/metadata/properties" xmlns:ns2="eb292c7f-6dbc-49d6-b736-b7f924674b29" xmlns:ns3="cdc19bd1-a23d-489b-a055-d834d52f4627" targetNamespace="http://schemas.microsoft.com/office/2006/metadata/properties" ma:root="true" ma:fieldsID="437320c42bf826d46fd9332d69139aed" ns2:_="" ns3:_="">
    <xsd:import namespace="eb292c7f-6dbc-49d6-b736-b7f924674b29"/>
    <xsd:import namespace="cdc19bd1-a23d-489b-a055-d834d52f462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292c7f-6dbc-49d6-b736-b7f924674b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c19bd1-a23d-489b-a055-d834d52f462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86FE4A-6430-40FB-8F96-B98A3049AC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292c7f-6dbc-49d6-b736-b7f924674b29"/>
    <ds:schemaRef ds:uri="cdc19bd1-a23d-489b-a055-d834d52f46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CC11767-315C-4540-B13C-5EC9BE551AD7}">
  <ds:schemaRefs>
    <ds:schemaRef ds:uri="http://schemas.microsoft.com/sharepoint/v3/contenttype/forms"/>
  </ds:schemaRefs>
</ds:datastoreItem>
</file>

<file path=customXml/itemProps3.xml><?xml version="1.0" encoding="utf-8"?>
<ds:datastoreItem xmlns:ds="http://schemas.openxmlformats.org/officeDocument/2006/customXml" ds:itemID="{72316890-5DFE-4FC6-B5E0-71F60F37A1D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Pages>
  <Words>2316</Words>
  <Characters>13204</Characters>
  <Application>Microsoft Office Word</Application>
  <DocSecurity>4</DocSecurity>
  <Lines>110</Lines>
  <Paragraphs>30</Paragraphs>
  <ScaleCrop>false</ScaleCrop>
  <Company/>
  <LinksUpToDate>false</LinksUpToDate>
  <CharactersWithSpaces>15490</CharactersWithSpaces>
  <SharedDoc>false</SharedDoc>
  <HLinks>
    <vt:vector size="12" baseType="variant">
      <vt:variant>
        <vt:i4>6160474</vt:i4>
      </vt:variant>
      <vt:variant>
        <vt:i4>3</vt:i4>
      </vt:variant>
      <vt:variant>
        <vt:i4>0</vt:i4>
      </vt:variant>
      <vt:variant>
        <vt:i4>5</vt:i4>
      </vt:variant>
      <vt:variant>
        <vt:lpwstr>https://www.selecthub.com/p/endpoint-security-software/trustwave/</vt:lpwstr>
      </vt:variant>
      <vt:variant>
        <vt:lpwstr/>
      </vt:variant>
      <vt:variant>
        <vt:i4>4980803</vt:i4>
      </vt:variant>
      <vt:variant>
        <vt:i4>0</vt:i4>
      </vt:variant>
      <vt:variant>
        <vt:i4>0</vt:i4>
      </vt:variant>
      <vt:variant>
        <vt:i4>5</vt:i4>
      </vt:variant>
      <vt:variant>
        <vt:lpwstr>https://crozdesk.com/software/qualys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Klarskov Døssing</dc:creator>
  <cp:keywords/>
  <dc:description/>
  <cp:lastModifiedBy>Victoria Hinley Deng</cp:lastModifiedBy>
  <cp:revision>7</cp:revision>
  <dcterms:created xsi:type="dcterms:W3CDTF">2023-11-09T18:10:00Z</dcterms:created>
  <dcterms:modified xsi:type="dcterms:W3CDTF">2023-11-09T21:09:00Z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0x0101004446CF7D97B8CF4583ACEECEC8CECEA7</vt:lpwstr>
  </property>
</Properties>
</file>