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43A426E" wp14:paraId="6DE6A6D6" wp14:textId="78C059DC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43A426E" w:rsidR="1E3BA0A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Use</w:t>
      </w:r>
      <w:r w:rsidRPr="243A426E" w:rsidR="1E3BA0A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case diagram and Scenarios</w:t>
      </w:r>
    </w:p>
    <w:p xmlns:wp14="http://schemas.microsoft.com/office/word/2010/wordml" w:rsidP="243A426E" wp14:paraId="649B5A2E" wp14:textId="5B19EF80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3A426E" w:rsidR="6A9C2E9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Author: </w:t>
      </w:r>
    </w:p>
    <w:p xmlns:wp14="http://schemas.microsoft.com/office/word/2010/wordml" w:rsidP="243A426E" wp14:paraId="1C627684" wp14:textId="7BE4C17D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3A426E" w:rsidR="6A9C2E9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Responsible</w:t>
      </w:r>
      <w:r w:rsidRPr="243A426E" w:rsidR="6A9C2E9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: </w:t>
      </w:r>
    </w:p>
    <w:p xmlns:wp14="http://schemas.microsoft.com/office/word/2010/wordml" w:rsidP="243A426E" wp14:paraId="205A6F2F" wp14:textId="76FB6AD6">
      <w:pPr>
        <w:pStyle w:val="Normal"/>
        <w:rPr>
          <w:rFonts w:ascii="Cambria" w:hAnsi="Cambria" w:eastAsia="Cambria" w:cs="Cambria"/>
          <w:noProof w:val="0"/>
          <w:lang w:val="en-GB"/>
        </w:rPr>
      </w:pPr>
      <w:r w:rsidRPr="243A426E" w:rsidR="6A9C2E9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Description</w:t>
      </w:r>
      <w:r w:rsidRPr="243A426E" w:rsidR="6A9C2E9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</w:t>
      </w:r>
      <w:r w:rsidRPr="243A426E" w:rsidR="6A9C2E91">
        <w:rPr>
          <w:rStyle w:val="Hyperlink"/>
          <w:rFonts w:ascii="Cambria" w:hAnsi="Cambria" w:eastAsia="Cambria" w:cs="Cambria"/>
          <w:noProof w:val="0"/>
          <w:lang w:val="en-GB"/>
        </w:rPr>
        <w:t xml:space="preserve"> </w:t>
      </w:r>
      <w:hyperlink r:id="Rc6b2bb131ea94b32">
        <w:r w:rsidRPr="243A426E" w:rsidR="29CC29A6">
          <w:rPr>
            <w:rStyle w:val="Hyperlink"/>
            <w:rFonts w:ascii="Cambria" w:hAnsi="Cambria" w:eastAsia="Cambria" w:cs="Cambria"/>
            <w:noProof w:val="0"/>
            <w:lang w:val="en-GB"/>
          </w:rPr>
          <w:t>https://learnit.itu.dk/mod/page/view.php?id=186444</w:t>
        </w:r>
      </w:hyperlink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170"/>
        <w:gridCol w:w="5265"/>
        <w:gridCol w:w="1350"/>
        <w:gridCol w:w="1200"/>
      </w:tblGrid>
      <w:tr w:rsidR="6BEAB6C4" w:rsidTr="243A426E" w14:paraId="291B2F9D">
        <w:trPr>
          <w:trHeight w:val="300"/>
        </w:trPr>
        <w:tc>
          <w:tcPr>
            <w:tcW w:w="1170" w:type="dxa"/>
            <w:tcBorders>
              <w:top w:val="single" w:sz="6"/>
              <w:left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6BEAB6C4" w:rsidP="243A426E" w:rsidRDefault="6BEAB6C4" w14:paraId="35AC3C45" w14:textId="12D64BFF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243A426E" w:rsidR="3D7A862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Version</w:t>
            </w:r>
          </w:p>
        </w:tc>
        <w:tc>
          <w:tcPr>
            <w:tcW w:w="5265" w:type="dxa"/>
            <w:tcBorders>
              <w:top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6BEAB6C4" w:rsidP="243A426E" w:rsidRDefault="6BEAB6C4" w14:paraId="58D58982" w14:textId="27CECB6E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243A426E" w:rsidR="3D7A862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Change</w:t>
            </w:r>
          </w:p>
        </w:tc>
        <w:tc>
          <w:tcPr>
            <w:tcW w:w="1350" w:type="dxa"/>
            <w:tcBorders>
              <w:top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6BEAB6C4" w:rsidP="243A426E" w:rsidRDefault="6BEAB6C4" w14:paraId="1A378922" w14:textId="1DF2E1E6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243A426E" w:rsidR="3D7A862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Author</w:t>
            </w:r>
          </w:p>
        </w:tc>
        <w:tc>
          <w:tcPr>
            <w:tcW w:w="1200" w:type="dxa"/>
            <w:tcBorders>
              <w:top w:val="single" w:sz="6"/>
              <w:right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6BEAB6C4" w:rsidP="243A426E" w:rsidRDefault="6BEAB6C4" w14:paraId="45D624C1" w14:textId="1B6AB4D7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243A426E" w:rsidR="3D7A862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Date</w:t>
            </w:r>
          </w:p>
        </w:tc>
      </w:tr>
      <w:tr w:rsidR="6BEAB6C4" w:rsidTr="243A426E" w14:paraId="529546BB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6BEAB6C4" w:rsidP="243A426E" w:rsidRDefault="6BEAB6C4" w14:paraId="6F5A108D" w14:textId="7D27C817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243A426E" w:rsidR="3D7A862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0</w:t>
            </w: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6BEAB6C4" w:rsidP="243A426E" w:rsidRDefault="6BEAB6C4" w14:paraId="1672A61E" w14:textId="142FB465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243A426E" w:rsidR="3D7A862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Added</w:t>
            </w:r>
            <w:r w:rsidRPr="243A426E" w:rsidR="3D7A862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</w:t>
            </w:r>
            <w:r w:rsidRPr="243A426E" w:rsidR="3D7A862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ChangeLog</w:t>
            </w:r>
            <w:r w:rsidRPr="243A426E" w:rsidR="3D7A862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6BEAB6C4" w:rsidP="243A426E" w:rsidRDefault="6BEAB6C4" w14:paraId="4A9B81FA" w14:textId="4A2E4E0D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243A426E" w:rsidR="3D7A862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Peter</w:t>
            </w: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BEAB6C4" w:rsidP="243A426E" w:rsidRDefault="6BEAB6C4" w14:paraId="0EC202A0" w14:textId="707772F8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243A426E" w:rsidR="3D7A862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22/09</w:t>
            </w:r>
          </w:p>
        </w:tc>
      </w:tr>
      <w:tr w:rsidR="6BEAB6C4" w:rsidTr="243A426E" w14:paraId="25F98CBD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6BEAB6C4" w:rsidP="243A426E" w:rsidRDefault="6BEAB6C4" w14:paraId="2CAF0CCD" w14:textId="79304641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243A426E" w:rsidR="27CCDE7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1</w:t>
            </w: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6BEAB6C4" w:rsidP="243A426E" w:rsidRDefault="6BEAB6C4" w14:paraId="5CD8BED8" w14:textId="400D3534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243A426E" w:rsidR="27CCDE7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Initial </w:t>
            </w:r>
            <w:r w:rsidRPr="243A426E" w:rsidR="27CCDE7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work</w:t>
            </w:r>
            <w:r w:rsidRPr="243A426E" w:rsidR="27CCDE7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on </w:t>
            </w:r>
            <w:r w:rsidRPr="243A426E" w:rsidR="27CCDE7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document</w:t>
            </w:r>
            <w:r w:rsidRPr="243A426E" w:rsidR="75EE8BF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, </w:t>
            </w:r>
            <w:r w:rsidRPr="243A426E" w:rsidR="3A75D56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added </w:t>
            </w:r>
            <w:r w:rsidRPr="243A426E" w:rsidR="75EE8BF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scenarios, tasks</w:t>
            </w: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6BEAB6C4" w:rsidP="243A426E" w:rsidRDefault="6BEAB6C4" w14:paraId="761A2847" w14:textId="5281FA92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243A426E" w:rsidR="27CCDE7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Peter</w:t>
            </w:r>
            <w:r w:rsidRPr="243A426E" w:rsidR="485BE25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, Cecilie, Luca, and Victoria</w:t>
            </w: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BEAB6C4" w:rsidP="243A426E" w:rsidRDefault="6BEAB6C4" w14:paraId="78CEEB69" w14:textId="208F4711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243A426E" w:rsidR="27CCDE7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03/11</w:t>
            </w:r>
          </w:p>
        </w:tc>
      </w:tr>
      <w:tr w:rsidR="6BEAB6C4" w:rsidTr="243A426E" w14:paraId="2EEBB2B3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6BEAB6C4" w:rsidP="243A426E" w:rsidRDefault="6BEAB6C4" w14:paraId="0D5CE224" w14:textId="11A4B57E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243A426E" w:rsidR="092CC59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2</w:t>
            </w:r>
          </w:p>
        </w:tc>
        <w:tc>
          <w:tcPr>
            <w:tcW w:w="5265" w:type="dxa"/>
            <w:tcBorders>
              <w:bottom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6BEAB6C4" w:rsidP="243A426E" w:rsidRDefault="6BEAB6C4" w14:paraId="0A5DEF0D" w14:textId="4041130F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243A426E" w:rsidR="092CC59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Added</w:t>
            </w:r>
            <w:r w:rsidRPr="243A426E" w:rsidR="092CC59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</w:t>
            </w:r>
            <w:r w:rsidRPr="243A426E" w:rsidR="092CC59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use</w:t>
            </w:r>
            <w:r w:rsidRPr="243A426E" w:rsidR="092CC59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case diagram</w:t>
            </w: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6BEAB6C4" w:rsidP="243A426E" w:rsidRDefault="6BEAB6C4" w14:paraId="64E2C8C2" w14:textId="5CA40437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243A426E" w:rsidR="092CC59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Victoria</w:t>
            </w: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BEAB6C4" w:rsidP="243A426E" w:rsidRDefault="6BEAB6C4" w14:paraId="4A0B81C7" w14:textId="4A5B4254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243A426E" w:rsidR="092CC59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08/11</w:t>
            </w:r>
          </w:p>
        </w:tc>
      </w:tr>
      <w:tr w:rsidR="6BEAB6C4" w:rsidTr="243A426E" w14:paraId="6FBD55C9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6BEAB6C4" w:rsidP="243A426E" w:rsidRDefault="6BEAB6C4" w14:paraId="0C7BC791" w14:textId="5863FE22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243A426E" w:rsidR="19524EF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3</w:t>
            </w:r>
          </w:p>
        </w:tc>
        <w:tc>
          <w:tcPr>
            <w:tcW w:w="5265" w:type="dxa"/>
            <w:tcBorders>
              <w:top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6BEAB6C4" w:rsidP="243A426E" w:rsidRDefault="6BEAB6C4" w14:paraId="04561284" w14:textId="75306F4A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243A426E" w:rsidR="19524EF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Added </w:t>
            </w:r>
            <w:r w:rsidRPr="243A426E" w:rsidR="18BC65A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more detailed descriptions </w:t>
            </w:r>
            <w:r w:rsidRPr="243A426E" w:rsidR="19524EF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of use case diagram, scenarios, actor table, actor descriptions, and use case descriptions</w:t>
            </w:r>
          </w:p>
        </w:tc>
        <w:tc>
          <w:tcPr>
            <w:tcW w:w="1350" w:type="dxa"/>
            <w:tcBorders>
              <w:bottom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6BEAB6C4" w:rsidP="243A426E" w:rsidRDefault="6BEAB6C4" w14:paraId="33E28DF5" w14:textId="1E20D40B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243A426E" w:rsidR="3E505E7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Luca, Cecilie, and Victoria</w:t>
            </w: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BEAB6C4" w:rsidP="243A426E" w:rsidRDefault="6BEAB6C4" w14:paraId="79D5AFF6" w14:textId="5F0FE66B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243A426E" w:rsidR="3E505E7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09/11</w:t>
            </w:r>
          </w:p>
        </w:tc>
      </w:tr>
      <w:tr w:rsidR="6BEAB6C4" w:rsidTr="243A426E" w14:paraId="04F1528C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6BEAB6C4" w:rsidP="243A426E" w:rsidRDefault="6BEAB6C4" w14:paraId="7798E29B" w14:textId="59595190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243A426E" w:rsidR="377AF29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4</w:t>
            </w: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6BEAB6C4" w:rsidP="243A426E" w:rsidRDefault="6BEAB6C4" w14:paraId="2C2658CA" w14:textId="7CE214B2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243A426E" w:rsidR="377AF29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Added new scenarios based on discussions </w:t>
            </w:r>
            <w:r w:rsidRPr="243A426E" w:rsidR="377AF29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with Elda</w:t>
            </w:r>
            <w:r w:rsidRPr="243A426E" w:rsidR="377AF29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and changing lanes to go with an educational platform.</w:t>
            </w:r>
          </w:p>
        </w:tc>
        <w:tc>
          <w:tcPr>
            <w:tcW w:w="1350" w:type="dxa"/>
            <w:tcBorders>
              <w:top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6BEAB6C4" w:rsidP="243A426E" w:rsidRDefault="6BEAB6C4" w14:paraId="2FFFE032" w14:textId="27298D7C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243A426E" w:rsidR="377AF29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Cecilie</w:t>
            </w: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BEAB6C4" w:rsidP="243A426E" w:rsidRDefault="6BEAB6C4" w14:paraId="05BE942C" w14:textId="551112D5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243A426E" w:rsidR="377AF29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10/11</w:t>
            </w:r>
          </w:p>
        </w:tc>
      </w:tr>
      <w:tr w:rsidR="6BEAB6C4" w:rsidTr="243A426E" w14:paraId="153D3AFD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6BEAB6C4" w:rsidP="243A426E" w:rsidRDefault="6BEAB6C4" w14:paraId="5E007960" w14:textId="7747B916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6BEAB6C4" w:rsidP="243A426E" w:rsidRDefault="6BEAB6C4" w14:paraId="2E98F5F1" w14:textId="6DE2596B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6BEAB6C4" w:rsidP="243A426E" w:rsidRDefault="6BEAB6C4" w14:paraId="33F7C868" w14:textId="697D1CE6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BEAB6C4" w:rsidP="243A426E" w:rsidRDefault="6BEAB6C4" w14:paraId="35AC8A0A" w14:textId="09EC2847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</w:tr>
      <w:tr w:rsidR="6BEAB6C4" w:rsidTr="243A426E" w14:paraId="420E1FA8">
        <w:trPr>
          <w:trHeight w:val="300"/>
        </w:trPr>
        <w:tc>
          <w:tcPr>
            <w:tcW w:w="1170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6BEAB6C4" w:rsidP="243A426E" w:rsidRDefault="6BEAB6C4" w14:paraId="17E87424" w14:textId="197FE21E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526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6BEAB6C4" w:rsidP="243A426E" w:rsidRDefault="6BEAB6C4" w14:paraId="4C4FD978" w14:textId="5329730D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1350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6BEAB6C4" w:rsidP="243A426E" w:rsidRDefault="6BEAB6C4" w14:paraId="52A5C53A" w14:textId="293EE233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1200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BEAB6C4" w:rsidP="243A426E" w:rsidRDefault="6BEAB6C4" w14:paraId="12633B3F" w14:textId="13E44BD8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</w:tr>
    </w:tbl>
    <w:p w:rsidR="243A426E" w:rsidP="243A426E" w:rsidRDefault="243A426E" w14:paraId="1C05CB04" w14:textId="4E3117B2">
      <w:pPr>
        <w:pStyle w:val="Normal"/>
        <w:spacing w:line="360" w:lineRule="auto"/>
        <w:rPr>
          <w:rFonts w:ascii="Cambria" w:hAnsi="Cambria" w:eastAsia="Cambria" w:cs="Cambria"/>
          <w:noProof w:val="0"/>
          <w:sz w:val="24"/>
          <w:szCs w:val="24"/>
          <w:lang w:val="en-GB"/>
        </w:rPr>
      </w:pPr>
    </w:p>
    <w:p w:rsidR="243A426E" w:rsidP="243A426E" w:rsidRDefault="243A426E" w14:paraId="4CE5A344" w14:textId="2537EBA2">
      <w:pPr>
        <w:pStyle w:val="Normal"/>
        <w:spacing w:line="360" w:lineRule="auto"/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GB"/>
        </w:rPr>
      </w:pPr>
    </w:p>
    <w:p w:rsidR="243A426E" w:rsidP="243A426E" w:rsidRDefault="243A426E" w14:paraId="48F6BC6E" w14:textId="5F1A8690">
      <w:pPr>
        <w:pStyle w:val="Normal"/>
        <w:spacing w:line="360" w:lineRule="auto"/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GB"/>
        </w:rPr>
      </w:pPr>
    </w:p>
    <w:p w:rsidR="243A426E" w:rsidP="243A426E" w:rsidRDefault="243A426E" w14:paraId="4D500907" w14:textId="0A7C7A0E">
      <w:pPr>
        <w:pStyle w:val="Normal"/>
        <w:spacing w:line="360" w:lineRule="auto"/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GB"/>
        </w:rPr>
      </w:pPr>
    </w:p>
    <w:p w:rsidR="243A426E" w:rsidP="243A426E" w:rsidRDefault="243A426E" w14:paraId="4DD9666F" w14:textId="764310E6">
      <w:pPr>
        <w:pStyle w:val="Normal"/>
        <w:spacing w:line="360" w:lineRule="auto"/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GB"/>
        </w:rPr>
      </w:pPr>
    </w:p>
    <w:p w:rsidR="243A426E" w:rsidP="243A426E" w:rsidRDefault="243A426E" w14:paraId="06DDCA66" w14:textId="31253C34">
      <w:pPr>
        <w:pStyle w:val="Normal"/>
        <w:spacing w:line="360" w:lineRule="auto"/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GB"/>
        </w:rPr>
      </w:pPr>
    </w:p>
    <w:p w:rsidR="243A426E" w:rsidP="243A426E" w:rsidRDefault="243A426E" w14:paraId="5F011110" w14:textId="60227BE8">
      <w:pPr>
        <w:pStyle w:val="Normal"/>
        <w:spacing w:line="360" w:lineRule="auto"/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GB"/>
        </w:rPr>
      </w:pPr>
    </w:p>
    <w:p w:rsidR="243A426E" w:rsidP="243A426E" w:rsidRDefault="243A426E" w14:paraId="0D39B8E5" w14:textId="24056D7A">
      <w:pPr>
        <w:pStyle w:val="Normal"/>
        <w:spacing w:line="360" w:lineRule="auto"/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GB"/>
        </w:rPr>
      </w:pPr>
    </w:p>
    <w:p w:rsidR="243A426E" w:rsidP="243A426E" w:rsidRDefault="243A426E" w14:paraId="5D4C608A" w14:textId="64BB8746">
      <w:pPr>
        <w:pStyle w:val="Normal"/>
        <w:spacing w:line="360" w:lineRule="auto"/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GB"/>
        </w:rPr>
      </w:pPr>
    </w:p>
    <w:p w:rsidR="243A426E" w:rsidP="243A426E" w:rsidRDefault="243A426E" w14:paraId="05616E86" w14:textId="4860DAF6">
      <w:pPr>
        <w:pStyle w:val="Normal"/>
        <w:spacing w:line="360" w:lineRule="auto"/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GB"/>
        </w:rPr>
      </w:pPr>
    </w:p>
    <w:p w:rsidR="243A426E" w:rsidP="243A426E" w:rsidRDefault="243A426E" w14:paraId="5B996424" w14:textId="104C3CA8">
      <w:pPr>
        <w:pStyle w:val="Normal"/>
        <w:spacing w:line="360" w:lineRule="auto"/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GB"/>
        </w:rPr>
      </w:pPr>
    </w:p>
    <w:p w:rsidR="243A426E" w:rsidP="243A426E" w:rsidRDefault="243A426E" w14:paraId="09C74779" w14:textId="4C5E0A93">
      <w:pPr>
        <w:pStyle w:val="Normal"/>
        <w:spacing w:line="360" w:lineRule="auto"/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GB"/>
        </w:rPr>
      </w:pPr>
    </w:p>
    <w:p w:rsidR="243A426E" w:rsidP="243A426E" w:rsidRDefault="243A426E" w14:paraId="05A3C85B" w14:textId="6DBE4017">
      <w:pPr>
        <w:rPr>
          <w:rFonts w:ascii="Cambria" w:hAnsi="Cambria" w:eastAsia="Cambria" w:cs="Cambria"/>
        </w:rPr>
      </w:pPr>
      <w:r w:rsidRPr="243A426E">
        <w:rPr>
          <w:rFonts w:ascii="Cambria" w:hAnsi="Cambria" w:eastAsia="Cambria" w:cs="Cambria"/>
        </w:rPr>
        <w:br w:type="page"/>
      </w:r>
    </w:p>
    <w:p w:rsidR="491D05AB" w:rsidP="243A426E" w:rsidRDefault="491D05AB" w14:paraId="455777DA" w14:textId="3F958FD0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noProof w:val="0"/>
          <w:sz w:val="28"/>
          <w:szCs w:val="28"/>
          <w:lang w:val="en-GB"/>
        </w:rPr>
      </w:pPr>
      <w:r w:rsidRPr="243A426E" w:rsidR="491D05AB">
        <w:rPr>
          <w:rFonts w:ascii="Cambria" w:hAnsi="Cambria" w:eastAsia="Cambria" w:cs="Cambria"/>
          <w:b w:val="0"/>
          <w:bCs w:val="0"/>
          <w:noProof w:val="0"/>
          <w:sz w:val="28"/>
          <w:szCs w:val="28"/>
          <w:lang w:val="en-GB"/>
        </w:rPr>
        <w:t>Use case diagram and Scenarios</w:t>
      </w:r>
    </w:p>
    <w:p w:rsidR="0E288141" w:rsidP="243A426E" w:rsidRDefault="0E288141" w14:paraId="40B551D9" w14:textId="152F7E19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</w:pPr>
      <w:r w:rsidRPr="243A426E" w:rsidR="0E288141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The purpose of the use case diagram is to understand how user</w:t>
      </w:r>
      <w:r w:rsidRPr="243A426E" w:rsidR="19F698FD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s</w:t>
      </w:r>
      <w:r w:rsidRPr="243A426E" w:rsidR="0E288141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interact with the </w:t>
      </w:r>
      <w:r w:rsidRPr="243A426E" w:rsidR="21604684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system,</w:t>
      </w:r>
      <w:r w:rsidRPr="243A426E" w:rsidR="21604684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it pertains to the application domain</w:t>
      </w:r>
      <w:r w:rsidRPr="243A426E" w:rsidR="75214B38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(</w:t>
      </w:r>
      <w:r w:rsidRPr="243A426E" w:rsidR="2D250F08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Mathiassen, 2018</w:t>
      </w:r>
      <w:r w:rsidRPr="243A426E" w:rsidR="75214B38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)</w:t>
      </w:r>
      <w:r w:rsidRPr="243A426E" w:rsidR="0E288141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. </w:t>
      </w:r>
      <w:r w:rsidRPr="243A426E" w:rsidR="31835345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To start </w:t>
      </w:r>
      <w:r w:rsidRPr="243A426E" w:rsidR="5C4FDDCA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the process</w:t>
      </w:r>
      <w:r w:rsidRPr="243A426E" w:rsidR="31835345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, we brainstormed a list of tasks and activities that users would</w:t>
      </w:r>
      <w:r w:rsidRPr="243A426E" w:rsidR="1AFD060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43A426E" w:rsidR="1AFD060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likel</w:t>
      </w:r>
      <w:r w:rsidRPr="243A426E" w:rsidR="49DF4666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y</w:t>
      </w:r>
      <w:r w:rsidRPr="243A426E" w:rsidR="31835345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43A426E" w:rsidR="2CA80D44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encounter</w:t>
      </w:r>
      <w:r w:rsidRPr="243A426E" w:rsidR="31835345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.</w:t>
      </w:r>
    </w:p>
    <w:p w:rsidR="491D05AB" w:rsidP="243A426E" w:rsidRDefault="491D05AB" w14:paraId="7A7A5C3D" w14:textId="16430A75">
      <w:pPr>
        <w:pStyle w:val="Normal"/>
        <w:spacing w:line="360" w:lineRule="auto"/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GB"/>
        </w:rPr>
      </w:pPr>
      <w:r w:rsidRPr="243A426E" w:rsidR="491D05AB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GB"/>
        </w:rPr>
        <w:t>Ta</w:t>
      </w:r>
      <w:r w:rsidRPr="243A426E" w:rsidR="27CCDE7D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GB"/>
        </w:rPr>
        <w:t>sks/</w:t>
      </w:r>
      <w:r w:rsidRPr="243A426E" w:rsidR="27CCDE7D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GB"/>
        </w:rPr>
        <w:t>activities</w:t>
      </w:r>
      <w:r w:rsidRPr="243A426E" w:rsidR="27CCDE7D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GB"/>
        </w:rPr>
        <w:t>:</w:t>
      </w:r>
    </w:p>
    <w:p w:rsidR="27CCDE7D" w:rsidP="243A426E" w:rsidRDefault="27CCDE7D" w14:paraId="6AC24989" w14:textId="1D799F93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 w:eastAsia="Cambria" w:cs="Cambria"/>
          <w:noProof w:val="0"/>
          <w:sz w:val="24"/>
          <w:szCs w:val="24"/>
          <w:lang w:val="en-GB"/>
        </w:rPr>
      </w:pPr>
      <w:r w:rsidRPr="243A426E" w:rsidR="27CCDE7D">
        <w:rPr>
          <w:rFonts w:ascii="Cambria" w:hAnsi="Cambria" w:eastAsia="Cambria" w:cs="Cambria"/>
          <w:noProof w:val="0"/>
          <w:sz w:val="24"/>
          <w:szCs w:val="24"/>
          <w:lang w:val="en-GB"/>
        </w:rPr>
        <w:t>Taking</w:t>
      </w:r>
      <w:r w:rsidRPr="243A426E" w:rsidR="27CCDE7D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 a </w:t>
      </w:r>
      <w:r w:rsidRPr="243A426E" w:rsidR="27CCDE7D">
        <w:rPr>
          <w:rFonts w:ascii="Cambria" w:hAnsi="Cambria" w:eastAsia="Cambria" w:cs="Cambria"/>
          <w:noProof w:val="0"/>
          <w:sz w:val="24"/>
          <w:szCs w:val="24"/>
          <w:lang w:val="en-GB"/>
        </w:rPr>
        <w:t>course</w:t>
      </w:r>
    </w:p>
    <w:p w:rsidR="27CCDE7D" w:rsidP="243A426E" w:rsidRDefault="27CCDE7D" w14:paraId="1D9EE39B" w14:textId="7411FC8C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 w:eastAsia="Cambria" w:cs="Cambria"/>
          <w:noProof w:val="0"/>
          <w:sz w:val="24"/>
          <w:szCs w:val="24"/>
          <w:lang w:val="en-GB"/>
        </w:rPr>
      </w:pPr>
      <w:r w:rsidRPr="243A426E" w:rsidR="27CCDE7D">
        <w:rPr>
          <w:rFonts w:ascii="Cambria" w:hAnsi="Cambria" w:eastAsia="Cambria" w:cs="Cambria"/>
          <w:noProof w:val="0"/>
          <w:sz w:val="24"/>
          <w:szCs w:val="24"/>
          <w:lang w:val="en-GB"/>
        </w:rPr>
        <w:t>Checking</w:t>
      </w:r>
      <w:r w:rsidRPr="243A426E" w:rsidR="27CCDE7D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 </w:t>
      </w:r>
      <w:r w:rsidRPr="243A426E" w:rsidR="27CCDE7D">
        <w:rPr>
          <w:rFonts w:ascii="Cambria" w:hAnsi="Cambria" w:eastAsia="Cambria" w:cs="Cambria"/>
          <w:noProof w:val="0"/>
          <w:sz w:val="24"/>
          <w:szCs w:val="24"/>
          <w:lang w:val="en-GB"/>
        </w:rPr>
        <w:t>traffic</w:t>
      </w:r>
      <w:r w:rsidRPr="243A426E" w:rsidR="27CCDE7D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 on a file or folder</w:t>
      </w:r>
    </w:p>
    <w:p w:rsidR="27CCDE7D" w:rsidP="243A426E" w:rsidRDefault="27CCDE7D" w14:paraId="33E6819B" w14:textId="3C6BC2D2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 w:eastAsia="Cambria" w:cs="Cambria"/>
          <w:noProof w:val="0"/>
          <w:sz w:val="24"/>
          <w:szCs w:val="24"/>
          <w:lang w:val="en-GB"/>
        </w:rPr>
      </w:pPr>
      <w:r w:rsidRPr="243A426E" w:rsidR="27CCDE7D">
        <w:rPr>
          <w:rFonts w:ascii="Cambria" w:hAnsi="Cambria" w:eastAsia="Cambria" w:cs="Cambria"/>
          <w:noProof w:val="0"/>
          <w:sz w:val="24"/>
          <w:szCs w:val="24"/>
          <w:lang w:val="en-GB"/>
        </w:rPr>
        <w:t>Getting</w:t>
      </w:r>
      <w:r w:rsidRPr="243A426E" w:rsidR="27CCDE7D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 an overview of security status</w:t>
      </w:r>
    </w:p>
    <w:p w:rsidR="27CCDE7D" w:rsidP="243A426E" w:rsidRDefault="27CCDE7D" w14:paraId="0EED7D75" w14:textId="73CD8C5C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 w:eastAsia="Cambria" w:cs="Cambria"/>
          <w:noProof w:val="0"/>
          <w:sz w:val="24"/>
          <w:szCs w:val="24"/>
          <w:lang w:val="en-GB"/>
        </w:rPr>
      </w:pPr>
      <w:r w:rsidRPr="243A426E" w:rsidR="27CCDE7D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Read up on </w:t>
      </w:r>
      <w:r w:rsidRPr="243A426E" w:rsidR="27CCDE7D">
        <w:rPr>
          <w:rFonts w:ascii="Cambria" w:hAnsi="Cambria" w:eastAsia="Cambria" w:cs="Cambria"/>
          <w:noProof w:val="0"/>
          <w:sz w:val="24"/>
          <w:szCs w:val="24"/>
          <w:lang w:val="en-GB"/>
        </w:rPr>
        <w:t>regulation</w:t>
      </w:r>
      <w:r w:rsidRPr="243A426E" w:rsidR="27CCDE7D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 </w:t>
      </w:r>
      <w:r w:rsidRPr="243A426E" w:rsidR="27CCDE7D">
        <w:rPr>
          <w:rFonts w:ascii="Cambria" w:hAnsi="Cambria" w:eastAsia="Cambria" w:cs="Cambria"/>
          <w:noProof w:val="0"/>
          <w:sz w:val="24"/>
          <w:szCs w:val="24"/>
          <w:lang w:val="en-GB"/>
        </w:rPr>
        <w:t>changes</w:t>
      </w:r>
    </w:p>
    <w:p w:rsidR="27CCDE7D" w:rsidP="243A426E" w:rsidRDefault="27CCDE7D" w14:paraId="0CE6D392" w14:textId="39367FDE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 w:eastAsia="Cambria" w:cs="Cambria"/>
          <w:noProof w:val="0"/>
          <w:sz w:val="24"/>
          <w:szCs w:val="24"/>
          <w:lang w:val="en-GB"/>
        </w:rPr>
      </w:pPr>
      <w:r w:rsidRPr="243A426E" w:rsidR="27CCDE7D">
        <w:rPr>
          <w:rFonts w:ascii="Cambria" w:hAnsi="Cambria" w:eastAsia="Cambria" w:cs="Cambria"/>
          <w:noProof w:val="0"/>
          <w:sz w:val="24"/>
          <w:szCs w:val="24"/>
          <w:lang w:val="en-GB"/>
        </w:rPr>
        <w:t>Doing</w:t>
      </w:r>
      <w:r w:rsidRPr="243A426E" w:rsidR="27CCDE7D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 a phishing test</w:t>
      </w:r>
    </w:p>
    <w:p w:rsidR="27CCDE7D" w:rsidP="243A426E" w:rsidRDefault="27CCDE7D" w14:paraId="7836B2B3" w14:textId="422D4DDA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 w:eastAsia="Cambria" w:cs="Cambria"/>
          <w:noProof w:val="0"/>
          <w:sz w:val="24"/>
          <w:szCs w:val="24"/>
          <w:lang w:val="en-GB"/>
        </w:rPr>
      </w:pPr>
      <w:r w:rsidRPr="243A426E" w:rsidR="27CCDE7D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See </w:t>
      </w:r>
      <w:r w:rsidRPr="243A426E" w:rsidR="27CCDE7D">
        <w:rPr>
          <w:rFonts w:ascii="Cambria" w:hAnsi="Cambria" w:eastAsia="Cambria" w:cs="Cambria"/>
          <w:noProof w:val="0"/>
          <w:sz w:val="24"/>
          <w:szCs w:val="24"/>
          <w:lang w:val="en-GB"/>
        </w:rPr>
        <w:t>results</w:t>
      </w:r>
      <w:r w:rsidRPr="243A426E" w:rsidR="27CCDE7D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 of tests</w:t>
      </w:r>
    </w:p>
    <w:p w:rsidR="27CCDE7D" w:rsidP="243A426E" w:rsidRDefault="27CCDE7D" w14:paraId="5FA23A50" w14:textId="08F3BEAE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 w:eastAsia="Cambria" w:cs="Cambria"/>
          <w:noProof w:val="0"/>
          <w:sz w:val="24"/>
          <w:szCs w:val="24"/>
          <w:lang w:val="en-GB"/>
        </w:rPr>
      </w:pPr>
      <w:r w:rsidRPr="243A426E" w:rsidR="27CCDE7D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Notification of </w:t>
      </w:r>
      <w:r w:rsidRPr="243A426E" w:rsidR="27CCDE7D">
        <w:rPr>
          <w:rFonts w:ascii="Cambria" w:hAnsi="Cambria" w:eastAsia="Cambria" w:cs="Cambria"/>
          <w:noProof w:val="0"/>
          <w:sz w:val="24"/>
          <w:szCs w:val="24"/>
          <w:lang w:val="en-GB"/>
        </w:rPr>
        <w:t>outside</w:t>
      </w:r>
      <w:r w:rsidRPr="243A426E" w:rsidR="27CCDE7D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 </w:t>
      </w:r>
      <w:r w:rsidRPr="243A426E" w:rsidR="27CCDE7D">
        <w:rPr>
          <w:rFonts w:ascii="Cambria" w:hAnsi="Cambria" w:eastAsia="Cambria" w:cs="Cambria"/>
          <w:noProof w:val="0"/>
          <w:sz w:val="24"/>
          <w:szCs w:val="24"/>
          <w:lang w:val="en-GB"/>
        </w:rPr>
        <w:t>access</w:t>
      </w:r>
    </w:p>
    <w:p w:rsidR="587D2A7D" w:rsidP="243A426E" w:rsidRDefault="587D2A7D" w14:paraId="37A5CB46" w14:textId="2461DC90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 w:eastAsia="Cambria" w:cs="Cambria"/>
          <w:noProof w:val="0"/>
          <w:sz w:val="24"/>
          <w:szCs w:val="24"/>
          <w:lang w:val="en-GB"/>
        </w:rPr>
      </w:pPr>
      <w:r w:rsidRPr="243A426E" w:rsidR="587D2A7D">
        <w:rPr>
          <w:rFonts w:ascii="Cambria" w:hAnsi="Cambria" w:eastAsia="Cambria" w:cs="Cambria"/>
          <w:noProof w:val="0"/>
          <w:sz w:val="24"/>
          <w:szCs w:val="24"/>
          <w:lang w:val="en-GB"/>
        </w:rPr>
        <w:t>Getting</w:t>
      </w:r>
      <w:r w:rsidRPr="243A426E" w:rsidR="587D2A7D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 a </w:t>
      </w:r>
      <w:r w:rsidRPr="243A426E" w:rsidR="587D2A7D">
        <w:rPr>
          <w:rFonts w:ascii="Cambria" w:hAnsi="Cambria" w:eastAsia="Cambria" w:cs="Cambria"/>
          <w:noProof w:val="0"/>
          <w:sz w:val="24"/>
          <w:szCs w:val="24"/>
          <w:lang w:val="en-GB"/>
        </w:rPr>
        <w:t>certification</w:t>
      </w:r>
    </w:p>
    <w:p w:rsidR="587D2A7D" w:rsidP="243A426E" w:rsidRDefault="587D2A7D" w14:paraId="7DC20563" w14:textId="030EC03F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 w:eastAsia="Cambria" w:cs="Cambria"/>
          <w:noProof w:val="0"/>
          <w:sz w:val="24"/>
          <w:szCs w:val="24"/>
          <w:lang w:val="en-GB"/>
        </w:rPr>
      </w:pPr>
      <w:r w:rsidRPr="243A426E" w:rsidR="587D2A7D">
        <w:rPr>
          <w:rFonts w:ascii="Cambria" w:hAnsi="Cambria" w:eastAsia="Cambria" w:cs="Cambria"/>
          <w:noProof w:val="0"/>
          <w:sz w:val="24"/>
          <w:szCs w:val="24"/>
          <w:lang w:val="en-GB"/>
        </w:rPr>
        <w:t>Obtain</w:t>
      </w:r>
      <w:r w:rsidRPr="243A426E" w:rsidR="587D2A7D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 information on security </w:t>
      </w:r>
      <w:r w:rsidRPr="243A426E" w:rsidR="587D2A7D">
        <w:rPr>
          <w:rFonts w:ascii="Cambria" w:hAnsi="Cambria" w:eastAsia="Cambria" w:cs="Cambria"/>
          <w:noProof w:val="0"/>
          <w:sz w:val="24"/>
          <w:szCs w:val="24"/>
          <w:lang w:val="en-GB"/>
        </w:rPr>
        <w:t>risks</w:t>
      </w:r>
      <w:r w:rsidRPr="243A426E" w:rsidR="587D2A7D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 or </w:t>
      </w:r>
      <w:r w:rsidRPr="243A426E" w:rsidR="587D2A7D">
        <w:rPr>
          <w:rFonts w:ascii="Cambria" w:hAnsi="Cambria" w:eastAsia="Cambria" w:cs="Cambria"/>
          <w:noProof w:val="0"/>
          <w:sz w:val="24"/>
          <w:szCs w:val="24"/>
          <w:lang w:val="en-GB"/>
        </w:rPr>
        <w:t>considerations</w:t>
      </w:r>
    </w:p>
    <w:p w:rsidR="2CBD4EFA" w:rsidP="243A426E" w:rsidRDefault="2CBD4EFA" w14:paraId="2D2CEBFC" w14:textId="093916BA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 w:eastAsia="Cambria" w:cs="Cambria"/>
          <w:noProof w:val="0"/>
          <w:sz w:val="24"/>
          <w:szCs w:val="24"/>
          <w:lang w:val="en-GB"/>
        </w:rPr>
      </w:pPr>
      <w:r w:rsidRPr="243A426E" w:rsidR="2CBD4EFA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Feel </w:t>
      </w:r>
      <w:r w:rsidRPr="243A426E" w:rsidR="2CBD4EFA">
        <w:rPr>
          <w:rFonts w:ascii="Cambria" w:hAnsi="Cambria" w:eastAsia="Cambria" w:cs="Cambria"/>
          <w:noProof w:val="0"/>
          <w:sz w:val="24"/>
          <w:szCs w:val="24"/>
          <w:lang w:val="en-GB"/>
        </w:rPr>
        <w:t>safer</w:t>
      </w:r>
    </w:p>
    <w:p w:rsidR="2CBD4EFA" w:rsidP="243A426E" w:rsidRDefault="2CBD4EFA" w14:paraId="0DC2E423" w14:textId="7A770A36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 w:eastAsia="Cambria" w:cs="Cambria"/>
          <w:noProof w:val="0"/>
          <w:sz w:val="24"/>
          <w:szCs w:val="24"/>
          <w:lang w:val="en-GB"/>
        </w:rPr>
      </w:pPr>
      <w:r w:rsidRPr="243A426E" w:rsidR="2CBD4EFA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Feel </w:t>
      </w:r>
      <w:r w:rsidRPr="243A426E" w:rsidR="2CBD4EFA">
        <w:rPr>
          <w:rFonts w:ascii="Cambria" w:hAnsi="Cambria" w:eastAsia="Cambria" w:cs="Cambria"/>
          <w:noProof w:val="0"/>
          <w:sz w:val="24"/>
          <w:szCs w:val="24"/>
          <w:lang w:val="en-GB"/>
        </w:rPr>
        <w:t>more</w:t>
      </w:r>
      <w:r w:rsidRPr="243A426E" w:rsidR="2CBD4EFA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 </w:t>
      </w:r>
      <w:r w:rsidRPr="243A426E" w:rsidR="2CBD4EFA">
        <w:rPr>
          <w:rFonts w:ascii="Cambria" w:hAnsi="Cambria" w:eastAsia="Cambria" w:cs="Cambria"/>
          <w:noProof w:val="0"/>
          <w:sz w:val="24"/>
          <w:szCs w:val="24"/>
          <w:lang w:val="en-GB"/>
        </w:rPr>
        <w:t>confident</w:t>
      </w:r>
    </w:p>
    <w:p w:rsidR="2CBD4EFA" w:rsidP="243A426E" w:rsidRDefault="2CBD4EFA" w14:paraId="5282DC94" w14:textId="36B9A040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 w:eastAsia="Cambria" w:cs="Cambria"/>
          <w:noProof w:val="0"/>
          <w:sz w:val="24"/>
          <w:szCs w:val="24"/>
          <w:lang w:val="en-GB"/>
        </w:rPr>
      </w:pPr>
      <w:r w:rsidRPr="243A426E" w:rsidR="2CBD4EFA">
        <w:rPr>
          <w:rFonts w:ascii="Cambria" w:hAnsi="Cambria" w:eastAsia="Cambria" w:cs="Cambria"/>
          <w:noProof w:val="0"/>
          <w:sz w:val="24"/>
          <w:szCs w:val="24"/>
          <w:lang w:val="en-GB"/>
        </w:rPr>
        <w:t>Storing</w:t>
      </w:r>
      <w:r w:rsidRPr="243A426E" w:rsidR="2CBD4EFA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 data in a </w:t>
      </w:r>
      <w:r w:rsidRPr="243A426E" w:rsidR="2CBD4EFA">
        <w:rPr>
          <w:rFonts w:ascii="Cambria" w:hAnsi="Cambria" w:eastAsia="Cambria" w:cs="Cambria"/>
          <w:noProof w:val="0"/>
          <w:sz w:val="24"/>
          <w:szCs w:val="24"/>
          <w:lang w:val="en-GB"/>
        </w:rPr>
        <w:t>secure</w:t>
      </w:r>
      <w:r w:rsidRPr="243A426E" w:rsidR="2CBD4EFA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 </w:t>
      </w:r>
      <w:r w:rsidRPr="243A426E" w:rsidR="2CBD4EFA">
        <w:rPr>
          <w:rFonts w:ascii="Cambria" w:hAnsi="Cambria" w:eastAsia="Cambria" w:cs="Cambria"/>
          <w:noProof w:val="0"/>
          <w:sz w:val="24"/>
          <w:szCs w:val="24"/>
          <w:lang w:val="en-GB"/>
        </w:rPr>
        <w:t>way</w:t>
      </w:r>
    </w:p>
    <w:p w:rsidR="2CBD4EFA" w:rsidP="243A426E" w:rsidRDefault="2CBD4EFA" w14:paraId="07136077" w14:textId="443644B3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 w:eastAsia="Cambria" w:cs="Cambria"/>
          <w:noProof w:val="0"/>
          <w:sz w:val="24"/>
          <w:szCs w:val="24"/>
          <w:lang w:val="en-GB"/>
        </w:rPr>
      </w:pPr>
      <w:r w:rsidRPr="243A426E" w:rsidR="2CBD4EFA">
        <w:rPr>
          <w:rFonts w:ascii="Cambria" w:hAnsi="Cambria" w:eastAsia="Cambria" w:cs="Cambria"/>
          <w:noProof w:val="0"/>
          <w:sz w:val="24"/>
          <w:szCs w:val="24"/>
          <w:lang w:val="en-GB"/>
        </w:rPr>
        <w:t>Regulating</w:t>
      </w:r>
      <w:r w:rsidRPr="243A426E" w:rsidR="2CBD4EFA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 </w:t>
      </w:r>
      <w:r w:rsidRPr="243A426E" w:rsidR="2CBD4EFA">
        <w:rPr>
          <w:rFonts w:ascii="Cambria" w:hAnsi="Cambria" w:eastAsia="Cambria" w:cs="Cambria"/>
          <w:noProof w:val="0"/>
          <w:sz w:val="24"/>
          <w:szCs w:val="24"/>
          <w:lang w:val="en-GB"/>
        </w:rPr>
        <w:t>access</w:t>
      </w:r>
      <w:r w:rsidRPr="243A426E" w:rsidR="2CBD4EFA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 to data</w:t>
      </w:r>
    </w:p>
    <w:p w:rsidR="4C9174E6" w:rsidP="243A426E" w:rsidRDefault="4C9174E6" w14:paraId="171CDB6C" w14:textId="444EC5D5">
      <w:pPr>
        <w:pStyle w:val="Normal"/>
        <w:spacing w:line="360" w:lineRule="auto"/>
        <w:ind w:left="0"/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GB"/>
        </w:rPr>
      </w:pPr>
      <w:r w:rsidRPr="243A426E" w:rsidR="4C9174E6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GB"/>
        </w:rPr>
        <w:t xml:space="preserve">Actor </w:t>
      </w:r>
      <w:r w:rsidRPr="243A426E" w:rsidR="4C9174E6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GB"/>
        </w:rPr>
        <w:t>table</w:t>
      </w:r>
    </w:p>
    <w:p w:rsidR="48947488" w:rsidP="243A426E" w:rsidRDefault="48947488" w14:paraId="08AB52E9" w14:textId="7A0FCEBB">
      <w:pPr>
        <w:pStyle w:val="Normal"/>
        <w:spacing w:line="360" w:lineRule="auto"/>
        <w:ind w:left="0"/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</w:pPr>
      <w:r w:rsidRPr="243A426E" w:rsidR="48947488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For the actor</w:t>
      </w:r>
      <w:r w:rsidRPr="243A426E" w:rsidR="1A8976A6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43A426E" w:rsidR="48947488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table, we focused on narrowing down the tasks and activities to the most important ones.</w:t>
      </w:r>
    </w:p>
    <w:tbl>
      <w:tblPr>
        <w:tblStyle w:val="PlainTable2"/>
        <w:tblW w:w="0" w:type="auto"/>
        <w:tblLayout w:type="fixed"/>
        <w:tblLook w:val="06A0" w:firstRow="1" w:lastRow="0" w:firstColumn="1" w:lastColumn="0" w:noHBand="1" w:noVBand="1"/>
      </w:tblPr>
      <w:tblGrid>
        <w:gridCol w:w="495"/>
        <w:gridCol w:w="3111"/>
        <w:gridCol w:w="1803"/>
        <w:gridCol w:w="1803"/>
        <w:gridCol w:w="1803"/>
      </w:tblGrid>
      <w:tr w:rsidR="243A426E" w:rsidTr="243A426E" w14:paraId="7D6948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  <w:tcMar/>
          </w:tcPr>
          <w:p w:rsidR="243A426E" w:rsidP="243A426E" w:rsidRDefault="243A426E" w14:paraId="70BF8BB3" w14:textId="0C599A42">
            <w:pPr>
              <w:pStyle w:val="Normal"/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1" w:type="dxa"/>
            <w:tcMar/>
          </w:tcPr>
          <w:p w:rsidR="7DE6CBD7" w:rsidP="243A426E" w:rsidRDefault="7DE6CBD7" w14:paraId="7B9D2461" w14:textId="7BCFDB6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</w:pPr>
            <w:r w:rsidRPr="243A426E" w:rsidR="7DE6CBD7"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  <w:t>Use case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4C9174E6" w:rsidP="243A426E" w:rsidRDefault="4C9174E6" w14:paraId="3ABCCE88" w14:textId="5F662812">
            <w:pPr>
              <w:pStyle w:val="Normal"/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GB"/>
              </w:rPr>
            </w:pPr>
            <w:r w:rsidRPr="243A426E" w:rsidR="4C9174E6"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GB"/>
              </w:rPr>
              <w:t>Owner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4C9174E6" w:rsidP="243A426E" w:rsidRDefault="4C9174E6" w14:paraId="13EF9E20" w14:textId="0FE579B1">
            <w:pPr>
              <w:pStyle w:val="Normal"/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GB"/>
              </w:rPr>
            </w:pPr>
            <w:r w:rsidRPr="243A426E" w:rsidR="4C9174E6"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GB"/>
              </w:rPr>
              <w:t>Employee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4C9174E6" w:rsidP="243A426E" w:rsidRDefault="4C9174E6" w14:paraId="607BEF51" w14:textId="7023BFE3">
            <w:pPr>
              <w:pStyle w:val="Normal"/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GB"/>
              </w:rPr>
            </w:pPr>
            <w:r w:rsidRPr="243A426E" w:rsidR="4C9174E6"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GB"/>
              </w:rPr>
              <w:t>Regulatory body</w:t>
            </w:r>
          </w:p>
        </w:tc>
      </w:tr>
      <w:tr w:rsidR="243A426E" w:rsidTr="243A426E" w14:paraId="2D644E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  <w:tcMar/>
          </w:tcPr>
          <w:p w:rsidR="1AC67C18" w:rsidP="243A426E" w:rsidRDefault="1AC67C18" w14:paraId="5789EB5C" w14:textId="38A7FF34">
            <w:pPr>
              <w:pStyle w:val="Normal"/>
              <w:jc w:val="center"/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</w:pPr>
            <w:r w:rsidRPr="243A426E" w:rsidR="1AC67C18"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1" w:type="dxa"/>
            <w:tcMar/>
          </w:tcPr>
          <w:p w:rsidR="4C9174E6" w:rsidP="243A426E" w:rsidRDefault="4C9174E6" w14:paraId="3CA6E454" w14:textId="115F3E27">
            <w:pPr>
              <w:pStyle w:val="Normal"/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</w:pPr>
            <w:r w:rsidRPr="243A426E" w:rsidR="4C9174E6"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  <w:t>Take Course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243A426E" w:rsidP="243A426E" w:rsidRDefault="243A426E" w14:paraId="44C63990" w14:textId="6DA53D0A">
            <w:pPr>
              <w:pStyle w:val="Normal"/>
              <w:jc w:val="center"/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4C9174E6" w:rsidP="243A426E" w:rsidRDefault="4C9174E6" w14:paraId="612DE8A2" w14:textId="1E9E1422">
            <w:pPr>
              <w:pStyle w:val="Normal"/>
              <w:jc w:val="center"/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</w:pPr>
            <w:r w:rsidRPr="243A426E" w:rsidR="4C9174E6"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243A426E" w:rsidP="243A426E" w:rsidRDefault="243A426E" w14:paraId="531D157E" w14:textId="6DA53D0A">
            <w:pPr>
              <w:pStyle w:val="Normal"/>
              <w:jc w:val="center"/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</w:pPr>
          </w:p>
        </w:tc>
      </w:tr>
      <w:tr w:rsidR="243A426E" w:rsidTr="243A426E" w14:paraId="03D08F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  <w:tcMar/>
          </w:tcPr>
          <w:p w:rsidR="1AC67C18" w:rsidP="243A426E" w:rsidRDefault="1AC67C18" w14:paraId="56256BF0" w14:textId="1C053CC9">
            <w:pPr>
              <w:pStyle w:val="Normal"/>
              <w:jc w:val="center"/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</w:pPr>
            <w:r w:rsidRPr="243A426E" w:rsidR="1AC67C18"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1" w:type="dxa"/>
            <w:tcMar/>
          </w:tcPr>
          <w:p w:rsidR="4C9174E6" w:rsidP="243A426E" w:rsidRDefault="4C9174E6" w14:paraId="6785818A" w14:textId="3CFAD42F">
            <w:pPr>
              <w:pStyle w:val="Normal"/>
              <w:jc w:val="left"/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</w:pPr>
            <w:r w:rsidRPr="243A426E" w:rsidR="4C9174E6"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  <w:t xml:space="preserve">Recognize </w:t>
            </w:r>
            <w:r w:rsidRPr="243A426E" w:rsidR="4C9174E6"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  <w:t>breach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4C9174E6" w:rsidP="243A426E" w:rsidRDefault="4C9174E6" w14:paraId="53536CEC" w14:textId="65756B29">
            <w:pPr>
              <w:pStyle w:val="Normal"/>
              <w:jc w:val="center"/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</w:pPr>
            <w:r w:rsidRPr="243A426E" w:rsidR="4C9174E6"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243A426E" w:rsidP="243A426E" w:rsidRDefault="243A426E" w14:paraId="1D1EBF9E" w14:textId="6DA53D0A">
            <w:pPr>
              <w:pStyle w:val="Normal"/>
              <w:jc w:val="center"/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243A426E" w:rsidP="243A426E" w:rsidRDefault="243A426E" w14:paraId="57FF6CD2" w14:textId="6DA53D0A">
            <w:pPr>
              <w:pStyle w:val="Normal"/>
              <w:jc w:val="center"/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</w:pPr>
          </w:p>
        </w:tc>
      </w:tr>
      <w:tr w:rsidR="243A426E" w:rsidTr="243A426E" w14:paraId="098EA5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  <w:tcMar/>
          </w:tcPr>
          <w:p w:rsidR="32C6BA45" w:rsidP="243A426E" w:rsidRDefault="32C6BA45" w14:paraId="2D75976A" w14:textId="5A4E2C75">
            <w:pPr>
              <w:pStyle w:val="Normal"/>
              <w:jc w:val="center"/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</w:pPr>
            <w:r w:rsidRPr="243A426E" w:rsidR="32C6BA45"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1" w:type="dxa"/>
            <w:tcMar/>
          </w:tcPr>
          <w:p w:rsidR="4C9174E6" w:rsidP="243A426E" w:rsidRDefault="4C9174E6" w14:paraId="2C963C21" w14:textId="7F9FE553">
            <w:pPr>
              <w:pStyle w:val="Normal"/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</w:pPr>
            <w:r w:rsidRPr="243A426E" w:rsidR="4C9174E6"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  <w:t>Reset access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4C9174E6" w:rsidP="243A426E" w:rsidRDefault="4C9174E6" w14:paraId="3CBAB3E4" w14:textId="70859D94">
            <w:pPr>
              <w:pStyle w:val="Normal"/>
              <w:jc w:val="center"/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</w:pPr>
            <w:r w:rsidRPr="243A426E" w:rsidR="4C9174E6"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243A426E" w:rsidP="243A426E" w:rsidRDefault="243A426E" w14:paraId="003778C4" w14:textId="6DA53D0A">
            <w:pPr>
              <w:pStyle w:val="Normal"/>
              <w:jc w:val="center"/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243A426E" w:rsidP="243A426E" w:rsidRDefault="243A426E" w14:paraId="532B89B4" w14:textId="6DA53D0A">
            <w:pPr>
              <w:pStyle w:val="Normal"/>
              <w:jc w:val="center"/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</w:pPr>
          </w:p>
        </w:tc>
      </w:tr>
      <w:tr w:rsidR="243A426E" w:rsidTr="243A426E" w14:paraId="3F78952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  <w:tcMar/>
          </w:tcPr>
          <w:p w:rsidR="32C6BA45" w:rsidP="243A426E" w:rsidRDefault="32C6BA45" w14:paraId="103F4697" w14:textId="1BA47562">
            <w:pPr>
              <w:pStyle w:val="Normal"/>
              <w:jc w:val="center"/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</w:pPr>
            <w:r w:rsidRPr="243A426E" w:rsidR="32C6BA45"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1" w:type="dxa"/>
            <w:tcMar/>
          </w:tcPr>
          <w:p w:rsidR="4C9174E6" w:rsidP="243A426E" w:rsidRDefault="4C9174E6" w14:paraId="75A4CC7F" w14:textId="3129AB6D">
            <w:pPr>
              <w:pStyle w:val="Normal"/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</w:pPr>
            <w:r w:rsidRPr="243A426E" w:rsidR="4C9174E6"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  <w:t>Receive test email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243A426E" w:rsidP="243A426E" w:rsidRDefault="243A426E" w14:paraId="78B41F85" w14:textId="5167DB97">
            <w:pPr>
              <w:pStyle w:val="Normal"/>
              <w:jc w:val="center"/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4C9174E6" w:rsidP="243A426E" w:rsidRDefault="4C9174E6" w14:paraId="43E388C4" w14:textId="631AB043">
            <w:pPr>
              <w:pStyle w:val="Normal"/>
              <w:jc w:val="center"/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</w:pPr>
            <w:r w:rsidRPr="243A426E" w:rsidR="4C9174E6"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243A426E" w:rsidP="243A426E" w:rsidRDefault="243A426E" w14:paraId="02721861" w14:textId="6DA53D0A">
            <w:pPr>
              <w:pStyle w:val="Normal"/>
              <w:jc w:val="center"/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</w:pPr>
          </w:p>
        </w:tc>
      </w:tr>
      <w:tr w:rsidR="243A426E" w:rsidTr="243A426E" w14:paraId="25D5C7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  <w:tcMar/>
          </w:tcPr>
          <w:p w:rsidR="51381E09" w:rsidP="243A426E" w:rsidRDefault="51381E09" w14:paraId="0C0267BB" w14:textId="5F78138B">
            <w:pPr>
              <w:pStyle w:val="Normal"/>
              <w:jc w:val="center"/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</w:pPr>
            <w:r w:rsidRPr="243A426E" w:rsidR="51381E09"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1" w:type="dxa"/>
            <w:tcMar/>
          </w:tcPr>
          <w:p w:rsidR="4C9174E6" w:rsidP="243A426E" w:rsidRDefault="4C9174E6" w14:paraId="58E7877B" w14:textId="35EDC7D7">
            <w:pPr>
              <w:pStyle w:val="Normal"/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</w:pPr>
            <w:r w:rsidRPr="243A426E" w:rsidR="4C9174E6"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  <w:t>Fail/pass test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243A426E" w:rsidP="243A426E" w:rsidRDefault="243A426E" w14:paraId="13810443" w14:textId="6DA53D0A">
            <w:pPr>
              <w:pStyle w:val="Normal"/>
              <w:jc w:val="center"/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4C9174E6" w:rsidP="243A426E" w:rsidRDefault="4C9174E6" w14:paraId="7DA76B4D" w14:textId="4CFA3E3B">
            <w:pPr>
              <w:pStyle w:val="Normal"/>
              <w:jc w:val="center"/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</w:pPr>
            <w:r w:rsidRPr="243A426E" w:rsidR="4C9174E6"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243A426E" w:rsidP="243A426E" w:rsidRDefault="243A426E" w14:paraId="4A1E5991" w14:textId="6DA53D0A">
            <w:pPr>
              <w:pStyle w:val="Normal"/>
              <w:jc w:val="center"/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</w:pPr>
          </w:p>
        </w:tc>
      </w:tr>
      <w:tr w:rsidR="243A426E" w:rsidTr="243A426E" w14:paraId="2DADF6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  <w:tcMar/>
          </w:tcPr>
          <w:p w:rsidR="51381E09" w:rsidP="243A426E" w:rsidRDefault="51381E09" w14:paraId="2B7DE573" w14:textId="6490466B">
            <w:pPr>
              <w:pStyle w:val="Normal"/>
              <w:jc w:val="center"/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</w:pPr>
            <w:r w:rsidRPr="243A426E" w:rsidR="51381E09"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1" w:type="dxa"/>
            <w:tcMar/>
          </w:tcPr>
          <w:p w:rsidR="4C9174E6" w:rsidP="243A426E" w:rsidRDefault="4C9174E6" w14:paraId="29890A3B" w14:textId="3E2E21AC">
            <w:pPr>
              <w:pStyle w:val="Normal"/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</w:pPr>
            <w:r w:rsidRPr="243A426E" w:rsidR="4C9174E6"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  <w:t>Start phishing test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4C9174E6" w:rsidP="243A426E" w:rsidRDefault="4C9174E6" w14:paraId="7C10EF69" w14:textId="66FB71BA">
            <w:pPr>
              <w:pStyle w:val="Normal"/>
              <w:jc w:val="center"/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</w:pPr>
            <w:r w:rsidRPr="243A426E" w:rsidR="4C9174E6"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243A426E" w:rsidP="243A426E" w:rsidRDefault="243A426E" w14:paraId="690B9BFE" w14:textId="52E9F083">
            <w:pPr>
              <w:pStyle w:val="Normal"/>
              <w:jc w:val="center"/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243A426E" w:rsidP="243A426E" w:rsidRDefault="243A426E" w14:paraId="596E0DB1" w14:textId="00637458">
            <w:pPr>
              <w:pStyle w:val="Normal"/>
              <w:jc w:val="center"/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</w:pPr>
          </w:p>
        </w:tc>
      </w:tr>
      <w:tr w:rsidR="243A426E" w:rsidTr="243A426E" w14:paraId="3D2EB1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  <w:tcMar/>
          </w:tcPr>
          <w:p w:rsidR="4AE83FF7" w:rsidP="243A426E" w:rsidRDefault="4AE83FF7" w14:paraId="4C0D7200" w14:textId="16E57C0A">
            <w:pPr>
              <w:pStyle w:val="Normal"/>
              <w:jc w:val="center"/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</w:pPr>
            <w:r w:rsidRPr="243A426E" w:rsidR="4AE83FF7"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1" w:type="dxa"/>
            <w:tcMar/>
          </w:tcPr>
          <w:p w:rsidR="4C9174E6" w:rsidP="243A426E" w:rsidRDefault="4C9174E6" w14:paraId="3CCBFEA2" w14:textId="2E79F2A4">
            <w:pPr>
              <w:pStyle w:val="Normal"/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</w:pPr>
            <w:r w:rsidRPr="243A426E" w:rsidR="4C9174E6"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  <w:t>Check test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4C9174E6" w:rsidP="243A426E" w:rsidRDefault="4C9174E6" w14:paraId="2FD1B5D1" w14:textId="5DDE7993">
            <w:pPr>
              <w:pStyle w:val="Normal"/>
              <w:jc w:val="center"/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</w:pPr>
            <w:r w:rsidRPr="243A426E" w:rsidR="4C9174E6"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243A426E" w:rsidP="243A426E" w:rsidRDefault="243A426E" w14:paraId="18D86E1B" w14:textId="64E86F11">
            <w:pPr>
              <w:pStyle w:val="Normal"/>
              <w:jc w:val="center"/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243A426E" w:rsidP="243A426E" w:rsidRDefault="243A426E" w14:paraId="1EFE3758" w14:textId="7E1C77B6">
            <w:pPr>
              <w:pStyle w:val="Normal"/>
              <w:jc w:val="center"/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</w:pPr>
          </w:p>
        </w:tc>
      </w:tr>
      <w:tr w:rsidR="243A426E" w:rsidTr="243A426E" w14:paraId="55418D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  <w:tcMar/>
          </w:tcPr>
          <w:p w:rsidR="30ADB1DF" w:rsidP="243A426E" w:rsidRDefault="30ADB1DF" w14:paraId="24672389" w14:textId="4983119D">
            <w:pPr>
              <w:pStyle w:val="Normal"/>
              <w:jc w:val="center"/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</w:pPr>
            <w:r w:rsidRPr="243A426E" w:rsidR="30ADB1DF"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1" w:type="dxa"/>
            <w:tcMar/>
          </w:tcPr>
          <w:p w:rsidR="4C9174E6" w:rsidP="243A426E" w:rsidRDefault="4C9174E6" w14:paraId="4A5D3863" w14:textId="1CE3112C">
            <w:pPr>
              <w:pStyle w:val="Normal"/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</w:pPr>
            <w:r w:rsidRPr="243A426E" w:rsidR="4C9174E6"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  <w:t>Mandate course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4C9174E6" w:rsidP="243A426E" w:rsidRDefault="4C9174E6" w14:paraId="56E0FB7F" w14:textId="48C47324">
            <w:pPr>
              <w:pStyle w:val="Normal"/>
              <w:jc w:val="center"/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</w:pPr>
            <w:r w:rsidRPr="243A426E" w:rsidR="4C9174E6"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243A426E" w:rsidP="243A426E" w:rsidRDefault="243A426E" w14:paraId="25D911A9" w14:textId="2BAC6307">
            <w:pPr>
              <w:pStyle w:val="Normal"/>
              <w:jc w:val="center"/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243A426E" w:rsidP="243A426E" w:rsidRDefault="243A426E" w14:paraId="2C571BD3" w14:textId="4E0BF3FB">
            <w:pPr>
              <w:pStyle w:val="Normal"/>
              <w:jc w:val="center"/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</w:pPr>
          </w:p>
        </w:tc>
      </w:tr>
      <w:tr w:rsidR="243A426E" w:rsidTr="243A426E" w14:paraId="7F9590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  <w:tcMar/>
          </w:tcPr>
          <w:p w:rsidR="4A1E6BCF" w:rsidP="243A426E" w:rsidRDefault="4A1E6BCF" w14:paraId="745DFAA3" w14:textId="61E5A0FD">
            <w:pPr>
              <w:pStyle w:val="Normal"/>
              <w:jc w:val="center"/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</w:pPr>
            <w:r w:rsidRPr="243A426E" w:rsidR="4A1E6BCF"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1" w:type="dxa"/>
            <w:tcMar/>
          </w:tcPr>
          <w:p w:rsidR="4C9174E6" w:rsidP="243A426E" w:rsidRDefault="4C9174E6" w14:paraId="05A28C9B" w14:textId="67A188F1">
            <w:pPr>
              <w:pStyle w:val="Normal"/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</w:pPr>
            <w:r w:rsidRPr="243A426E" w:rsidR="4C9174E6"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  <w:t>Policy change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243A426E" w:rsidP="243A426E" w:rsidRDefault="243A426E" w14:paraId="0893A85D" w14:textId="2561B265">
            <w:pPr>
              <w:pStyle w:val="Normal"/>
              <w:jc w:val="center"/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243A426E" w:rsidP="243A426E" w:rsidRDefault="243A426E" w14:paraId="761EC8F5" w14:textId="30B5D296">
            <w:pPr>
              <w:pStyle w:val="Normal"/>
              <w:jc w:val="center"/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4C9174E6" w:rsidP="243A426E" w:rsidRDefault="4C9174E6" w14:paraId="45879C24" w14:textId="054404AA">
            <w:pPr>
              <w:pStyle w:val="Normal"/>
              <w:jc w:val="center"/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</w:pPr>
            <w:r w:rsidRPr="243A426E" w:rsidR="4C9174E6">
              <w:rPr>
                <w:rFonts w:ascii="Cambria" w:hAnsi="Cambria" w:eastAsia="Cambria" w:cs="Cambria"/>
                <w:noProof w:val="0"/>
                <w:sz w:val="24"/>
                <w:szCs w:val="24"/>
                <w:lang w:val="en-GB"/>
              </w:rPr>
              <w:t>x</w:t>
            </w:r>
          </w:p>
        </w:tc>
      </w:tr>
    </w:tbl>
    <w:p w:rsidR="37CDB1C4" w:rsidP="243A426E" w:rsidRDefault="37CDB1C4" w14:paraId="21AB4D02" w14:textId="2F1A015C">
      <w:pPr>
        <w:pStyle w:val="Normal"/>
        <w:spacing w:line="360" w:lineRule="auto"/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GB"/>
        </w:rPr>
      </w:pPr>
      <w:r w:rsidRPr="243A426E" w:rsidR="37CDB1C4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GB"/>
        </w:rPr>
        <w:t>Description of actors</w:t>
      </w:r>
    </w:p>
    <w:p w:rsidR="7837BB58" w:rsidP="243A426E" w:rsidRDefault="7837BB58" w14:paraId="66DB4C4C" w14:textId="3CD156B9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</w:pPr>
      <w:r w:rsidRPr="243A426E" w:rsidR="7837BB58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As seen in the actor table above, we decided on three actors, Owner, Employee and Regulatory Body.</w:t>
      </w:r>
    </w:p>
    <w:p w:rsidR="37CDB1C4" w:rsidP="243A426E" w:rsidRDefault="37CDB1C4" w14:paraId="70696285" w14:textId="7739C234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noProof w:val="0"/>
          <w:sz w:val="24"/>
          <w:szCs w:val="24"/>
          <w:u w:val="single"/>
          <w:lang w:val="en-GB"/>
        </w:rPr>
      </w:pPr>
      <w:r w:rsidRPr="243A426E" w:rsidR="37CDB1C4">
        <w:rPr>
          <w:rFonts w:ascii="Cambria" w:hAnsi="Cambria" w:eastAsia="Cambria" w:cs="Cambria"/>
          <w:b w:val="0"/>
          <w:bCs w:val="0"/>
          <w:noProof w:val="0"/>
          <w:sz w:val="24"/>
          <w:szCs w:val="24"/>
          <w:u w:val="single"/>
          <w:lang w:val="en-GB"/>
        </w:rPr>
        <w:t>Owner</w:t>
      </w:r>
    </w:p>
    <w:p w:rsidR="37CDB1C4" w:rsidP="243A426E" w:rsidRDefault="37CDB1C4" w14:paraId="1FC8BA36" w14:textId="211B0B62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</w:pPr>
      <w:r w:rsidRPr="243A426E" w:rsidR="37CDB1C4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Goal: A person that owns a small business with 0-19 employees. The owner</w:t>
      </w:r>
      <w:r w:rsidRPr="243A426E" w:rsidR="5FD4D05B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’s basic </w:t>
      </w:r>
      <w:r w:rsidRPr="243A426E" w:rsidR="13BFB24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need is</w:t>
      </w:r>
      <w:r w:rsidRPr="243A426E" w:rsidR="73BC6158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to</w:t>
      </w:r>
      <w:r w:rsidRPr="243A426E" w:rsidR="73BC6158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keep their business safe from malicious attacks such as phishing attempts</w:t>
      </w:r>
      <w:r w:rsidRPr="243A426E" w:rsidR="3261468A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.</w:t>
      </w:r>
    </w:p>
    <w:p w:rsidR="37CDB1C4" w:rsidP="243A426E" w:rsidRDefault="37CDB1C4" w14:paraId="759DC2D2" w14:textId="469E3D69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</w:pPr>
      <w:r w:rsidRPr="243A426E" w:rsidR="37CDB1C4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Characteristics</w:t>
      </w:r>
      <w:r w:rsidRPr="243A426E" w:rsidR="4D03EE15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: </w:t>
      </w:r>
      <w:r w:rsidRPr="243A426E" w:rsidR="541409EE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The owner uses our application to make sure </w:t>
      </w:r>
      <w:r w:rsidRPr="243A426E" w:rsidR="541409EE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they’re</w:t>
      </w:r>
      <w:r w:rsidRPr="243A426E" w:rsidR="541409EE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up to date on compliance and can educate themselves </w:t>
      </w:r>
      <w:r w:rsidRPr="243A426E" w:rsidR="4C125B1B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and their employees </w:t>
      </w:r>
      <w:r w:rsidRPr="243A426E" w:rsidR="541409EE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about security risks.</w:t>
      </w:r>
    </w:p>
    <w:p w:rsidR="37CDB1C4" w:rsidP="243A426E" w:rsidRDefault="37CDB1C4" w14:paraId="31BFC8B3" w14:textId="620164FC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</w:pPr>
      <w:r w:rsidRPr="243A426E" w:rsidR="37CDB1C4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Examples</w:t>
      </w:r>
      <w:r w:rsidRPr="243A426E" w:rsidR="37CDB1C4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:</w:t>
      </w:r>
    </w:p>
    <w:p w:rsidR="2B577C65" w:rsidP="243A426E" w:rsidRDefault="2B577C65" w14:paraId="5A26E404" w14:textId="26EC69D1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</w:pPr>
      <w:r w:rsidRPr="243A426E" w:rsidR="2B577C65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O</w:t>
      </w:r>
      <w:r w:rsidRPr="243A426E" w:rsidR="2B577C65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wner A is unsure if they </w:t>
      </w:r>
      <w:r w:rsidRPr="243A426E" w:rsidR="2B577C65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comply with</w:t>
      </w:r>
      <w:r w:rsidRPr="243A426E" w:rsidR="2B577C65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regulations. </w:t>
      </w:r>
      <w:r w:rsidRPr="243A426E" w:rsidR="34660F4C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Owner A has difficulties und</w:t>
      </w:r>
      <w:r w:rsidRPr="243A426E" w:rsidR="34660F4C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erstanding every aspect of the regulations they need to </w:t>
      </w:r>
      <w:r w:rsidRPr="243A426E" w:rsidR="34660F4C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comply with</w:t>
      </w:r>
      <w:r w:rsidRPr="243A426E" w:rsidR="34660F4C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. Owner A </w:t>
      </w:r>
      <w:r w:rsidRPr="243A426E" w:rsidR="2E83AB0A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gives up trying to be correct as it is taking too much time and effort to be compliant.</w:t>
      </w:r>
    </w:p>
    <w:p w:rsidR="06F4269C" w:rsidP="243A426E" w:rsidRDefault="06F4269C" w14:paraId="5D79E7D9" w14:textId="45B091B3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</w:pPr>
      <w:r w:rsidRPr="243A426E" w:rsidR="06F4269C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Owner B </w:t>
      </w:r>
      <w:r w:rsidRPr="243A426E" w:rsidR="6C443667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pressed a link in phishing earlier </w:t>
      </w:r>
      <w:r w:rsidRPr="243A426E" w:rsidR="6C443667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this</w:t>
      </w:r>
      <w:r w:rsidRPr="243A426E" w:rsidR="6C443667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year. As they ended up losing a large amount of money, the owner wants to make sure this never </w:t>
      </w:r>
      <w:r w:rsidRPr="243A426E" w:rsidR="6C443667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ha</w:t>
      </w:r>
      <w:r w:rsidRPr="243A426E" w:rsidR="6C443667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ppens again. </w:t>
      </w:r>
      <w:r w:rsidRPr="243A426E" w:rsidR="6C443667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They’ve</w:t>
      </w:r>
      <w:r w:rsidRPr="243A426E" w:rsidR="6C443667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43A426E" w:rsidR="7F53EF2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decided to find a</w:t>
      </w:r>
      <w:r w:rsidRPr="243A426E" w:rsidR="7F53EF2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n </w:t>
      </w:r>
      <w:r w:rsidRPr="243A426E" w:rsidR="7F53EF2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applicati</w:t>
      </w:r>
      <w:r w:rsidRPr="243A426E" w:rsidR="7F53EF2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on</w:t>
      </w:r>
      <w:r w:rsidRPr="243A426E" w:rsidR="7F53EF2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that can help them stay on top of </w:t>
      </w:r>
      <w:r w:rsidRPr="243A426E" w:rsidR="7F53EF2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security</w:t>
      </w:r>
      <w:r w:rsidRPr="243A426E" w:rsidR="7F53EF2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threats. </w:t>
      </w:r>
    </w:p>
    <w:p w:rsidR="46DF9013" w:rsidP="243A426E" w:rsidRDefault="46DF9013" w14:paraId="52B59532" w14:textId="5B9FC27D">
      <w:pPr>
        <w:pStyle w:val="Normal"/>
        <w:spacing w:line="360" w:lineRule="auto"/>
        <w:rPr>
          <w:rFonts w:ascii="Cambria" w:hAnsi="Cambria" w:eastAsia="Cambria" w:cs="Cambria"/>
          <w:b w:val="1"/>
          <w:bCs w:val="1"/>
          <w:noProof w:val="0"/>
          <w:sz w:val="24"/>
          <w:szCs w:val="24"/>
          <w:u w:val="single"/>
          <w:lang w:val="en-GB"/>
        </w:rPr>
      </w:pPr>
      <w:r w:rsidRPr="243A426E" w:rsidR="46DF9013">
        <w:rPr>
          <w:rFonts w:ascii="Cambria" w:hAnsi="Cambria" w:eastAsia="Cambria" w:cs="Cambria"/>
          <w:b w:val="0"/>
          <w:bCs w:val="0"/>
          <w:noProof w:val="0"/>
          <w:sz w:val="24"/>
          <w:szCs w:val="24"/>
          <w:u w:val="single"/>
          <w:lang w:val="en-GB"/>
        </w:rPr>
        <w:t>Employee</w:t>
      </w:r>
    </w:p>
    <w:p w:rsidR="46DF9013" w:rsidP="243A426E" w:rsidRDefault="46DF9013" w14:paraId="1AB44913" w14:textId="754839BD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</w:pPr>
      <w:r w:rsidRPr="243A426E" w:rsidR="46DF901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Goal:</w:t>
      </w:r>
      <w:r w:rsidRPr="243A426E" w:rsidR="49D30651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A person who works in small business. The </w:t>
      </w:r>
      <w:r w:rsidRPr="243A426E" w:rsidR="1DC13FF6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employee's</w:t>
      </w:r>
      <w:r w:rsidRPr="243A426E" w:rsidR="49D30651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43A426E" w:rsidR="4D18F57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responsibility</w:t>
      </w:r>
      <w:r w:rsidRPr="243A426E" w:rsidR="49D30651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is to </w:t>
      </w:r>
      <w:r w:rsidRPr="243A426E" w:rsidR="20ECF26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not leak confidential information to </w:t>
      </w:r>
      <w:r w:rsidRPr="243A426E" w:rsidR="20ECF26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people</w:t>
      </w:r>
      <w:r w:rsidRPr="243A426E" w:rsidR="20ECF26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outside the business. </w:t>
      </w:r>
    </w:p>
    <w:p w:rsidR="46DF9013" w:rsidP="243A426E" w:rsidRDefault="46DF9013" w14:paraId="06E6E74D" w14:textId="4DD35580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</w:pPr>
      <w:r w:rsidRPr="243A426E" w:rsidR="46DF901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Characteristics: </w:t>
      </w:r>
      <w:r w:rsidRPr="243A426E" w:rsidR="3070D10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The </w:t>
      </w:r>
      <w:r w:rsidRPr="243A426E" w:rsidR="3070D10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employee</w:t>
      </w:r>
      <w:r w:rsidRPr="243A426E" w:rsidR="3070D10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are mandated from </w:t>
      </w:r>
      <w:r w:rsidRPr="243A426E" w:rsidR="3070D10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their</w:t>
      </w:r>
      <w:r w:rsidRPr="243A426E" w:rsidR="3070D10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bosses </w:t>
      </w:r>
      <w:r w:rsidRPr="243A426E" w:rsidR="3644FC28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to take various security courses. </w:t>
      </w:r>
      <w:r w:rsidRPr="243A426E" w:rsidR="3644FC28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The employee may </w:t>
      </w:r>
      <w:r w:rsidRPr="243A426E" w:rsidR="3644FC28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be</w:t>
      </w:r>
      <w:r w:rsidRPr="243A426E" w:rsidR="3644FC28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tested to </w:t>
      </w:r>
      <w:r w:rsidRPr="243A426E" w:rsidR="19C4D14C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make sure they live up to the security levels of the business.</w:t>
      </w:r>
    </w:p>
    <w:p w:rsidR="46DF9013" w:rsidP="243A426E" w:rsidRDefault="46DF9013" w14:paraId="0981AFA7" w14:textId="74699267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</w:pPr>
      <w:r w:rsidRPr="243A426E" w:rsidR="46DF901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Examples</w:t>
      </w:r>
      <w:r w:rsidRPr="243A426E" w:rsidR="62E73687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:</w:t>
      </w:r>
    </w:p>
    <w:p w:rsidR="62E73687" w:rsidP="243A426E" w:rsidRDefault="62E73687" w14:paraId="61E3D1E6" w14:textId="177FC179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</w:pPr>
      <w:r w:rsidRPr="243A426E" w:rsidR="62E73687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Employee</w:t>
      </w:r>
      <w:r w:rsidRPr="243A426E" w:rsidR="76CEC784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A</w:t>
      </w:r>
      <w:r w:rsidRPr="243A426E" w:rsidR="62E73687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tries </w:t>
      </w:r>
      <w:r w:rsidRPr="243A426E" w:rsidR="2E224AA7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t</w:t>
      </w:r>
      <w:r w:rsidRPr="243A426E" w:rsidR="2E224AA7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o</w:t>
      </w:r>
      <w:r w:rsidRPr="243A426E" w:rsidR="62E73687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43A426E" w:rsidR="62E73687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get</w:t>
      </w:r>
      <w:r w:rsidRPr="243A426E" w:rsidR="0811F87F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43A426E" w:rsidR="62E73687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access to </w:t>
      </w:r>
      <w:r w:rsidRPr="243A426E" w:rsidR="0B4B5FB8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a </w:t>
      </w:r>
      <w:r w:rsidRPr="243A426E" w:rsidR="62E73687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piece of sensitive information</w:t>
      </w:r>
      <w:r w:rsidRPr="243A426E" w:rsidR="1800870E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. </w:t>
      </w:r>
      <w:r w:rsidRPr="243A426E" w:rsidR="503ED5DB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Their boss gets a notification about them trying to </w:t>
      </w:r>
      <w:r w:rsidRPr="243A426E" w:rsidR="503ED5DB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access. </w:t>
      </w:r>
      <w:r w:rsidRPr="243A426E" w:rsidR="2D58149B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Employee A might need to retake a course about data availability.</w:t>
      </w:r>
    </w:p>
    <w:p w:rsidR="0B903CBC" w:rsidP="243A426E" w:rsidRDefault="0B903CBC" w14:paraId="0552C8CD" w14:textId="584DB726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</w:pPr>
      <w:r w:rsidRPr="243A426E" w:rsidR="0B903CBC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E</w:t>
      </w:r>
      <w:r w:rsidRPr="243A426E" w:rsidR="3692C512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mployee </w:t>
      </w:r>
      <w:r w:rsidRPr="243A426E" w:rsidR="4168EA0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B</w:t>
      </w:r>
      <w:r w:rsidRPr="243A426E" w:rsidR="3692C512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is</w:t>
      </w:r>
      <w:r w:rsidRPr="243A426E" w:rsidR="3692C512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43A426E" w:rsidR="3E9078B7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handling</w:t>
      </w:r>
      <w:r w:rsidRPr="243A426E" w:rsidR="3692C512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43A426E" w:rsidR="541865AE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sensitive</w:t>
      </w:r>
      <w:r w:rsidRPr="243A426E" w:rsidR="3692C512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data, emails, of customers. Employee </w:t>
      </w:r>
      <w:r w:rsidRPr="243A426E" w:rsidR="414D933C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B</w:t>
      </w:r>
      <w:r w:rsidRPr="243A426E" w:rsidR="3692C512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43A426E" w:rsidR="6B8700C4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has taken a course on secure handling of data. Employee </w:t>
      </w:r>
      <w:r w:rsidRPr="243A426E" w:rsidR="0B32A15A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B</w:t>
      </w:r>
      <w:r w:rsidRPr="243A426E" w:rsidR="6B8700C4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feels confident to not release this data publicly.</w:t>
      </w:r>
    </w:p>
    <w:p w:rsidR="46DF9013" w:rsidP="243A426E" w:rsidRDefault="46DF9013" w14:paraId="031227A5" w14:textId="3B101FCC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noProof w:val="0"/>
          <w:sz w:val="24"/>
          <w:szCs w:val="24"/>
          <w:u w:val="single"/>
          <w:lang w:val="en-GB"/>
        </w:rPr>
      </w:pPr>
      <w:r w:rsidRPr="243A426E" w:rsidR="46DF9013">
        <w:rPr>
          <w:rFonts w:ascii="Cambria" w:hAnsi="Cambria" w:eastAsia="Cambria" w:cs="Cambria"/>
          <w:b w:val="0"/>
          <w:bCs w:val="0"/>
          <w:noProof w:val="0"/>
          <w:sz w:val="24"/>
          <w:szCs w:val="24"/>
          <w:u w:val="single"/>
          <w:lang w:val="en-GB"/>
        </w:rPr>
        <w:t>Regulatory Body</w:t>
      </w:r>
      <w:r w:rsidRPr="243A426E" w:rsidR="46DF9013">
        <w:rPr>
          <w:rFonts w:ascii="Cambria" w:hAnsi="Cambria" w:eastAsia="Cambria" w:cs="Cambria"/>
          <w:b w:val="0"/>
          <w:bCs w:val="0"/>
          <w:noProof w:val="0"/>
          <w:sz w:val="24"/>
          <w:szCs w:val="24"/>
          <w:u w:val="single"/>
          <w:lang w:val="en-GB"/>
        </w:rPr>
        <w:t>:</w:t>
      </w:r>
    </w:p>
    <w:p w:rsidR="46DF9013" w:rsidP="243A426E" w:rsidRDefault="46DF9013" w14:paraId="1DABE0C9" w14:textId="5B8F5CF8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</w:pPr>
      <w:r w:rsidRPr="243A426E" w:rsidR="46DF901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Goal:</w:t>
      </w:r>
      <w:r w:rsidRPr="243A426E" w:rsidR="5700C2A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A regulatory body creates and mandates regulations on which companies need to be compliant to. </w:t>
      </w:r>
      <w:r w:rsidRPr="243A426E" w:rsidR="4DAA6A2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This is done </w:t>
      </w:r>
      <w:r w:rsidRPr="243A426E" w:rsidR="5700C2A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to have a general ‘protective net’</w:t>
      </w:r>
      <w:r w:rsidRPr="243A426E" w:rsidR="6C2B26FB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for all customers.</w:t>
      </w:r>
    </w:p>
    <w:p w:rsidR="46DF9013" w:rsidP="243A426E" w:rsidRDefault="46DF9013" w14:paraId="5F5275D9" w14:textId="71E0EDE2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</w:pPr>
      <w:r w:rsidRPr="243A426E" w:rsidR="46DF901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Characteristics:</w:t>
      </w:r>
      <w:r w:rsidRPr="243A426E" w:rsidR="62CCBB8B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The regulatory body affects and influences what the system may present as important to the S</w:t>
      </w:r>
      <w:r w:rsidRPr="243A426E" w:rsidR="1B0B0A5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MB.</w:t>
      </w:r>
    </w:p>
    <w:p w:rsidR="46DF9013" w:rsidP="243A426E" w:rsidRDefault="46DF9013" w14:paraId="723300B3" w14:textId="6CE32861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</w:pPr>
      <w:r w:rsidRPr="243A426E" w:rsidR="46DF901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Examples:</w:t>
      </w:r>
    </w:p>
    <w:p w:rsidR="0F5283B7" w:rsidP="243A426E" w:rsidRDefault="0F5283B7" w14:paraId="6C818C56" w14:textId="4B2CCDBA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</w:pPr>
      <w:r w:rsidRPr="243A426E" w:rsidR="0F5283B7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Regulatory body A enforce</w:t>
      </w:r>
      <w:r w:rsidRPr="243A426E" w:rsidR="53D9CD2A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s</w:t>
      </w:r>
      <w:r w:rsidRPr="243A426E" w:rsidR="0F5283B7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a </w:t>
      </w:r>
      <w:r w:rsidRPr="243A426E" w:rsidR="473B96F2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new </w:t>
      </w:r>
      <w:r w:rsidRPr="243A426E" w:rsidR="0F5283B7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regulation. This causes the system to be</w:t>
      </w:r>
      <w:r w:rsidRPr="243A426E" w:rsidR="0F5283B7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up</w:t>
      </w:r>
      <w:r w:rsidRPr="243A426E" w:rsidR="0F5283B7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date</w:t>
      </w:r>
      <w:r w:rsidRPr="243A426E" w:rsidR="0F5283B7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d</w:t>
      </w:r>
      <w:r w:rsidRPr="243A426E" w:rsidR="0F5283B7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such that it is up to date with the latest regulations. The </w:t>
      </w:r>
      <w:r w:rsidRPr="243A426E" w:rsidR="0E21488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users of the systems </w:t>
      </w:r>
      <w:r w:rsidRPr="243A426E" w:rsidR="4DF768E8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get</w:t>
      </w:r>
      <w:r w:rsidRPr="243A426E" w:rsidR="0E21488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notified about the new regulation</w:t>
      </w:r>
      <w:r w:rsidRPr="243A426E" w:rsidR="1CA1DC38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and </w:t>
      </w:r>
      <w:r w:rsidRPr="243A426E" w:rsidR="1CA1DC38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possible changes</w:t>
      </w:r>
      <w:r w:rsidRPr="243A426E" w:rsidR="1CA1DC38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which need to be made</w:t>
      </w:r>
      <w:r w:rsidRPr="243A426E" w:rsidR="0E21488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.</w:t>
      </w:r>
    </w:p>
    <w:p w:rsidR="596CF542" w:rsidP="243A426E" w:rsidRDefault="596CF542" w14:paraId="045FEC4F" w14:textId="4FB96694">
      <w:pPr>
        <w:pStyle w:val="Normal"/>
        <w:spacing w:line="360" w:lineRule="auto"/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GB"/>
        </w:rPr>
      </w:pPr>
      <w:r w:rsidRPr="243A426E" w:rsidR="596CF542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GB"/>
        </w:rPr>
        <w:t>Description of Use cases</w:t>
      </w:r>
    </w:p>
    <w:p w:rsidR="275C1655" w:rsidP="243A426E" w:rsidRDefault="275C1655" w14:paraId="7AED92F1" w14:textId="3E4B0538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noProof w:val="0"/>
          <w:sz w:val="24"/>
          <w:szCs w:val="24"/>
          <w:u w:val="single"/>
          <w:lang w:val="en-GB"/>
        </w:rPr>
      </w:pPr>
      <w:r w:rsidRPr="243A426E" w:rsidR="275C1655">
        <w:rPr>
          <w:rFonts w:ascii="Cambria" w:hAnsi="Cambria" w:eastAsia="Cambria" w:cs="Cambria"/>
          <w:b w:val="0"/>
          <w:bCs w:val="0"/>
          <w:noProof w:val="0"/>
          <w:sz w:val="24"/>
          <w:szCs w:val="24"/>
          <w:u w:val="single"/>
          <w:lang w:val="en-GB"/>
        </w:rPr>
        <w:t xml:space="preserve">Take a </w:t>
      </w:r>
      <w:r w:rsidRPr="243A426E" w:rsidR="275C1655">
        <w:rPr>
          <w:rFonts w:ascii="Cambria" w:hAnsi="Cambria" w:eastAsia="Cambria" w:cs="Cambria"/>
          <w:b w:val="0"/>
          <w:bCs w:val="0"/>
          <w:noProof w:val="0"/>
          <w:sz w:val="24"/>
          <w:szCs w:val="24"/>
          <w:u w:val="single"/>
          <w:lang w:val="en-GB"/>
        </w:rPr>
        <w:t>course</w:t>
      </w:r>
    </w:p>
    <w:p w:rsidR="2DCF9AC9" w:rsidP="243A426E" w:rsidRDefault="2DCF9AC9" w14:paraId="449D6BEE" w14:textId="5636FDC4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</w:pPr>
      <w:r w:rsidRPr="243A426E" w:rsidR="2DCF9AC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Use case: </w:t>
      </w:r>
      <w:r w:rsidRPr="243A426E" w:rsidR="2DCF9AC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Take</w:t>
      </w:r>
      <w:r w:rsidRPr="243A426E" w:rsidR="2DCF9AC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43A426E" w:rsidR="2DCF9AC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a</w:t>
      </w:r>
      <w:r w:rsidRPr="243A426E" w:rsidR="2DCF9AC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43A426E" w:rsidR="2DCF9AC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course</w:t>
      </w:r>
      <w:r w:rsidRPr="243A426E" w:rsidR="2DCF9AC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43A426E" w:rsidR="2DCF9AC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i</w:t>
      </w:r>
      <w:r w:rsidRPr="243A426E" w:rsidR="2DCF9AC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s</w:t>
      </w:r>
      <w:r w:rsidRPr="243A426E" w:rsidR="2DCF9AC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43A426E" w:rsidR="2DCF9AC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initi</w:t>
      </w:r>
      <w:r w:rsidRPr="243A426E" w:rsidR="2DCF9AC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a</w:t>
      </w:r>
      <w:r w:rsidRPr="243A426E" w:rsidR="2DCF9AC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t</w:t>
      </w:r>
      <w:r w:rsidRPr="243A426E" w:rsidR="2DCF9AC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e</w:t>
      </w:r>
      <w:r w:rsidRPr="243A426E" w:rsidR="2DCF9AC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d</w:t>
      </w:r>
      <w:r w:rsidRPr="243A426E" w:rsidR="2DCF9AC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by the </w:t>
      </w:r>
      <w:r w:rsidRPr="243A426E" w:rsidR="5645A9AC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e</w:t>
      </w:r>
      <w:r w:rsidRPr="243A426E" w:rsidR="2DCF9AC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mployee.</w:t>
      </w:r>
      <w:r w:rsidRPr="243A426E" w:rsidR="2DCF9AC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43A426E" w:rsidR="2DCF9AC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The</w:t>
      </w:r>
      <w:r w:rsidRPr="243A426E" w:rsidR="2DCF9AC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43A426E" w:rsidR="7FD19BDC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employee</w:t>
      </w:r>
      <w:r w:rsidRPr="243A426E" w:rsidR="2DCF9AC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taking the </w:t>
      </w:r>
      <w:r w:rsidRPr="243A426E" w:rsidR="2DCF9AC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course</w:t>
      </w:r>
      <w:r w:rsidRPr="243A426E" w:rsidR="43AB5A78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takes their device such a</w:t>
      </w:r>
      <w:r w:rsidRPr="243A426E" w:rsidR="43AB5A78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s p</w:t>
      </w:r>
      <w:r w:rsidRPr="243A426E" w:rsidR="43AB5A78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hone or tablet and find</w:t>
      </w:r>
      <w:r w:rsidRPr="243A426E" w:rsidR="5559B79C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s</w:t>
      </w:r>
      <w:r w:rsidRPr="243A426E" w:rsidR="43AB5A78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the application</w:t>
      </w:r>
      <w:r w:rsidRPr="243A426E" w:rsidR="027016F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. At the a</w:t>
      </w:r>
      <w:r w:rsidRPr="243A426E" w:rsidR="027016F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p</w:t>
      </w:r>
      <w:r w:rsidRPr="243A426E" w:rsidR="027016F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plicati</w:t>
      </w:r>
      <w:r w:rsidRPr="243A426E" w:rsidR="027016F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o</w:t>
      </w:r>
      <w:r w:rsidRPr="243A426E" w:rsidR="027016F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n</w:t>
      </w:r>
      <w:r w:rsidRPr="243A426E" w:rsidR="027016F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s</w:t>
      </w:r>
      <w:r w:rsidRPr="243A426E" w:rsidR="027016F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43A426E" w:rsidR="027016F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int</w:t>
      </w:r>
      <w:r w:rsidRPr="243A426E" w:rsidR="027016F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er</w:t>
      </w:r>
      <w:r w:rsidRPr="243A426E" w:rsidR="027016F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f</w:t>
      </w:r>
      <w:r w:rsidRPr="243A426E" w:rsidR="027016F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a</w:t>
      </w:r>
      <w:r w:rsidRPr="243A426E" w:rsidR="027016F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c</w:t>
      </w:r>
      <w:r w:rsidRPr="243A426E" w:rsidR="027016F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e</w:t>
      </w:r>
      <w:r w:rsidRPr="243A426E" w:rsidR="027016F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th</w:t>
      </w:r>
      <w:r w:rsidRPr="243A426E" w:rsidR="027016F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e</w:t>
      </w:r>
      <w:r w:rsidRPr="243A426E" w:rsidR="027016F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y</w:t>
      </w:r>
      <w:r w:rsidRPr="243A426E" w:rsidR="027016F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will f</w:t>
      </w:r>
      <w:r w:rsidRPr="243A426E" w:rsidR="027016F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i</w:t>
      </w:r>
      <w:r w:rsidRPr="243A426E" w:rsidR="027016F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n</w:t>
      </w:r>
      <w:r w:rsidRPr="243A426E" w:rsidR="027016F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d</w:t>
      </w:r>
      <w:r w:rsidRPr="243A426E" w:rsidR="027016F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43A426E" w:rsidR="027016F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dif</w:t>
      </w:r>
      <w:r w:rsidRPr="243A426E" w:rsidR="027016F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f</w:t>
      </w:r>
      <w:r w:rsidRPr="243A426E" w:rsidR="027016F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erent t</w:t>
      </w:r>
      <w:r w:rsidRPr="243A426E" w:rsidR="027016F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y</w:t>
      </w:r>
      <w:r w:rsidRPr="243A426E" w:rsidR="027016F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p</w:t>
      </w:r>
      <w:r w:rsidRPr="243A426E" w:rsidR="027016F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e</w:t>
      </w:r>
      <w:r w:rsidRPr="243A426E" w:rsidR="027016F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s</w:t>
      </w:r>
      <w:r w:rsidRPr="243A426E" w:rsidR="027016F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of</w:t>
      </w:r>
      <w:r w:rsidRPr="243A426E" w:rsidR="027016F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courses. T</w:t>
      </w:r>
      <w:r w:rsidRPr="243A426E" w:rsidR="027016F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hey click</w:t>
      </w:r>
      <w:r w:rsidRPr="243A426E" w:rsidR="027016F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the course they</w:t>
      </w:r>
      <w:r w:rsidRPr="243A426E" w:rsidR="027016F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want to </w:t>
      </w:r>
      <w:r w:rsidRPr="243A426E" w:rsidR="1D9161D7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take,</w:t>
      </w:r>
      <w:r w:rsidRPr="243A426E" w:rsidR="13FE9CCE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43A426E" w:rsidR="13FE9CCE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and the course begins. During the course they learn all they need to know about the given subject. In the end they will be tested and earn a bache if they did w</w:t>
      </w:r>
      <w:r w:rsidRPr="243A426E" w:rsidR="7F9A0A0C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ell. </w:t>
      </w:r>
      <w:r w:rsidRPr="243A426E" w:rsidR="41AED0BF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When the </w:t>
      </w:r>
      <w:r w:rsidRPr="243A426E" w:rsidR="5663574E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employee</w:t>
      </w:r>
      <w:r w:rsidRPr="243A426E" w:rsidR="41AED0BF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is done taking the course, they can decide whether to take a new course or to close the application and lay down their </w:t>
      </w:r>
      <w:r w:rsidRPr="243A426E" w:rsidR="41AED0BF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devic</w:t>
      </w:r>
      <w:r w:rsidRPr="243A426E" w:rsidR="41AED0BF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e.</w:t>
      </w:r>
    </w:p>
    <w:p w:rsidR="2DCF9AC9" w:rsidP="243A426E" w:rsidRDefault="2DCF9AC9" w14:paraId="217D95B6" w14:textId="4A0BC00E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</w:pPr>
      <w:r w:rsidRPr="243A426E" w:rsidR="2DCF9AC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Object: </w:t>
      </w:r>
      <w:r w:rsidRPr="243A426E" w:rsidR="6716F47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Employee</w:t>
      </w:r>
    </w:p>
    <w:p w:rsidR="7D6A5506" w:rsidP="243A426E" w:rsidRDefault="7D6A5506" w14:paraId="3610C33E" w14:textId="46C84538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noProof w:val="0"/>
          <w:sz w:val="24"/>
          <w:szCs w:val="24"/>
          <w:u w:val="single"/>
          <w:lang w:val="en-GB"/>
        </w:rPr>
      </w:pPr>
      <w:r w:rsidRPr="243A426E" w:rsidR="7D6A5506">
        <w:rPr>
          <w:rFonts w:ascii="Cambria" w:hAnsi="Cambria" w:eastAsia="Cambria" w:cs="Cambria"/>
          <w:b w:val="0"/>
          <w:bCs w:val="0"/>
          <w:noProof w:val="0"/>
          <w:sz w:val="24"/>
          <w:szCs w:val="24"/>
          <w:u w:val="single"/>
          <w:lang w:val="en-GB"/>
        </w:rPr>
        <w:t>Recognize</w:t>
      </w:r>
      <w:r w:rsidRPr="243A426E" w:rsidR="2DCF9AC9">
        <w:rPr>
          <w:rFonts w:ascii="Cambria" w:hAnsi="Cambria" w:eastAsia="Cambria" w:cs="Cambria"/>
          <w:b w:val="0"/>
          <w:bCs w:val="0"/>
          <w:noProof w:val="0"/>
          <w:sz w:val="24"/>
          <w:szCs w:val="24"/>
          <w:u w:val="single"/>
          <w:lang w:val="en-GB"/>
        </w:rPr>
        <w:t xml:space="preserve"> breach</w:t>
      </w:r>
    </w:p>
    <w:p w:rsidR="2DCF9AC9" w:rsidP="243A426E" w:rsidRDefault="2DCF9AC9" w14:paraId="03EBEC63" w14:textId="5B32983D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</w:pPr>
      <w:r w:rsidRPr="243A426E" w:rsidR="2DCF9AC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Use case:</w:t>
      </w:r>
      <w:r w:rsidRPr="243A426E" w:rsidR="7DFBC9B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43A426E" w:rsidR="21EAE8DB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Re</w:t>
      </w:r>
      <w:r w:rsidRPr="243A426E" w:rsidR="4BA7092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cog</w:t>
      </w:r>
      <w:r w:rsidRPr="243A426E" w:rsidR="21EAE8DB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nize</w:t>
      </w:r>
      <w:r w:rsidRPr="243A426E" w:rsidR="21EAE8DB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a breach is </w:t>
      </w:r>
      <w:r w:rsidRPr="243A426E" w:rsidR="66F6647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done </w:t>
      </w:r>
      <w:r w:rsidRPr="243A426E" w:rsidR="21EAE8DB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by the owner. </w:t>
      </w:r>
      <w:r w:rsidRPr="243A426E" w:rsidR="7DFBC9B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The</w:t>
      </w:r>
      <w:r w:rsidRPr="243A426E" w:rsidR="0978500C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y receive</w:t>
      </w:r>
      <w:r w:rsidRPr="243A426E" w:rsidR="7DFBC9B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a notification from the system informing them that </w:t>
      </w:r>
      <w:r w:rsidRPr="243A426E" w:rsidR="2629FBB6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there has been a breach, </w:t>
      </w:r>
      <w:r w:rsidRPr="243A426E" w:rsidR="2629FBB6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e</w:t>
      </w:r>
      <w:r w:rsidRPr="243A426E" w:rsidR="2629FBB6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.g.</w:t>
      </w:r>
      <w:r w:rsidRPr="243A426E" w:rsidR="2629FBB6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unrecognized </w:t>
      </w:r>
      <w:r w:rsidRPr="243A426E" w:rsidR="2629FBB6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us</w:t>
      </w:r>
      <w:r w:rsidRPr="243A426E" w:rsidR="2629FBB6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er </w:t>
      </w:r>
      <w:r w:rsidRPr="243A426E" w:rsidR="2629FBB6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accessed the database. This startles the </w:t>
      </w:r>
      <w:r w:rsidRPr="243A426E" w:rsidR="2373C61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owner,</w:t>
      </w:r>
      <w:r w:rsidRPr="243A426E" w:rsidR="2373C61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but the system guides the owner with precise notation on what the next couple of ste</w:t>
      </w:r>
      <w:r w:rsidRPr="243A426E" w:rsidR="2373C61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p</w:t>
      </w:r>
      <w:r w:rsidRPr="243A426E" w:rsidR="2373C61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s</w:t>
      </w:r>
      <w:r w:rsidRPr="243A426E" w:rsidR="2373C61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43A426E" w:rsidR="2373C61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a</w:t>
      </w:r>
      <w:r w:rsidRPr="243A426E" w:rsidR="2373C61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r</w:t>
      </w:r>
      <w:r w:rsidRPr="243A426E" w:rsidR="2373C61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e</w:t>
      </w:r>
      <w:r w:rsidRPr="243A426E" w:rsidR="2373C61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.</w:t>
      </w:r>
    </w:p>
    <w:p w:rsidR="2DCF9AC9" w:rsidP="243A426E" w:rsidRDefault="2DCF9AC9" w14:paraId="4306005E" w14:textId="05F18110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</w:pPr>
      <w:r w:rsidRPr="243A426E" w:rsidR="2DCF9AC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Object:</w:t>
      </w:r>
      <w:r w:rsidRPr="243A426E" w:rsidR="3EBF5AC6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Owner</w:t>
      </w:r>
    </w:p>
    <w:p w:rsidR="2DCF9AC9" w:rsidP="243A426E" w:rsidRDefault="2DCF9AC9" w14:paraId="05B80B3B" w14:textId="71B37177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noProof w:val="0"/>
          <w:sz w:val="24"/>
          <w:szCs w:val="24"/>
          <w:u w:val="single"/>
          <w:lang w:val="en-GB"/>
        </w:rPr>
      </w:pPr>
      <w:r w:rsidRPr="243A426E" w:rsidR="2DCF9AC9">
        <w:rPr>
          <w:rFonts w:ascii="Cambria" w:hAnsi="Cambria" w:eastAsia="Cambria" w:cs="Cambria"/>
          <w:b w:val="0"/>
          <w:bCs w:val="0"/>
          <w:noProof w:val="0"/>
          <w:sz w:val="24"/>
          <w:szCs w:val="24"/>
          <w:u w:val="single"/>
          <w:lang w:val="en-GB"/>
        </w:rPr>
        <w:t>Reset access</w:t>
      </w:r>
    </w:p>
    <w:p w:rsidR="2DCF9AC9" w:rsidP="243A426E" w:rsidRDefault="2DCF9AC9" w14:paraId="5A219EC4" w14:textId="1332BE84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</w:pPr>
      <w:r w:rsidRPr="243A426E" w:rsidR="2DCF9AC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Use case:</w:t>
      </w:r>
      <w:r w:rsidRPr="243A426E" w:rsidR="709AD9C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Reset </w:t>
      </w:r>
      <w:r w:rsidRPr="243A426E" w:rsidR="709AD9C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access</w:t>
      </w:r>
      <w:r w:rsidRPr="243A426E" w:rsidR="709AD9C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is </w:t>
      </w:r>
      <w:r w:rsidRPr="243A426E" w:rsidR="709AD9C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initiated</w:t>
      </w:r>
      <w:r w:rsidRPr="243A426E" w:rsidR="709AD9C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43A426E" w:rsidR="709AD9C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by</w:t>
      </w:r>
      <w:r w:rsidRPr="243A426E" w:rsidR="709AD9C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the owner. </w:t>
      </w:r>
      <w:r w:rsidRPr="243A426E" w:rsidR="5653E2C6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If there has been a data breach, the owner </w:t>
      </w:r>
      <w:r w:rsidRPr="243A426E" w:rsidR="5653E2C6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will</w:t>
      </w:r>
      <w:r w:rsidRPr="243A426E" w:rsidR="5653E2C6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be notified through the application. The system will </w:t>
      </w:r>
      <w:r w:rsidRPr="243A426E" w:rsidR="5653E2C6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advise</w:t>
      </w:r>
      <w:r w:rsidRPr="243A426E" w:rsidR="5653E2C6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them to</w:t>
      </w:r>
      <w:r w:rsidRPr="243A426E" w:rsidR="5653E2C6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reset access and give a </w:t>
      </w:r>
      <w:r w:rsidRPr="243A426E" w:rsidR="5980116B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step-to-step</w:t>
      </w:r>
      <w:r w:rsidRPr="243A426E" w:rsidR="5653E2C6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guide in how to do so. The owner </w:t>
      </w:r>
      <w:r w:rsidRPr="243A426E" w:rsidR="29CC236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follows the guide and makes sure no one </w:t>
      </w:r>
      <w:r w:rsidRPr="243A426E" w:rsidR="29CC236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has</w:t>
      </w:r>
      <w:r w:rsidRPr="243A426E" w:rsidR="29CC236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unauthorized ac</w:t>
      </w:r>
      <w:r w:rsidRPr="243A426E" w:rsidR="29CC236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cess to </w:t>
      </w:r>
      <w:r w:rsidRPr="243A426E" w:rsidR="29CC236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the company data.</w:t>
      </w:r>
      <w:r w:rsidRPr="243A426E" w:rsidR="76283A46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The access is </w:t>
      </w:r>
      <w:r w:rsidRPr="243A426E" w:rsidR="76283A46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r</w:t>
      </w:r>
      <w:r w:rsidRPr="243A426E" w:rsidR="58AA3F48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eset.</w:t>
      </w:r>
    </w:p>
    <w:p w:rsidR="2DCF9AC9" w:rsidP="243A426E" w:rsidRDefault="2DCF9AC9" w14:paraId="77F6180B" w14:textId="03EA7119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</w:pPr>
      <w:r w:rsidRPr="243A426E" w:rsidR="2DCF9AC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Object:</w:t>
      </w:r>
      <w:r w:rsidRPr="243A426E" w:rsidR="77776935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Owner</w:t>
      </w:r>
    </w:p>
    <w:p w:rsidR="2DCF9AC9" w:rsidP="243A426E" w:rsidRDefault="2DCF9AC9" w14:paraId="328427EB" w14:textId="40C6929E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u w:val="single"/>
          <w:lang w:val="en-GB"/>
        </w:rPr>
      </w:pPr>
      <w:r w:rsidRPr="243A426E" w:rsidR="2DCF9AC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u w:val="single"/>
          <w:lang w:val="en-GB"/>
        </w:rPr>
        <w:t>Report breach</w:t>
      </w:r>
    </w:p>
    <w:p w:rsidR="2DCF9AC9" w:rsidP="243A426E" w:rsidRDefault="2DCF9AC9" w14:paraId="0B5F4DD7" w14:textId="3635B2CC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</w:pPr>
      <w:r w:rsidRPr="243A426E" w:rsidR="2DCF9AC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Use case</w:t>
      </w:r>
      <w:r w:rsidRPr="243A426E" w:rsidR="2DCF9AC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:</w:t>
      </w:r>
      <w:r w:rsidRPr="243A426E" w:rsidR="41B24E1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43A426E" w:rsidR="1CBDD69C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Report breach is initiated by the owner. </w:t>
      </w:r>
      <w:r w:rsidRPr="243A426E" w:rsidR="41B24E1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The system has recognized that customer</w:t>
      </w:r>
      <w:r w:rsidRPr="243A426E" w:rsidR="41EF5005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s</w:t>
      </w:r>
      <w:r w:rsidRPr="243A426E" w:rsidR="41B24E1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data has been leaked. The system creates a report about it and inform</w:t>
      </w:r>
      <w:r w:rsidRPr="243A426E" w:rsidR="599B7456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s the owner about it. The owner now has the responsibility to possible inform the affected customers</w:t>
      </w:r>
      <w:r w:rsidRPr="243A426E" w:rsidR="78D5B1F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about the breach as to </w:t>
      </w:r>
      <w:r w:rsidRPr="243A426E" w:rsidR="3EC94251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stay </w:t>
      </w:r>
      <w:r w:rsidRPr="243A426E" w:rsidR="3EC94251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on top</w:t>
      </w:r>
      <w:r w:rsidRPr="243A426E" w:rsidR="3EC94251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of the issue and keep the trust of their customers.</w:t>
      </w:r>
    </w:p>
    <w:p w:rsidR="2DCF9AC9" w:rsidP="243A426E" w:rsidRDefault="2DCF9AC9" w14:paraId="7845759C" w14:textId="675AE342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</w:pPr>
      <w:r w:rsidRPr="243A426E" w:rsidR="2DCF9AC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Ob</w:t>
      </w:r>
      <w:r w:rsidRPr="243A426E" w:rsidR="2DCF9AC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j</w:t>
      </w:r>
      <w:r w:rsidRPr="243A426E" w:rsidR="2DCF9AC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ect:</w:t>
      </w:r>
      <w:r w:rsidRPr="243A426E" w:rsidR="7AFB2C5E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Owner</w:t>
      </w:r>
    </w:p>
    <w:p w:rsidR="2DCF9AC9" w:rsidP="243A426E" w:rsidRDefault="2DCF9AC9" w14:paraId="26E2923A" w14:textId="46CF79AA">
      <w:pPr>
        <w:pStyle w:val="Normal"/>
        <w:spacing w:line="360" w:lineRule="auto"/>
        <w:rPr>
          <w:rFonts w:ascii="Cambria" w:hAnsi="Cambria" w:eastAsia="Cambria" w:cs="Cambria"/>
          <w:b w:val="1"/>
          <w:bCs w:val="1"/>
          <w:noProof w:val="0"/>
          <w:sz w:val="24"/>
          <w:szCs w:val="24"/>
          <w:u w:val="single"/>
          <w:lang w:val="en-GB"/>
        </w:rPr>
      </w:pPr>
      <w:r w:rsidRPr="243A426E" w:rsidR="2DCF9AC9">
        <w:rPr>
          <w:rFonts w:ascii="Cambria" w:hAnsi="Cambria" w:eastAsia="Cambria" w:cs="Cambria"/>
          <w:b w:val="0"/>
          <w:bCs w:val="0"/>
          <w:noProof w:val="0"/>
          <w:sz w:val="24"/>
          <w:szCs w:val="24"/>
          <w:u w:val="single"/>
          <w:lang w:val="en-GB"/>
        </w:rPr>
        <w:t xml:space="preserve">Receive test </w:t>
      </w:r>
      <w:r w:rsidRPr="243A426E" w:rsidR="2DCF9AC9">
        <w:rPr>
          <w:rFonts w:ascii="Cambria" w:hAnsi="Cambria" w:eastAsia="Cambria" w:cs="Cambria"/>
          <w:b w:val="0"/>
          <w:bCs w:val="0"/>
          <w:noProof w:val="0"/>
          <w:sz w:val="24"/>
          <w:szCs w:val="24"/>
          <w:u w:val="single"/>
          <w:lang w:val="en-GB"/>
        </w:rPr>
        <w:t>email</w:t>
      </w:r>
    </w:p>
    <w:p w:rsidR="2DCF9AC9" w:rsidP="243A426E" w:rsidRDefault="2DCF9AC9" w14:paraId="5674B65B" w14:textId="1393F54F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</w:pPr>
      <w:r w:rsidRPr="243A426E" w:rsidR="2DCF9AC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Use case:</w:t>
      </w:r>
      <w:r w:rsidRPr="243A426E" w:rsidR="6593376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43A426E" w:rsidR="3547CA68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Receive test email</w:t>
      </w:r>
      <w:r w:rsidRPr="243A426E" w:rsidR="2B7DADE4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43A426E" w:rsidR="2B7DADE4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happe</w:t>
      </w:r>
      <w:r w:rsidRPr="243A426E" w:rsidR="2B7DADE4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ns to the employee.</w:t>
      </w:r>
      <w:r w:rsidRPr="243A426E" w:rsidR="3547CA68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43A426E" w:rsidR="6593376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T</w:t>
      </w:r>
      <w:r w:rsidRPr="243A426E" w:rsidR="6593376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he</w:t>
      </w:r>
      <w:r w:rsidRPr="243A426E" w:rsidR="4C5D5345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y</w:t>
      </w:r>
      <w:r w:rsidRPr="243A426E" w:rsidR="27727DA1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43A426E" w:rsidR="48D92C6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receive</w:t>
      </w:r>
      <w:r w:rsidRPr="243A426E" w:rsidR="27727DA1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an email detailing about a time sensitive issue from a supplier or company they have been in contact with. </w:t>
      </w:r>
      <w:r w:rsidRPr="243A426E" w:rsidR="14EA8EDE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The email was </w:t>
      </w:r>
      <w:r w:rsidRPr="243A426E" w:rsidR="14EA8EDE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sent</w:t>
      </w:r>
      <w:r w:rsidRPr="243A426E" w:rsidR="14EA8EDE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by the system to test their capabilities to identity the </w:t>
      </w:r>
      <w:r w:rsidRPr="243A426E" w:rsidR="14EA8EDE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malicious</w:t>
      </w:r>
      <w:r w:rsidRPr="243A426E" w:rsidR="14EA8EDE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intent behind the email.</w:t>
      </w:r>
    </w:p>
    <w:p w:rsidR="2DCF9AC9" w:rsidP="243A426E" w:rsidRDefault="2DCF9AC9" w14:paraId="3B83E8D7" w14:textId="1B576B74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</w:pPr>
      <w:r w:rsidRPr="243A426E" w:rsidR="2DCF9AC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O</w:t>
      </w:r>
      <w:r w:rsidRPr="243A426E" w:rsidR="2DCF9AC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bje</w:t>
      </w:r>
      <w:r w:rsidRPr="243A426E" w:rsidR="2DCF9AC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ct:</w:t>
      </w:r>
      <w:r w:rsidRPr="243A426E" w:rsidR="0085FC1D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Employee</w:t>
      </w:r>
    </w:p>
    <w:p w:rsidR="107D0BC0" w:rsidP="243A426E" w:rsidRDefault="107D0BC0" w14:paraId="7EC2A1C3" w14:textId="32DCA1F4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Pr="243A426E" w:rsidR="107D0BC0">
        <w:rPr>
          <w:rFonts w:ascii="Cambria" w:hAnsi="Cambria" w:eastAsia="Cambria" w:cs="Cambria"/>
          <w:b w:val="0"/>
          <w:bCs w:val="0"/>
          <w:noProof w:val="0"/>
          <w:sz w:val="24"/>
          <w:szCs w:val="24"/>
          <w:u w:val="single"/>
          <w:lang w:val="en-GB"/>
        </w:rPr>
        <w:t>Start/Fail test</w:t>
      </w:r>
    </w:p>
    <w:p w:rsidR="107D0BC0" w:rsidP="243A426E" w:rsidRDefault="107D0BC0" w14:paraId="7D9CDA7E" w14:textId="79C332EA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</w:pPr>
      <w:r w:rsidRPr="243A426E" w:rsidR="107D0BC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Use case:</w:t>
      </w:r>
      <w:r w:rsidRPr="243A426E" w:rsidR="3DB0DD2D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43A426E" w:rsidR="15285F0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Starting or failing a test is done by the employee. </w:t>
      </w:r>
      <w:r w:rsidRPr="243A426E" w:rsidR="1CEFD67A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The</w:t>
      </w:r>
      <w:r w:rsidRPr="243A426E" w:rsidR="1A3F3D8E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y either</w:t>
      </w:r>
      <w:r w:rsidRPr="243A426E" w:rsidR="1CEFD67A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43A426E" w:rsidR="1CEFD67A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failed or succeeded to</w:t>
      </w:r>
      <w:r w:rsidRPr="243A426E" w:rsidR="1CEFD67A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id</w:t>
      </w:r>
      <w:r w:rsidRPr="243A426E" w:rsidR="1CEFD67A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ent</w:t>
      </w:r>
      <w:r w:rsidRPr="243A426E" w:rsidR="1CEFD67A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it</w:t>
      </w:r>
      <w:r w:rsidRPr="243A426E" w:rsidR="1CEFD67A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y </w:t>
      </w:r>
      <w:r w:rsidRPr="243A426E" w:rsidR="3509428F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malicious</w:t>
      </w:r>
      <w:r w:rsidRPr="243A426E" w:rsidR="1CEFD67A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intent in a test</w:t>
      </w:r>
      <w:r w:rsidRPr="243A426E" w:rsidR="1CEFD67A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email</w:t>
      </w:r>
      <w:r w:rsidRPr="243A426E" w:rsidR="4C2E00D4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or fail a test </w:t>
      </w:r>
      <w:r w:rsidRPr="243A426E" w:rsidR="4C2E00D4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wi</w:t>
      </w:r>
      <w:r w:rsidRPr="243A426E" w:rsidR="4C2E00D4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thi</w:t>
      </w:r>
      <w:r w:rsidRPr="243A426E" w:rsidR="4C2E00D4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n the application.</w:t>
      </w:r>
      <w:r w:rsidRPr="243A426E" w:rsidR="1CEFD67A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T</w:t>
      </w:r>
      <w:r w:rsidRPr="243A426E" w:rsidR="1CEFD67A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h</w:t>
      </w:r>
      <w:r w:rsidRPr="243A426E" w:rsidR="1CEFD67A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e</w:t>
      </w:r>
      <w:r w:rsidRPr="243A426E" w:rsidR="51909DC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ir performance </w:t>
      </w:r>
      <w:r w:rsidRPr="243A426E" w:rsidR="1CEFD67A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will be repor</w:t>
      </w:r>
      <w:r w:rsidRPr="243A426E" w:rsidR="1CEFD67A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ted to the system</w:t>
      </w:r>
      <w:r w:rsidRPr="243A426E" w:rsidR="2637E5CD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and succeeded tests will be awarded. </w:t>
      </w:r>
    </w:p>
    <w:p w:rsidR="107D0BC0" w:rsidP="243A426E" w:rsidRDefault="107D0BC0" w14:paraId="413D9ED6" w14:textId="408FC05E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</w:pPr>
      <w:r w:rsidRPr="243A426E" w:rsidR="107D0BC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Object</w:t>
      </w:r>
      <w:r w:rsidRPr="243A426E" w:rsidR="3F2AE14E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: Employee</w:t>
      </w:r>
    </w:p>
    <w:p w:rsidR="243A426E" w:rsidP="243A426E" w:rsidRDefault="243A426E" w14:paraId="3A3D61C3" w14:textId="20F847F6">
      <w:pPr>
        <w:pStyle w:val="Normal"/>
      </w:pPr>
    </w:p>
    <w:p w:rsidR="47548AE1" w:rsidP="243A426E" w:rsidRDefault="47548AE1" w14:paraId="75766A5B" w14:textId="2EABF067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noProof w:val="0"/>
          <w:sz w:val="24"/>
          <w:szCs w:val="24"/>
          <w:u w:val="single"/>
          <w:lang w:val="en-GB"/>
        </w:rPr>
      </w:pPr>
      <w:r w:rsidRPr="243A426E" w:rsidR="47548AE1">
        <w:rPr>
          <w:rFonts w:ascii="Cambria" w:hAnsi="Cambria" w:eastAsia="Cambria" w:cs="Cambria"/>
          <w:b w:val="0"/>
          <w:bCs w:val="0"/>
          <w:noProof w:val="0"/>
          <w:sz w:val="24"/>
          <w:szCs w:val="24"/>
          <w:u w:val="single"/>
          <w:lang w:val="en-GB"/>
        </w:rPr>
        <w:t>Start phishing test</w:t>
      </w:r>
    </w:p>
    <w:p w:rsidR="47548AE1" w:rsidP="243A426E" w:rsidRDefault="47548AE1" w14:paraId="64AA8585" w14:textId="33785AB8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</w:pPr>
      <w:r w:rsidRPr="243A426E" w:rsidR="47548AE1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Use case:</w:t>
      </w:r>
      <w:r w:rsidRPr="243A426E" w:rsidR="274A73EA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43A426E" w:rsidR="2EE24095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Start </w:t>
      </w:r>
      <w:r w:rsidRPr="243A426E" w:rsidR="2EE24095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phishin</w:t>
      </w:r>
      <w:r w:rsidRPr="243A426E" w:rsidR="59A14402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g</w:t>
      </w:r>
      <w:r w:rsidRPr="243A426E" w:rsidR="2EE24095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test is </w:t>
      </w:r>
      <w:r w:rsidRPr="243A426E" w:rsidR="2EE24095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initiated</w:t>
      </w:r>
      <w:r w:rsidRPr="243A426E" w:rsidR="2EE24095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by the owner. </w:t>
      </w:r>
      <w:r w:rsidRPr="243A426E" w:rsidR="274A73EA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The</w:t>
      </w:r>
      <w:r w:rsidRPr="243A426E" w:rsidR="3FB6E3E5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y </w:t>
      </w:r>
      <w:r w:rsidRPr="243A426E" w:rsidR="274A73EA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want to test their employees to make sure they are not falling</w:t>
      </w:r>
      <w:r w:rsidRPr="243A426E" w:rsidR="274A73EA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f</w:t>
      </w:r>
      <w:r w:rsidRPr="243A426E" w:rsidR="274A73EA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o</w:t>
      </w:r>
      <w:r w:rsidRPr="243A426E" w:rsidR="274A73EA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r</w:t>
      </w:r>
      <w:r w:rsidRPr="243A426E" w:rsidR="274A73EA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43A426E" w:rsidR="274A73EA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p</w:t>
      </w:r>
      <w:r w:rsidRPr="243A426E" w:rsidR="274A73EA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h</w:t>
      </w:r>
      <w:r w:rsidRPr="243A426E" w:rsidR="274A73EA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i</w:t>
      </w:r>
      <w:r w:rsidRPr="243A426E" w:rsidR="274A73EA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s</w:t>
      </w:r>
      <w:r w:rsidRPr="243A426E" w:rsidR="274A73EA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h</w:t>
      </w:r>
      <w:r w:rsidRPr="243A426E" w:rsidR="274A73EA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i</w:t>
      </w:r>
      <w:r w:rsidRPr="243A426E" w:rsidR="274A73EA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n</w:t>
      </w:r>
      <w:r w:rsidRPr="243A426E" w:rsidR="274A73EA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g</w:t>
      </w:r>
      <w:r w:rsidRPr="243A426E" w:rsidR="274A73EA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43A426E" w:rsidR="274A73EA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s</w:t>
      </w:r>
      <w:r w:rsidRPr="243A426E" w:rsidR="274A73EA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c</w:t>
      </w:r>
      <w:r w:rsidRPr="243A426E" w:rsidR="274A73EA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am</w:t>
      </w:r>
      <w:r w:rsidRPr="243A426E" w:rsidR="274A73EA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s</w:t>
      </w:r>
      <w:r w:rsidRPr="243A426E" w:rsidR="274A73EA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.</w:t>
      </w:r>
      <w:r w:rsidRPr="243A426E" w:rsidR="274A73EA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43A426E" w:rsidR="6FCBC0FB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Therefore,</w:t>
      </w:r>
      <w:r w:rsidRPr="243A426E" w:rsidR="6FCBC0FB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they log in to the system to deploy the test.</w:t>
      </w:r>
      <w:r w:rsidRPr="243A426E" w:rsidR="4FA0B7B4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The system sends </w:t>
      </w:r>
      <w:r w:rsidRPr="243A426E" w:rsidR="4FA0B7B4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out</w:t>
      </w:r>
      <w:r w:rsidRPr="243A426E" w:rsidR="4FA0B7B4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test emails to the employees. When the test is over the results are published to the owner.</w:t>
      </w:r>
    </w:p>
    <w:p w:rsidR="47548AE1" w:rsidP="243A426E" w:rsidRDefault="47548AE1" w14:paraId="5FF06DF2" w14:textId="57B2A560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</w:pPr>
      <w:r w:rsidRPr="243A426E" w:rsidR="47548AE1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Object</w:t>
      </w:r>
      <w:r w:rsidRPr="243A426E" w:rsidR="5B660AB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: Owner</w:t>
      </w:r>
    </w:p>
    <w:p w:rsidR="535E919F" w:rsidP="243A426E" w:rsidRDefault="535E919F" w14:paraId="2123C7FB" w14:textId="7FB3C6A2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noProof w:val="0"/>
          <w:sz w:val="24"/>
          <w:szCs w:val="24"/>
          <w:u w:val="single"/>
          <w:lang w:val="en-GB"/>
        </w:rPr>
      </w:pPr>
      <w:r w:rsidRPr="243A426E" w:rsidR="535E919F">
        <w:rPr>
          <w:rFonts w:ascii="Cambria" w:hAnsi="Cambria" w:eastAsia="Cambria" w:cs="Cambria"/>
          <w:b w:val="0"/>
          <w:bCs w:val="0"/>
          <w:noProof w:val="0"/>
          <w:sz w:val="24"/>
          <w:szCs w:val="24"/>
          <w:u w:val="single"/>
          <w:lang w:val="en-GB"/>
        </w:rPr>
        <w:t xml:space="preserve">Check </w:t>
      </w:r>
      <w:r w:rsidRPr="243A426E" w:rsidR="4EBADD7A">
        <w:rPr>
          <w:rFonts w:ascii="Cambria" w:hAnsi="Cambria" w:eastAsia="Cambria" w:cs="Cambria"/>
          <w:b w:val="0"/>
          <w:bCs w:val="0"/>
          <w:noProof w:val="0"/>
          <w:sz w:val="24"/>
          <w:szCs w:val="24"/>
          <w:u w:val="single"/>
          <w:lang w:val="en-GB"/>
        </w:rPr>
        <w:t>t</w:t>
      </w:r>
      <w:r w:rsidRPr="243A426E" w:rsidR="535E919F">
        <w:rPr>
          <w:rFonts w:ascii="Cambria" w:hAnsi="Cambria" w:eastAsia="Cambria" w:cs="Cambria"/>
          <w:b w:val="0"/>
          <w:bCs w:val="0"/>
          <w:noProof w:val="0"/>
          <w:sz w:val="24"/>
          <w:szCs w:val="24"/>
          <w:u w:val="single"/>
          <w:lang w:val="en-GB"/>
        </w:rPr>
        <w:t xml:space="preserve">est </w:t>
      </w:r>
      <w:r w:rsidRPr="243A426E" w:rsidR="795FDE9B">
        <w:rPr>
          <w:rFonts w:ascii="Cambria" w:hAnsi="Cambria" w:eastAsia="Cambria" w:cs="Cambria"/>
          <w:b w:val="0"/>
          <w:bCs w:val="0"/>
          <w:noProof w:val="0"/>
          <w:sz w:val="24"/>
          <w:szCs w:val="24"/>
          <w:u w:val="single"/>
          <w:lang w:val="en-GB"/>
        </w:rPr>
        <w:t>r</w:t>
      </w:r>
      <w:r w:rsidRPr="243A426E" w:rsidR="535E919F">
        <w:rPr>
          <w:rFonts w:ascii="Cambria" w:hAnsi="Cambria" w:eastAsia="Cambria" w:cs="Cambria"/>
          <w:b w:val="0"/>
          <w:bCs w:val="0"/>
          <w:noProof w:val="0"/>
          <w:sz w:val="24"/>
          <w:szCs w:val="24"/>
          <w:u w:val="single"/>
          <w:lang w:val="en-GB"/>
        </w:rPr>
        <w:t>esults</w:t>
      </w:r>
    </w:p>
    <w:p w:rsidR="535E919F" w:rsidP="243A426E" w:rsidRDefault="535E919F" w14:paraId="7AC03092" w14:textId="6B595C17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</w:pPr>
      <w:r w:rsidRPr="243A426E" w:rsidR="535E919F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Use case:</w:t>
      </w:r>
      <w:r w:rsidRPr="243A426E" w:rsidR="21F5986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43A426E" w:rsidR="103582FB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Check test results are </w:t>
      </w:r>
      <w:r w:rsidRPr="243A426E" w:rsidR="103582FB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initiated</w:t>
      </w:r>
      <w:r w:rsidRPr="243A426E" w:rsidR="103582FB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by the owner. </w:t>
      </w:r>
      <w:r w:rsidRPr="243A426E" w:rsidR="21F5986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Th</w:t>
      </w:r>
      <w:r w:rsidRPr="243A426E" w:rsidR="7BD0F03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ey </w:t>
      </w:r>
      <w:r w:rsidRPr="243A426E" w:rsidR="21F5986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look at the latest reports from the system </w:t>
      </w:r>
      <w:r w:rsidRPr="243A426E" w:rsidR="21F5986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indicating</w:t>
      </w:r>
      <w:r w:rsidRPr="243A426E" w:rsidR="21F5986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that some test on employees have been conducted. This report </w:t>
      </w:r>
      <w:r w:rsidRPr="243A426E" w:rsidR="21F5986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showcases</w:t>
      </w:r>
      <w:r w:rsidRPr="243A426E" w:rsidR="21F5986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43A426E" w:rsidR="6CBC37B6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which employees passed or failed a test. The system presents some </w:t>
      </w:r>
      <w:r w:rsidRPr="243A426E" w:rsidR="6CBC37B6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possible actions</w:t>
      </w:r>
      <w:r w:rsidRPr="243A426E" w:rsidR="6CBC37B6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the owner can take.</w:t>
      </w:r>
    </w:p>
    <w:p w:rsidR="535E919F" w:rsidP="243A426E" w:rsidRDefault="535E919F" w14:paraId="3F8E2D1A" w14:textId="33CE1A6F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</w:pPr>
      <w:r w:rsidRPr="243A426E" w:rsidR="535E919F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Object</w:t>
      </w:r>
      <w:r w:rsidRPr="243A426E" w:rsidR="3AF29C76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: Owner</w:t>
      </w:r>
    </w:p>
    <w:p w:rsidR="43272856" w:rsidP="243A426E" w:rsidRDefault="43272856" w14:paraId="6C21BEDA" w14:textId="5D8C3DC2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noProof w:val="0"/>
          <w:sz w:val="24"/>
          <w:szCs w:val="24"/>
          <w:u w:val="single"/>
          <w:lang w:val="en-GB"/>
        </w:rPr>
      </w:pPr>
      <w:r w:rsidRPr="243A426E" w:rsidR="43272856">
        <w:rPr>
          <w:rFonts w:ascii="Cambria" w:hAnsi="Cambria" w:eastAsia="Cambria" w:cs="Cambria"/>
          <w:b w:val="0"/>
          <w:bCs w:val="0"/>
          <w:noProof w:val="0"/>
          <w:sz w:val="24"/>
          <w:szCs w:val="24"/>
          <w:u w:val="single"/>
          <w:lang w:val="en-GB"/>
        </w:rPr>
        <w:t xml:space="preserve">Mandate </w:t>
      </w:r>
      <w:r w:rsidRPr="243A426E" w:rsidR="14767D99">
        <w:rPr>
          <w:rFonts w:ascii="Cambria" w:hAnsi="Cambria" w:eastAsia="Cambria" w:cs="Cambria"/>
          <w:b w:val="0"/>
          <w:bCs w:val="0"/>
          <w:noProof w:val="0"/>
          <w:sz w:val="24"/>
          <w:szCs w:val="24"/>
          <w:u w:val="single"/>
          <w:lang w:val="en-GB"/>
        </w:rPr>
        <w:t>c</w:t>
      </w:r>
      <w:r w:rsidRPr="243A426E" w:rsidR="43272856">
        <w:rPr>
          <w:rFonts w:ascii="Cambria" w:hAnsi="Cambria" w:eastAsia="Cambria" w:cs="Cambria"/>
          <w:b w:val="0"/>
          <w:bCs w:val="0"/>
          <w:noProof w:val="0"/>
          <w:sz w:val="24"/>
          <w:szCs w:val="24"/>
          <w:u w:val="single"/>
          <w:lang w:val="en-GB"/>
        </w:rPr>
        <w:t>ourse</w:t>
      </w:r>
    </w:p>
    <w:p w:rsidR="43272856" w:rsidP="243A426E" w:rsidRDefault="43272856" w14:paraId="3E8BF20D" w14:textId="6867A60F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</w:pPr>
      <w:r w:rsidRPr="243A426E" w:rsidR="43272856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Use case:</w:t>
      </w:r>
      <w:r w:rsidRPr="243A426E" w:rsidR="04D75DCC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43A426E" w:rsidR="43562064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Mandate course is done by the owner. </w:t>
      </w:r>
      <w:r w:rsidRPr="243A426E" w:rsidR="04D75DCC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The</w:t>
      </w:r>
      <w:r w:rsidRPr="243A426E" w:rsidR="113D3836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y </w:t>
      </w:r>
      <w:r w:rsidRPr="243A426E" w:rsidR="04D75DCC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think it is time to upskill t</w:t>
      </w:r>
      <w:r w:rsidRPr="243A426E" w:rsidR="1BAA311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h</w:t>
      </w:r>
      <w:r w:rsidRPr="243A426E" w:rsidR="1BAA311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e</w:t>
      </w:r>
      <w:r w:rsidRPr="243A426E" w:rsidR="1BAA311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i</w:t>
      </w:r>
      <w:r w:rsidRPr="243A426E" w:rsidR="1BAA311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r</w:t>
      </w:r>
      <w:r w:rsidRPr="243A426E" w:rsidR="1BAA311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43A426E" w:rsidR="22B56AE4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employee's</w:t>
      </w:r>
      <w:r w:rsidRPr="243A426E" w:rsidR="04D75DCC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43A426E" w:rsidR="04D75DCC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k</w:t>
      </w:r>
      <w:r w:rsidRPr="243A426E" w:rsidR="04D75DCC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no</w:t>
      </w:r>
      <w:r w:rsidRPr="243A426E" w:rsidR="04D75DCC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wledge on cyber, therefore</w:t>
      </w:r>
      <w:r w:rsidRPr="243A426E" w:rsidR="68F897C8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they</w:t>
      </w:r>
      <w:r w:rsidRPr="243A426E" w:rsidR="04D75DCC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43A426E" w:rsidR="04D75DCC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go into the application to mandate a course on cyb</w:t>
      </w:r>
      <w:r w:rsidRPr="243A426E" w:rsidR="13358D27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er security.</w:t>
      </w:r>
      <w:r w:rsidRPr="243A426E" w:rsidR="4889FC05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The employee</w:t>
      </w:r>
      <w:r w:rsidRPr="243A426E" w:rsidR="257058C4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s</w:t>
      </w:r>
      <w:r w:rsidRPr="243A426E" w:rsidR="257058C4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43A426E" w:rsidR="4889FC05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a</w:t>
      </w:r>
      <w:r w:rsidRPr="243A426E" w:rsidR="4889FC05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re</w:t>
      </w:r>
      <w:r w:rsidRPr="243A426E" w:rsidR="4889FC05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43A426E" w:rsidR="4889FC05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not</w:t>
      </w:r>
      <w:r w:rsidRPr="243A426E" w:rsidR="4889FC05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i</w:t>
      </w:r>
      <w:r w:rsidRPr="243A426E" w:rsidR="4889FC05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fie</w:t>
      </w:r>
      <w:r w:rsidRPr="243A426E" w:rsidR="4889FC05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d that they </w:t>
      </w:r>
      <w:r w:rsidRPr="243A426E" w:rsidR="4889FC05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h</w:t>
      </w:r>
      <w:r w:rsidRPr="243A426E" w:rsidR="4889FC05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ave</w:t>
      </w:r>
      <w:r w:rsidRPr="243A426E" w:rsidR="4889FC05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to</w:t>
      </w:r>
      <w:r w:rsidRPr="243A426E" w:rsidR="4889FC05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43A426E" w:rsidR="4889FC05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tak</w:t>
      </w:r>
      <w:r w:rsidRPr="243A426E" w:rsidR="4889FC05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e th</w:t>
      </w:r>
      <w:r w:rsidRPr="243A426E" w:rsidR="4889FC05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e course. The owner is</w:t>
      </w:r>
      <w:r w:rsidRPr="243A426E" w:rsidR="4889FC05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43A426E" w:rsidR="4889FC05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abl</w:t>
      </w:r>
      <w:r w:rsidRPr="243A426E" w:rsidR="4889FC05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e</w:t>
      </w:r>
      <w:r w:rsidRPr="243A426E" w:rsidR="4889FC05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to</w:t>
      </w:r>
      <w:r w:rsidRPr="243A426E" w:rsidR="4889FC05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see when the employee</w:t>
      </w:r>
      <w:r w:rsidRPr="243A426E" w:rsidR="4889FC05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s </w:t>
      </w:r>
      <w:r w:rsidRPr="243A426E" w:rsidR="4889FC05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has</w:t>
      </w:r>
      <w:r w:rsidRPr="243A426E" w:rsidR="4889FC05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43A426E" w:rsidR="4889FC05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f</w:t>
      </w:r>
      <w:r w:rsidRPr="243A426E" w:rsidR="4889FC05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i</w:t>
      </w:r>
      <w:r w:rsidRPr="243A426E" w:rsidR="4889FC05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nish</w:t>
      </w:r>
      <w:r w:rsidRPr="243A426E" w:rsidR="4889FC05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e</w:t>
      </w:r>
      <w:r w:rsidRPr="243A426E" w:rsidR="4889FC05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d</w:t>
      </w:r>
      <w:r w:rsidRPr="243A426E" w:rsidR="4889FC05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43A426E" w:rsidR="4889FC05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t</w:t>
      </w:r>
      <w:r w:rsidRPr="243A426E" w:rsidR="4889FC05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he </w:t>
      </w:r>
      <w:r w:rsidRPr="243A426E" w:rsidR="4889FC05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m</w:t>
      </w:r>
      <w:r w:rsidRPr="243A426E" w:rsidR="4889FC05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andated cours</w:t>
      </w:r>
      <w:r w:rsidRPr="243A426E" w:rsidR="4889FC05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e</w:t>
      </w:r>
      <w:r w:rsidRPr="243A426E" w:rsidR="4889FC05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s</w:t>
      </w:r>
      <w:r w:rsidRPr="243A426E" w:rsidR="4889FC05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.</w:t>
      </w:r>
    </w:p>
    <w:p w:rsidR="43272856" w:rsidP="243A426E" w:rsidRDefault="43272856" w14:paraId="2FFF45EA" w14:textId="595FA658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</w:pPr>
      <w:r w:rsidRPr="243A426E" w:rsidR="43272856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Object</w:t>
      </w:r>
      <w:r w:rsidRPr="243A426E" w:rsidR="705A4322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: Owner</w:t>
      </w:r>
    </w:p>
    <w:p w:rsidR="3436312D" w:rsidP="243A426E" w:rsidRDefault="3436312D" w14:paraId="6ACE0078" w14:textId="66460112">
      <w:pPr>
        <w:pStyle w:val="Normal"/>
        <w:spacing w:line="360" w:lineRule="auto"/>
        <w:rPr>
          <w:rFonts w:ascii="Cambria" w:hAnsi="Cambria" w:eastAsia="Cambria" w:cs="Cambria"/>
          <w:b w:val="1"/>
          <w:bCs w:val="1"/>
          <w:noProof w:val="0"/>
          <w:sz w:val="24"/>
          <w:szCs w:val="24"/>
          <w:u w:val="single"/>
          <w:lang w:val="en-GB"/>
        </w:rPr>
      </w:pPr>
      <w:r w:rsidRPr="243A426E" w:rsidR="3436312D">
        <w:rPr>
          <w:rFonts w:ascii="Cambria" w:hAnsi="Cambria" w:eastAsia="Cambria" w:cs="Cambria"/>
          <w:b w:val="0"/>
          <w:bCs w:val="0"/>
          <w:noProof w:val="0"/>
          <w:sz w:val="24"/>
          <w:szCs w:val="24"/>
          <w:u w:val="single"/>
          <w:lang w:val="en-GB"/>
        </w:rPr>
        <w:t xml:space="preserve">Policy </w:t>
      </w:r>
      <w:r w:rsidRPr="243A426E" w:rsidR="04818FDF">
        <w:rPr>
          <w:rFonts w:ascii="Cambria" w:hAnsi="Cambria" w:eastAsia="Cambria" w:cs="Cambria"/>
          <w:b w:val="0"/>
          <w:bCs w:val="0"/>
          <w:noProof w:val="0"/>
          <w:sz w:val="24"/>
          <w:szCs w:val="24"/>
          <w:u w:val="single"/>
          <w:lang w:val="en-GB"/>
        </w:rPr>
        <w:t>c</w:t>
      </w:r>
      <w:r w:rsidRPr="243A426E" w:rsidR="3436312D">
        <w:rPr>
          <w:rFonts w:ascii="Cambria" w:hAnsi="Cambria" w:eastAsia="Cambria" w:cs="Cambria"/>
          <w:b w:val="0"/>
          <w:bCs w:val="0"/>
          <w:noProof w:val="0"/>
          <w:sz w:val="24"/>
          <w:szCs w:val="24"/>
          <w:u w:val="single"/>
          <w:lang w:val="en-GB"/>
        </w:rPr>
        <w:t>hange</w:t>
      </w:r>
    </w:p>
    <w:p w:rsidR="3436312D" w:rsidP="243A426E" w:rsidRDefault="3436312D" w14:paraId="6A5ED349" w14:textId="3AA20740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</w:pPr>
      <w:r w:rsidRPr="243A426E" w:rsidR="3436312D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Use case:</w:t>
      </w:r>
      <w:r w:rsidRPr="243A426E" w:rsidR="2E10B3A5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43A426E" w:rsidR="1C45B1BB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A Policy change is done by a</w:t>
      </w:r>
      <w:r w:rsidRPr="243A426E" w:rsidR="2E10B3A5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43A426E" w:rsidR="2E10B3A5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Regulatory </w:t>
      </w:r>
      <w:r w:rsidRPr="243A426E" w:rsidR="2E10B3A5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Body</w:t>
      </w:r>
      <w:r w:rsidRPr="243A426E" w:rsidR="57E8FB1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43A426E" w:rsidR="4F8340D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which</w:t>
      </w:r>
      <w:r w:rsidRPr="243A426E" w:rsidR="4F8340D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might </w:t>
      </w:r>
      <w:r w:rsidRPr="243A426E" w:rsidR="4F8340D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change how the </w:t>
      </w:r>
      <w:r w:rsidRPr="243A426E" w:rsidR="471F088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d</w:t>
      </w:r>
      <w:r w:rsidRPr="243A426E" w:rsidR="471F088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a</w:t>
      </w:r>
      <w:r w:rsidRPr="243A426E" w:rsidR="471F088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t</w:t>
      </w:r>
      <w:r w:rsidRPr="243A426E" w:rsidR="471F088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a</w:t>
      </w:r>
      <w:r w:rsidRPr="243A426E" w:rsidR="471F088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43A426E" w:rsidR="2B3DA7BC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handling</w:t>
      </w:r>
      <w:r w:rsidRPr="243A426E" w:rsidR="471F088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43A426E" w:rsidR="471F088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f</w:t>
      </w:r>
      <w:r w:rsidRPr="243A426E" w:rsidR="471F088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or com</w:t>
      </w:r>
      <w:r w:rsidRPr="243A426E" w:rsidR="471F088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pan</w:t>
      </w:r>
      <w:r w:rsidRPr="243A426E" w:rsidR="471F088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ies on</w:t>
      </w:r>
      <w:r w:rsidRPr="243A426E" w:rsidR="471F088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customers’ data</w:t>
      </w:r>
      <w:r w:rsidRPr="243A426E" w:rsidR="667E34C8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needs to be done</w:t>
      </w:r>
      <w:r w:rsidRPr="243A426E" w:rsidR="471F088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. These policies need </w:t>
      </w:r>
      <w:r w:rsidRPr="243A426E" w:rsidR="471F088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inter</w:t>
      </w:r>
      <w:r w:rsidRPr="243A426E" w:rsidR="471F088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vention for every company currently holding this type of data.</w:t>
      </w:r>
    </w:p>
    <w:p w:rsidR="3436312D" w:rsidP="243A426E" w:rsidRDefault="3436312D" w14:paraId="2C13102A" w14:textId="0D0C1342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</w:pPr>
      <w:r w:rsidRPr="243A426E" w:rsidR="3436312D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Ob</w:t>
      </w:r>
      <w:r w:rsidRPr="243A426E" w:rsidR="3436312D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ject</w:t>
      </w:r>
      <w:r w:rsidRPr="243A426E" w:rsidR="5A64D31D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:</w:t>
      </w:r>
      <w:r w:rsidRPr="243A426E" w:rsidR="7CF1936A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Regulatory Body</w:t>
      </w:r>
    </w:p>
    <w:p w:rsidR="243A426E" w:rsidRDefault="243A426E" w14:paraId="2971F1D6" w14:textId="0F5D347D">
      <w:r>
        <w:br w:type="page"/>
      </w:r>
    </w:p>
    <w:p w:rsidR="6FA82DD1" w:rsidP="243A426E" w:rsidRDefault="6FA82DD1" w14:paraId="66A89C4E" w14:textId="64FD9CE2">
      <w:pPr>
        <w:pStyle w:val="Normal"/>
        <w:spacing w:line="360" w:lineRule="auto"/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GB"/>
        </w:rPr>
      </w:pPr>
      <w:r w:rsidRPr="243A426E" w:rsidR="6FA82DD1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GB"/>
        </w:rPr>
        <w:t>Scenarios</w:t>
      </w:r>
    </w:p>
    <w:p w:rsidR="286B1943" w:rsidP="243A426E" w:rsidRDefault="286B1943" w14:paraId="779213CD" w14:textId="6CB2F73C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</w:pPr>
      <w:r w:rsidRPr="243A426E" w:rsidR="286B194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For the scenarios it was emphasized to </w:t>
      </w:r>
      <w:r w:rsidRPr="243A426E" w:rsidR="286B194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represent</w:t>
      </w:r>
      <w:r w:rsidRPr="243A426E" w:rsidR="286B194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all actors and</w:t>
      </w:r>
      <w:r w:rsidRPr="243A426E" w:rsidR="33B071E5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43A426E" w:rsidR="33B071E5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a s</w:t>
      </w:r>
      <w:r w:rsidRPr="243A426E" w:rsidR="33B071E5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ubset of </w:t>
      </w:r>
      <w:r w:rsidRPr="243A426E" w:rsidR="286B194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even</w:t>
      </w:r>
      <w:r w:rsidRPr="243A426E" w:rsidR="286B194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ts.</w:t>
      </w:r>
      <w:r w:rsidRPr="243A426E" w:rsidR="39C016CF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43A426E" w:rsidR="4A7D42CE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From ou</w:t>
      </w:r>
      <w:r w:rsidRPr="243A426E" w:rsidR="4A7D42CE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r brainstorming there were multiple</w:t>
      </w:r>
      <w:r w:rsidRPr="243A426E" w:rsidR="4A7D42CE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43A426E" w:rsidR="0F8262F8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scenarios</w:t>
      </w:r>
      <w:r w:rsidRPr="243A426E" w:rsidR="4A7D42CE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an</w:t>
      </w:r>
      <w:r w:rsidRPr="243A426E" w:rsidR="4A7D42CE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d groups of scenarios which would create a unified picture of educatio</w:t>
      </w:r>
      <w:r w:rsidRPr="243A426E" w:rsidR="02D9400B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n</w:t>
      </w:r>
      <w:r w:rsidRPr="243A426E" w:rsidR="4A7D42CE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, security, and compliance.</w:t>
      </w:r>
    </w:p>
    <w:p w:rsidR="2B716636" w:rsidP="243A426E" w:rsidRDefault="2B716636" w14:paraId="7DF1E3C9" w14:textId="49D5B03D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</w:pPr>
      <w:r w:rsidRPr="243A426E" w:rsidR="2B716636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For the chosen scenarios we decided on narrowing down the Actor to the Owner. As the </w:t>
      </w:r>
      <w:r w:rsidRPr="243A426E" w:rsidR="799EC59A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goals of an owner can have the most impact on the </w:t>
      </w:r>
      <w:r w:rsidRPr="243A426E" w:rsidR="2B716636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SMB</w:t>
      </w:r>
      <w:r w:rsidRPr="243A426E" w:rsidR="47FE2C26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. </w:t>
      </w:r>
    </w:p>
    <w:p w:rsidR="243A426E" w:rsidP="243A426E" w:rsidRDefault="243A426E" w14:paraId="5F02D607" w14:textId="1F8275B5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</w:pPr>
    </w:p>
    <w:p w:rsidR="544391F6" w:rsidP="243A426E" w:rsidRDefault="544391F6" w14:paraId="450F04B7" w14:textId="020EBC58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</w:pPr>
      <w:r w:rsidRPr="243A426E" w:rsidR="544391F6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We </w:t>
      </w:r>
      <w:r w:rsidRPr="243A426E" w:rsidR="25542CF2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decided on the</w:t>
      </w:r>
      <w:r w:rsidRPr="243A426E" w:rsidR="544391F6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following three scenarios which we </w:t>
      </w:r>
      <w:r w:rsidRPr="243A426E" w:rsidR="433AAF0F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based our </w:t>
      </w:r>
      <w:r w:rsidRPr="243A426E" w:rsidR="0FF0DB3C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use case diagram on.</w:t>
      </w:r>
    </w:p>
    <w:p w:rsidR="46D53C5C" w:rsidP="243A426E" w:rsidRDefault="46D53C5C" w14:paraId="0E2E5AC0" w14:textId="36791C39">
      <w:pPr>
        <w:pStyle w:val="Normal"/>
        <w:spacing w:line="360" w:lineRule="auto"/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</w:pPr>
      <w:r w:rsidRPr="243A426E" w:rsidR="46D53C5C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Actor</w:t>
      </w:r>
      <w:r w:rsidRPr="243A426E" w:rsidR="46D53C5C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 xml:space="preserve">: </w:t>
      </w:r>
      <w:r w:rsidRPr="243A426E" w:rsidR="21E7A76B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O</w:t>
      </w:r>
      <w:r w:rsidRPr="243A426E" w:rsidR="46D53C5C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wner</w:t>
      </w:r>
    </w:p>
    <w:p w:rsidR="13667694" w:rsidP="243A426E" w:rsidRDefault="13667694" w14:paraId="22C4D397" w14:textId="39A0A77B">
      <w:pPr>
        <w:pStyle w:val="Normal"/>
        <w:spacing w:line="360" w:lineRule="auto"/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</w:pPr>
      <w:r w:rsidRPr="243A426E" w:rsidR="13667694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Goal</w:t>
      </w:r>
      <w:r w:rsidRPr="243A426E" w:rsidR="13667694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 xml:space="preserve">: </w:t>
      </w:r>
      <w:r w:rsidRPr="243A426E" w:rsidR="13667694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Owner</w:t>
      </w:r>
      <w:r w:rsidRPr="243A426E" w:rsidR="13667694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 xml:space="preserve"> </w:t>
      </w:r>
      <w:r w:rsidRPr="243A426E" w:rsidR="13667694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wants</w:t>
      </w:r>
      <w:r w:rsidRPr="243A426E" w:rsidR="13667694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 xml:space="preserve"> to </w:t>
      </w:r>
      <w:r w:rsidRPr="243A426E" w:rsidR="2CAD4ED1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know</w:t>
      </w:r>
      <w:r w:rsidRPr="243A426E" w:rsidR="2CAD4ED1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 xml:space="preserve"> </w:t>
      </w:r>
      <w:r w:rsidRPr="243A426E" w:rsidR="2CAD4ED1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if</w:t>
      </w:r>
      <w:r w:rsidRPr="243A426E" w:rsidR="2CAD4ED1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 xml:space="preserve"> </w:t>
      </w:r>
      <w:r w:rsidRPr="243A426E" w:rsidR="2CAD4ED1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there</w:t>
      </w:r>
      <w:r w:rsidRPr="243A426E" w:rsidR="2CAD4ED1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 xml:space="preserve"> has </w:t>
      </w:r>
      <w:r w:rsidRPr="243A426E" w:rsidR="2CAD4ED1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been</w:t>
      </w:r>
      <w:r w:rsidRPr="243A426E" w:rsidR="2CAD4ED1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 xml:space="preserve"> a </w:t>
      </w:r>
      <w:r w:rsidRPr="243A426E" w:rsidR="2CAD4ED1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breach</w:t>
      </w:r>
      <w:r w:rsidRPr="243A426E" w:rsidR="2CAD4ED1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 xml:space="preserve"> of data. </w:t>
      </w:r>
    </w:p>
    <w:p w:rsidR="6FA82DD1" w:rsidP="243A426E" w:rsidRDefault="6FA82DD1" w14:paraId="4E7CD3FA" w14:textId="58E5C56A">
      <w:pPr>
        <w:pStyle w:val="Normal"/>
        <w:spacing w:line="360" w:lineRule="auto"/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</w:pPr>
      <w:r w:rsidRPr="243A426E" w:rsidR="6FA82DD1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 xml:space="preserve">The </w:t>
      </w:r>
      <w:r w:rsidRPr="243A426E" w:rsidR="6FA82DD1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owner</w:t>
      </w:r>
      <w:r w:rsidRPr="243A426E" w:rsidR="6FA82DD1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 xml:space="preserve"> </w:t>
      </w:r>
      <w:r w:rsidRPr="243A426E" w:rsidR="6FA82DD1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goes</w:t>
      </w:r>
      <w:r w:rsidRPr="243A426E" w:rsidR="6FA82DD1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 xml:space="preserve"> to </w:t>
      </w:r>
      <w:r w:rsidRPr="243A426E" w:rsidR="6FA82DD1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work</w:t>
      </w:r>
      <w:r w:rsidRPr="243A426E" w:rsidR="6FA82DD1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 xml:space="preserve"> in the morning and </w:t>
      </w:r>
      <w:r w:rsidRPr="243A426E" w:rsidR="6FA82DD1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opens</w:t>
      </w:r>
      <w:r w:rsidRPr="243A426E" w:rsidR="6FA82DD1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 xml:space="preserve"> the app to check </w:t>
      </w:r>
      <w:r w:rsidRPr="243A426E" w:rsidR="6FA82DD1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if</w:t>
      </w:r>
      <w:r w:rsidRPr="243A426E" w:rsidR="6FA82DD1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 xml:space="preserve"> </w:t>
      </w:r>
      <w:r w:rsidRPr="243A426E" w:rsidR="6FA82DD1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anything</w:t>
      </w:r>
      <w:r w:rsidRPr="243A426E" w:rsidR="6FA82DD1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 xml:space="preserve"> remarkable </w:t>
      </w:r>
      <w:r w:rsidRPr="243A426E" w:rsidR="6FA82DD1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happened</w:t>
      </w:r>
      <w:r w:rsidRPr="243A426E" w:rsidR="6FA82DD1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 xml:space="preserve"> </w:t>
      </w:r>
      <w:r w:rsidRPr="243A426E" w:rsidR="6FA82DD1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tonight</w:t>
      </w:r>
      <w:r w:rsidRPr="243A426E" w:rsidR="6FA82DD1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 xml:space="preserve">. The </w:t>
      </w:r>
      <w:r w:rsidRPr="243A426E" w:rsidR="6FA82DD1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dashboard</w:t>
      </w:r>
      <w:r w:rsidRPr="243A426E" w:rsidR="6FA82DD1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 xml:space="preserve"> </w:t>
      </w:r>
      <w:r w:rsidRPr="243A426E" w:rsidR="6FA82DD1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tells</w:t>
      </w:r>
      <w:r w:rsidRPr="243A426E" w:rsidR="6FA82DD1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 xml:space="preserve"> </w:t>
      </w:r>
      <w:r w:rsidRPr="243A426E" w:rsidR="6D6546D8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them</w:t>
      </w:r>
      <w:r w:rsidRPr="243A426E" w:rsidR="6D6546D8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 xml:space="preserve"> </w:t>
      </w:r>
      <w:r w:rsidRPr="243A426E" w:rsidR="6FA82DD1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that</w:t>
      </w:r>
      <w:r w:rsidRPr="243A426E" w:rsidR="6FA82DD1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 xml:space="preserve"> </w:t>
      </w:r>
      <w:r w:rsidRPr="243A426E" w:rsidR="6FA82DD1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there</w:t>
      </w:r>
      <w:r w:rsidRPr="243A426E" w:rsidR="6FA82DD1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 xml:space="preserve"> </w:t>
      </w:r>
      <w:r w:rsidRPr="243A426E" w:rsidR="6FA82DD1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was</w:t>
      </w:r>
      <w:r w:rsidRPr="243A426E" w:rsidR="6FA82DD1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 xml:space="preserve"> an </w:t>
      </w:r>
      <w:r w:rsidRPr="243A426E" w:rsidR="6FA82DD1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outside</w:t>
      </w:r>
      <w:r w:rsidRPr="243A426E" w:rsidR="6FA82DD1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 xml:space="preserve"> </w:t>
      </w:r>
      <w:r w:rsidRPr="243A426E" w:rsidR="6FA82DD1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access</w:t>
      </w:r>
      <w:r w:rsidRPr="243A426E" w:rsidR="6FA82DD1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 xml:space="preserve"> to files.</w:t>
      </w:r>
      <w:r w:rsidRPr="243A426E" w:rsidR="11DD763E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 xml:space="preserve"> </w:t>
      </w:r>
      <w:r w:rsidRPr="243A426E" w:rsidR="11DD763E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After</w:t>
      </w:r>
      <w:r w:rsidRPr="243A426E" w:rsidR="11DD763E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 xml:space="preserve"> </w:t>
      </w:r>
      <w:r w:rsidRPr="243A426E" w:rsidR="11DD763E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confirming</w:t>
      </w:r>
      <w:r w:rsidRPr="243A426E" w:rsidR="11DD763E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 xml:space="preserve"> the </w:t>
      </w:r>
      <w:r w:rsidRPr="243A426E" w:rsidR="11DD763E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access</w:t>
      </w:r>
      <w:r w:rsidRPr="243A426E" w:rsidR="11DD763E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 xml:space="preserve"> </w:t>
      </w:r>
      <w:r w:rsidRPr="243A426E" w:rsidR="11DD763E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was</w:t>
      </w:r>
      <w:r w:rsidRPr="243A426E" w:rsidR="11DD763E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 xml:space="preserve"> not </w:t>
      </w:r>
      <w:r w:rsidRPr="243A426E" w:rsidR="11DD763E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warranted</w:t>
      </w:r>
      <w:r w:rsidRPr="243A426E" w:rsidR="11DD763E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,</w:t>
      </w:r>
      <w:r w:rsidRPr="243A426E" w:rsidR="6FA82DD1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 xml:space="preserve"> </w:t>
      </w:r>
      <w:r w:rsidRPr="243A426E" w:rsidR="6FA82DD1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Owner</w:t>
      </w:r>
      <w:r w:rsidRPr="243A426E" w:rsidR="6FA82DD1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 xml:space="preserve"> </w:t>
      </w:r>
      <w:r w:rsidRPr="243A426E" w:rsidR="1ECDF162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resets</w:t>
      </w:r>
      <w:r w:rsidRPr="243A426E" w:rsidR="1ECDF162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 xml:space="preserve"> all </w:t>
      </w:r>
      <w:r w:rsidRPr="243A426E" w:rsidR="1ECDF162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access</w:t>
      </w:r>
      <w:r w:rsidRPr="243A426E" w:rsidR="1ECDF162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 xml:space="preserve"> to the files and </w:t>
      </w:r>
      <w:r w:rsidRPr="243A426E" w:rsidR="1ECDF162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reports</w:t>
      </w:r>
      <w:r w:rsidRPr="243A426E" w:rsidR="1ECDF162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 xml:space="preserve"> a data </w:t>
      </w:r>
      <w:r w:rsidRPr="243A426E" w:rsidR="1ECDF162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breach</w:t>
      </w:r>
      <w:r w:rsidRPr="243A426E" w:rsidR="1ECDF162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 xml:space="preserve"> to the relevant </w:t>
      </w:r>
      <w:r w:rsidRPr="243A426E" w:rsidR="1ECDF162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authorities</w:t>
      </w:r>
      <w:r w:rsidRPr="243A426E" w:rsidR="1ECDF162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.</w:t>
      </w:r>
      <w:r w:rsidRPr="243A426E" w:rsidR="44DD0A92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 xml:space="preserve"> (</w:t>
      </w:r>
      <w:r w:rsidRPr="243A426E" w:rsidR="44DD0A92">
        <w:rPr>
          <w:rFonts w:ascii="Cambria" w:hAnsi="Cambria" w:eastAsia="Cambria" w:cs="Cambria"/>
          <w:i w:val="1"/>
          <w:iCs w:val="1"/>
          <w:noProof w:val="0"/>
          <w:color w:val="222A35" w:themeColor="text2" w:themeTint="FF" w:themeShade="80"/>
          <w:sz w:val="24"/>
          <w:szCs w:val="24"/>
          <w:lang w:val="en-GB"/>
        </w:rPr>
        <w:t xml:space="preserve">Perhaps </w:t>
      </w:r>
      <w:r w:rsidRPr="243A426E" w:rsidR="44DD0A92">
        <w:rPr>
          <w:rFonts w:ascii="Cambria" w:hAnsi="Cambria" w:eastAsia="Cambria" w:cs="Cambria"/>
          <w:i w:val="1"/>
          <w:iCs w:val="1"/>
          <w:noProof w:val="0"/>
          <w:color w:val="222A35" w:themeColor="text2" w:themeTint="FF" w:themeShade="80"/>
          <w:sz w:val="24"/>
          <w:szCs w:val="24"/>
          <w:lang w:val="en-GB"/>
        </w:rPr>
        <w:t>add</w:t>
      </w:r>
      <w:r w:rsidRPr="243A426E" w:rsidR="44DD0A92">
        <w:rPr>
          <w:rFonts w:ascii="Cambria" w:hAnsi="Cambria" w:eastAsia="Cambria" w:cs="Cambria"/>
          <w:i w:val="1"/>
          <w:iCs w:val="1"/>
          <w:noProof w:val="0"/>
          <w:color w:val="222A35" w:themeColor="text2" w:themeTint="FF" w:themeShade="80"/>
          <w:sz w:val="24"/>
          <w:szCs w:val="24"/>
          <w:lang w:val="en-GB"/>
        </w:rPr>
        <w:t xml:space="preserve"> </w:t>
      </w:r>
      <w:r w:rsidRPr="243A426E" w:rsidR="44DD0A92">
        <w:rPr>
          <w:rFonts w:ascii="Cambria" w:hAnsi="Cambria" w:eastAsia="Cambria" w:cs="Cambria"/>
          <w:i w:val="1"/>
          <w:iCs w:val="1"/>
          <w:noProof w:val="0"/>
          <w:color w:val="222A35" w:themeColor="text2" w:themeTint="FF" w:themeShade="80"/>
          <w:sz w:val="24"/>
          <w:szCs w:val="24"/>
          <w:lang w:val="en-GB"/>
        </w:rPr>
        <w:t>that</w:t>
      </w:r>
      <w:r w:rsidRPr="243A426E" w:rsidR="44DD0A92">
        <w:rPr>
          <w:rFonts w:ascii="Cambria" w:hAnsi="Cambria" w:eastAsia="Cambria" w:cs="Cambria"/>
          <w:i w:val="1"/>
          <w:iCs w:val="1"/>
          <w:noProof w:val="0"/>
          <w:color w:val="222A35" w:themeColor="text2" w:themeTint="FF" w:themeShade="80"/>
          <w:sz w:val="24"/>
          <w:szCs w:val="24"/>
          <w:lang w:val="en-GB"/>
        </w:rPr>
        <w:t xml:space="preserve"> the </w:t>
      </w:r>
      <w:r w:rsidRPr="243A426E" w:rsidR="44DD0A92">
        <w:rPr>
          <w:rFonts w:ascii="Cambria" w:hAnsi="Cambria" w:eastAsia="Cambria" w:cs="Cambria"/>
          <w:i w:val="1"/>
          <w:iCs w:val="1"/>
          <w:noProof w:val="0"/>
          <w:color w:val="222A35" w:themeColor="text2" w:themeTint="FF" w:themeShade="80"/>
          <w:sz w:val="24"/>
          <w:szCs w:val="24"/>
          <w:lang w:val="en-GB"/>
        </w:rPr>
        <w:t>employee</w:t>
      </w:r>
      <w:r w:rsidRPr="243A426E" w:rsidR="44DD0A92">
        <w:rPr>
          <w:rFonts w:ascii="Cambria" w:hAnsi="Cambria" w:eastAsia="Cambria" w:cs="Cambria"/>
          <w:i w:val="1"/>
          <w:iCs w:val="1"/>
          <w:noProof w:val="0"/>
          <w:color w:val="222A35" w:themeColor="text2" w:themeTint="FF" w:themeShade="80"/>
          <w:sz w:val="24"/>
          <w:szCs w:val="24"/>
          <w:lang w:val="en-GB"/>
        </w:rPr>
        <w:t xml:space="preserve"> </w:t>
      </w:r>
      <w:r w:rsidRPr="243A426E" w:rsidR="44DD0A92">
        <w:rPr>
          <w:rFonts w:ascii="Cambria" w:hAnsi="Cambria" w:eastAsia="Cambria" w:cs="Cambria"/>
          <w:i w:val="1"/>
          <w:iCs w:val="1"/>
          <w:noProof w:val="0"/>
          <w:color w:val="222A35" w:themeColor="text2" w:themeTint="FF" w:themeShade="80"/>
          <w:sz w:val="24"/>
          <w:szCs w:val="24"/>
          <w:lang w:val="en-GB"/>
        </w:rPr>
        <w:t>needs</w:t>
      </w:r>
      <w:r w:rsidRPr="243A426E" w:rsidR="44DD0A92">
        <w:rPr>
          <w:rFonts w:ascii="Cambria" w:hAnsi="Cambria" w:eastAsia="Cambria" w:cs="Cambria"/>
          <w:i w:val="1"/>
          <w:iCs w:val="1"/>
          <w:noProof w:val="0"/>
          <w:color w:val="222A35" w:themeColor="text2" w:themeTint="FF" w:themeShade="80"/>
          <w:sz w:val="24"/>
          <w:szCs w:val="24"/>
          <w:lang w:val="en-GB"/>
        </w:rPr>
        <w:t xml:space="preserve"> to </w:t>
      </w:r>
      <w:r w:rsidRPr="243A426E" w:rsidR="44DD0A92">
        <w:rPr>
          <w:rFonts w:ascii="Cambria" w:hAnsi="Cambria" w:eastAsia="Cambria" w:cs="Cambria"/>
          <w:i w:val="1"/>
          <w:iCs w:val="1"/>
          <w:noProof w:val="0"/>
          <w:color w:val="222A35" w:themeColor="text2" w:themeTint="FF" w:themeShade="80"/>
          <w:sz w:val="24"/>
          <w:szCs w:val="24"/>
          <w:lang w:val="en-GB"/>
        </w:rPr>
        <w:t>regain</w:t>
      </w:r>
      <w:r w:rsidRPr="243A426E" w:rsidR="44DD0A92">
        <w:rPr>
          <w:rFonts w:ascii="Cambria" w:hAnsi="Cambria" w:eastAsia="Cambria" w:cs="Cambria"/>
          <w:i w:val="1"/>
          <w:iCs w:val="1"/>
          <w:noProof w:val="0"/>
          <w:color w:val="222A35" w:themeColor="text2" w:themeTint="FF" w:themeShade="80"/>
          <w:sz w:val="24"/>
          <w:szCs w:val="24"/>
          <w:lang w:val="en-GB"/>
        </w:rPr>
        <w:t xml:space="preserve"> </w:t>
      </w:r>
      <w:r w:rsidRPr="243A426E" w:rsidR="44DD0A92">
        <w:rPr>
          <w:rFonts w:ascii="Cambria" w:hAnsi="Cambria" w:eastAsia="Cambria" w:cs="Cambria"/>
          <w:i w:val="1"/>
          <w:iCs w:val="1"/>
          <w:noProof w:val="0"/>
          <w:color w:val="222A35" w:themeColor="text2" w:themeTint="FF" w:themeShade="80"/>
          <w:sz w:val="24"/>
          <w:szCs w:val="24"/>
          <w:lang w:val="en-GB"/>
        </w:rPr>
        <w:t>access</w:t>
      </w:r>
      <w:r w:rsidRPr="243A426E" w:rsidR="44DD0A92">
        <w:rPr>
          <w:rFonts w:ascii="Cambria" w:hAnsi="Cambria" w:eastAsia="Cambria" w:cs="Cambria"/>
          <w:i w:val="1"/>
          <w:iCs w:val="1"/>
          <w:noProof w:val="0"/>
          <w:color w:val="222A35" w:themeColor="text2" w:themeTint="FF" w:themeShade="80"/>
          <w:sz w:val="24"/>
          <w:szCs w:val="24"/>
          <w:lang w:val="en-GB"/>
        </w:rPr>
        <w:t xml:space="preserve"> to files</w:t>
      </w:r>
      <w:r w:rsidRPr="243A426E" w:rsidR="44DD0A92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)</w:t>
      </w:r>
    </w:p>
    <w:p w:rsidR="243A426E" w:rsidP="243A426E" w:rsidRDefault="243A426E" w14:paraId="25475C44" w14:textId="73B2628D">
      <w:pPr>
        <w:pStyle w:val="Normal"/>
        <w:spacing w:line="360" w:lineRule="auto"/>
        <w:rPr>
          <w:rFonts w:ascii="Cambria" w:hAnsi="Cambria" w:eastAsia="Cambria" w:cs="Cambria"/>
          <w:noProof w:val="0"/>
          <w:sz w:val="24"/>
          <w:szCs w:val="24"/>
          <w:lang w:val="en-GB"/>
        </w:rPr>
      </w:pPr>
    </w:p>
    <w:p w:rsidR="68D4D362" w:rsidP="243A426E" w:rsidRDefault="68D4D362" w14:paraId="27BAB3B4" w14:textId="5D3BDA8B">
      <w:pPr>
        <w:pStyle w:val="Normal"/>
        <w:spacing w:line="360" w:lineRule="auto"/>
        <w:rPr>
          <w:rFonts w:ascii="Cambria" w:hAnsi="Cambria" w:eastAsia="Cambria" w:cs="Cambria"/>
          <w:noProof w:val="0"/>
          <w:sz w:val="24"/>
          <w:szCs w:val="24"/>
          <w:lang w:val="en-GB"/>
        </w:rPr>
      </w:pPr>
      <w:r w:rsidRPr="243A426E" w:rsidR="68D4D362">
        <w:rPr>
          <w:rFonts w:ascii="Cambria" w:hAnsi="Cambria" w:eastAsia="Cambria" w:cs="Cambria"/>
          <w:noProof w:val="0"/>
          <w:sz w:val="24"/>
          <w:szCs w:val="24"/>
          <w:lang w:val="en-GB"/>
        </w:rPr>
        <w:t>Actor</w:t>
      </w:r>
      <w:r w:rsidRPr="243A426E" w:rsidR="68D4D362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: </w:t>
      </w:r>
      <w:r w:rsidRPr="243A426E" w:rsidR="1A1165FB">
        <w:rPr>
          <w:rFonts w:ascii="Cambria" w:hAnsi="Cambria" w:eastAsia="Cambria" w:cs="Cambria"/>
          <w:noProof w:val="0"/>
          <w:sz w:val="24"/>
          <w:szCs w:val="24"/>
          <w:lang w:val="en-GB"/>
        </w:rPr>
        <w:t>O</w:t>
      </w:r>
      <w:r w:rsidRPr="243A426E" w:rsidR="68D4D362">
        <w:rPr>
          <w:rFonts w:ascii="Cambria" w:hAnsi="Cambria" w:eastAsia="Cambria" w:cs="Cambria"/>
          <w:noProof w:val="0"/>
          <w:sz w:val="24"/>
          <w:szCs w:val="24"/>
          <w:lang w:val="en-GB"/>
        </w:rPr>
        <w:t>wne</w:t>
      </w:r>
      <w:r w:rsidRPr="243A426E" w:rsidR="68D4D362">
        <w:rPr>
          <w:rFonts w:ascii="Cambria" w:hAnsi="Cambria" w:eastAsia="Cambria" w:cs="Cambria"/>
          <w:noProof w:val="0"/>
          <w:sz w:val="24"/>
          <w:szCs w:val="24"/>
          <w:lang w:val="en-GB"/>
        </w:rPr>
        <w:t>r</w:t>
      </w:r>
      <w:r w:rsidRPr="243A426E" w:rsidR="68D4D362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, </w:t>
      </w:r>
      <w:r w:rsidRPr="243A426E" w:rsidR="68D4D362">
        <w:rPr>
          <w:rFonts w:ascii="Cambria" w:hAnsi="Cambria" w:eastAsia="Cambria" w:cs="Cambria"/>
          <w:noProof w:val="0"/>
          <w:sz w:val="24"/>
          <w:szCs w:val="24"/>
          <w:lang w:val="en-GB"/>
        </w:rPr>
        <w:t>employee</w:t>
      </w:r>
      <w:r w:rsidRPr="243A426E" w:rsidR="68D4D362">
        <w:rPr>
          <w:rFonts w:ascii="Cambria" w:hAnsi="Cambria" w:eastAsia="Cambria" w:cs="Cambria"/>
          <w:noProof w:val="0"/>
          <w:sz w:val="24"/>
          <w:szCs w:val="24"/>
          <w:lang w:val="en-GB"/>
        </w:rPr>
        <w:t>(s)</w:t>
      </w:r>
    </w:p>
    <w:p w:rsidR="75141450" w:rsidP="243A426E" w:rsidRDefault="75141450" w14:paraId="27614AAC" w14:textId="4FB11193">
      <w:pPr>
        <w:pStyle w:val="Normal"/>
        <w:spacing w:line="360" w:lineRule="auto"/>
        <w:rPr>
          <w:rFonts w:ascii="Cambria" w:hAnsi="Cambria" w:eastAsia="Cambria" w:cs="Cambria"/>
          <w:noProof w:val="0"/>
          <w:sz w:val="24"/>
          <w:szCs w:val="24"/>
          <w:lang w:val="en-GB"/>
        </w:rPr>
      </w:pPr>
      <w:r w:rsidRPr="243A426E" w:rsidR="75141450">
        <w:rPr>
          <w:rFonts w:ascii="Cambria" w:hAnsi="Cambria" w:eastAsia="Cambria" w:cs="Cambria"/>
          <w:noProof w:val="0"/>
          <w:sz w:val="24"/>
          <w:szCs w:val="24"/>
          <w:lang w:val="en-GB"/>
        </w:rPr>
        <w:t>Goal</w:t>
      </w:r>
      <w:r w:rsidRPr="243A426E" w:rsidR="75141450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: </w:t>
      </w:r>
      <w:r w:rsidRPr="243A426E" w:rsidR="45AEFAE6">
        <w:rPr>
          <w:rFonts w:ascii="Cambria" w:hAnsi="Cambria" w:eastAsia="Cambria" w:cs="Cambria"/>
          <w:noProof w:val="0"/>
          <w:sz w:val="24"/>
          <w:szCs w:val="24"/>
          <w:lang w:val="en-GB"/>
        </w:rPr>
        <w:t>O</w:t>
      </w:r>
      <w:r w:rsidRPr="243A426E" w:rsidR="75141450">
        <w:rPr>
          <w:rFonts w:ascii="Cambria" w:hAnsi="Cambria" w:eastAsia="Cambria" w:cs="Cambria"/>
          <w:noProof w:val="0"/>
          <w:sz w:val="24"/>
          <w:szCs w:val="24"/>
          <w:lang w:val="en-GB"/>
        </w:rPr>
        <w:t>wner</w:t>
      </w:r>
      <w:r w:rsidRPr="243A426E" w:rsidR="75141450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 </w:t>
      </w:r>
      <w:r w:rsidRPr="243A426E" w:rsidR="75141450">
        <w:rPr>
          <w:rFonts w:ascii="Cambria" w:hAnsi="Cambria" w:eastAsia="Cambria" w:cs="Cambria"/>
          <w:noProof w:val="0"/>
          <w:sz w:val="24"/>
          <w:szCs w:val="24"/>
          <w:lang w:val="en-GB"/>
        </w:rPr>
        <w:t>wants</w:t>
      </w:r>
      <w:r w:rsidRPr="243A426E" w:rsidR="75141450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 to test </w:t>
      </w:r>
      <w:r w:rsidRPr="243A426E" w:rsidR="75141450">
        <w:rPr>
          <w:rFonts w:ascii="Cambria" w:hAnsi="Cambria" w:eastAsia="Cambria" w:cs="Cambria"/>
          <w:noProof w:val="0"/>
          <w:sz w:val="24"/>
          <w:szCs w:val="24"/>
          <w:lang w:val="en-GB"/>
        </w:rPr>
        <w:t>employees</w:t>
      </w:r>
      <w:r w:rsidRPr="243A426E" w:rsidR="75141450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 </w:t>
      </w:r>
      <w:r w:rsidRPr="243A426E" w:rsidR="75141450">
        <w:rPr>
          <w:rFonts w:ascii="Cambria" w:hAnsi="Cambria" w:eastAsia="Cambria" w:cs="Cambria"/>
          <w:noProof w:val="0"/>
          <w:sz w:val="24"/>
          <w:szCs w:val="24"/>
          <w:lang w:val="en-GB"/>
        </w:rPr>
        <w:t>if</w:t>
      </w:r>
      <w:r w:rsidRPr="243A426E" w:rsidR="75141450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 </w:t>
      </w:r>
      <w:r w:rsidRPr="243A426E" w:rsidR="75141450">
        <w:rPr>
          <w:rFonts w:ascii="Cambria" w:hAnsi="Cambria" w:eastAsia="Cambria" w:cs="Cambria"/>
          <w:noProof w:val="0"/>
          <w:sz w:val="24"/>
          <w:szCs w:val="24"/>
          <w:lang w:val="en-GB"/>
        </w:rPr>
        <w:t>they</w:t>
      </w:r>
      <w:r w:rsidRPr="243A426E" w:rsidR="75141450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 </w:t>
      </w:r>
      <w:r w:rsidRPr="243A426E" w:rsidR="75141450">
        <w:rPr>
          <w:rFonts w:ascii="Cambria" w:hAnsi="Cambria" w:eastAsia="Cambria" w:cs="Cambria"/>
          <w:noProof w:val="0"/>
          <w:sz w:val="24"/>
          <w:szCs w:val="24"/>
          <w:lang w:val="en-GB"/>
        </w:rPr>
        <w:t>are</w:t>
      </w:r>
      <w:r w:rsidRPr="243A426E" w:rsidR="75141450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 up to date on </w:t>
      </w:r>
      <w:r w:rsidRPr="243A426E" w:rsidR="7BF5F1FA">
        <w:rPr>
          <w:rFonts w:ascii="Cambria" w:hAnsi="Cambria" w:eastAsia="Cambria" w:cs="Cambria"/>
          <w:noProof w:val="0"/>
          <w:sz w:val="24"/>
          <w:szCs w:val="24"/>
          <w:lang w:val="en-GB"/>
        </w:rPr>
        <w:t>phishing</w:t>
      </w:r>
    </w:p>
    <w:p w:rsidR="09CA03F9" w:rsidP="243A426E" w:rsidRDefault="09CA03F9" w14:paraId="34177A46" w14:textId="7AE24289">
      <w:pPr>
        <w:pStyle w:val="Normal"/>
        <w:spacing w:line="360" w:lineRule="auto"/>
        <w:rPr>
          <w:rFonts w:ascii="Cambria" w:hAnsi="Cambria" w:eastAsia="Cambria" w:cs="Cambria"/>
          <w:noProof w:val="0"/>
          <w:sz w:val="24"/>
          <w:szCs w:val="24"/>
          <w:lang w:val="en-GB"/>
        </w:rPr>
      </w:pPr>
      <w:r w:rsidRPr="243A426E" w:rsidR="09CA03F9">
        <w:rPr>
          <w:rFonts w:ascii="Cambria" w:hAnsi="Cambria" w:eastAsia="Cambria" w:cs="Cambria"/>
          <w:noProof w:val="0"/>
          <w:sz w:val="24"/>
          <w:szCs w:val="24"/>
          <w:lang w:val="en-GB"/>
        </w:rPr>
        <w:t>Owner</w:t>
      </w:r>
      <w:r w:rsidRPr="243A426E" w:rsidR="09CA03F9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 starts a phishing test. </w:t>
      </w:r>
      <w:r w:rsidRPr="243A426E" w:rsidR="1BF5A0CA">
        <w:rPr>
          <w:rFonts w:ascii="Cambria" w:hAnsi="Cambria" w:eastAsia="Cambria" w:cs="Cambria"/>
          <w:noProof w:val="0"/>
          <w:sz w:val="24"/>
          <w:szCs w:val="24"/>
          <w:lang w:val="en-GB"/>
        </w:rPr>
        <w:t>Employees</w:t>
      </w:r>
      <w:r w:rsidRPr="243A426E" w:rsidR="1BF5A0CA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 </w:t>
      </w:r>
      <w:r w:rsidRPr="243A426E" w:rsidR="1BF5A0CA">
        <w:rPr>
          <w:rFonts w:ascii="Cambria" w:hAnsi="Cambria" w:eastAsia="Cambria" w:cs="Cambria"/>
          <w:noProof w:val="0"/>
          <w:sz w:val="24"/>
          <w:szCs w:val="24"/>
          <w:lang w:val="en-GB"/>
        </w:rPr>
        <w:t>receive</w:t>
      </w:r>
      <w:r w:rsidRPr="243A426E" w:rsidR="1BF5A0CA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 a </w:t>
      </w:r>
      <w:r w:rsidRPr="243A426E" w:rsidR="354583ED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test </w:t>
      </w:r>
      <w:r w:rsidRPr="243A426E" w:rsidR="1BF5A0CA">
        <w:rPr>
          <w:rFonts w:ascii="Cambria" w:hAnsi="Cambria" w:eastAsia="Cambria" w:cs="Cambria"/>
          <w:noProof w:val="0"/>
          <w:sz w:val="24"/>
          <w:szCs w:val="24"/>
          <w:lang w:val="en-GB"/>
        </w:rPr>
        <w:t>e</w:t>
      </w:r>
      <w:r w:rsidRPr="243A426E" w:rsidR="1BF5A0CA">
        <w:rPr>
          <w:rFonts w:ascii="Cambria" w:hAnsi="Cambria" w:eastAsia="Cambria" w:cs="Cambria"/>
          <w:noProof w:val="0"/>
          <w:sz w:val="24"/>
          <w:szCs w:val="24"/>
          <w:lang w:val="en-GB"/>
        </w:rPr>
        <w:t>mail</w:t>
      </w:r>
      <w:r w:rsidRPr="243A426E" w:rsidR="1BF5A0CA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 </w:t>
      </w:r>
      <w:r w:rsidRPr="243A426E" w:rsidR="1BF5A0CA">
        <w:rPr>
          <w:rFonts w:ascii="Cambria" w:hAnsi="Cambria" w:eastAsia="Cambria" w:cs="Cambria"/>
          <w:noProof w:val="0"/>
          <w:sz w:val="24"/>
          <w:szCs w:val="24"/>
          <w:lang w:val="en-GB"/>
        </w:rPr>
        <w:t>t</w:t>
      </w:r>
      <w:r w:rsidRPr="243A426E" w:rsidR="1BF5A0CA">
        <w:rPr>
          <w:rFonts w:ascii="Cambria" w:hAnsi="Cambria" w:eastAsia="Cambria" w:cs="Cambria"/>
          <w:noProof w:val="0"/>
          <w:sz w:val="24"/>
          <w:szCs w:val="24"/>
          <w:lang w:val="en-GB"/>
        </w:rPr>
        <w:t>hat</w:t>
      </w:r>
      <w:r w:rsidRPr="243A426E" w:rsidR="1BF5A0CA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 </w:t>
      </w:r>
      <w:r w:rsidRPr="243A426E" w:rsidR="1BF5A0CA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looks </w:t>
      </w:r>
      <w:r w:rsidRPr="243A426E" w:rsidR="1BF5A0CA">
        <w:rPr>
          <w:rFonts w:ascii="Cambria" w:hAnsi="Cambria" w:eastAsia="Cambria" w:cs="Cambria"/>
          <w:noProof w:val="0"/>
          <w:sz w:val="24"/>
          <w:szCs w:val="24"/>
          <w:lang w:val="en-GB"/>
        </w:rPr>
        <w:t>l</w:t>
      </w:r>
      <w:r w:rsidRPr="243A426E" w:rsidR="1BF5A0CA">
        <w:rPr>
          <w:rFonts w:ascii="Cambria" w:hAnsi="Cambria" w:eastAsia="Cambria" w:cs="Cambria"/>
          <w:noProof w:val="0"/>
          <w:sz w:val="24"/>
          <w:szCs w:val="24"/>
          <w:lang w:val="en-GB"/>
        </w:rPr>
        <w:t>egitimate</w:t>
      </w:r>
      <w:r w:rsidRPr="243A426E" w:rsidR="1BF5A0CA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 </w:t>
      </w:r>
      <w:r w:rsidRPr="243A426E" w:rsidR="1BF5A0CA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but </w:t>
      </w:r>
      <w:r w:rsidRPr="243A426E" w:rsidR="1BF5A0CA">
        <w:rPr>
          <w:rFonts w:ascii="Cambria" w:hAnsi="Cambria" w:eastAsia="Cambria" w:cs="Cambria"/>
          <w:noProof w:val="0"/>
          <w:sz w:val="24"/>
          <w:szCs w:val="24"/>
          <w:lang w:val="en-GB"/>
        </w:rPr>
        <w:t>c</w:t>
      </w:r>
      <w:r w:rsidRPr="243A426E" w:rsidR="1BF5A0CA">
        <w:rPr>
          <w:rFonts w:ascii="Cambria" w:hAnsi="Cambria" w:eastAsia="Cambria" w:cs="Cambria"/>
          <w:noProof w:val="0"/>
          <w:sz w:val="24"/>
          <w:szCs w:val="24"/>
          <w:lang w:val="en-GB"/>
        </w:rPr>
        <w:t>omes</w:t>
      </w:r>
      <w:r w:rsidRPr="243A426E" w:rsidR="1BF5A0CA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 </w:t>
      </w:r>
      <w:r w:rsidRPr="243A426E" w:rsidR="1BF5A0CA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from an </w:t>
      </w:r>
      <w:r w:rsidRPr="243A426E" w:rsidR="1BF5A0CA">
        <w:rPr>
          <w:rFonts w:ascii="Cambria" w:hAnsi="Cambria" w:eastAsia="Cambria" w:cs="Cambria"/>
          <w:noProof w:val="0"/>
          <w:sz w:val="24"/>
          <w:szCs w:val="24"/>
          <w:lang w:val="en-GB"/>
        </w:rPr>
        <w:t>u</w:t>
      </w:r>
      <w:r w:rsidRPr="243A426E" w:rsidR="1BF5A0CA">
        <w:rPr>
          <w:rFonts w:ascii="Cambria" w:hAnsi="Cambria" w:eastAsia="Cambria" w:cs="Cambria"/>
          <w:noProof w:val="0"/>
          <w:sz w:val="24"/>
          <w:szCs w:val="24"/>
          <w:lang w:val="en-GB"/>
        </w:rPr>
        <w:t>nknown</w:t>
      </w:r>
      <w:r w:rsidRPr="243A426E" w:rsidR="1BF5A0CA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 </w:t>
      </w:r>
      <w:r w:rsidRPr="243A426E" w:rsidR="1BF5A0CA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source. </w:t>
      </w:r>
      <w:r w:rsidRPr="243A426E" w:rsidR="1BF5A0CA">
        <w:rPr>
          <w:rFonts w:ascii="Cambria" w:hAnsi="Cambria" w:eastAsia="Cambria" w:cs="Cambria"/>
          <w:noProof w:val="0"/>
          <w:sz w:val="24"/>
          <w:szCs w:val="24"/>
          <w:lang w:val="en-GB"/>
        </w:rPr>
        <w:t>T</w:t>
      </w:r>
      <w:r w:rsidRPr="243A426E" w:rsidR="1BF5A0CA">
        <w:rPr>
          <w:rFonts w:ascii="Cambria" w:hAnsi="Cambria" w:eastAsia="Cambria" w:cs="Cambria"/>
          <w:noProof w:val="0"/>
          <w:sz w:val="24"/>
          <w:szCs w:val="24"/>
          <w:lang w:val="en-GB"/>
        </w:rPr>
        <w:t>hey</w:t>
      </w:r>
      <w:r w:rsidRPr="243A426E" w:rsidR="1BF5A0CA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 </w:t>
      </w:r>
      <w:r w:rsidRPr="243A426E" w:rsidR="1BF5A0CA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open the </w:t>
      </w:r>
      <w:r w:rsidRPr="243A426E" w:rsidR="1BF5A0CA">
        <w:rPr>
          <w:rFonts w:ascii="Cambria" w:hAnsi="Cambria" w:eastAsia="Cambria" w:cs="Cambria"/>
          <w:noProof w:val="0"/>
          <w:sz w:val="24"/>
          <w:szCs w:val="24"/>
          <w:lang w:val="en-GB"/>
        </w:rPr>
        <w:t>e</w:t>
      </w:r>
      <w:r w:rsidRPr="243A426E" w:rsidR="1BF5A0CA">
        <w:rPr>
          <w:rFonts w:ascii="Cambria" w:hAnsi="Cambria" w:eastAsia="Cambria" w:cs="Cambria"/>
          <w:noProof w:val="0"/>
          <w:sz w:val="24"/>
          <w:szCs w:val="24"/>
          <w:lang w:val="en-GB"/>
        </w:rPr>
        <w:t>mail</w:t>
      </w:r>
      <w:r w:rsidRPr="243A426E" w:rsidR="1BF5A0CA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 </w:t>
      </w:r>
      <w:r w:rsidRPr="243A426E" w:rsidR="1BF5A0CA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and </w:t>
      </w:r>
      <w:r w:rsidRPr="243A426E" w:rsidR="1BF5A0CA">
        <w:rPr>
          <w:rFonts w:ascii="Cambria" w:hAnsi="Cambria" w:eastAsia="Cambria" w:cs="Cambria"/>
          <w:noProof w:val="0"/>
          <w:sz w:val="24"/>
          <w:szCs w:val="24"/>
          <w:lang w:val="en-GB"/>
        </w:rPr>
        <w:t>c</w:t>
      </w:r>
      <w:r w:rsidRPr="243A426E" w:rsidR="1BF5A0CA">
        <w:rPr>
          <w:rFonts w:ascii="Cambria" w:hAnsi="Cambria" w:eastAsia="Cambria" w:cs="Cambria"/>
          <w:noProof w:val="0"/>
          <w:sz w:val="24"/>
          <w:szCs w:val="24"/>
          <w:lang w:val="en-GB"/>
        </w:rPr>
        <w:t>lick</w:t>
      </w:r>
      <w:r w:rsidRPr="243A426E" w:rsidR="1BF5A0CA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 </w:t>
      </w:r>
      <w:r w:rsidRPr="243A426E" w:rsidR="1BF5A0CA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the link. </w:t>
      </w:r>
      <w:r w:rsidRPr="243A426E" w:rsidR="1BF5A0CA">
        <w:rPr>
          <w:rFonts w:ascii="Cambria" w:hAnsi="Cambria" w:eastAsia="Cambria" w:cs="Cambria"/>
          <w:noProof w:val="0"/>
          <w:sz w:val="24"/>
          <w:szCs w:val="24"/>
          <w:lang w:val="en-GB"/>
        </w:rPr>
        <w:t>O</w:t>
      </w:r>
      <w:r w:rsidRPr="243A426E" w:rsidR="1BF5A0CA">
        <w:rPr>
          <w:rFonts w:ascii="Cambria" w:hAnsi="Cambria" w:eastAsia="Cambria" w:cs="Cambria"/>
          <w:noProof w:val="0"/>
          <w:sz w:val="24"/>
          <w:szCs w:val="24"/>
          <w:lang w:val="en-GB"/>
        </w:rPr>
        <w:t>wner</w:t>
      </w:r>
      <w:r w:rsidRPr="243A426E" w:rsidR="1BF5A0CA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 </w:t>
      </w:r>
      <w:r w:rsidRPr="243A426E" w:rsidR="1BF5A0CA">
        <w:rPr>
          <w:rFonts w:ascii="Cambria" w:hAnsi="Cambria" w:eastAsia="Cambria" w:cs="Cambria"/>
          <w:noProof w:val="0"/>
          <w:sz w:val="24"/>
          <w:szCs w:val="24"/>
          <w:lang w:val="en-GB"/>
        </w:rPr>
        <w:t>g</w:t>
      </w:r>
      <w:r w:rsidRPr="243A426E" w:rsidR="1BF5A0CA">
        <w:rPr>
          <w:rFonts w:ascii="Cambria" w:hAnsi="Cambria" w:eastAsia="Cambria" w:cs="Cambria"/>
          <w:noProof w:val="0"/>
          <w:sz w:val="24"/>
          <w:szCs w:val="24"/>
          <w:lang w:val="en-GB"/>
        </w:rPr>
        <w:t>ets</w:t>
      </w:r>
      <w:r w:rsidRPr="243A426E" w:rsidR="1BF5A0CA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 </w:t>
      </w:r>
      <w:r w:rsidRPr="243A426E" w:rsidR="1BF5A0CA">
        <w:rPr>
          <w:rFonts w:ascii="Cambria" w:hAnsi="Cambria" w:eastAsia="Cambria" w:cs="Cambria"/>
          <w:noProof w:val="0"/>
          <w:sz w:val="24"/>
          <w:szCs w:val="24"/>
          <w:lang w:val="en-GB"/>
        </w:rPr>
        <w:t>n</w:t>
      </w:r>
      <w:r w:rsidRPr="243A426E" w:rsidR="1BF5A0CA">
        <w:rPr>
          <w:rFonts w:ascii="Cambria" w:hAnsi="Cambria" w:eastAsia="Cambria" w:cs="Cambria"/>
          <w:noProof w:val="0"/>
          <w:sz w:val="24"/>
          <w:szCs w:val="24"/>
          <w:lang w:val="en-GB"/>
        </w:rPr>
        <w:t>otified</w:t>
      </w:r>
      <w:r w:rsidRPr="243A426E" w:rsidR="1BF5A0CA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 </w:t>
      </w:r>
      <w:r w:rsidRPr="243A426E" w:rsidR="1BF5A0CA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and </w:t>
      </w:r>
      <w:r w:rsidRPr="243A426E" w:rsidR="1BF5A0CA">
        <w:rPr>
          <w:rFonts w:ascii="Cambria" w:hAnsi="Cambria" w:eastAsia="Cambria" w:cs="Cambria"/>
          <w:noProof w:val="0"/>
          <w:sz w:val="24"/>
          <w:szCs w:val="24"/>
          <w:lang w:val="en-GB"/>
        </w:rPr>
        <w:t>t</w:t>
      </w:r>
      <w:r w:rsidRPr="243A426E" w:rsidR="1BF5A0CA">
        <w:rPr>
          <w:rFonts w:ascii="Cambria" w:hAnsi="Cambria" w:eastAsia="Cambria" w:cs="Cambria"/>
          <w:noProof w:val="0"/>
          <w:sz w:val="24"/>
          <w:szCs w:val="24"/>
          <w:lang w:val="en-GB"/>
        </w:rPr>
        <w:t>ells</w:t>
      </w:r>
      <w:r w:rsidRPr="243A426E" w:rsidR="1BF5A0CA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 </w:t>
      </w:r>
      <w:r w:rsidRPr="243A426E" w:rsidR="1BF5A0CA">
        <w:rPr>
          <w:rFonts w:ascii="Cambria" w:hAnsi="Cambria" w:eastAsia="Cambria" w:cs="Cambria"/>
          <w:noProof w:val="0"/>
          <w:sz w:val="24"/>
          <w:szCs w:val="24"/>
          <w:lang w:val="en-GB"/>
        </w:rPr>
        <w:t>e</w:t>
      </w:r>
      <w:r w:rsidRPr="243A426E" w:rsidR="1BF5A0CA">
        <w:rPr>
          <w:rFonts w:ascii="Cambria" w:hAnsi="Cambria" w:eastAsia="Cambria" w:cs="Cambria"/>
          <w:noProof w:val="0"/>
          <w:sz w:val="24"/>
          <w:szCs w:val="24"/>
          <w:lang w:val="en-GB"/>
        </w:rPr>
        <w:t>mployee</w:t>
      </w:r>
      <w:r w:rsidRPr="243A426E" w:rsidR="1BF5A0CA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 </w:t>
      </w:r>
      <w:r w:rsidRPr="243A426E" w:rsidR="1BF5A0CA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to </w:t>
      </w:r>
      <w:r w:rsidRPr="243A426E" w:rsidR="1BF5A0CA">
        <w:rPr>
          <w:rFonts w:ascii="Cambria" w:hAnsi="Cambria" w:eastAsia="Cambria" w:cs="Cambria"/>
          <w:noProof w:val="0"/>
          <w:sz w:val="24"/>
          <w:szCs w:val="24"/>
          <w:lang w:val="en-GB"/>
        </w:rPr>
        <w:t>t</w:t>
      </w:r>
      <w:r w:rsidRPr="243A426E" w:rsidR="1BF5A0CA">
        <w:rPr>
          <w:rFonts w:ascii="Cambria" w:hAnsi="Cambria" w:eastAsia="Cambria" w:cs="Cambria"/>
          <w:noProof w:val="0"/>
          <w:sz w:val="24"/>
          <w:szCs w:val="24"/>
          <w:lang w:val="en-GB"/>
        </w:rPr>
        <w:t>ake</w:t>
      </w:r>
      <w:r w:rsidRPr="243A426E" w:rsidR="1BF5A0CA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 </w:t>
      </w:r>
      <w:r w:rsidRPr="243A426E" w:rsidR="1BF5A0CA">
        <w:rPr>
          <w:rFonts w:ascii="Cambria" w:hAnsi="Cambria" w:eastAsia="Cambria" w:cs="Cambria"/>
          <w:noProof w:val="0"/>
          <w:sz w:val="24"/>
          <w:szCs w:val="24"/>
          <w:lang w:val="en-GB"/>
        </w:rPr>
        <w:t>c</w:t>
      </w:r>
      <w:r w:rsidRPr="243A426E" w:rsidR="1BF5A0CA">
        <w:rPr>
          <w:rFonts w:ascii="Cambria" w:hAnsi="Cambria" w:eastAsia="Cambria" w:cs="Cambria"/>
          <w:noProof w:val="0"/>
          <w:sz w:val="24"/>
          <w:szCs w:val="24"/>
          <w:lang w:val="en-GB"/>
        </w:rPr>
        <w:t>ourse</w:t>
      </w:r>
      <w:r w:rsidRPr="243A426E" w:rsidR="1BF5A0CA">
        <w:rPr>
          <w:rFonts w:ascii="Cambria" w:hAnsi="Cambria" w:eastAsia="Cambria" w:cs="Cambria"/>
          <w:noProof w:val="0"/>
          <w:sz w:val="24"/>
          <w:szCs w:val="24"/>
          <w:lang w:val="en-GB"/>
        </w:rPr>
        <w:t>.</w:t>
      </w:r>
    </w:p>
    <w:p w:rsidR="243A426E" w:rsidP="243A426E" w:rsidRDefault="243A426E" w14:paraId="5737A7FD" w14:textId="4E9F8CA3">
      <w:pPr>
        <w:pStyle w:val="Normal"/>
        <w:spacing w:line="360" w:lineRule="auto"/>
        <w:rPr>
          <w:rFonts w:ascii="Cambria" w:hAnsi="Cambria" w:eastAsia="Cambria" w:cs="Cambria"/>
          <w:noProof w:val="0"/>
          <w:sz w:val="24"/>
          <w:szCs w:val="24"/>
          <w:lang w:val="en-GB"/>
        </w:rPr>
      </w:pPr>
    </w:p>
    <w:p w:rsidR="162709F8" w:rsidP="243A426E" w:rsidRDefault="162709F8" w14:paraId="4D0B4876" w14:textId="75B266DC">
      <w:pPr>
        <w:pStyle w:val="Normal"/>
        <w:spacing w:line="360" w:lineRule="auto"/>
        <w:rPr>
          <w:rFonts w:ascii="Cambria" w:hAnsi="Cambria" w:eastAsia="Cambria" w:cs="Cambria"/>
          <w:noProof w:val="0"/>
          <w:sz w:val="24"/>
          <w:szCs w:val="24"/>
          <w:lang w:val="en-GB"/>
        </w:rPr>
      </w:pPr>
      <w:r w:rsidRPr="243A426E" w:rsidR="162709F8">
        <w:rPr>
          <w:rFonts w:ascii="Cambria" w:hAnsi="Cambria" w:eastAsia="Cambria" w:cs="Cambria"/>
          <w:noProof w:val="0"/>
          <w:sz w:val="24"/>
          <w:szCs w:val="24"/>
          <w:lang w:val="en-GB"/>
        </w:rPr>
        <w:t>Actor: Employee</w:t>
      </w:r>
    </w:p>
    <w:p w:rsidR="162709F8" w:rsidP="243A426E" w:rsidRDefault="162709F8" w14:paraId="56150A44" w14:textId="33DD86B0">
      <w:pPr>
        <w:pStyle w:val="Normal"/>
        <w:spacing w:line="360" w:lineRule="auto"/>
        <w:rPr>
          <w:rFonts w:ascii="Cambria" w:hAnsi="Cambria" w:eastAsia="Cambria" w:cs="Cambria"/>
          <w:noProof w:val="0"/>
          <w:sz w:val="24"/>
          <w:szCs w:val="24"/>
          <w:lang w:val="en-GB"/>
        </w:rPr>
      </w:pPr>
      <w:r w:rsidRPr="243A426E" w:rsidR="162709F8">
        <w:rPr>
          <w:rFonts w:ascii="Cambria" w:hAnsi="Cambria" w:eastAsia="Cambria" w:cs="Cambria"/>
          <w:noProof w:val="0"/>
          <w:sz w:val="24"/>
          <w:szCs w:val="24"/>
          <w:lang w:val="en-GB"/>
        </w:rPr>
        <w:t>Goal: The employee wants to complete a course on phishing</w:t>
      </w:r>
    </w:p>
    <w:p w:rsidR="162709F8" w:rsidP="243A426E" w:rsidRDefault="162709F8" w14:paraId="04C12EF9" w14:textId="2AEA5253">
      <w:pPr>
        <w:pStyle w:val="Normal"/>
        <w:spacing w:line="360" w:lineRule="auto"/>
        <w:rPr>
          <w:rFonts w:ascii="Cambria" w:hAnsi="Cambria" w:eastAsia="Cambria" w:cs="Cambria"/>
          <w:noProof w:val="0"/>
          <w:sz w:val="24"/>
          <w:szCs w:val="24"/>
          <w:lang w:val="en-GB"/>
        </w:rPr>
      </w:pPr>
      <w:r w:rsidRPr="243A426E" w:rsidR="162709F8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The employee has failed the phishing test their boss sent. </w:t>
      </w:r>
      <w:r w:rsidRPr="243A426E" w:rsidR="162709F8">
        <w:rPr>
          <w:rFonts w:ascii="Cambria" w:hAnsi="Cambria" w:eastAsia="Cambria" w:cs="Cambria"/>
          <w:noProof w:val="0"/>
          <w:sz w:val="24"/>
          <w:szCs w:val="24"/>
          <w:lang w:val="en-GB"/>
        </w:rPr>
        <w:t>They’re</w:t>
      </w:r>
      <w:r w:rsidRPr="243A426E" w:rsidR="162709F8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 mandated to take a course on phishing. They</w:t>
      </w:r>
      <w:r w:rsidRPr="243A426E" w:rsidR="15EEF2E1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 successfully </w:t>
      </w:r>
      <w:r w:rsidRPr="243A426E" w:rsidR="6BA06756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finish </w:t>
      </w:r>
      <w:r w:rsidRPr="243A426E" w:rsidR="15EEF2E1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the course and </w:t>
      </w:r>
      <w:r w:rsidRPr="243A426E" w:rsidR="517C4C4E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get a badge. </w:t>
      </w:r>
    </w:p>
    <w:p w:rsidR="03B61435" w:rsidP="243A426E" w:rsidRDefault="03B61435" w14:paraId="7949925E" w14:textId="4EFE3BFA">
      <w:pPr>
        <w:pStyle w:val="Normal"/>
        <w:spacing w:line="360" w:lineRule="auto"/>
        <w:rPr>
          <w:rFonts w:ascii="Cambria" w:hAnsi="Cambria" w:eastAsia="Cambria" w:cs="Cambria"/>
          <w:noProof w:val="0"/>
          <w:sz w:val="24"/>
          <w:szCs w:val="24"/>
          <w:lang w:val="en-GB"/>
        </w:rPr>
      </w:pPr>
      <w:r w:rsidRPr="243A426E" w:rsidR="03B61435">
        <w:rPr>
          <w:rFonts w:ascii="Cambria" w:hAnsi="Cambria" w:eastAsia="Cambria" w:cs="Cambria"/>
          <w:noProof w:val="0"/>
          <w:sz w:val="24"/>
          <w:szCs w:val="24"/>
          <w:lang w:val="en-GB"/>
        </w:rPr>
        <w:t>Actor: Owner</w:t>
      </w:r>
    </w:p>
    <w:p w:rsidR="03B61435" w:rsidP="243A426E" w:rsidRDefault="03B61435" w14:paraId="3622BDB3" w14:textId="111BF618">
      <w:pPr>
        <w:pStyle w:val="Normal"/>
        <w:spacing w:line="360" w:lineRule="auto"/>
        <w:rPr>
          <w:rFonts w:ascii="Cambria" w:hAnsi="Cambria" w:eastAsia="Cambria" w:cs="Cambria"/>
          <w:noProof w:val="0"/>
          <w:sz w:val="24"/>
          <w:szCs w:val="24"/>
          <w:lang w:val="en-GB"/>
        </w:rPr>
      </w:pPr>
      <w:r w:rsidRPr="243A426E" w:rsidR="03B61435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Goal: </w:t>
      </w:r>
      <w:r w:rsidRPr="243A426E" w:rsidR="1EF73662">
        <w:rPr>
          <w:rFonts w:ascii="Cambria" w:hAnsi="Cambria" w:eastAsia="Cambria" w:cs="Cambria"/>
          <w:noProof w:val="0"/>
          <w:sz w:val="24"/>
          <w:szCs w:val="24"/>
          <w:lang w:val="en-GB"/>
        </w:rPr>
        <w:t>To set up the application</w:t>
      </w:r>
      <w:r w:rsidRPr="243A426E" w:rsidR="5D9C1B93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 </w:t>
      </w:r>
      <w:r w:rsidRPr="243A426E" w:rsidR="68E3E253">
        <w:rPr>
          <w:rFonts w:ascii="Cambria" w:hAnsi="Cambria" w:eastAsia="Cambria" w:cs="Cambria"/>
          <w:noProof w:val="0"/>
          <w:sz w:val="24"/>
          <w:szCs w:val="24"/>
          <w:lang w:val="en-GB"/>
        </w:rPr>
        <w:t>such that they can learn about security</w:t>
      </w:r>
    </w:p>
    <w:p w:rsidR="03B61435" w:rsidP="243A426E" w:rsidRDefault="03B61435" w14:paraId="14DA6005" w14:textId="5E9794A0">
      <w:pPr>
        <w:pStyle w:val="Normal"/>
        <w:spacing w:line="360" w:lineRule="auto"/>
        <w:rPr>
          <w:rFonts w:ascii="Cambria" w:hAnsi="Cambria" w:eastAsia="Cambria" w:cs="Cambria"/>
          <w:noProof w:val="0"/>
          <w:sz w:val="24"/>
          <w:szCs w:val="24"/>
          <w:lang w:val="en-GB"/>
        </w:rPr>
      </w:pPr>
      <w:r w:rsidRPr="243A426E" w:rsidR="03B61435">
        <w:rPr>
          <w:rFonts w:ascii="Cambria" w:hAnsi="Cambria" w:eastAsia="Cambria" w:cs="Cambria"/>
          <w:noProof w:val="0"/>
          <w:sz w:val="24"/>
          <w:szCs w:val="24"/>
          <w:lang w:val="en-GB"/>
        </w:rPr>
        <w:t>The owner downloads the app. The initial set up of the ap</w:t>
      </w:r>
      <w:r w:rsidRPr="243A426E" w:rsidR="2FAB685C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p involve a set of questions </w:t>
      </w:r>
      <w:r w:rsidRPr="243A426E" w:rsidR="21AD6BFF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that the owner </w:t>
      </w:r>
      <w:r w:rsidRPr="243A426E" w:rsidR="21AD6BFF">
        <w:rPr>
          <w:rFonts w:ascii="Cambria" w:hAnsi="Cambria" w:eastAsia="Cambria" w:cs="Cambria"/>
          <w:noProof w:val="0"/>
          <w:sz w:val="24"/>
          <w:szCs w:val="24"/>
          <w:lang w:val="en-GB"/>
        </w:rPr>
        <w:t>has to</w:t>
      </w:r>
      <w:r w:rsidRPr="243A426E" w:rsidR="21AD6BFF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 answer. The owner </w:t>
      </w:r>
      <w:r w:rsidRPr="243A426E" w:rsidR="21AD6BFF">
        <w:rPr>
          <w:rFonts w:ascii="Cambria" w:hAnsi="Cambria" w:eastAsia="Cambria" w:cs="Cambria"/>
          <w:noProof w:val="0"/>
          <w:sz w:val="24"/>
          <w:szCs w:val="24"/>
          <w:lang w:val="en-GB"/>
        </w:rPr>
        <w:t>provides</w:t>
      </w:r>
      <w:r w:rsidRPr="243A426E" w:rsidR="21AD6BFF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 the needed information</w:t>
      </w:r>
      <w:r w:rsidRPr="243A426E" w:rsidR="122A099A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 and finishes the set up. The app shows personalized themes and courses for the owner based on </w:t>
      </w:r>
      <w:r w:rsidRPr="243A426E" w:rsidR="122A099A">
        <w:rPr>
          <w:rFonts w:ascii="Cambria" w:hAnsi="Cambria" w:eastAsia="Cambria" w:cs="Cambria"/>
          <w:noProof w:val="0"/>
          <w:sz w:val="24"/>
          <w:szCs w:val="24"/>
          <w:lang w:val="en-GB"/>
        </w:rPr>
        <w:t>their</w:t>
      </w:r>
      <w:r w:rsidRPr="243A426E" w:rsidR="122A099A">
        <w:rPr>
          <w:rFonts w:ascii="Cambria" w:hAnsi="Cambria" w:eastAsia="Cambria" w:cs="Cambria"/>
          <w:noProof w:val="0"/>
          <w:sz w:val="24"/>
          <w:szCs w:val="24"/>
          <w:lang w:val="en-GB"/>
        </w:rPr>
        <w:t xml:space="preserve"> answers. </w:t>
      </w:r>
    </w:p>
    <w:p w:rsidR="243A426E" w:rsidP="243A426E" w:rsidRDefault="243A426E" w14:paraId="281A82F4" w14:textId="2F09FFE1">
      <w:pPr>
        <w:pStyle w:val="Normal"/>
        <w:spacing w:line="360" w:lineRule="auto"/>
        <w:rPr>
          <w:rFonts w:ascii="Cambria" w:hAnsi="Cambria" w:eastAsia="Cambria" w:cs="Cambria"/>
          <w:noProof w:val="0"/>
          <w:sz w:val="24"/>
          <w:szCs w:val="24"/>
          <w:lang w:val="en-GB"/>
        </w:rPr>
      </w:pPr>
    </w:p>
    <w:p w:rsidR="0E8F6DE5" w:rsidP="243A426E" w:rsidRDefault="0E8F6DE5" w14:paraId="1A09286D" w14:textId="6C3D9442">
      <w:pPr>
        <w:pStyle w:val="Normal"/>
        <w:spacing w:line="360" w:lineRule="auto"/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</w:pPr>
      <w:r w:rsidRPr="243A426E" w:rsidR="0E8F6DE5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Actor</w:t>
      </w:r>
      <w:r w:rsidRPr="243A426E" w:rsidR="0E8F6DE5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 xml:space="preserve">: </w:t>
      </w:r>
      <w:r w:rsidRPr="243A426E" w:rsidR="68A824B7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O</w:t>
      </w:r>
      <w:r w:rsidRPr="243A426E" w:rsidR="5C484E7B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wne</w:t>
      </w:r>
      <w:r w:rsidRPr="243A426E" w:rsidR="5C484E7B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r</w:t>
      </w:r>
      <w:r w:rsidRPr="243A426E" w:rsidR="457DD8C3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 xml:space="preserve">, </w:t>
      </w:r>
      <w:r w:rsidRPr="243A426E" w:rsidR="3169177F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r</w:t>
      </w:r>
      <w:r w:rsidRPr="243A426E" w:rsidR="457DD8C3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egulatory</w:t>
      </w:r>
      <w:r w:rsidRPr="243A426E" w:rsidR="457DD8C3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 xml:space="preserve"> body</w:t>
      </w:r>
    </w:p>
    <w:p w:rsidR="7206898C" w:rsidP="243A426E" w:rsidRDefault="7206898C" w14:paraId="0092450E" w14:textId="66D66E32">
      <w:pPr>
        <w:pStyle w:val="Normal"/>
        <w:spacing w:line="360" w:lineRule="auto"/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</w:pPr>
      <w:r w:rsidRPr="243A426E" w:rsidR="7206898C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Goal</w:t>
      </w:r>
      <w:r w:rsidRPr="243A426E" w:rsidR="7206898C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 xml:space="preserve">: </w:t>
      </w:r>
      <w:r w:rsidRPr="243A426E" w:rsidR="137DDC83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 xml:space="preserve">To </w:t>
      </w:r>
      <w:r w:rsidRPr="243A426E" w:rsidR="137DDC83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be</w:t>
      </w:r>
      <w:r w:rsidRPr="243A426E" w:rsidR="137DDC83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 xml:space="preserve"> </w:t>
      </w:r>
      <w:r w:rsidRPr="243A426E" w:rsidR="137DDC83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compliant</w:t>
      </w:r>
    </w:p>
    <w:p w:rsidR="6AFDC214" w:rsidP="243A426E" w:rsidRDefault="6AFDC214" w14:paraId="053B5B69" w14:textId="0BE5BB26">
      <w:pPr>
        <w:pStyle w:val="Normal"/>
        <w:spacing w:line="360" w:lineRule="auto"/>
        <w:rPr>
          <w:rFonts w:ascii="Cambria" w:hAnsi="Cambria" w:eastAsia="Cambria" w:cs="Cambria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243A426E" w:rsidR="6AFDC214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Owne</w:t>
      </w:r>
      <w:r w:rsidRPr="243A426E" w:rsidR="6AFDC214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r</w:t>
      </w:r>
      <w:r w:rsidRPr="243A426E" w:rsidR="6AFDC214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 xml:space="preserve"> </w:t>
      </w:r>
      <w:r w:rsidRPr="243A426E" w:rsidR="6AFDC214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want</w:t>
      </w:r>
      <w:r w:rsidRPr="243A426E" w:rsidR="6AFDC214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s</w:t>
      </w:r>
      <w:r w:rsidRPr="243A426E" w:rsidR="6AFDC214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 xml:space="preserve"> </w:t>
      </w:r>
      <w:r w:rsidRPr="243A426E" w:rsidR="6AFDC214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to ch</w:t>
      </w:r>
      <w:r w:rsidRPr="243A426E" w:rsidR="6AFDC214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eck up on</w:t>
      </w:r>
      <w:r w:rsidRPr="243A426E" w:rsidR="6AFDC214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 xml:space="preserve"> </w:t>
      </w:r>
      <w:r w:rsidRPr="243A426E" w:rsidR="6AFDC214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thei</w:t>
      </w:r>
      <w:r w:rsidRPr="243A426E" w:rsidR="6AFDC214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r</w:t>
      </w:r>
      <w:r w:rsidRPr="243A426E" w:rsidR="6AFDC214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 xml:space="preserve"> </w:t>
      </w:r>
      <w:r w:rsidRPr="243A426E" w:rsidR="6AFDC214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compl</w:t>
      </w:r>
      <w:r w:rsidRPr="243A426E" w:rsidR="6AFDC214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i</w:t>
      </w:r>
      <w:r w:rsidRPr="243A426E" w:rsidR="6AFDC214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anc</w:t>
      </w:r>
      <w:r w:rsidRPr="243A426E" w:rsidR="6AFDC214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y</w:t>
      </w:r>
      <w:r w:rsidRPr="243A426E" w:rsidR="6AFDC214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.</w:t>
      </w:r>
      <w:r w:rsidRPr="243A426E" w:rsidR="6AFDC214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 xml:space="preserve"> </w:t>
      </w:r>
      <w:r w:rsidRPr="243A426E" w:rsidR="6AFDC214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The</w:t>
      </w:r>
      <w:r w:rsidRPr="243A426E" w:rsidR="6AFDC214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y</w:t>
      </w:r>
      <w:r w:rsidRPr="243A426E" w:rsidR="6AFDC214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 xml:space="preserve"> </w:t>
      </w:r>
      <w:r w:rsidRPr="243A426E" w:rsidR="6AFDC214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n</w:t>
      </w:r>
      <w:r w:rsidRPr="243A426E" w:rsidR="6AFDC214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otic</w:t>
      </w:r>
      <w:r w:rsidRPr="243A426E" w:rsidR="6AFDC214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e</w:t>
      </w:r>
      <w:r w:rsidRPr="243A426E" w:rsidR="6AFDC214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 xml:space="preserve"> </w:t>
      </w:r>
      <w:r w:rsidRPr="243A426E" w:rsidR="6AFDC214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tha</w:t>
      </w:r>
      <w:r w:rsidRPr="243A426E" w:rsidR="6AFDC214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t</w:t>
      </w:r>
      <w:r w:rsidRPr="243A426E" w:rsidR="6AFDC214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 xml:space="preserve"> </w:t>
      </w:r>
      <w:r w:rsidRPr="243A426E" w:rsidR="6AFDC214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t</w:t>
      </w:r>
      <w:r w:rsidRPr="243A426E" w:rsidR="6AFDC214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he E</w:t>
      </w:r>
      <w:r w:rsidRPr="243A426E" w:rsidR="6AFDC214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U</w:t>
      </w:r>
      <w:r w:rsidRPr="243A426E" w:rsidR="6AFDC214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 xml:space="preserve"> </w:t>
      </w:r>
      <w:r w:rsidRPr="243A426E" w:rsidR="6AFDC214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regula</w:t>
      </w:r>
      <w:r w:rsidRPr="243A426E" w:rsidR="6AFDC214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tion</w:t>
      </w:r>
      <w:r w:rsidRPr="243A426E" w:rsidR="6AFDC214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s</w:t>
      </w:r>
      <w:r w:rsidRPr="243A426E" w:rsidR="6AFDC214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 xml:space="preserve"> for d</w:t>
      </w:r>
      <w:r w:rsidRPr="243A426E" w:rsidR="6AFDC214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ata</w:t>
      </w:r>
      <w:r w:rsidRPr="243A426E" w:rsidR="6AFDC214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 xml:space="preserve"> </w:t>
      </w:r>
      <w:r w:rsidRPr="243A426E" w:rsidR="6AFDC214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privac</w:t>
      </w:r>
      <w:r w:rsidRPr="243A426E" w:rsidR="6AFDC214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y</w:t>
      </w:r>
      <w:r w:rsidRPr="243A426E" w:rsidR="6AFDC214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 xml:space="preserve"> has </w:t>
      </w:r>
      <w:r w:rsidRPr="243A426E" w:rsidR="6AFDC214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c</w:t>
      </w:r>
      <w:r w:rsidRPr="243A426E" w:rsidR="6AFDC214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hange</w:t>
      </w:r>
      <w:r w:rsidRPr="243A426E" w:rsidR="6AFDC214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d</w:t>
      </w:r>
      <w:r w:rsidRPr="243A426E" w:rsidR="6AFDC214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, so</w:t>
      </w:r>
      <w:r w:rsidRPr="243A426E" w:rsidR="6AFDC214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 xml:space="preserve"> </w:t>
      </w:r>
      <w:r w:rsidRPr="243A426E" w:rsidR="6AFDC214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o</w:t>
      </w:r>
      <w:r w:rsidRPr="243A426E" w:rsidR="6AFDC214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wne</w:t>
      </w:r>
      <w:r w:rsidRPr="243A426E" w:rsidR="6AFDC214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r</w:t>
      </w:r>
      <w:r w:rsidRPr="243A426E" w:rsidR="6AFDC214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 xml:space="preserve"> </w:t>
      </w:r>
      <w:r w:rsidRPr="243A426E" w:rsidR="6AFDC214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uses</w:t>
      </w:r>
      <w:r w:rsidRPr="243A426E" w:rsidR="6AFDC214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 xml:space="preserve"> </w:t>
      </w:r>
      <w:r w:rsidRPr="243A426E" w:rsidR="6AFDC214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a</w:t>
      </w:r>
      <w:r w:rsidRPr="243A426E" w:rsidR="6AFDC214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pp t</w:t>
      </w:r>
      <w:r w:rsidRPr="243A426E" w:rsidR="6AFDC214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o find relevant information</w:t>
      </w:r>
      <w:r w:rsidRPr="243A426E" w:rsidR="1C73C660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 xml:space="preserve"> and guides</w:t>
      </w:r>
      <w:r w:rsidRPr="243A426E" w:rsidR="6AFDC214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GB"/>
        </w:rPr>
        <w:t>.</w:t>
      </w:r>
    </w:p>
    <w:p w:rsidR="61E0EA4A" w:rsidP="243A426E" w:rsidRDefault="61E0EA4A" w14:paraId="0C081245" w14:textId="1C32B133">
      <w:pPr>
        <w:pStyle w:val="Normal"/>
        <w:spacing w:line="360" w:lineRule="auto"/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GB"/>
        </w:rPr>
      </w:pPr>
      <w:r w:rsidRPr="243A426E" w:rsidR="61E0EA4A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GB"/>
        </w:rPr>
        <w:t xml:space="preserve">Use case </w:t>
      </w:r>
      <w:r w:rsidRPr="243A426E" w:rsidR="61E0EA4A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GB"/>
        </w:rPr>
        <w:t>diagram</w:t>
      </w:r>
    </w:p>
    <w:p w:rsidR="37B19BFC" w:rsidP="243A426E" w:rsidRDefault="37B19BFC" w14:paraId="6D6EF191" w14:textId="514D22F7">
      <w:pPr>
        <w:pStyle w:val="Normal"/>
        <w:spacing w:line="360" w:lineRule="auto"/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</w:pPr>
      <w:r w:rsidRPr="243A426E" w:rsidR="37B19BFC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The</w:t>
      </w:r>
      <w:r w:rsidRPr="243A426E" w:rsidR="06423571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use</w:t>
      </w:r>
      <w:r w:rsidRPr="243A426E" w:rsidR="37B19BFC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case </w:t>
      </w:r>
      <w:r w:rsidRPr="243A426E" w:rsidR="37B19BFC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diagram</w:t>
      </w:r>
      <w:r w:rsidRPr="243A426E" w:rsidR="37B19BFC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clearly shows all </w:t>
      </w:r>
      <w:r w:rsidRPr="243A426E" w:rsidR="0775D8DF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use</w:t>
      </w:r>
      <w:r w:rsidRPr="243A426E" w:rsidR="1E13FDB7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43A426E" w:rsidR="0775D8DF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cases </w:t>
      </w:r>
      <w:r w:rsidRPr="243A426E" w:rsidR="1E13FDB7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and actors. When constructing the use case diagram, it was </w:t>
      </w:r>
      <w:r w:rsidRPr="243A426E" w:rsidR="47D0D6D7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discovered </w:t>
      </w:r>
      <w:r w:rsidRPr="243A426E" w:rsidR="1E13FDB7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that some use cases could be associated with each other.</w:t>
      </w:r>
      <w:r w:rsidRPr="243A426E" w:rsidR="0F5FD5CC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Recognize breach, reset access, and report breach can be described as a </w:t>
      </w:r>
      <w:r w:rsidRPr="243A426E" w:rsidR="0F5FD5CC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set</w:t>
      </w:r>
      <w:r w:rsidRPr="243A426E" w:rsidR="0F5FD5CC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of actions </w:t>
      </w:r>
      <w:r w:rsidRPr="243A426E" w:rsidR="0096690C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to</w:t>
      </w:r>
      <w:r w:rsidRPr="243A426E" w:rsidR="0F5FD5CC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handle a breach</w:t>
      </w:r>
      <w:r w:rsidRPr="243A426E" w:rsidR="3096470D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by the owner.</w:t>
      </w:r>
      <w:r w:rsidRPr="243A426E" w:rsidR="4862A872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43A426E" w:rsidR="4862A872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Receive test emai</w:t>
      </w:r>
      <w:r w:rsidRPr="243A426E" w:rsidR="4862A872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l</w:t>
      </w:r>
      <w:r w:rsidRPr="243A426E" w:rsidR="4862A872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and </w:t>
      </w:r>
      <w:r w:rsidRPr="243A426E" w:rsidR="4862A872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fail/pass test</w:t>
      </w:r>
      <w:r w:rsidRPr="243A426E" w:rsidR="0C89943B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are associated with the employee </w:t>
      </w:r>
      <w:r w:rsidRPr="243A426E" w:rsidR="0C89943B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participating</w:t>
      </w:r>
      <w:r w:rsidRPr="243A426E" w:rsidR="0C89943B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in a test. In principle the owner can also take tests and </w:t>
      </w:r>
      <w:r w:rsidRPr="243A426E" w:rsidR="354FE356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courses. The distinction between employee and owner is that the owner can handle test, through choosing what courses/tests should be deployed</w:t>
      </w:r>
      <w:r w:rsidRPr="243A426E" w:rsidR="2749486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 xml:space="preserve"> or mandated</w:t>
      </w:r>
      <w:r w:rsidRPr="243A426E" w:rsidR="67FBB4F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GB"/>
        </w:rPr>
        <w:t>, they also have access to test results.</w:t>
      </w:r>
    </w:p>
    <w:p w:rsidR="25C3D752" w:rsidP="243A426E" w:rsidRDefault="25C3D752" w14:paraId="70B1F1A8" w14:textId="62189E97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25C3D752">
        <w:drawing>
          <wp:inline wp14:editId="1502CCB0" wp14:anchorId="2DA9196A">
            <wp:extent cx="5677718" cy="4956175"/>
            <wp:effectExtent l="0" t="0" r="0" b="0"/>
            <wp:docPr id="1353057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ab07808d064e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718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82FBAE" w:rsidP="243A426E" w:rsidRDefault="4182FBAE" w14:paraId="43E0035E" w14:textId="1D2FC2D2">
      <w:pPr>
        <w:pStyle w:val="Normal"/>
        <w:spacing w:line="360" w:lineRule="auto"/>
        <w:rPr>
          <w:rFonts w:ascii="Cambria" w:hAnsi="Cambria" w:eastAsia="Cambria" w:cs="Cambria"/>
          <w:i w:val="1"/>
          <w:iCs w:val="1"/>
          <w:noProof w:val="0"/>
          <w:sz w:val="18"/>
          <w:szCs w:val="18"/>
          <w:lang w:val="en-GB"/>
        </w:rPr>
      </w:pPr>
      <w:r w:rsidRPr="243A426E" w:rsidR="4182FBAE">
        <w:rPr>
          <w:rFonts w:ascii="Cambria" w:hAnsi="Cambria" w:eastAsia="Cambria" w:cs="Cambria"/>
          <w:i w:val="1"/>
          <w:iCs w:val="1"/>
          <w:noProof w:val="0"/>
          <w:sz w:val="18"/>
          <w:szCs w:val="18"/>
          <w:lang w:val="en-GB"/>
        </w:rPr>
        <w:t>Use case diagram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fc59f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B5947F"/>
    <w:rsid w:val="003D0AF9"/>
    <w:rsid w:val="0085FC1D"/>
    <w:rsid w:val="0096690C"/>
    <w:rsid w:val="00FB4B6C"/>
    <w:rsid w:val="012EE357"/>
    <w:rsid w:val="0181AD75"/>
    <w:rsid w:val="01F203B7"/>
    <w:rsid w:val="022674F4"/>
    <w:rsid w:val="0244E616"/>
    <w:rsid w:val="027016F0"/>
    <w:rsid w:val="02958741"/>
    <w:rsid w:val="02971BCD"/>
    <w:rsid w:val="02D9400B"/>
    <w:rsid w:val="031D7DD6"/>
    <w:rsid w:val="0358CF7B"/>
    <w:rsid w:val="036AA6E2"/>
    <w:rsid w:val="03757604"/>
    <w:rsid w:val="03B61435"/>
    <w:rsid w:val="04818FDF"/>
    <w:rsid w:val="04B4A322"/>
    <w:rsid w:val="04D75DCC"/>
    <w:rsid w:val="0529A479"/>
    <w:rsid w:val="06423571"/>
    <w:rsid w:val="06F4269C"/>
    <w:rsid w:val="0748E18B"/>
    <w:rsid w:val="0775D8DF"/>
    <w:rsid w:val="0811F87F"/>
    <w:rsid w:val="0911F405"/>
    <w:rsid w:val="091E4390"/>
    <w:rsid w:val="092CC596"/>
    <w:rsid w:val="0978500C"/>
    <w:rsid w:val="09CA03F9"/>
    <w:rsid w:val="09E3ED3F"/>
    <w:rsid w:val="0A0FC764"/>
    <w:rsid w:val="0A39745F"/>
    <w:rsid w:val="0B32A15A"/>
    <w:rsid w:val="0B4B5FB8"/>
    <w:rsid w:val="0B5CE34B"/>
    <w:rsid w:val="0B6BCEE6"/>
    <w:rsid w:val="0B903CBC"/>
    <w:rsid w:val="0B986BDE"/>
    <w:rsid w:val="0BE47349"/>
    <w:rsid w:val="0C032A51"/>
    <w:rsid w:val="0C4F6BBB"/>
    <w:rsid w:val="0C51CD5D"/>
    <w:rsid w:val="0C6B930D"/>
    <w:rsid w:val="0C89943B"/>
    <w:rsid w:val="0CD2B957"/>
    <w:rsid w:val="0D053D15"/>
    <w:rsid w:val="0D0A532A"/>
    <w:rsid w:val="0D13B6A6"/>
    <w:rsid w:val="0E214889"/>
    <w:rsid w:val="0E288141"/>
    <w:rsid w:val="0E8F6DE5"/>
    <w:rsid w:val="0EB75E62"/>
    <w:rsid w:val="0ECE6648"/>
    <w:rsid w:val="0F0CE582"/>
    <w:rsid w:val="0F0CE582"/>
    <w:rsid w:val="0F5283B7"/>
    <w:rsid w:val="0F5FD5CC"/>
    <w:rsid w:val="0F8262F8"/>
    <w:rsid w:val="0FF0DB3C"/>
    <w:rsid w:val="1030546E"/>
    <w:rsid w:val="1030546E"/>
    <w:rsid w:val="103582FB"/>
    <w:rsid w:val="107D0BC0"/>
    <w:rsid w:val="10E04E67"/>
    <w:rsid w:val="113D3836"/>
    <w:rsid w:val="115DF99C"/>
    <w:rsid w:val="115E80A5"/>
    <w:rsid w:val="11DD763E"/>
    <w:rsid w:val="122A099A"/>
    <w:rsid w:val="124BEF80"/>
    <w:rsid w:val="1299E855"/>
    <w:rsid w:val="12DD3D09"/>
    <w:rsid w:val="13358D27"/>
    <w:rsid w:val="13667694"/>
    <w:rsid w:val="137DDC83"/>
    <w:rsid w:val="137EDC67"/>
    <w:rsid w:val="13A5FAB8"/>
    <w:rsid w:val="13B6A9AA"/>
    <w:rsid w:val="13B6A9AA"/>
    <w:rsid w:val="13BFB243"/>
    <w:rsid w:val="13FE9CCE"/>
    <w:rsid w:val="145A7DA0"/>
    <w:rsid w:val="14767D99"/>
    <w:rsid w:val="14DDCB3C"/>
    <w:rsid w:val="14EA8EDE"/>
    <w:rsid w:val="15285F09"/>
    <w:rsid w:val="15546246"/>
    <w:rsid w:val="1554B92A"/>
    <w:rsid w:val="159A9828"/>
    <w:rsid w:val="159A9828"/>
    <w:rsid w:val="15DA6A61"/>
    <w:rsid w:val="15ECC549"/>
    <w:rsid w:val="15ECC549"/>
    <w:rsid w:val="15EEF2E1"/>
    <w:rsid w:val="162709F8"/>
    <w:rsid w:val="16B4D26B"/>
    <w:rsid w:val="16BD5E84"/>
    <w:rsid w:val="16EE4A6C"/>
    <w:rsid w:val="1800870E"/>
    <w:rsid w:val="181E519E"/>
    <w:rsid w:val="18223DF6"/>
    <w:rsid w:val="1860A920"/>
    <w:rsid w:val="18BC65AA"/>
    <w:rsid w:val="18E1AD59"/>
    <w:rsid w:val="192DEEC3"/>
    <w:rsid w:val="19524EFC"/>
    <w:rsid w:val="19C4D14C"/>
    <w:rsid w:val="19F698FD"/>
    <w:rsid w:val="1A1165FB"/>
    <w:rsid w:val="1A3F3D8E"/>
    <w:rsid w:val="1A4F9829"/>
    <w:rsid w:val="1A5969DD"/>
    <w:rsid w:val="1A8976A6"/>
    <w:rsid w:val="1AA4FA3A"/>
    <w:rsid w:val="1AC67C18"/>
    <w:rsid w:val="1AFD0609"/>
    <w:rsid w:val="1B0B0A59"/>
    <w:rsid w:val="1BAA3113"/>
    <w:rsid w:val="1BF5A0CA"/>
    <w:rsid w:val="1C09D9AC"/>
    <w:rsid w:val="1C09D9AC"/>
    <w:rsid w:val="1C45B1BB"/>
    <w:rsid w:val="1C707C00"/>
    <w:rsid w:val="1C73C660"/>
    <w:rsid w:val="1CA1DC38"/>
    <w:rsid w:val="1CBDD69C"/>
    <w:rsid w:val="1CEFD67A"/>
    <w:rsid w:val="1CFCC7BE"/>
    <w:rsid w:val="1D850C8D"/>
    <w:rsid w:val="1D9161D7"/>
    <w:rsid w:val="1DC13FF6"/>
    <w:rsid w:val="1E13FDB7"/>
    <w:rsid w:val="1E3B431C"/>
    <w:rsid w:val="1E3BA0A0"/>
    <w:rsid w:val="1E8FEDA4"/>
    <w:rsid w:val="1EB5947F"/>
    <w:rsid w:val="1ECDF162"/>
    <w:rsid w:val="1EF73662"/>
    <w:rsid w:val="1F786B5D"/>
    <w:rsid w:val="1F860BBB"/>
    <w:rsid w:val="1FC1451F"/>
    <w:rsid w:val="1FC1451F"/>
    <w:rsid w:val="1FDC7052"/>
    <w:rsid w:val="20BFCC54"/>
    <w:rsid w:val="20C72262"/>
    <w:rsid w:val="20ECF260"/>
    <w:rsid w:val="213B1D9F"/>
    <w:rsid w:val="21579C05"/>
    <w:rsid w:val="21604684"/>
    <w:rsid w:val="21AD6BFF"/>
    <w:rsid w:val="21E08231"/>
    <w:rsid w:val="21E7A76B"/>
    <w:rsid w:val="21EAE8DB"/>
    <w:rsid w:val="21F59869"/>
    <w:rsid w:val="22139B3E"/>
    <w:rsid w:val="2230659B"/>
    <w:rsid w:val="2267E059"/>
    <w:rsid w:val="2267E059"/>
    <w:rsid w:val="22B56AE4"/>
    <w:rsid w:val="22F8E5E1"/>
    <w:rsid w:val="2373C619"/>
    <w:rsid w:val="243A426E"/>
    <w:rsid w:val="2491C0EA"/>
    <w:rsid w:val="2491C0EA"/>
    <w:rsid w:val="249295CB"/>
    <w:rsid w:val="24995EE4"/>
    <w:rsid w:val="24E44E08"/>
    <w:rsid w:val="25542CF2"/>
    <w:rsid w:val="257058C4"/>
    <w:rsid w:val="25C3D752"/>
    <w:rsid w:val="261A36F8"/>
    <w:rsid w:val="2629FBB6"/>
    <w:rsid w:val="2637E5CD"/>
    <w:rsid w:val="2709DDCC"/>
    <w:rsid w:val="27494863"/>
    <w:rsid w:val="274A73EA"/>
    <w:rsid w:val="275C1655"/>
    <w:rsid w:val="27727DA1"/>
    <w:rsid w:val="279F3FED"/>
    <w:rsid w:val="27CCDE7D"/>
    <w:rsid w:val="286B1943"/>
    <w:rsid w:val="28B90BEA"/>
    <w:rsid w:val="291ADE49"/>
    <w:rsid w:val="291ADE49"/>
    <w:rsid w:val="29646375"/>
    <w:rsid w:val="29CC2363"/>
    <w:rsid w:val="29CC29A6"/>
    <w:rsid w:val="2A334D8C"/>
    <w:rsid w:val="2A56654A"/>
    <w:rsid w:val="2A56654A"/>
    <w:rsid w:val="2A6E04A8"/>
    <w:rsid w:val="2A6E04A8"/>
    <w:rsid w:val="2A9B8F0A"/>
    <w:rsid w:val="2B3DA7BC"/>
    <w:rsid w:val="2B577C65"/>
    <w:rsid w:val="2B716636"/>
    <w:rsid w:val="2B7DADE4"/>
    <w:rsid w:val="2BCF1DED"/>
    <w:rsid w:val="2BF59A42"/>
    <w:rsid w:val="2C1AFCCF"/>
    <w:rsid w:val="2C890842"/>
    <w:rsid w:val="2CA80D44"/>
    <w:rsid w:val="2CAD4ED1"/>
    <w:rsid w:val="2CBD4EFA"/>
    <w:rsid w:val="2D250F08"/>
    <w:rsid w:val="2D58149B"/>
    <w:rsid w:val="2DCF9AC9"/>
    <w:rsid w:val="2E10B3A5"/>
    <w:rsid w:val="2E224AA7"/>
    <w:rsid w:val="2E407B3E"/>
    <w:rsid w:val="2E83AB0A"/>
    <w:rsid w:val="2EE24095"/>
    <w:rsid w:val="2F0931BF"/>
    <w:rsid w:val="2F5788C0"/>
    <w:rsid w:val="2FAB685C"/>
    <w:rsid w:val="2FF0CDB4"/>
    <w:rsid w:val="3070D100"/>
    <w:rsid w:val="307DC61A"/>
    <w:rsid w:val="3096470D"/>
    <w:rsid w:val="30ADB1DF"/>
    <w:rsid w:val="31113C43"/>
    <w:rsid w:val="315A2718"/>
    <w:rsid w:val="3169177F"/>
    <w:rsid w:val="31835345"/>
    <w:rsid w:val="31AF980D"/>
    <w:rsid w:val="31ED020A"/>
    <w:rsid w:val="3261468A"/>
    <w:rsid w:val="3293E447"/>
    <w:rsid w:val="32C6BA45"/>
    <w:rsid w:val="33493C10"/>
    <w:rsid w:val="33B071E5"/>
    <w:rsid w:val="3436312D"/>
    <w:rsid w:val="34660F4C"/>
    <w:rsid w:val="3509428F"/>
    <w:rsid w:val="354583ED"/>
    <w:rsid w:val="3547CA68"/>
    <w:rsid w:val="354FE356"/>
    <w:rsid w:val="3563765C"/>
    <w:rsid w:val="3644FC28"/>
    <w:rsid w:val="3692C512"/>
    <w:rsid w:val="36B797AE"/>
    <w:rsid w:val="36CBC95D"/>
    <w:rsid w:val="3767556A"/>
    <w:rsid w:val="377AF294"/>
    <w:rsid w:val="37B19BFC"/>
    <w:rsid w:val="37CDB1C4"/>
    <w:rsid w:val="38ECE653"/>
    <w:rsid w:val="395BD581"/>
    <w:rsid w:val="395BD581"/>
    <w:rsid w:val="39C016CF"/>
    <w:rsid w:val="39E1E3DC"/>
    <w:rsid w:val="3A75D56B"/>
    <w:rsid w:val="3AF29C76"/>
    <w:rsid w:val="3B1FE89F"/>
    <w:rsid w:val="3B1FE89F"/>
    <w:rsid w:val="3BD88ED4"/>
    <w:rsid w:val="3CF79379"/>
    <w:rsid w:val="3D2C0B08"/>
    <w:rsid w:val="3D5A7B76"/>
    <w:rsid w:val="3D7A862C"/>
    <w:rsid w:val="3DB0DD2D"/>
    <w:rsid w:val="3DD696EE"/>
    <w:rsid w:val="3E13F338"/>
    <w:rsid w:val="3E27591E"/>
    <w:rsid w:val="3E27591E"/>
    <w:rsid w:val="3E505E7B"/>
    <w:rsid w:val="3E9078B7"/>
    <w:rsid w:val="3E9B5160"/>
    <w:rsid w:val="3EBF5AC6"/>
    <w:rsid w:val="3EC94251"/>
    <w:rsid w:val="3F03C351"/>
    <w:rsid w:val="3F102F96"/>
    <w:rsid w:val="3F102F96"/>
    <w:rsid w:val="3F1B1C11"/>
    <w:rsid w:val="3F1B1C11"/>
    <w:rsid w:val="3F2AE14E"/>
    <w:rsid w:val="3FB6E3E5"/>
    <w:rsid w:val="3FF359C2"/>
    <w:rsid w:val="40784E77"/>
    <w:rsid w:val="408B7488"/>
    <w:rsid w:val="414D933C"/>
    <w:rsid w:val="4168EA09"/>
    <w:rsid w:val="4182FBAE"/>
    <w:rsid w:val="41AED0BF"/>
    <w:rsid w:val="41B24E19"/>
    <w:rsid w:val="41B6652E"/>
    <w:rsid w:val="41EF5005"/>
    <w:rsid w:val="429EB2D2"/>
    <w:rsid w:val="42E6DB87"/>
    <w:rsid w:val="43272856"/>
    <w:rsid w:val="433AAF0F"/>
    <w:rsid w:val="43562064"/>
    <w:rsid w:val="43AB5A78"/>
    <w:rsid w:val="43E90826"/>
    <w:rsid w:val="4459C30F"/>
    <w:rsid w:val="445A97F0"/>
    <w:rsid w:val="44DD0A92"/>
    <w:rsid w:val="457DD8C3"/>
    <w:rsid w:val="458A5D95"/>
    <w:rsid w:val="458A5D95"/>
    <w:rsid w:val="45AEFAE6"/>
    <w:rsid w:val="45F66851"/>
    <w:rsid w:val="46489E08"/>
    <w:rsid w:val="4656C472"/>
    <w:rsid w:val="4666BE93"/>
    <w:rsid w:val="4689D651"/>
    <w:rsid w:val="46D53C5C"/>
    <w:rsid w:val="46D69CC4"/>
    <w:rsid w:val="46DF9013"/>
    <w:rsid w:val="46F67C91"/>
    <w:rsid w:val="470D0599"/>
    <w:rsid w:val="4718C6F5"/>
    <w:rsid w:val="471F0880"/>
    <w:rsid w:val="473B96F2"/>
    <w:rsid w:val="474A1A95"/>
    <w:rsid w:val="47548AE1"/>
    <w:rsid w:val="47D0D6D7"/>
    <w:rsid w:val="47F294D3"/>
    <w:rsid w:val="47FE2C26"/>
    <w:rsid w:val="48290F55"/>
    <w:rsid w:val="4851A815"/>
    <w:rsid w:val="485BE253"/>
    <w:rsid w:val="4862A872"/>
    <w:rsid w:val="4889FC05"/>
    <w:rsid w:val="48947488"/>
    <w:rsid w:val="48D92C69"/>
    <w:rsid w:val="48FA74D8"/>
    <w:rsid w:val="491D05AB"/>
    <w:rsid w:val="49D30651"/>
    <w:rsid w:val="49D68EE4"/>
    <w:rsid w:val="49DF4666"/>
    <w:rsid w:val="4A1E6BCF"/>
    <w:rsid w:val="4A2E1D53"/>
    <w:rsid w:val="4A7AC053"/>
    <w:rsid w:val="4A7D42CE"/>
    <w:rsid w:val="4AA196B7"/>
    <w:rsid w:val="4AE83FF7"/>
    <w:rsid w:val="4B2D7CD3"/>
    <w:rsid w:val="4B2D7CD3"/>
    <w:rsid w:val="4BA70929"/>
    <w:rsid w:val="4C125B1B"/>
    <w:rsid w:val="4C2E00D4"/>
    <w:rsid w:val="4C5D5345"/>
    <w:rsid w:val="4C9174E6"/>
    <w:rsid w:val="4D03EE15"/>
    <w:rsid w:val="4D18F570"/>
    <w:rsid w:val="4D5897E7"/>
    <w:rsid w:val="4D5897E7"/>
    <w:rsid w:val="4DAA6A23"/>
    <w:rsid w:val="4DF768E8"/>
    <w:rsid w:val="4EBADD7A"/>
    <w:rsid w:val="4F8340D3"/>
    <w:rsid w:val="4FA0B7B4"/>
    <w:rsid w:val="5038407B"/>
    <w:rsid w:val="503ED5DB"/>
    <w:rsid w:val="51381E09"/>
    <w:rsid w:val="51636A03"/>
    <w:rsid w:val="517C4C4E"/>
    <w:rsid w:val="51909DC9"/>
    <w:rsid w:val="51D4767E"/>
    <w:rsid w:val="51D4767E"/>
    <w:rsid w:val="51E7BC54"/>
    <w:rsid w:val="5351B715"/>
    <w:rsid w:val="5351B715"/>
    <w:rsid w:val="535E919F"/>
    <w:rsid w:val="53D9CD2A"/>
    <w:rsid w:val="541409EE"/>
    <w:rsid w:val="541865AE"/>
    <w:rsid w:val="54308B23"/>
    <w:rsid w:val="54308B23"/>
    <w:rsid w:val="544391F6"/>
    <w:rsid w:val="54770A96"/>
    <w:rsid w:val="54F12976"/>
    <w:rsid w:val="54F12976"/>
    <w:rsid w:val="550C1740"/>
    <w:rsid w:val="5559B79C"/>
    <w:rsid w:val="5645A9AC"/>
    <w:rsid w:val="5653E2C6"/>
    <w:rsid w:val="5663574E"/>
    <w:rsid w:val="56702F7A"/>
    <w:rsid w:val="568CF9D7"/>
    <w:rsid w:val="5700C2A9"/>
    <w:rsid w:val="57592DE3"/>
    <w:rsid w:val="5791D8E0"/>
    <w:rsid w:val="57E8FB13"/>
    <w:rsid w:val="58422F03"/>
    <w:rsid w:val="58422F03"/>
    <w:rsid w:val="587D2A7D"/>
    <w:rsid w:val="58805CC4"/>
    <w:rsid w:val="58AA3F48"/>
    <w:rsid w:val="58BEF9C4"/>
    <w:rsid w:val="5903FC46"/>
    <w:rsid w:val="596CF542"/>
    <w:rsid w:val="5980116B"/>
    <w:rsid w:val="5987F4DC"/>
    <w:rsid w:val="599B7456"/>
    <w:rsid w:val="59A14402"/>
    <w:rsid w:val="59A7D03C"/>
    <w:rsid w:val="5A62B7AB"/>
    <w:rsid w:val="5A64D31D"/>
    <w:rsid w:val="5A9B932F"/>
    <w:rsid w:val="5B660AB3"/>
    <w:rsid w:val="5BA90B17"/>
    <w:rsid w:val="5BB7FD86"/>
    <w:rsid w:val="5BFBD429"/>
    <w:rsid w:val="5C122B5B"/>
    <w:rsid w:val="5C122B5B"/>
    <w:rsid w:val="5C2B9FF2"/>
    <w:rsid w:val="5C484E7B"/>
    <w:rsid w:val="5C4FDDCA"/>
    <w:rsid w:val="5CB7E67C"/>
    <w:rsid w:val="5CDF70FE"/>
    <w:rsid w:val="5D0385D6"/>
    <w:rsid w:val="5D1A8DBC"/>
    <w:rsid w:val="5D49963D"/>
    <w:rsid w:val="5D9A586D"/>
    <w:rsid w:val="5D9C1B93"/>
    <w:rsid w:val="5DDB523D"/>
    <w:rsid w:val="5EDEFAE9"/>
    <w:rsid w:val="5F1A4C8E"/>
    <w:rsid w:val="5F770007"/>
    <w:rsid w:val="5FD4D05B"/>
    <w:rsid w:val="605E7BBF"/>
    <w:rsid w:val="605E7BBF"/>
    <w:rsid w:val="60D1F92F"/>
    <w:rsid w:val="614103DB"/>
    <w:rsid w:val="61B2E221"/>
    <w:rsid w:val="61C5E562"/>
    <w:rsid w:val="61E0EA4A"/>
    <w:rsid w:val="621D0760"/>
    <w:rsid w:val="624D7DF6"/>
    <w:rsid w:val="6251ED50"/>
    <w:rsid w:val="627CE3F0"/>
    <w:rsid w:val="6291B62F"/>
    <w:rsid w:val="62CCBB8B"/>
    <w:rsid w:val="62E73687"/>
    <w:rsid w:val="63618C83"/>
    <w:rsid w:val="638DF28D"/>
    <w:rsid w:val="6545B76F"/>
    <w:rsid w:val="654AE26E"/>
    <w:rsid w:val="654AE26E"/>
    <w:rsid w:val="65898E12"/>
    <w:rsid w:val="65933760"/>
    <w:rsid w:val="664865FD"/>
    <w:rsid w:val="667E34C8"/>
    <w:rsid w:val="668869D6"/>
    <w:rsid w:val="66F66470"/>
    <w:rsid w:val="6716F479"/>
    <w:rsid w:val="67E4365E"/>
    <w:rsid w:val="67FBB4F3"/>
    <w:rsid w:val="687F41AE"/>
    <w:rsid w:val="688C48E4"/>
    <w:rsid w:val="68A824B7"/>
    <w:rsid w:val="68D4D362"/>
    <w:rsid w:val="68D78606"/>
    <w:rsid w:val="68DD0B14"/>
    <w:rsid w:val="68E3E253"/>
    <w:rsid w:val="68F897C8"/>
    <w:rsid w:val="691B4E05"/>
    <w:rsid w:val="6A988E9C"/>
    <w:rsid w:val="6A988E9C"/>
    <w:rsid w:val="6A9C2E91"/>
    <w:rsid w:val="6ACEBDC4"/>
    <w:rsid w:val="6ACEBDC4"/>
    <w:rsid w:val="6AFDC214"/>
    <w:rsid w:val="6B70997C"/>
    <w:rsid w:val="6B8700C4"/>
    <w:rsid w:val="6BA06756"/>
    <w:rsid w:val="6BD3BB8E"/>
    <w:rsid w:val="6BEAB6C4"/>
    <w:rsid w:val="6C2B26FB"/>
    <w:rsid w:val="6C443667"/>
    <w:rsid w:val="6C80B692"/>
    <w:rsid w:val="6CBC37B6"/>
    <w:rsid w:val="6D3506A9"/>
    <w:rsid w:val="6D3506A9"/>
    <w:rsid w:val="6D6546D8"/>
    <w:rsid w:val="6DC57228"/>
    <w:rsid w:val="6DF2E370"/>
    <w:rsid w:val="6DF2E370"/>
    <w:rsid w:val="6E13F75D"/>
    <w:rsid w:val="6E1F86E3"/>
    <w:rsid w:val="6E54262C"/>
    <w:rsid w:val="6F594FF9"/>
    <w:rsid w:val="6F594FF9"/>
    <w:rsid w:val="6FA82DD1"/>
    <w:rsid w:val="6FCBC0FB"/>
    <w:rsid w:val="6FE05CA8"/>
    <w:rsid w:val="703F1271"/>
    <w:rsid w:val="705A4322"/>
    <w:rsid w:val="709AD9C9"/>
    <w:rsid w:val="70F5205A"/>
    <w:rsid w:val="70FE4FFE"/>
    <w:rsid w:val="71338A35"/>
    <w:rsid w:val="718B1DBC"/>
    <w:rsid w:val="71C2B78F"/>
    <w:rsid w:val="71C2B78F"/>
    <w:rsid w:val="7206898C"/>
    <w:rsid w:val="72DB58A8"/>
    <w:rsid w:val="73587BDF"/>
    <w:rsid w:val="73599237"/>
    <w:rsid w:val="73AC218A"/>
    <w:rsid w:val="73AC218A"/>
    <w:rsid w:val="73BC6158"/>
    <w:rsid w:val="74A32A6C"/>
    <w:rsid w:val="74B11F54"/>
    <w:rsid w:val="74B11F54"/>
    <w:rsid w:val="74B96809"/>
    <w:rsid w:val="74DD29A9"/>
    <w:rsid w:val="75141450"/>
    <w:rsid w:val="75214B38"/>
    <w:rsid w:val="75611A48"/>
    <w:rsid w:val="75611A48"/>
    <w:rsid w:val="75C85A78"/>
    <w:rsid w:val="75DEE343"/>
    <w:rsid w:val="75EE8BF7"/>
    <w:rsid w:val="76283A46"/>
    <w:rsid w:val="76BA1551"/>
    <w:rsid w:val="76CEC784"/>
    <w:rsid w:val="76D6FFEB"/>
    <w:rsid w:val="76E3C24C"/>
    <w:rsid w:val="76F0167E"/>
    <w:rsid w:val="774F8722"/>
    <w:rsid w:val="774F8722"/>
    <w:rsid w:val="775FF3D9"/>
    <w:rsid w:val="77776935"/>
    <w:rsid w:val="777AB3A4"/>
    <w:rsid w:val="7780BAB2"/>
    <w:rsid w:val="77EF7534"/>
    <w:rsid w:val="77EF7534"/>
    <w:rsid w:val="780247AE"/>
    <w:rsid w:val="7837BB58"/>
    <w:rsid w:val="787F92AD"/>
    <w:rsid w:val="78D5B1F9"/>
    <w:rsid w:val="78DF4024"/>
    <w:rsid w:val="7939912B"/>
    <w:rsid w:val="795FDE9B"/>
    <w:rsid w:val="799EC59A"/>
    <w:rsid w:val="79CD50A4"/>
    <w:rsid w:val="7A61E828"/>
    <w:rsid w:val="7A77232B"/>
    <w:rsid w:val="7AB83E1B"/>
    <w:rsid w:val="7AD4D5A7"/>
    <w:rsid w:val="7AE4E18E"/>
    <w:rsid w:val="7AFB2C5E"/>
    <w:rsid w:val="7B6999D5"/>
    <w:rsid w:val="7BD0F039"/>
    <w:rsid w:val="7BF5F1FA"/>
    <w:rsid w:val="7C2EF0DC"/>
    <w:rsid w:val="7CF1936A"/>
    <w:rsid w:val="7D5303D0"/>
    <w:rsid w:val="7D5B557D"/>
    <w:rsid w:val="7D5D1B16"/>
    <w:rsid w:val="7D6A5506"/>
    <w:rsid w:val="7D6EDAA4"/>
    <w:rsid w:val="7DB2B147"/>
    <w:rsid w:val="7DE6CBD7"/>
    <w:rsid w:val="7DFBC9B9"/>
    <w:rsid w:val="7E718932"/>
    <w:rsid w:val="7EDDB81B"/>
    <w:rsid w:val="7EEED431"/>
    <w:rsid w:val="7F53EF23"/>
    <w:rsid w:val="7F9A0A0C"/>
    <w:rsid w:val="7FD19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5947F"/>
  <w15:chartTrackingRefBased/>
  <w15:docId w15:val="{92154919-E189-4F72-AE34-EBFDBE2779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uiPriority w:val="9"/>
    <w:name w:val="heading 1"/>
    <w:basedOn w:val="Normal"/>
    <w:next w:val="Normal"/>
    <w:link w:val="Heading1Char"/>
    <w:qFormat/>
    <w:rsid w:val="243A426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GB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43A426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GB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43A426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GB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43A426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GB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43A426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GB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43A426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GB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43A426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GB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43A426E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GB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43A426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GB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43A426E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GB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43A426E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GB"/>
    </w:rPr>
  </w:style>
  <w:style w:type="paragraph" w:styleId="Quote">
    <w:uiPriority w:val="29"/>
    <w:name w:val="Quote"/>
    <w:basedOn w:val="Normal"/>
    <w:next w:val="Normal"/>
    <w:link w:val="QuoteChar"/>
    <w:qFormat/>
    <w:rsid w:val="243A426E"/>
    <w:rPr>
      <w:i w:val="1"/>
      <w:iCs w:val="1"/>
      <w:noProof w:val="0"/>
      <w:color w:val="404040" w:themeColor="text1" w:themeTint="BF" w:themeShade="FF"/>
      <w:lang w:val="en-GB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43A426E"/>
    <w:rPr>
      <w:i w:val="1"/>
      <w:iCs w:val="1"/>
      <w:noProof w:val="0"/>
      <w:color w:val="4472C4" w:themeColor="accent1" w:themeTint="FF" w:themeShade="FF"/>
      <w:lang w:val="en-GB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43A426E"/>
    <w:rPr>
      <w:noProof w:val="0"/>
      <w:lang w:val="en-GB"/>
    </w:rPr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243A426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GB"/>
    </w:rPr>
  </w:style>
  <w:style w:type="character" w:styleId="Heading2Char" w:customStyle="true">
    <w:uiPriority w:val="9"/>
    <w:name w:val="Heading 2 Char"/>
    <w:basedOn w:val="DefaultParagraphFont"/>
    <w:link w:val="Heading2"/>
    <w:rsid w:val="243A426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GB"/>
    </w:rPr>
  </w:style>
  <w:style w:type="character" w:styleId="Heading3Char" w:customStyle="true">
    <w:uiPriority w:val="9"/>
    <w:name w:val="Heading 3 Char"/>
    <w:basedOn w:val="DefaultParagraphFont"/>
    <w:link w:val="Heading3"/>
    <w:rsid w:val="243A426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GB"/>
    </w:rPr>
  </w:style>
  <w:style w:type="character" w:styleId="Heading4Char" w:customStyle="true">
    <w:uiPriority w:val="9"/>
    <w:name w:val="Heading 4 Char"/>
    <w:basedOn w:val="DefaultParagraphFont"/>
    <w:link w:val="Heading4"/>
    <w:rsid w:val="243A426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GB"/>
    </w:rPr>
  </w:style>
  <w:style w:type="character" w:styleId="Heading5Char" w:customStyle="true">
    <w:uiPriority w:val="9"/>
    <w:name w:val="Heading 5 Char"/>
    <w:basedOn w:val="DefaultParagraphFont"/>
    <w:link w:val="Heading5"/>
    <w:rsid w:val="243A426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GB"/>
    </w:rPr>
  </w:style>
  <w:style w:type="character" w:styleId="Heading6Char" w:customStyle="true">
    <w:uiPriority w:val="9"/>
    <w:name w:val="Heading 6 Char"/>
    <w:basedOn w:val="DefaultParagraphFont"/>
    <w:link w:val="Heading6"/>
    <w:rsid w:val="243A426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GB"/>
    </w:rPr>
  </w:style>
  <w:style w:type="character" w:styleId="Heading7Char" w:customStyle="true">
    <w:uiPriority w:val="9"/>
    <w:name w:val="Heading 7 Char"/>
    <w:basedOn w:val="DefaultParagraphFont"/>
    <w:link w:val="Heading7"/>
    <w:rsid w:val="243A426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GB"/>
    </w:rPr>
  </w:style>
  <w:style w:type="character" w:styleId="Heading8Char" w:customStyle="true">
    <w:uiPriority w:val="9"/>
    <w:name w:val="Heading 8 Char"/>
    <w:basedOn w:val="DefaultParagraphFont"/>
    <w:link w:val="Heading8"/>
    <w:rsid w:val="243A426E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GB"/>
    </w:rPr>
  </w:style>
  <w:style w:type="character" w:styleId="Heading9Char" w:customStyle="true">
    <w:uiPriority w:val="9"/>
    <w:name w:val="Heading 9 Char"/>
    <w:basedOn w:val="DefaultParagraphFont"/>
    <w:link w:val="Heading9"/>
    <w:rsid w:val="243A426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GB"/>
    </w:rPr>
  </w:style>
  <w:style w:type="character" w:styleId="TitleChar" w:customStyle="true">
    <w:uiPriority w:val="10"/>
    <w:name w:val="Title Char"/>
    <w:basedOn w:val="DefaultParagraphFont"/>
    <w:link w:val="Title"/>
    <w:rsid w:val="243A426E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GB"/>
    </w:rPr>
  </w:style>
  <w:style w:type="character" w:styleId="SubtitleChar" w:customStyle="true">
    <w:uiPriority w:val="11"/>
    <w:name w:val="Subtitle Char"/>
    <w:basedOn w:val="DefaultParagraphFont"/>
    <w:link w:val="Subtitle"/>
    <w:rsid w:val="243A426E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GB"/>
    </w:rPr>
  </w:style>
  <w:style w:type="character" w:styleId="QuoteChar" w:customStyle="true">
    <w:uiPriority w:val="29"/>
    <w:name w:val="Quote Char"/>
    <w:basedOn w:val="DefaultParagraphFont"/>
    <w:link w:val="Quote"/>
    <w:rsid w:val="243A426E"/>
    <w:rPr>
      <w:i w:val="1"/>
      <w:iCs w:val="1"/>
      <w:noProof w:val="0"/>
      <w:color w:val="404040" w:themeColor="text1" w:themeTint="BF" w:themeShade="FF"/>
      <w:lang w:val="en-GB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43A426E"/>
    <w:rPr>
      <w:i w:val="1"/>
      <w:iCs w:val="1"/>
      <w:noProof w:val="0"/>
      <w:color w:val="4472C4" w:themeColor="accent1" w:themeTint="FF" w:themeShade="FF"/>
      <w:lang w:val="en-GB"/>
    </w:rPr>
  </w:style>
  <w:style w:type="paragraph" w:styleId="TOC1">
    <w:uiPriority w:val="39"/>
    <w:name w:val="toc 1"/>
    <w:basedOn w:val="Normal"/>
    <w:next w:val="Normal"/>
    <w:unhideWhenUsed/>
    <w:rsid w:val="243A426E"/>
    <w:rPr>
      <w:noProof w:val="0"/>
      <w:lang w:val="en-GB"/>
    </w:rPr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43A426E"/>
    <w:rPr>
      <w:noProof w:val="0"/>
      <w:lang w:val="en-GB"/>
    </w:rPr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43A426E"/>
    <w:rPr>
      <w:noProof w:val="0"/>
      <w:lang w:val="en-GB"/>
    </w:rPr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43A426E"/>
    <w:rPr>
      <w:noProof w:val="0"/>
      <w:lang w:val="en-GB"/>
    </w:rPr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43A426E"/>
    <w:rPr>
      <w:noProof w:val="0"/>
      <w:lang w:val="en-GB"/>
    </w:rPr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43A426E"/>
    <w:rPr>
      <w:noProof w:val="0"/>
      <w:lang w:val="en-GB"/>
    </w:rPr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43A426E"/>
    <w:rPr>
      <w:noProof w:val="0"/>
      <w:lang w:val="en-GB"/>
    </w:rPr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43A426E"/>
    <w:rPr>
      <w:noProof w:val="0"/>
      <w:lang w:val="en-GB"/>
    </w:rPr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43A426E"/>
    <w:rPr>
      <w:noProof w:val="0"/>
      <w:lang w:val="en-GB"/>
    </w:rPr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43A426E"/>
    <w:rPr>
      <w:noProof w:val="0"/>
      <w:sz w:val="20"/>
      <w:szCs w:val="20"/>
      <w:lang w:val="en-GB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43A426E"/>
    <w:rPr>
      <w:noProof w:val="0"/>
      <w:sz w:val="20"/>
      <w:szCs w:val="20"/>
      <w:lang w:val="en-GB"/>
    </w:rPr>
  </w:style>
  <w:style w:type="paragraph" w:styleId="Footer">
    <w:uiPriority w:val="99"/>
    <w:name w:val="footer"/>
    <w:basedOn w:val="Normal"/>
    <w:unhideWhenUsed/>
    <w:link w:val="FooterChar"/>
    <w:rsid w:val="243A426E"/>
    <w:rPr>
      <w:noProof w:val="0"/>
      <w:lang w:val="en-GB"/>
    </w:rPr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243A426E"/>
    <w:rPr>
      <w:noProof w:val="0"/>
      <w:lang w:val="en-GB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43A426E"/>
    <w:rPr>
      <w:noProof w:val="0"/>
      <w:sz w:val="20"/>
      <w:szCs w:val="20"/>
      <w:lang w:val="en-GB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43A426E"/>
    <w:rPr>
      <w:noProof w:val="0"/>
      <w:sz w:val="20"/>
      <w:szCs w:val="20"/>
      <w:lang w:val="en-GB"/>
    </w:rPr>
  </w:style>
  <w:style w:type="paragraph" w:styleId="Header">
    <w:uiPriority w:val="99"/>
    <w:name w:val="header"/>
    <w:basedOn w:val="Normal"/>
    <w:unhideWhenUsed/>
    <w:link w:val="HeaderChar"/>
    <w:rsid w:val="243A426E"/>
    <w:rPr>
      <w:noProof w:val="0"/>
      <w:lang w:val="en-GB"/>
    </w:rPr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243A426E"/>
    <w:rPr>
      <w:noProof w:val="0"/>
      <w:lang w:val="en-GB"/>
    </w:rPr>
  </w:style>
  <w:style xmlns:w14="http://schemas.microsoft.com/office/word/2010/wordml" xmlns:mc="http://schemas.openxmlformats.org/markup-compatibility/2006" xmlns:w="http://schemas.openxmlformats.org/wordprocessingml/2006/main" w:type="table" w:styleId="PlainTable2" mc:Ignorable="w14">
    <w:name xmlns:w="http://schemas.openxmlformats.org/wordprocessingml/2006/main" w:val="Plain Table 2"/>
    <w:basedOn xmlns:w="http://schemas.openxmlformats.org/wordprocessingml/2006/main" w:val="TableNormal"/>
    <w:uiPriority xmlns:w="http://schemas.openxmlformats.org/wordprocessingml/2006/main" w:val="42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arnit.itu.dk/mod/page/view.php?id=186444" TargetMode="External" Id="Rc6b2bb131ea94b32" /><Relationship Type="http://schemas.openxmlformats.org/officeDocument/2006/relationships/image" Target="/media/image.png" Id="Rfaab07808d064efd" /><Relationship Type="http://schemas.openxmlformats.org/officeDocument/2006/relationships/numbering" Target="numbering.xml" Id="Rb87b6044bbeb49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58442D-3B78-4981-B4C3-08EC2901BE95}"/>
</file>

<file path=customXml/itemProps2.xml><?xml version="1.0" encoding="utf-8"?>
<ds:datastoreItem xmlns:ds="http://schemas.openxmlformats.org/officeDocument/2006/customXml" ds:itemID="{4489D14A-49E5-43C4-A19C-A4CF9D66AD79}"/>
</file>

<file path=customXml/itemProps3.xml><?xml version="1.0" encoding="utf-8"?>
<ds:datastoreItem xmlns:ds="http://schemas.openxmlformats.org/officeDocument/2006/customXml" ds:itemID="{EC403C8C-8CDB-4430-A38F-6BD06D55162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Klarskov Døssing</dc:creator>
  <keywords/>
  <dc:description/>
  <lastModifiedBy>Peter Klarskov Døssing</lastModifiedBy>
  <dcterms:created xsi:type="dcterms:W3CDTF">2023-09-08T11:46:27.0000000Z</dcterms:created>
  <dcterms:modified xsi:type="dcterms:W3CDTF">2023-11-10T12:38:47.0305004Z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