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A288" w14:textId="77777777" w:rsidR="00FC0B93" w:rsidRDefault="00FC0B93" w:rsidP="00FC0B93">
      <w:r>
        <w:t xml:space="preserve">To: </w:t>
      </w:r>
      <w:hyperlink r:id="rId4" w:history="1">
        <w:r w:rsidRPr="00804BF7">
          <w:rPr>
            <w:rStyle w:val="Hyperlink"/>
          </w:rPr>
          <w:t>kimberly.d.hall52.civ@us.navy.mil</w:t>
        </w:r>
      </w:hyperlink>
      <w:r>
        <w:t xml:space="preserve"> </w:t>
      </w:r>
    </w:p>
    <w:p w14:paraId="6CD319F7" w14:textId="77777777" w:rsidR="00FC0B93" w:rsidRDefault="00FC0B93" w:rsidP="00FC0B93">
      <w:r>
        <w:t xml:space="preserve">Cc (carbon copy): </w:t>
      </w:r>
      <w:hyperlink r:id="rId5" w:history="1">
        <w:r w:rsidRPr="00804BF7">
          <w:rPr>
            <w:rStyle w:val="Hyperlink"/>
          </w:rPr>
          <w:t>richard.j.harris120.civ@us.navy.mil</w:t>
        </w:r>
      </w:hyperlink>
      <w:r>
        <w:t xml:space="preserve">, </w:t>
      </w:r>
      <w:hyperlink r:id="rId6" w:history="1">
        <w:r w:rsidRPr="00804BF7">
          <w:rPr>
            <w:rStyle w:val="Hyperlink"/>
          </w:rPr>
          <w:t>jeffrey.d.welch.civ@us.navy.mil</w:t>
        </w:r>
      </w:hyperlink>
      <w:r>
        <w:t xml:space="preserve">, </w:t>
      </w:r>
      <w:hyperlink r:id="rId7" w:history="1">
        <w:r w:rsidRPr="00804BF7">
          <w:rPr>
            <w:rStyle w:val="Hyperlink"/>
          </w:rPr>
          <w:t>peter.c.burbery.civ@us.navy.mil</w:t>
        </w:r>
      </w:hyperlink>
      <w:r>
        <w:t xml:space="preserve">, </w:t>
      </w:r>
      <w:hyperlink r:id="rId8" w:history="1">
        <w:r w:rsidRPr="00804BF7">
          <w:rPr>
            <w:rStyle w:val="Hyperlink"/>
          </w:rPr>
          <w:t>peter.cullen.burbery@gmail.com</w:t>
        </w:r>
      </w:hyperlink>
    </w:p>
    <w:p w14:paraId="7997FB68" w14:textId="59B6E0DD" w:rsidR="00FC0B93" w:rsidRDefault="00FC0B93" w:rsidP="00FC0B93">
      <w:r>
        <w:t xml:space="preserve">Subject: </w:t>
      </w:r>
      <w:r w:rsidRPr="00EB6FEA">
        <w:t xml:space="preserve">Progress Update for </w:t>
      </w:r>
      <w:r>
        <w:t>2026-002-00</w:t>
      </w:r>
      <w:r w:rsidR="0091701B">
        <w:t>5</w:t>
      </w:r>
      <w:r>
        <w:t xml:space="preserve"> </w:t>
      </w:r>
      <w:r w:rsidR="0091701B">
        <w:t>Thursday</w:t>
      </w:r>
    </w:p>
    <w:p w14:paraId="5694CD86" w14:textId="520D4CDB" w:rsidR="00FC0B93" w:rsidRDefault="00FC0B93" w:rsidP="00FC0B93">
      <w:r>
        <w:t>What I did, 2026-002-00</w:t>
      </w:r>
      <w:r w:rsidR="00986EAE">
        <w:t>5</w:t>
      </w:r>
      <w:r>
        <w:t xml:space="preserve"> </w:t>
      </w:r>
      <w:r w:rsidR="0091701B">
        <w:t>Thursday</w:t>
      </w:r>
    </w:p>
    <w:p w14:paraId="259D7A8D" w14:textId="77777777" w:rsidR="00FC0B93" w:rsidRPr="001012C8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012C8">
        <w:rPr>
          <w:rFonts w:asciiTheme="minorHAnsi" w:eastAsiaTheme="minorHAnsi" w:hAnsiTheme="minorHAnsi" w:cstheme="minorBidi"/>
          <w:kern w:val="2"/>
          <w14:ligatures w14:val="standardContextual"/>
        </w:rPr>
        <w:t>Dear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Kimberly D. Hall, NM-04 supervisor of </w:t>
      </w:r>
      <w:r w:rsidRPr="00491ADF">
        <w:rPr>
          <w:rFonts w:asciiTheme="minorHAnsi" w:eastAsiaTheme="minorHAnsi" w:hAnsiTheme="minorHAnsi" w:cstheme="minorBidi"/>
          <w:kern w:val="2"/>
          <w14:ligatures w14:val="standardContextual"/>
        </w:rPr>
        <w:t>54520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competency, Jeffrey D. Welch, NM-04 supervisor of 54510 competency, Richard J. Harris Jr., ND-04 Scientist of 54520 competency, and Peter Cullen Burbery, ND-03 Scientist of 54520 competency,</w:t>
      </w:r>
    </w:p>
    <w:p w14:paraId="25734A24" w14:textId="77777777" w:rsidR="00FC0B93" w:rsidRPr="001012C8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BD948CA" w14:textId="3B919250" w:rsidR="00FC0B93" w:rsidRDefault="00FC0B93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012C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 would like to give you a progress report for </w:t>
      </w:r>
      <w:r w:rsidR="0091701B" w:rsidRPr="0091701B">
        <w:rPr>
          <w:rFonts w:asciiTheme="minorHAnsi" w:eastAsiaTheme="minorHAnsi" w:hAnsiTheme="minorHAnsi" w:cstheme="minorBidi"/>
          <w:kern w:val="2"/>
          <w14:ligatures w14:val="standardContextual"/>
        </w:rPr>
        <w:t>2026-002-005 Thursday</w:t>
      </w:r>
      <w:r w:rsidRPr="001012C8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50486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 plan to attend </w:t>
      </w:r>
      <w:r w:rsidR="0050486F" w:rsidRPr="0050486F">
        <w:rPr>
          <w:rFonts w:asciiTheme="minorHAnsi" w:eastAsiaTheme="minorHAnsi" w:hAnsiTheme="minorHAnsi" w:cstheme="minorBidi"/>
          <w:kern w:val="2"/>
          <w14:ligatures w14:val="standardContextual"/>
        </w:rPr>
        <w:t>Systems Engineering Spotlight (1 CLP)</w:t>
      </w:r>
      <w:r w:rsidR="0050486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from 13 to 14 tomorrow 2026-002-006 Friday. Once I get this Systems Engineering Spotlight, I will have </w:t>
      </w:r>
      <w:r w:rsidR="005A6470" w:rsidRPr="005A6470">
        <w:rPr>
          <w:rFonts w:asciiTheme="minorHAnsi" w:eastAsiaTheme="minorHAnsi" w:hAnsiTheme="minorHAnsi" w:cstheme="minorBidi"/>
          <w:kern w:val="2"/>
          <w14:ligatures w14:val="standardContextual"/>
        </w:rPr>
        <w:t>39-LANT-New Professional-Master Development Plan-Communities of Interest_Command Events</w:t>
      </w:r>
      <w:r w:rsidR="005A6470" w:rsidRPr="005A6470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50486F">
        <w:rPr>
          <w:rFonts w:asciiTheme="minorHAnsi" w:eastAsiaTheme="minorHAnsi" w:hAnsiTheme="minorHAnsi" w:cstheme="minorBidi"/>
          <w:kern w:val="2"/>
          <w14:ligatures w14:val="standardContextual"/>
        </w:rPr>
        <w:t>done.</w:t>
      </w:r>
    </w:p>
    <w:p w14:paraId="7C708759" w14:textId="77777777" w:rsidR="00E733B9" w:rsidRDefault="00E733B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E5BCC6D" w14:textId="25E96714" w:rsidR="00E733B9" w:rsidRDefault="00E733B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="Comic Sans MS" w:hAnsi="Comic Sans M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782C5BC" wp14:editId="5B0ABBCB">
            <wp:extent cx="5943600" cy="3344545"/>
            <wp:effectExtent l="0" t="0" r="0" b="8255"/>
            <wp:docPr id="13258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01A8" w14:textId="77777777" w:rsidR="00E733B9" w:rsidRDefault="00E733B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F005E28" w14:textId="5D32481F" w:rsidR="00E733B9" w:rsidRDefault="00E733B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and</w:t>
      </w:r>
    </w:p>
    <w:p w14:paraId="334D2C97" w14:textId="77777777" w:rsidR="00E733B9" w:rsidRDefault="00E733B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9339C2C" w14:textId="0F37B9F8" w:rsidR="00E733B9" w:rsidRDefault="00E733B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="Comic Sans MS" w:hAnsi="Comic Sans MS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AA02BBC" wp14:editId="2DD838E0">
            <wp:extent cx="5943600" cy="3344545"/>
            <wp:effectExtent l="0" t="0" r="0" b="8255"/>
            <wp:docPr id="1270122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4869" w14:textId="77777777" w:rsidR="00E733B9" w:rsidRDefault="00E733B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D166EE6" w14:textId="4A133DDD" w:rsidR="00E733B9" w:rsidRDefault="00E733B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The instructions are “</w:t>
      </w:r>
      <w:r w:rsidRPr="00E733B9">
        <w:rPr>
          <w:rFonts w:asciiTheme="minorHAnsi" w:eastAsiaTheme="minorHAnsi" w:hAnsiTheme="minorHAnsi" w:cstheme="minorBidi"/>
          <w:kern w:val="2"/>
          <w14:ligatures w14:val="standardContextual"/>
        </w:rPr>
        <w:t>Attend at least three Command Events (ex: NAVWAR All Hands, S&amp;T Colloquiums, Systems Engineering Spotlights, Quarterly Awards Ceremonies, etc.) Please select the date attended and provide the topic of the event.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”.</w:t>
      </w:r>
    </w:p>
    <w:p w14:paraId="0EDE54F3" w14:textId="77777777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5951BBF" w14:textId="30C0591D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talked to Richard today about the project.</w:t>
      </w:r>
    </w:p>
    <w:p w14:paraId="187BF0A0" w14:textId="7EDDE9AF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He introduced me to the workings of the project.</w:t>
      </w:r>
    </w:p>
    <w:p w14:paraId="11669DF6" w14:textId="77777777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4623826" w14:textId="0347FCBB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plan to finish up training on Friday and transition to the project on Monday.</w:t>
      </w:r>
    </w:p>
    <w:p w14:paraId="429AF70C" w14:textId="77777777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17B8C2B9" w14:textId="1D03D9A5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Richard Harris showed me the VDI machine.</w:t>
      </w:r>
    </w:p>
    <w:p w14:paraId="0EB5D6AC" w14:textId="77777777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4E47E88" w14:textId="55984D83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Richard Harris showed me the VDI machine and how it works. At least some of it. There’s a lot to learn and cover and learn/cover.</w:t>
      </w:r>
    </w:p>
    <w:p w14:paraId="5F4640E4" w14:textId="77777777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50C79D2" w14:textId="151EB024" w:rsidR="00B733E7" w:rsidRDefault="00B733E7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was shown the test suites.</w:t>
      </w:r>
    </w:p>
    <w:p w14:paraId="43B6CE36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72FDB5D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worked on the training some. I didn’t make that much progress. I tried to focus, but I couldn’t. Hopefully I will be able to focus better tomorrow. It is difficult to focus when people in cubicles next to me are talking. I wear headphones so when I’m listening to something other people can’t hear me (at least to a degree). I wish they would wear headphones because at least the speakers wouldn’t ‘blare” what the other person is saying.</w:t>
      </w:r>
    </w:p>
    <w:p w14:paraId="7AB01289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C6E742B" w14:textId="41FF5015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 don’t want to be a complainer, but it would be great if the other people could wear headphones if </w:t>
      </w:r>
      <w:proofErr w:type="gramStart"/>
      <w:r>
        <w:rPr>
          <w:rFonts w:asciiTheme="minorHAnsi" w:eastAsiaTheme="minorHAnsi" w:hAnsiTheme="minorHAnsi" w:cstheme="minorBidi"/>
          <w:kern w:val="2"/>
          <w14:ligatures w14:val="standardContextual"/>
        </w:rPr>
        <w:t>there</w:t>
      </w:r>
      <w:proofErr w:type="gram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headphones available. I don’t know if I’m going to get retribution for this but it would be great if that could be implemented.</w:t>
      </w:r>
    </w:p>
    <w:p w14:paraId="593DEC6D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117B9EC" w14:textId="627829F3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could move my cubicle but I like my cubicle and other cubicles probably aren’t that much noise different from my cubicle, so it would be great if they could wear headphones so I could focus better.</w:t>
      </w:r>
    </w:p>
    <w:p w14:paraId="6A58ADCF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A90455B" w14:textId="19E1A8AB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have to wear headphones, but other people don’t have to wear headphones because they whatever, which seems like a double standard to me. I guess I’m new here and everything but it would help me if other people could wear headphones. I think it would help.</w:t>
      </w:r>
    </w:p>
    <w:p w14:paraId="6E7F4CC2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45EBDA5" w14:textId="2C1411F8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think I could do higher-quality work if I could focus better.</w:t>
      </w:r>
    </w:p>
    <w:p w14:paraId="00701CCA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A4DFF2D" w14:textId="03F1A822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But tomorrow I aim to focus on the training and learn </w:t>
      </w:r>
      <w:proofErr w:type="spellStart"/>
      <w:r>
        <w:rPr>
          <w:rFonts w:asciiTheme="minorHAnsi" w:eastAsiaTheme="minorHAnsi" w:hAnsiTheme="minorHAnsi" w:cstheme="minorBidi"/>
          <w:kern w:val="2"/>
          <w14:ligatures w14:val="standardContextual"/>
        </w:rPr>
        <w:t>Rsupply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6C7F1539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F20F9E9" w14:textId="17520D6E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hoped to get work done on the training today, but I couldn’t focus very well, so I didn’t get much work done.</w:t>
      </w:r>
    </w:p>
    <w:p w14:paraId="5F5AE67F" w14:textId="77777777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7CC3F4D" w14:textId="4770C0A5" w:rsidR="006F6BD9" w:rsidRDefault="006F6BD9" w:rsidP="0050486F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was able to get more work done when I teleworked because of the quiet.</w:t>
      </w:r>
    </w:p>
    <w:p w14:paraId="2774E671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9CA17B8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Sincerely,</w:t>
      </w:r>
    </w:p>
    <w:p w14:paraId="48FCB95F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1DA1F73" w14:textId="5F3921F2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Peter Cullen Burbery</w:t>
      </w:r>
    </w:p>
    <w:p w14:paraId="23C4107B" w14:textId="77777777" w:rsidR="006F6BD9" w:rsidRDefault="006F6BD9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D39B202" w14:textId="77777777" w:rsidR="006F6BD9" w:rsidRDefault="006F6BD9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7D15C765" w14:textId="31519024" w:rsidR="006F6BD9" w:rsidRDefault="006F6BD9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P.S. The main thing that disrupts my concentration is conversations about other projects or whatnot in other people’s cubicles, and </w:t>
      </w:r>
      <w:proofErr w:type="gramStart"/>
      <w:r>
        <w:rPr>
          <w:rFonts w:asciiTheme="minorHAnsi" w:eastAsiaTheme="minorHAnsi" w:hAnsiTheme="minorHAnsi" w:cstheme="minorBidi"/>
          <w:kern w:val="2"/>
          <w14:ligatures w14:val="standardContextual"/>
        </w:rPr>
        <w:t>its</w:t>
      </w:r>
      <w:proofErr w:type="gram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hard to focus when people are carrying on conversations in other people’s cubicles and I can hear every word they are saying.</w:t>
      </w:r>
    </w:p>
    <w:p w14:paraId="06503FB2" w14:textId="77777777" w:rsidR="006F6BD9" w:rsidRDefault="006F6BD9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26A0D2E" w14:textId="48E40CAA" w:rsidR="006F6BD9" w:rsidRDefault="006F6BD9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am learning more about the project, which is good.</w:t>
      </w:r>
    </w:p>
    <w:p w14:paraId="36D7D4E6" w14:textId="77777777" w:rsidR="006F6BD9" w:rsidRDefault="006F6BD9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2DF9C28" w14:textId="54E5E920" w:rsidR="00A71EEA" w:rsidRPr="00FC0B93" w:rsidRDefault="006F6BD9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 got some pizza today from 13.30 to 14:00.</w:t>
      </w:r>
      <w:r w:rsidR="00A71EE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 I would really like it if other people could wear headphones. At least I wouldn’t hear what their responder-partner was saying. I could look into getting some noise-cancelling earbuds, but that’s kind of complicated.</w:t>
      </w:r>
    </w:p>
    <w:sectPr w:rsidR="00A71EEA" w:rsidRPr="00FC0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B4"/>
    <w:rsid w:val="000F57A7"/>
    <w:rsid w:val="0033470B"/>
    <w:rsid w:val="00444383"/>
    <w:rsid w:val="0050486F"/>
    <w:rsid w:val="005A6470"/>
    <w:rsid w:val="006739A3"/>
    <w:rsid w:val="006B4C62"/>
    <w:rsid w:val="006F6BD9"/>
    <w:rsid w:val="00866852"/>
    <w:rsid w:val="0091701B"/>
    <w:rsid w:val="00927D1D"/>
    <w:rsid w:val="00932923"/>
    <w:rsid w:val="00986EAE"/>
    <w:rsid w:val="009E4BB4"/>
    <w:rsid w:val="009F0C98"/>
    <w:rsid w:val="00A05FFD"/>
    <w:rsid w:val="00A71EEA"/>
    <w:rsid w:val="00B733E7"/>
    <w:rsid w:val="00BD49D9"/>
    <w:rsid w:val="00BE7708"/>
    <w:rsid w:val="00C825F8"/>
    <w:rsid w:val="00C9777D"/>
    <w:rsid w:val="00CF0C95"/>
    <w:rsid w:val="00D23795"/>
    <w:rsid w:val="00D25978"/>
    <w:rsid w:val="00DD1E45"/>
    <w:rsid w:val="00E2659D"/>
    <w:rsid w:val="00E733B9"/>
    <w:rsid w:val="00EB6FEA"/>
    <w:rsid w:val="00F45CB1"/>
    <w:rsid w:val="00F87EAD"/>
    <w:rsid w:val="00FC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90BE"/>
  <w15:chartTrackingRefBased/>
  <w15:docId w15:val="{0AC0F587-BD24-4975-B17D-77C7EA6B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B93"/>
  </w:style>
  <w:style w:type="paragraph" w:styleId="Heading1">
    <w:name w:val="heading 1"/>
    <w:basedOn w:val="Normal"/>
    <w:next w:val="Normal"/>
    <w:link w:val="Heading1Char"/>
    <w:uiPriority w:val="9"/>
    <w:qFormat/>
    <w:rsid w:val="009E4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E4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.cullen.burbery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eter.c.burbery.civ@us.navy.mi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effrey.d.welch.civ@us.navy.mil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ichard.j.harris120.civ@us.navy.mil" TargetMode="External"/><Relationship Id="rId10" Type="http://schemas.openxmlformats.org/officeDocument/2006/relationships/image" Target="media/image2.png"/><Relationship Id="rId4" Type="http://schemas.openxmlformats.org/officeDocument/2006/relationships/hyperlink" Target="mailto:kimberly.d.hall52.civ@us.navy.mil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Burbery</dc:creator>
  <cp:keywords/>
  <dc:description/>
  <cp:lastModifiedBy>Peter Burbery</cp:lastModifiedBy>
  <cp:revision>9</cp:revision>
  <dcterms:created xsi:type="dcterms:W3CDTF">2026-02-05T16:53:00Z</dcterms:created>
  <dcterms:modified xsi:type="dcterms:W3CDTF">2026-02-05T23:00:00Z</dcterms:modified>
</cp:coreProperties>
</file>