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Montserrat" w:cs="Montserrat" w:eastAsia="Montserrat" w:hAnsi="Montserrat"/>
          <w:b w:val="1"/>
          <w:color w:val="1155cc"/>
          <w:sz w:val="28"/>
          <w:szCs w:val="28"/>
        </w:rPr>
      </w:pPr>
      <w:r w:rsidDel="00000000" w:rsidR="00000000" w:rsidRPr="00000000">
        <w:rPr>
          <w:rFonts w:ascii="Montserrat" w:cs="Montserrat" w:eastAsia="Montserrat" w:hAnsi="Montserrat"/>
          <w:b w:val="1"/>
          <w:color w:val="1155cc"/>
          <w:sz w:val="28"/>
          <w:szCs w:val="28"/>
          <w:rtl w:val="0"/>
        </w:rPr>
        <w:t xml:space="preserve">FACULTÉ DES SCIENCES ET DES TECHNOLOGIES</w:t>
      </w:r>
    </w:p>
    <w:p w:rsidR="00000000" w:rsidDel="00000000" w:rsidP="00000000" w:rsidRDefault="00000000" w:rsidRPr="00000000" w14:paraId="00000002">
      <w:pPr>
        <w:spacing w:line="480"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(FST)</w:t>
      </w:r>
    </w:p>
    <w:p w:rsidR="00000000" w:rsidDel="00000000" w:rsidP="00000000" w:rsidRDefault="00000000" w:rsidRPr="00000000" w14:paraId="00000003">
      <w:pPr>
        <w:spacing w:line="480" w:lineRule="auto"/>
        <w:jc w:val="center"/>
        <w:rPr>
          <w:rFonts w:ascii="Montserrat" w:cs="Montserrat" w:eastAsia="Montserrat" w:hAnsi="Montserrat"/>
          <w:b w:val="1"/>
          <w:color w:val="1155cc"/>
          <w:sz w:val="28"/>
          <w:szCs w:val="28"/>
        </w:rPr>
      </w:pPr>
      <w:r w:rsidDel="00000000" w:rsidR="00000000" w:rsidRPr="00000000">
        <w:rPr>
          <w:rFonts w:ascii="Montserrat" w:cs="Montserrat" w:eastAsia="Montserrat" w:hAnsi="Montserrat"/>
          <w:b w:val="1"/>
          <w:color w:val="1155cc"/>
          <w:sz w:val="28"/>
          <w:szCs w:val="28"/>
          <w:rtl w:val="0"/>
        </w:rPr>
        <w:t xml:space="preserve">Troisième Année </w:t>
      </w:r>
    </w:p>
    <w:p w:rsidR="00000000" w:rsidDel="00000000" w:rsidP="00000000" w:rsidRDefault="00000000" w:rsidRPr="00000000" w14:paraId="00000004">
      <w:pPr>
        <w:spacing w:line="480"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RAPPORT</w:t>
      </w:r>
    </w:p>
    <w:p w:rsidR="00000000" w:rsidDel="00000000" w:rsidP="00000000" w:rsidRDefault="00000000" w:rsidRPr="00000000" w14:paraId="00000005">
      <w:pPr>
        <w:spacing w:line="480" w:lineRule="auto"/>
        <w:jc w:val="center"/>
        <w:rPr>
          <w:rFonts w:ascii="Montserrat" w:cs="Montserrat" w:eastAsia="Montserrat" w:hAnsi="Montserrat"/>
          <w:b w:val="1"/>
          <w:color w:val="1155cc"/>
          <w:sz w:val="28"/>
          <w:szCs w:val="28"/>
        </w:rPr>
      </w:pPr>
      <w:r w:rsidDel="00000000" w:rsidR="00000000" w:rsidRPr="00000000">
        <w:rPr>
          <w:rFonts w:ascii="Montserrat" w:cs="Montserrat" w:eastAsia="Montserrat" w:hAnsi="Montserrat"/>
          <w:b w:val="1"/>
          <w:color w:val="1155cc"/>
          <w:sz w:val="28"/>
          <w:szCs w:val="28"/>
          <w:rtl w:val="0"/>
        </w:rPr>
        <w:t xml:space="preserve">Sur le Projet Réseau 1</w:t>
      </w:r>
    </w:p>
    <w:p w:rsidR="00000000" w:rsidDel="00000000" w:rsidP="00000000" w:rsidRDefault="00000000" w:rsidRPr="00000000" w14:paraId="00000006">
      <w:pPr>
        <w:spacing w:line="480"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COURS</w:t>
      </w:r>
    </w:p>
    <w:p w:rsidR="00000000" w:rsidDel="00000000" w:rsidP="00000000" w:rsidRDefault="00000000" w:rsidRPr="00000000" w14:paraId="00000007">
      <w:pPr>
        <w:spacing w:line="480" w:lineRule="auto"/>
        <w:jc w:val="center"/>
        <w:rPr>
          <w:rFonts w:ascii="Montserrat" w:cs="Montserrat" w:eastAsia="Montserrat" w:hAnsi="Montserrat"/>
          <w:b w:val="1"/>
          <w:color w:val="1155cc"/>
          <w:sz w:val="28"/>
          <w:szCs w:val="28"/>
        </w:rPr>
      </w:pPr>
      <w:r w:rsidDel="00000000" w:rsidR="00000000" w:rsidRPr="00000000">
        <w:rPr>
          <w:rFonts w:ascii="Montserrat" w:cs="Montserrat" w:eastAsia="Montserrat" w:hAnsi="Montserrat"/>
          <w:b w:val="1"/>
          <w:color w:val="1155cc"/>
          <w:sz w:val="28"/>
          <w:szCs w:val="28"/>
          <w:rtl w:val="0"/>
        </w:rPr>
        <w:t xml:space="preserve">Réseau</w:t>
      </w:r>
    </w:p>
    <w:p w:rsidR="00000000" w:rsidDel="00000000" w:rsidP="00000000" w:rsidRDefault="00000000" w:rsidRPr="00000000" w14:paraId="00000008">
      <w:pPr>
        <w:spacing w:line="480"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PROFESSEUR</w:t>
      </w:r>
    </w:p>
    <w:p w:rsidR="00000000" w:rsidDel="00000000" w:rsidP="00000000" w:rsidRDefault="00000000" w:rsidRPr="00000000" w14:paraId="00000009">
      <w:pPr>
        <w:spacing w:line="480" w:lineRule="auto"/>
        <w:jc w:val="center"/>
        <w:rPr>
          <w:rFonts w:ascii="Montserrat" w:cs="Montserrat" w:eastAsia="Montserrat" w:hAnsi="Montserrat"/>
          <w:b w:val="1"/>
          <w:color w:val="1155cc"/>
          <w:sz w:val="28"/>
          <w:szCs w:val="28"/>
        </w:rPr>
      </w:pPr>
      <w:r w:rsidDel="00000000" w:rsidR="00000000" w:rsidRPr="00000000">
        <w:rPr>
          <w:rFonts w:ascii="Montserrat" w:cs="Montserrat" w:eastAsia="Montserrat" w:hAnsi="Montserrat"/>
          <w:b w:val="1"/>
          <w:color w:val="1155cc"/>
          <w:sz w:val="28"/>
          <w:szCs w:val="28"/>
          <w:rtl w:val="0"/>
        </w:rPr>
        <w:t xml:space="preserve">Ismael Saint Amour</w:t>
      </w:r>
    </w:p>
    <w:p w:rsidR="00000000" w:rsidDel="00000000" w:rsidP="00000000" w:rsidRDefault="00000000" w:rsidRPr="00000000" w14:paraId="0000000A">
      <w:pPr>
        <w:spacing w:line="480"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PROJET</w:t>
      </w:r>
    </w:p>
    <w:p w:rsidR="00000000" w:rsidDel="00000000" w:rsidP="00000000" w:rsidRDefault="00000000" w:rsidRPr="00000000" w14:paraId="0000000B">
      <w:pPr>
        <w:spacing w:line="480" w:lineRule="auto"/>
        <w:jc w:val="center"/>
        <w:rPr>
          <w:rFonts w:ascii="Montserrat" w:cs="Montserrat" w:eastAsia="Montserrat" w:hAnsi="Montserrat"/>
          <w:b w:val="1"/>
          <w:color w:val="1155cc"/>
          <w:sz w:val="28"/>
          <w:szCs w:val="28"/>
        </w:rPr>
      </w:pPr>
      <w:r w:rsidDel="00000000" w:rsidR="00000000" w:rsidRPr="00000000">
        <w:rPr>
          <w:rFonts w:ascii="Montserrat" w:cs="Montserrat" w:eastAsia="Montserrat" w:hAnsi="Montserrat"/>
          <w:b w:val="1"/>
          <w:color w:val="1155cc"/>
          <w:sz w:val="28"/>
          <w:szCs w:val="28"/>
          <w:rtl w:val="0"/>
        </w:rPr>
        <w:t xml:space="preserve">Configuration et Étude des Services DNS et DHCP</w:t>
      </w:r>
    </w:p>
    <w:p w:rsidR="00000000" w:rsidDel="00000000" w:rsidP="00000000" w:rsidRDefault="00000000" w:rsidRPr="00000000" w14:paraId="0000000C">
      <w:pPr>
        <w:spacing w:line="480"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PREPARE PAR:</w:t>
      </w:r>
    </w:p>
    <w:p w:rsidR="00000000" w:rsidDel="00000000" w:rsidP="00000000" w:rsidRDefault="00000000" w:rsidRPr="00000000" w14:paraId="0000000D">
      <w:pPr>
        <w:spacing w:line="480" w:lineRule="auto"/>
        <w:jc w:val="center"/>
        <w:rPr>
          <w:rFonts w:ascii="Montserrat" w:cs="Montserrat" w:eastAsia="Montserrat" w:hAnsi="Montserrat"/>
          <w:b w:val="1"/>
          <w:color w:val="1155cc"/>
          <w:sz w:val="28"/>
          <w:szCs w:val="28"/>
        </w:rPr>
      </w:pPr>
      <w:r w:rsidDel="00000000" w:rsidR="00000000" w:rsidRPr="00000000">
        <w:rPr>
          <w:rFonts w:ascii="Montserrat" w:cs="Montserrat" w:eastAsia="Montserrat" w:hAnsi="Montserrat"/>
          <w:b w:val="1"/>
          <w:color w:val="1155cc"/>
          <w:sz w:val="28"/>
          <w:szCs w:val="28"/>
          <w:rtl w:val="0"/>
        </w:rPr>
        <w:t xml:space="preserve">Peterson CHERY</w:t>
      </w:r>
    </w:p>
    <w:p w:rsidR="00000000" w:rsidDel="00000000" w:rsidP="00000000" w:rsidRDefault="00000000" w:rsidRPr="00000000" w14:paraId="0000000E">
      <w:pPr>
        <w:spacing w:line="480"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SESSION</w:t>
      </w:r>
    </w:p>
    <w:p w:rsidR="00000000" w:rsidDel="00000000" w:rsidP="00000000" w:rsidRDefault="00000000" w:rsidRPr="00000000" w14:paraId="0000000F">
      <w:pPr>
        <w:spacing w:line="480" w:lineRule="auto"/>
        <w:jc w:val="center"/>
        <w:rPr>
          <w:rFonts w:ascii="Montserrat" w:cs="Montserrat" w:eastAsia="Montserrat" w:hAnsi="Montserrat"/>
          <w:b w:val="1"/>
          <w:color w:val="1155cc"/>
          <w:sz w:val="28"/>
          <w:szCs w:val="28"/>
        </w:rPr>
      </w:pPr>
      <w:r w:rsidDel="00000000" w:rsidR="00000000" w:rsidRPr="00000000">
        <w:rPr>
          <w:rFonts w:ascii="Montserrat" w:cs="Montserrat" w:eastAsia="Montserrat" w:hAnsi="Montserrat"/>
          <w:b w:val="1"/>
          <w:color w:val="1155cc"/>
          <w:sz w:val="28"/>
          <w:szCs w:val="28"/>
          <w:rtl w:val="0"/>
        </w:rPr>
        <w:t xml:space="preserve">I</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ind w:left="8640" w:firstLine="0"/>
        <w:jc w:val="center"/>
        <w:rPr/>
      </w:pPr>
      <w:r w:rsidDel="00000000" w:rsidR="00000000" w:rsidRPr="00000000">
        <w:rPr>
          <w:rtl w:val="0"/>
        </w:rPr>
      </w:r>
    </w:p>
    <w:p w:rsidR="00000000" w:rsidDel="00000000" w:rsidP="00000000" w:rsidRDefault="00000000" w:rsidRPr="00000000" w14:paraId="00000018">
      <w:pPr>
        <w:ind w:left="7920" w:firstLine="0"/>
        <w:jc w:val="left"/>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07 /01 / 2025</w:t>
      </w:r>
    </w:p>
    <w:p w:rsidR="00000000" w:rsidDel="00000000" w:rsidP="00000000" w:rsidRDefault="00000000" w:rsidRPr="00000000" w14:paraId="00000019">
      <w:pPr>
        <w:numPr>
          <w:ilvl w:val="0"/>
          <w:numId w:val="1"/>
        </w:numPr>
        <w:ind w:left="720" w:hanging="360"/>
        <w:rPr>
          <w:sz w:val="26"/>
          <w:szCs w:val="26"/>
        </w:rPr>
      </w:pPr>
      <w:r w:rsidDel="00000000" w:rsidR="00000000" w:rsidRPr="00000000">
        <w:rPr>
          <w:rFonts w:ascii="Montserrat" w:cs="Montserrat" w:eastAsia="Montserrat" w:hAnsi="Montserrat"/>
          <w:b w:val="1"/>
          <w:sz w:val="24"/>
          <w:szCs w:val="24"/>
          <w:rtl w:val="0"/>
        </w:rPr>
        <w:t xml:space="preserve">Conception de l’architecture du réseau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244805</wp:posOffset>
            </wp:positionV>
            <wp:extent cx="5943600" cy="3454400"/>
            <wp:effectExtent b="0" l="0" r="0" t="0"/>
            <wp:wrapNone/>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3">
      <w:pPr>
        <w:numPr>
          <w:ilvl w:val="0"/>
          <w:numId w:val="1"/>
        </w:numPr>
        <w:ind w:left="720" w:hanging="360"/>
      </w:pPr>
      <w:r w:rsidDel="00000000" w:rsidR="00000000" w:rsidRPr="00000000">
        <w:rPr>
          <w:rFonts w:ascii="Montserrat" w:cs="Montserrat" w:eastAsia="Montserrat" w:hAnsi="Montserrat"/>
          <w:b w:val="1"/>
          <w:sz w:val="24"/>
          <w:szCs w:val="24"/>
          <w:rtl w:val="0"/>
        </w:rPr>
        <w:t xml:space="preserve">Configuration du routeur: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285750</wp:posOffset>
            </wp:positionV>
            <wp:extent cx="3733120" cy="3776674"/>
            <wp:effectExtent b="0" l="0" r="0" t="0"/>
            <wp:wrapNone/>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733120" cy="3776674"/>
                    </a:xfrm>
                    <a:prstGeom prst="rect"/>
                    <a:ln/>
                  </pic:spPr>
                </pic:pic>
              </a:graphicData>
            </a:graphic>
          </wp:anchor>
        </w:drawing>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23782" cy="4024313"/>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23782"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
        </w:numPr>
        <w:ind w:left="720" w:hanging="360"/>
      </w:pPr>
      <w:r w:rsidDel="00000000" w:rsidR="00000000" w:rsidRPr="00000000">
        <w:rPr>
          <w:rFonts w:ascii="Montserrat" w:cs="Montserrat" w:eastAsia="Montserrat" w:hAnsi="Montserrat"/>
          <w:b w:val="1"/>
          <w:sz w:val="24"/>
          <w:szCs w:val="24"/>
          <w:rtl w:val="0"/>
        </w:rPr>
        <w:t xml:space="preserve">Configuration des Commutateurs S1 et S2:</w:t>
      </w:r>
    </w:p>
    <w:p w:rsidR="00000000" w:rsidDel="00000000" w:rsidP="00000000" w:rsidRDefault="00000000" w:rsidRPr="00000000" w14:paraId="00000049">
      <w:pPr>
        <w:ind w:left="72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238750" cy="2905125"/>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387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238750" cy="437197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3875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C">
      <w:pPr>
        <w:numPr>
          <w:ilvl w:val="0"/>
          <w:numId w:val="1"/>
        </w:numPr>
        <w:ind w:left="720" w:hanging="360"/>
      </w:pPr>
      <w:r w:rsidDel="00000000" w:rsidR="00000000" w:rsidRPr="00000000">
        <w:rPr>
          <w:rFonts w:ascii="Montserrat" w:cs="Montserrat" w:eastAsia="Montserrat" w:hAnsi="Montserrat"/>
          <w:b w:val="1"/>
          <w:sz w:val="24"/>
          <w:szCs w:val="24"/>
          <w:rtl w:val="0"/>
        </w:rPr>
        <w:t xml:space="preserve">Configuration du service DHCP:</w:t>
      </w:r>
    </w:p>
    <w:p w:rsidR="00000000" w:rsidDel="00000000" w:rsidP="00000000" w:rsidRDefault="00000000" w:rsidRPr="00000000" w14:paraId="0000004D">
      <w:pPr>
        <w:ind w:left="0" w:firstLine="0"/>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133975" cy="4000500"/>
            <wp:effectExtent b="0" l="0" r="0" t="0"/>
            <wp:wrapNone/>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33975" cy="4000500"/>
                    </a:xfrm>
                    <a:prstGeom prst="rect"/>
                    <a:ln/>
                  </pic:spPr>
                </pic:pic>
              </a:graphicData>
            </a:graphic>
          </wp:anchor>
        </w:drawing>
      </w:r>
    </w:p>
    <w:p w:rsidR="00000000" w:rsidDel="00000000" w:rsidP="00000000" w:rsidRDefault="00000000" w:rsidRPr="00000000" w14:paraId="0000004E">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0">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1">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2">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3">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4">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5">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6">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7">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8">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9">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A">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B">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C">
      <w:pPr>
        <w:numPr>
          <w:ilvl w:val="0"/>
          <w:numId w:val="1"/>
        </w:numPr>
        <w:ind w:left="720" w:hanging="360"/>
      </w:pPr>
      <w:r w:rsidDel="00000000" w:rsidR="00000000" w:rsidRPr="00000000">
        <w:rPr>
          <w:rFonts w:ascii="Montserrat" w:cs="Montserrat" w:eastAsia="Montserrat" w:hAnsi="Montserrat"/>
          <w:b w:val="1"/>
          <w:sz w:val="24"/>
          <w:szCs w:val="24"/>
          <w:rtl w:val="0"/>
        </w:rPr>
        <w:t xml:space="preserve">Configuration des dispositifs à l’aide du serveur DHCP:</w:t>
      </w:r>
    </w:p>
    <w:p w:rsidR="00000000" w:rsidDel="00000000" w:rsidP="00000000" w:rsidRDefault="00000000" w:rsidRPr="00000000" w14:paraId="0000005D">
      <w:pPr>
        <w:ind w:left="72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314950" cy="516255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1495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133350</wp:posOffset>
            </wp:positionV>
            <wp:extent cx="3290888" cy="3196525"/>
            <wp:effectExtent b="0" l="0" r="0" t="0"/>
            <wp:wrapNone/>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90888" cy="3196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149645</wp:posOffset>
            </wp:positionV>
            <wp:extent cx="3295650" cy="3184105"/>
            <wp:effectExtent b="0" l="0" r="0" t="0"/>
            <wp:wrapNone/>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295650" cy="3184105"/>
                    </a:xfrm>
                    <a:prstGeom prst="rect"/>
                    <a:ln/>
                  </pic:spPr>
                </pic:pic>
              </a:graphicData>
            </a:graphic>
          </wp:anchor>
        </w:drawing>
      </w:r>
    </w:p>
    <w:p w:rsidR="00000000" w:rsidDel="00000000" w:rsidP="00000000" w:rsidRDefault="00000000" w:rsidRPr="00000000" w14:paraId="0000005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0">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1">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2">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3">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4">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5">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6">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7">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8">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9">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A">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B">
      <w:pPr>
        <w:ind w:left="0" w:firstLine="0"/>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114300</wp:posOffset>
            </wp:positionV>
            <wp:extent cx="3514725" cy="3426118"/>
            <wp:effectExtent b="0" l="0" r="0" t="0"/>
            <wp:wrapNone/>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14725" cy="34261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3515516" cy="3414713"/>
            <wp:effectExtent b="0" l="0" r="0" t="0"/>
            <wp:wrapNone/>
            <wp:docPr id="1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515516" cy="3414713"/>
                    </a:xfrm>
                    <a:prstGeom prst="rect"/>
                    <a:ln/>
                  </pic:spPr>
                </pic:pic>
              </a:graphicData>
            </a:graphic>
          </wp:anchor>
        </w:drawing>
      </w:r>
    </w:p>
    <w:p w:rsidR="00000000" w:rsidDel="00000000" w:rsidP="00000000" w:rsidRDefault="00000000" w:rsidRPr="00000000" w14:paraId="0000006C">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D">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E">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F">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0">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1">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2">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3">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4">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5">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6">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7">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8">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9">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A">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B">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C">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D">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E">
      <w:pPr>
        <w:numPr>
          <w:ilvl w:val="0"/>
          <w:numId w:val="1"/>
        </w:numPr>
        <w:ind w:left="720" w:hanging="360"/>
      </w:pPr>
      <w:r w:rsidDel="00000000" w:rsidR="00000000" w:rsidRPr="00000000">
        <w:rPr>
          <w:rFonts w:ascii="Montserrat" w:cs="Montserrat" w:eastAsia="Montserrat" w:hAnsi="Montserrat"/>
          <w:b w:val="1"/>
          <w:sz w:val="24"/>
          <w:szCs w:val="24"/>
          <w:rtl w:val="0"/>
        </w:rPr>
        <w:t xml:space="preserve">Vérification du serveur DHCP:</w:t>
      </w:r>
    </w:p>
    <w:p w:rsidR="00000000" w:rsidDel="00000000" w:rsidP="00000000" w:rsidRDefault="00000000" w:rsidRPr="00000000" w14:paraId="0000007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0">
      <w:pPr>
        <w:ind w:left="72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314950" cy="2581275"/>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3149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2">
      <w:pPr>
        <w:numPr>
          <w:ilvl w:val="0"/>
          <w:numId w:val="1"/>
        </w:numPr>
        <w:ind w:left="720" w:hanging="360"/>
      </w:pPr>
      <w:r w:rsidDel="00000000" w:rsidR="00000000" w:rsidRPr="00000000">
        <w:rPr>
          <w:rFonts w:ascii="Montserrat" w:cs="Montserrat" w:eastAsia="Montserrat" w:hAnsi="Montserrat"/>
          <w:b w:val="1"/>
          <w:sz w:val="24"/>
          <w:szCs w:val="24"/>
          <w:rtl w:val="0"/>
        </w:rPr>
        <w:t xml:space="preserve">Configuration du serveur DNS et des dispositifs pour utiliser le serveur DNS:</w:t>
      </w:r>
    </w:p>
    <w:p w:rsidR="00000000" w:rsidDel="00000000" w:rsidP="00000000" w:rsidRDefault="00000000" w:rsidRPr="00000000" w14:paraId="00000083">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4">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5">
      <w:pPr>
        <w:ind w:left="720" w:firstLine="0"/>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114300</wp:posOffset>
            </wp:positionV>
            <wp:extent cx="4299828" cy="4124325"/>
            <wp:effectExtent b="0" l="0" r="0" t="0"/>
            <wp:wrapNone/>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299828" cy="4124325"/>
                    </a:xfrm>
                    <a:prstGeom prst="rect"/>
                    <a:ln/>
                  </pic:spPr>
                </pic:pic>
              </a:graphicData>
            </a:graphic>
          </wp:anchor>
        </w:drawing>
      </w:r>
    </w:p>
    <w:p w:rsidR="00000000" w:rsidDel="00000000" w:rsidP="00000000" w:rsidRDefault="00000000" w:rsidRPr="00000000" w14:paraId="00000086">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7">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8">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9">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A">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B">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C">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D">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E">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0">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1">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2">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3">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4">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5">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6">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7">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8">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9">
      <w:pPr>
        <w:ind w:left="0" w:firstLine="0"/>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312779</wp:posOffset>
            </wp:positionV>
            <wp:extent cx="4381500" cy="4253788"/>
            <wp:effectExtent b="0" l="0" r="0" t="0"/>
            <wp:wrapNone/>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381500" cy="4253788"/>
                    </a:xfrm>
                    <a:prstGeom prst="rect"/>
                    <a:ln/>
                  </pic:spPr>
                </pic:pic>
              </a:graphicData>
            </a:graphic>
          </wp:anchor>
        </w:drawing>
      </w:r>
    </w:p>
    <w:p w:rsidR="00000000" w:rsidDel="00000000" w:rsidP="00000000" w:rsidRDefault="00000000" w:rsidRPr="00000000" w14:paraId="0000009A">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B">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C">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D">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E">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F">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0">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1">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2">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3">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4">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5">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6">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7">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8">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9">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A">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B">
      <w:pPr>
        <w:numPr>
          <w:ilvl w:val="0"/>
          <w:numId w:val="1"/>
        </w:numPr>
        <w:ind w:left="720" w:hanging="360"/>
      </w:pPr>
      <w:r w:rsidDel="00000000" w:rsidR="00000000" w:rsidRPr="00000000">
        <w:rPr>
          <w:rFonts w:ascii="Montserrat" w:cs="Montserrat" w:eastAsia="Montserrat" w:hAnsi="Montserrat"/>
          <w:b w:val="1"/>
          <w:sz w:val="24"/>
          <w:szCs w:val="24"/>
          <w:rtl w:val="0"/>
        </w:rPr>
        <w:t xml:space="preserve">Test de la Résolution du serveur DNS :</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232692</wp:posOffset>
            </wp:positionV>
            <wp:extent cx="5362575" cy="2781300"/>
            <wp:effectExtent b="0" l="0" r="0" t="0"/>
            <wp:wrapNone/>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62575" cy="2781300"/>
                    </a:xfrm>
                    <a:prstGeom prst="rect"/>
                    <a:ln/>
                  </pic:spPr>
                </pic:pic>
              </a:graphicData>
            </a:graphic>
          </wp:anchor>
        </w:drawing>
      </w:r>
    </w:p>
    <w:p w:rsidR="00000000" w:rsidDel="00000000" w:rsidP="00000000" w:rsidRDefault="00000000" w:rsidRPr="00000000" w14:paraId="000000AC">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D">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E">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A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0">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1">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2">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3">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4">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5">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6">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7">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8">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9">
      <w:pPr>
        <w:ind w:left="720" w:firstLine="0"/>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295168</wp:posOffset>
            </wp:positionV>
            <wp:extent cx="3281363" cy="5934182"/>
            <wp:effectExtent b="0" l="0" r="0" t="0"/>
            <wp:wrapNone/>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281363" cy="59341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127917</wp:posOffset>
            </wp:positionV>
            <wp:extent cx="3247144" cy="5872300"/>
            <wp:effectExtent b="0" l="0" r="0" t="0"/>
            <wp:wrapNone/>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247144" cy="5872300"/>
                    </a:xfrm>
                    <a:prstGeom prst="rect"/>
                    <a:ln/>
                  </pic:spPr>
                </pic:pic>
              </a:graphicData>
            </a:graphic>
          </wp:anchor>
        </w:drawing>
      </w:r>
    </w:p>
    <w:p w:rsidR="00000000" w:rsidDel="00000000" w:rsidP="00000000" w:rsidRDefault="00000000" w:rsidRPr="00000000" w14:paraId="000000BA">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B">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C">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D">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E">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0">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1">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2">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3">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4">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5">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6">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7">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8">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9">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A">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B">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C">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D">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E">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0">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1">
      <w:pPr>
        <w:ind w:left="720" w:firstLine="0"/>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3381375" cy="6115050"/>
            <wp:effectExtent b="0" l="0" r="0" t="0"/>
            <wp:wrapNone/>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381375" cy="6115050"/>
                    </a:xfrm>
                    <a:prstGeom prst="rect"/>
                    <a:ln/>
                  </pic:spPr>
                </pic:pic>
              </a:graphicData>
            </a:graphic>
          </wp:anchor>
        </w:drawing>
      </w:r>
    </w:p>
    <w:p w:rsidR="00000000" w:rsidDel="00000000" w:rsidP="00000000" w:rsidRDefault="00000000" w:rsidRPr="00000000" w14:paraId="000000D2">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3">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4">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5">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6">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7">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8">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9">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A">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B">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C">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D">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E">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0">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1">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2">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3">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4">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5">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6">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7">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8">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9">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A">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B">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C">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D">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E">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F">
      <w:pPr>
        <w:rPr>
          <w:rFonts w:ascii="Montserrat SemiBold" w:cs="Montserrat SemiBold" w:eastAsia="Montserrat SemiBold" w:hAnsi="Montserrat SemiBold"/>
          <w:sz w:val="24"/>
          <w:szCs w:val="24"/>
        </w:rPr>
      </w:pPr>
      <w:r w:rsidDel="00000000" w:rsidR="00000000" w:rsidRPr="00000000">
        <w:rPr>
          <w:rFonts w:ascii="Montserrat SemiBold" w:cs="Montserrat SemiBold" w:eastAsia="Montserrat SemiBold" w:hAnsi="Montserrat SemiBold"/>
          <w:sz w:val="24"/>
          <w:szCs w:val="24"/>
          <w:rtl w:val="0"/>
        </w:rPr>
        <w:t xml:space="preserve">Conclusion:</w:t>
      </w:r>
    </w:p>
    <w:p w:rsidR="00000000" w:rsidDel="00000000" w:rsidP="00000000" w:rsidRDefault="00000000" w:rsidRPr="00000000" w14:paraId="000000F0">
      <w:pPr>
        <w:rPr>
          <w:rFonts w:ascii="Montserrat" w:cs="Montserrat" w:eastAsia="Montserrat" w:hAnsi="Montserrat"/>
          <w:b w:val="1"/>
          <w:sz w:val="24"/>
          <w:szCs w:val="24"/>
        </w:rPr>
      </w:pPr>
      <w:r w:rsidDel="00000000" w:rsidR="00000000" w:rsidRPr="00000000">
        <w:rPr>
          <w:rFonts w:ascii="Montserrat SemiBold" w:cs="Montserrat SemiBold" w:eastAsia="Montserrat SemiBold" w:hAnsi="Montserrat SemiBold"/>
          <w:sz w:val="24"/>
          <w:szCs w:val="24"/>
          <w:rtl w:val="0"/>
        </w:rPr>
        <w:t xml:space="preserve">DHCP et DNS sont des outils indispensables pour la gestion efficace des réseaux locaux. Ils permettent d'automatiser les tâches et de réduire les erreurs de configuration, d'améliorer les performances et de faciliter la gestion des réseaux.</w:t>
      </w:r>
      <w:r w:rsidDel="00000000" w:rsidR="00000000" w:rsidRPr="00000000">
        <w:rPr>
          <w:rtl w:val="0"/>
        </w:rPr>
      </w:r>
    </w:p>
    <w:p w:rsidR="00000000" w:rsidDel="00000000" w:rsidP="00000000" w:rsidRDefault="00000000" w:rsidRPr="00000000" w14:paraId="000000F1">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2">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3">
      <w:pPr>
        <w:ind w:left="0" w:firstLine="0"/>
        <w:rPr>
          <w:rFonts w:ascii="Montserrat" w:cs="Montserrat" w:eastAsia="Montserrat" w:hAnsi="Montserrat"/>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Montserrat" w:cs="Montserrat" w:eastAsia="Montserrat" w:hAnsi="Montserrat"/>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22" Type="http://schemas.openxmlformats.org/officeDocument/2006/relationships/image" Target="media/image18.png"/><Relationship Id="rId10" Type="http://schemas.openxmlformats.org/officeDocument/2006/relationships/image" Target="media/image3.png"/><Relationship Id="rId21"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