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B74" w:rsidRPr="00A279B4" w:rsidRDefault="00A279B4" w:rsidP="00BE0592">
      <w:pPr>
        <w:rPr>
          <w:lang w:val="fr-FR"/>
        </w:rPr>
      </w:pPr>
      <w:r w:rsidRPr="00A279B4">
        <w:rPr>
          <w:lang w:val="fr-FR"/>
        </w:rPr>
        <w:t xml:space="preserve"> </w:t>
      </w:r>
    </w:p>
    <w:p w:rsidR="005A5B74" w:rsidRPr="00A279B4" w:rsidRDefault="00936CC0" w:rsidP="00BE0592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A598BC" wp14:editId="6DE16013">
            <wp:simplePos x="0" y="0"/>
            <wp:positionH relativeFrom="column">
              <wp:posOffset>1597025</wp:posOffset>
            </wp:positionH>
            <wp:positionV relativeFrom="paragraph">
              <wp:posOffset>190591</wp:posOffset>
            </wp:positionV>
            <wp:extent cx="2736850" cy="1271905"/>
            <wp:effectExtent l="0" t="0" r="6350" b="4445"/>
            <wp:wrapTight wrapText="bothSides">
              <wp:wrapPolygon edited="0">
                <wp:start x="0" y="0"/>
                <wp:lineTo x="0" y="21352"/>
                <wp:lineTo x="21500" y="21352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u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5B74" w:rsidRPr="00A279B4" w:rsidRDefault="005A5B74" w:rsidP="00BE0592">
      <w:pPr>
        <w:rPr>
          <w:lang w:val="fr-FR"/>
        </w:rPr>
      </w:pPr>
    </w:p>
    <w:p w:rsidR="005A5B74" w:rsidRPr="00A279B4" w:rsidRDefault="005A5B74" w:rsidP="00BE0592">
      <w:pPr>
        <w:rPr>
          <w:lang w:val="fr-FR"/>
        </w:rPr>
      </w:pPr>
    </w:p>
    <w:p w:rsidR="005A5B74" w:rsidRPr="00A279B4" w:rsidRDefault="005A5B74" w:rsidP="00BE0592">
      <w:pPr>
        <w:rPr>
          <w:lang w:val="fr-FR"/>
        </w:rPr>
      </w:pPr>
    </w:p>
    <w:p w:rsidR="00936CC0" w:rsidRDefault="00936CC0" w:rsidP="00936CC0">
      <w:pPr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</w:p>
    <w:p w:rsidR="00936CC0" w:rsidRDefault="00936CC0" w:rsidP="00936CC0">
      <w:pPr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</w:p>
    <w:p w:rsidR="00540598" w:rsidRDefault="005A5B74" w:rsidP="005A5B74">
      <w:pPr>
        <w:jc w:val="center"/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  <w:r w:rsidRPr="005A5B74"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  <w:t>FACULTÉ DES SCIENCES ET DES TECHNOLOGIES</w:t>
      </w:r>
    </w:p>
    <w:p w:rsidR="005A5B74" w:rsidRDefault="005A5B74" w:rsidP="005A5B74">
      <w:pPr>
        <w:jc w:val="center"/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  <w:r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  <w:t>(FST)</w:t>
      </w:r>
    </w:p>
    <w:p w:rsidR="005A5B74" w:rsidRPr="00936CC0" w:rsidRDefault="005A5B74" w:rsidP="005A5B74">
      <w:pPr>
        <w:jc w:val="center"/>
        <w:rPr>
          <w:rFonts w:ascii="Montserrat" w:hAnsi="Montserrat" w:cs="Times New Roman"/>
          <w:b/>
          <w:color w:val="C00000"/>
          <w:sz w:val="28"/>
          <w:lang w:val="fr-FR"/>
        </w:rPr>
      </w:pPr>
    </w:p>
    <w:p w:rsidR="005A5B74" w:rsidRPr="00E945B9" w:rsidRDefault="005A5B74" w:rsidP="007B135A">
      <w:pPr>
        <w:spacing w:line="360" w:lineRule="auto"/>
        <w:jc w:val="center"/>
        <w:rPr>
          <w:rFonts w:ascii="Montserrat" w:hAnsi="Montserrat" w:cs="Times New Roman"/>
          <w:b/>
          <w:color w:val="C00000"/>
          <w:sz w:val="28"/>
          <w:u w:val="single"/>
          <w:lang w:val="fr-FR"/>
        </w:rPr>
      </w:pPr>
      <w:r w:rsidRPr="00936CC0">
        <w:rPr>
          <w:rFonts w:ascii="Montserrat" w:hAnsi="Montserrat" w:cs="Times New Roman"/>
          <w:b/>
          <w:color w:val="C00000"/>
          <w:sz w:val="28"/>
          <w:u w:val="single"/>
          <w:lang w:val="fr-FR"/>
        </w:rPr>
        <w:t>Troisième année</w:t>
      </w:r>
    </w:p>
    <w:p w:rsidR="007B135A" w:rsidRDefault="007B135A" w:rsidP="007B135A">
      <w:pPr>
        <w:spacing w:after="0" w:line="360" w:lineRule="auto"/>
        <w:jc w:val="center"/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</w:pPr>
      <w:r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  <w:t>RAPPORT</w:t>
      </w:r>
    </w:p>
    <w:p w:rsidR="007B135A" w:rsidRPr="007B135A" w:rsidRDefault="007B135A" w:rsidP="007B135A">
      <w:pPr>
        <w:spacing w:after="0" w:line="360" w:lineRule="auto"/>
        <w:jc w:val="center"/>
        <w:rPr>
          <w:rFonts w:ascii="Montserrat" w:hAnsi="Montserrat" w:cs="Times New Roman"/>
          <w:b/>
          <w:color w:val="44546A" w:themeColor="text2"/>
          <w:sz w:val="28"/>
          <w:lang w:val="fr-FR"/>
        </w:rPr>
      </w:pPr>
      <w:r>
        <w:rPr>
          <w:rFonts w:ascii="Montserrat" w:hAnsi="Montserrat" w:cs="Times New Roman"/>
          <w:b/>
          <w:color w:val="44546A" w:themeColor="text2"/>
          <w:sz w:val="28"/>
          <w:lang w:val="fr-FR"/>
        </w:rPr>
        <w:t>Sur le Travail de Laboratoire N</w:t>
      </w:r>
      <w:r w:rsidRPr="00E945B9">
        <w:rPr>
          <w:rFonts w:ascii="Montserrat" w:hAnsi="Montserrat" w:cs="Times New Roman"/>
          <w:b/>
          <w:color w:val="44546A" w:themeColor="text2"/>
          <w:sz w:val="28"/>
          <w:u w:val="single"/>
          <w:lang w:val="fr-FR"/>
        </w:rPr>
        <w:t>º</w:t>
      </w:r>
      <w:r w:rsidR="001F3382">
        <w:rPr>
          <w:rFonts w:ascii="Montserrat" w:hAnsi="Montserrat" w:cs="Times New Roman"/>
          <w:b/>
          <w:color w:val="44546A" w:themeColor="text2"/>
          <w:sz w:val="28"/>
          <w:u w:val="single"/>
          <w:lang w:val="fr-FR"/>
        </w:rPr>
        <w:t>8</w:t>
      </w:r>
      <w:r>
        <w:rPr>
          <w:rFonts w:ascii="Montserrat" w:hAnsi="Montserrat" w:cs="Times New Roman"/>
          <w:b/>
          <w:color w:val="44546A" w:themeColor="text2"/>
          <w:sz w:val="28"/>
          <w:u w:val="single"/>
          <w:lang w:val="fr-FR"/>
        </w:rPr>
        <w:t xml:space="preserve"> </w:t>
      </w:r>
    </w:p>
    <w:p w:rsidR="00566542" w:rsidRPr="00566542" w:rsidRDefault="005A5B74" w:rsidP="007B135A">
      <w:pPr>
        <w:spacing w:after="0" w:line="360" w:lineRule="auto"/>
        <w:jc w:val="center"/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</w:pPr>
      <w:r w:rsidRPr="00566542"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  <w:t>COURS</w:t>
      </w:r>
    </w:p>
    <w:p w:rsidR="005A5B74" w:rsidRPr="00936CC0" w:rsidRDefault="00FC77E9" w:rsidP="007B135A">
      <w:pPr>
        <w:spacing w:after="0" w:line="360" w:lineRule="auto"/>
        <w:jc w:val="center"/>
        <w:rPr>
          <w:rFonts w:ascii="Montserrat" w:hAnsi="Montserrat" w:cs="Times New Roman"/>
          <w:b/>
          <w:color w:val="44546A" w:themeColor="text2"/>
          <w:sz w:val="28"/>
          <w:lang w:val="fr-FR"/>
        </w:rPr>
      </w:pPr>
      <w:r>
        <w:rPr>
          <w:rFonts w:ascii="Montserrat" w:hAnsi="Montserrat" w:cs="Times New Roman"/>
          <w:b/>
          <w:color w:val="44546A" w:themeColor="text2"/>
          <w:sz w:val="28"/>
          <w:lang w:val="fr-FR"/>
        </w:rPr>
        <w:t>Réseaux I</w:t>
      </w:r>
    </w:p>
    <w:p w:rsidR="00566542" w:rsidRPr="00E945B9" w:rsidRDefault="00566542" w:rsidP="007B135A">
      <w:pPr>
        <w:spacing w:after="0" w:line="360" w:lineRule="auto"/>
        <w:jc w:val="center"/>
        <w:rPr>
          <w:rFonts w:ascii="Montserrat" w:hAnsi="Montserrat" w:cs="Times New Roman"/>
          <w:b/>
          <w:color w:val="222A35" w:themeColor="text2" w:themeShade="80"/>
          <w:sz w:val="28"/>
          <w:lang w:val="fr-FR"/>
        </w:rPr>
      </w:pPr>
      <w:r w:rsidRPr="00566542">
        <w:rPr>
          <w:rFonts w:ascii="Montserrat" w:hAnsi="Montserrat" w:cs="Times New Roman"/>
          <w:b/>
          <w:color w:val="2E74B5" w:themeColor="accent1" w:themeShade="BF"/>
          <w:sz w:val="36"/>
          <w:szCs w:val="36"/>
          <w:lang w:val="fr-FR"/>
        </w:rPr>
        <w:t>Professeur</w:t>
      </w:r>
      <w:r w:rsidRPr="00566542"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  <w:br/>
      </w:r>
      <w:proofErr w:type="spellStart"/>
      <w:r w:rsidRPr="00936CC0">
        <w:rPr>
          <w:rFonts w:ascii="Montserrat" w:hAnsi="Montserrat" w:cs="Times New Roman"/>
          <w:b/>
          <w:color w:val="44546A" w:themeColor="text2"/>
          <w:sz w:val="28"/>
          <w:lang w:val="fr-FR"/>
        </w:rPr>
        <w:t>Ismael</w:t>
      </w:r>
      <w:proofErr w:type="spellEnd"/>
      <w:r w:rsidRPr="00936CC0">
        <w:rPr>
          <w:rFonts w:ascii="Montserrat" w:hAnsi="Montserrat" w:cs="Times New Roman"/>
          <w:b/>
          <w:color w:val="44546A" w:themeColor="text2"/>
          <w:sz w:val="28"/>
          <w:lang w:val="fr-FR"/>
        </w:rPr>
        <w:t xml:space="preserve"> SAINT AMOUR</w:t>
      </w:r>
    </w:p>
    <w:p w:rsidR="00566542" w:rsidRPr="00566542" w:rsidRDefault="00566542" w:rsidP="007B135A">
      <w:pPr>
        <w:spacing w:after="0" w:line="360" w:lineRule="auto"/>
        <w:jc w:val="center"/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</w:pPr>
      <w:r w:rsidRPr="00566542"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  <w:t>PRÉPARÉ PAR</w:t>
      </w:r>
    </w:p>
    <w:p w:rsidR="00566542" w:rsidRPr="00E945B9" w:rsidRDefault="00566542" w:rsidP="007B135A">
      <w:pPr>
        <w:spacing w:after="0" w:line="360" w:lineRule="auto"/>
        <w:jc w:val="center"/>
        <w:rPr>
          <w:rFonts w:ascii="Montserrat" w:hAnsi="Montserrat" w:cs="Times New Roman"/>
          <w:b/>
          <w:color w:val="44546A" w:themeColor="text2"/>
          <w:sz w:val="28"/>
          <w:lang w:val="fr-FR"/>
        </w:rPr>
      </w:pPr>
      <w:r w:rsidRPr="00752A9E">
        <w:rPr>
          <w:rFonts w:ascii="Montserrat" w:hAnsi="Montserrat" w:cs="Times New Roman"/>
          <w:b/>
          <w:color w:val="44546A" w:themeColor="text2"/>
          <w:sz w:val="28"/>
          <w:lang w:val="fr-FR"/>
        </w:rPr>
        <w:t>Peterson CHERY</w:t>
      </w:r>
    </w:p>
    <w:p w:rsidR="00566542" w:rsidRPr="00752A9E" w:rsidRDefault="00566542" w:rsidP="007B135A">
      <w:pPr>
        <w:spacing w:after="0" w:line="360" w:lineRule="auto"/>
        <w:jc w:val="center"/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</w:pPr>
      <w:r w:rsidRPr="00752A9E"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  <w:t>SEMESTRE</w:t>
      </w:r>
    </w:p>
    <w:p w:rsidR="00566542" w:rsidRPr="00752A9E" w:rsidRDefault="00566542" w:rsidP="007B135A">
      <w:pPr>
        <w:spacing w:after="0" w:line="360" w:lineRule="auto"/>
        <w:jc w:val="center"/>
        <w:rPr>
          <w:rFonts w:ascii="Montserrat" w:hAnsi="Montserrat" w:cs="Times New Roman"/>
          <w:b/>
          <w:color w:val="44546A" w:themeColor="text2"/>
          <w:sz w:val="28"/>
          <w:lang w:val="fr-FR"/>
        </w:rPr>
      </w:pPr>
      <w:r w:rsidRPr="00752A9E">
        <w:rPr>
          <w:rFonts w:ascii="Montserrat" w:hAnsi="Montserrat" w:cs="Times New Roman"/>
          <w:b/>
          <w:color w:val="44546A" w:themeColor="text2"/>
          <w:sz w:val="28"/>
          <w:lang w:val="fr-FR"/>
        </w:rPr>
        <w:t>I</w:t>
      </w:r>
    </w:p>
    <w:p w:rsidR="00566542" w:rsidRPr="00752A9E" w:rsidRDefault="00566542" w:rsidP="005A5B74">
      <w:pPr>
        <w:jc w:val="center"/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</w:p>
    <w:p w:rsidR="00432AC0" w:rsidRPr="00752A9E" w:rsidRDefault="00432AC0" w:rsidP="005A5B74">
      <w:pPr>
        <w:jc w:val="center"/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</w:p>
    <w:p w:rsidR="00D94797" w:rsidRDefault="00D94797" w:rsidP="007B135A">
      <w:pPr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</w:p>
    <w:p w:rsidR="007B135A" w:rsidRPr="00752A9E" w:rsidRDefault="007B135A" w:rsidP="007B135A">
      <w:pPr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</w:p>
    <w:p w:rsidR="00CC54CA" w:rsidRPr="00FC77E9" w:rsidRDefault="001F3382" w:rsidP="00460E56">
      <w:pPr>
        <w:ind w:left="7200"/>
        <w:jc w:val="center"/>
        <w:rPr>
          <w:rFonts w:ascii="Montserrat" w:hAnsi="Montserrat" w:cs="Times New Roman"/>
          <w:b/>
          <w:color w:val="C00000"/>
          <w:sz w:val="28"/>
          <w:lang w:val="fr-FR"/>
        </w:rPr>
      </w:pPr>
      <w:r>
        <w:rPr>
          <w:rFonts w:ascii="Montserrat" w:hAnsi="Montserrat" w:cs="Times New Roman"/>
          <w:b/>
          <w:color w:val="C00000"/>
          <w:sz w:val="28"/>
          <w:lang w:val="fr-FR"/>
        </w:rPr>
        <w:t>28/02</w:t>
      </w:r>
      <w:r w:rsidR="00457498" w:rsidRPr="00FC77E9">
        <w:rPr>
          <w:rFonts w:ascii="Montserrat" w:hAnsi="Montserrat" w:cs="Times New Roman"/>
          <w:b/>
          <w:color w:val="C00000"/>
          <w:sz w:val="28"/>
          <w:lang w:val="fr-FR"/>
        </w:rPr>
        <w:t>/202</w:t>
      </w:r>
      <w:r>
        <w:rPr>
          <w:rFonts w:ascii="Montserrat" w:hAnsi="Montserrat" w:cs="Times New Roman"/>
          <w:b/>
          <w:color w:val="C00000"/>
          <w:sz w:val="28"/>
          <w:lang w:val="fr-FR"/>
        </w:rPr>
        <w:t>5</w:t>
      </w:r>
    </w:p>
    <w:p w:rsidR="001F3382" w:rsidRPr="001F3382" w:rsidRDefault="001F3382" w:rsidP="001F338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lang w:val="fr-FR"/>
        </w:rPr>
      </w:pPr>
      <w:r w:rsidRPr="001F3382">
        <w:rPr>
          <w:rFonts w:ascii="Times New Roman" w:hAnsi="Times New Roman" w:cs="Times New Roman"/>
          <w:b/>
          <w:sz w:val="24"/>
          <w:lang w:val="fr-FR"/>
        </w:rPr>
        <w:lastRenderedPageBreak/>
        <w:t>Configurez un pare-feu et un VPN site-à-site.</w:t>
      </w:r>
    </w:p>
    <w:p w:rsidR="001F3382" w:rsidRDefault="00C84A8A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112085</wp:posOffset>
            </wp:positionV>
            <wp:extent cx="4486901" cy="3858163"/>
            <wp:effectExtent l="0" t="0" r="9525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C84A8A" w:rsidP="00C84A8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Configuration du Routeur</w:t>
      </w:r>
    </w:p>
    <w:p w:rsidR="00C84A8A" w:rsidRPr="00C84A8A" w:rsidRDefault="00B6002E" w:rsidP="00C84A8A">
      <w:pPr>
        <w:pStyle w:val="ListParagraph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0288" behindDoc="0" locked="0" layoutInCell="1" allowOverlap="1" wp14:anchorId="1912DB7F" wp14:editId="037B564E">
            <wp:simplePos x="0" y="0"/>
            <wp:positionH relativeFrom="margin">
              <wp:posOffset>571500</wp:posOffset>
            </wp:positionH>
            <wp:positionV relativeFrom="paragraph">
              <wp:posOffset>38164</wp:posOffset>
            </wp:positionV>
            <wp:extent cx="4794837" cy="1607500"/>
            <wp:effectExtent l="0" t="0" r="635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837" cy="160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AC74CF" w:rsidP="00AC74C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Configuration du commutateur</w:t>
      </w:r>
    </w:p>
    <w:p w:rsidR="00AC74CF" w:rsidRPr="00AC74CF" w:rsidRDefault="00957356" w:rsidP="00AC74CF">
      <w:pPr>
        <w:pStyle w:val="ListParagraph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1312" behindDoc="0" locked="0" layoutInCell="1" allowOverlap="1" wp14:anchorId="5D06F15F" wp14:editId="6E66B9D4">
            <wp:simplePos x="0" y="0"/>
            <wp:positionH relativeFrom="margin">
              <wp:align>center</wp:align>
            </wp:positionH>
            <wp:positionV relativeFrom="paragraph">
              <wp:posOffset>53276</wp:posOffset>
            </wp:positionV>
            <wp:extent cx="4100070" cy="2944954"/>
            <wp:effectExtent l="0" t="0" r="0" b="825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070" cy="2944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8B37C6" w:rsidP="008B37C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lastRenderedPageBreak/>
        <w:t>Configuration des dispositifs</w:t>
      </w:r>
    </w:p>
    <w:p w:rsidR="008B37C6" w:rsidRPr="008B37C6" w:rsidRDefault="00E61844" w:rsidP="008B37C6">
      <w:pPr>
        <w:pStyle w:val="ListParagraph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2336" behindDoc="0" locked="0" layoutInCell="1" allowOverlap="1" wp14:anchorId="0578C89E" wp14:editId="05B4FC71">
            <wp:simplePos x="0" y="0"/>
            <wp:positionH relativeFrom="column">
              <wp:posOffset>537850</wp:posOffset>
            </wp:positionH>
            <wp:positionV relativeFrom="paragraph">
              <wp:posOffset>56931</wp:posOffset>
            </wp:positionV>
            <wp:extent cx="4855239" cy="2056733"/>
            <wp:effectExtent l="0" t="0" r="2540" b="127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239" cy="2056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E61844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3360" behindDoc="0" locked="0" layoutInCell="1" allowOverlap="1" wp14:anchorId="24D73D01" wp14:editId="704C2108">
            <wp:simplePos x="0" y="0"/>
            <wp:positionH relativeFrom="margin">
              <wp:align>center</wp:align>
            </wp:positionH>
            <wp:positionV relativeFrom="paragraph">
              <wp:posOffset>273626</wp:posOffset>
            </wp:positionV>
            <wp:extent cx="4859149" cy="2070330"/>
            <wp:effectExtent l="0" t="0" r="0" b="635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149" cy="207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E61844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4384" behindDoc="0" locked="0" layoutInCell="1" allowOverlap="1" wp14:anchorId="4C9622A0" wp14:editId="36BB2772">
            <wp:simplePos x="0" y="0"/>
            <wp:positionH relativeFrom="margin">
              <wp:align>center</wp:align>
            </wp:positionH>
            <wp:positionV relativeFrom="paragraph">
              <wp:posOffset>202100</wp:posOffset>
            </wp:positionV>
            <wp:extent cx="5471032" cy="2164448"/>
            <wp:effectExtent l="0" t="0" r="0" b="762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032" cy="2164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3D502B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5408" behindDoc="0" locked="0" layoutInCell="1" allowOverlap="1" wp14:anchorId="3C3CED39" wp14:editId="08658425">
            <wp:simplePos x="0" y="0"/>
            <wp:positionH relativeFrom="column">
              <wp:posOffset>2542946</wp:posOffset>
            </wp:positionH>
            <wp:positionV relativeFrom="paragraph">
              <wp:posOffset>150810</wp:posOffset>
            </wp:positionV>
            <wp:extent cx="3135085" cy="2471224"/>
            <wp:effectExtent l="0" t="0" r="8255" b="571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085" cy="2471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3382" w:rsidRDefault="003D502B" w:rsidP="003D502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Vérification de la connectivité</w:t>
      </w:r>
    </w:p>
    <w:p w:rsidR="003D502B" w:rsidRPr="003D502B" w:rsidRDefault="003D502B" w:rsidP="003D502B">
      <w:pPr>
        <w:pStyle w:val="ListParagraph"/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76662F" w:rsidP="0076662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lastRenderedPageBreak/>
        <w:t>Configuration ACL</w:t>
      </w:r>
    </w:p>
    <w:p w:rsidR="0076662F" w:rsidRPr="0076662F" w:rsidRDefault="00322D84" w:rsidP="0076662F">
      <w:pPr>
        <w:pStyle w:val="ListParagraph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33719</wp:posOffset>
            </wp:positionV>
            <wp:extent cx="5943600" cy="175323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551171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7456" behindDoc="0" locked="0" layoutInCell="1" allowOverlap="1" wp14:anchorId="6EF49B9F" wp14:editId="39030465">
            <wp:simplePos x="0" y="0"/>
            <wp:positionH relativeFrom="margin">
              <wp:posOffset>438150</wp:posOffset>
            </wp:positionH>
            <wp:positionV relativeFrom="paragraph">
              <wp:posOffset>94044</wp:posOffset>
            </wp:positionV>
            <wp:extent cx="5062855" cy="2297430"/>
            <wp:effectExtent l="0" t="0" r="4445" b="762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551171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8480" behindDoc="0" locked="0" layoutInCell="1" allowOverlap="1" wp14:anchorId="4986B619" wp14:editId="5004BC64">
            <wp:simplePos x="0" y="0"/>
            <wp:positionH relativeFrom="margin">
              <wp:align>center</wp:align>
            </wp:positionH>
            <wp:positionV relativeFrom="paragraph">
              <wp:posOffset>231844</wp:posOffset>
            </wp:positionV>
            <wp:extent cx="4326111" cy="2064147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111" cy="2064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5E4E65" w:rsidRDefault="005E4E65" w:rsidP="005E4E6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lang w:val="fr-FR"/>
        </w:rPr>
      </w:pPr>
      <w:r w:rsidRPr="005E4E65">
        <w:rPr>
          <w:rFonts w:ascii="Times New Roman" w:hAnsi="Times New Roman" w:cs="Times New Roman"/>
          <w:b/>
          <w:sz w:val="24"/>
          <w:lang w:val="fr-FR"/>
        </w:rPr>
        <w:t>Bloquer le Trafic HTTPS et ICMP</w:t>
      </w:r>
    </w:p>
    <w:p w:rsidR="005E4E65" w:rsidRPr="005E4E65" w:rsidRDefault="005E4E65" w:rsidP="005E4E65">
      <w:pPr>
        <w:pStyle w:val="ListParagraph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9504" behindDoc="0" locked="0" layoutInCell="1" allowOverlap="1" wp14:anchorId="325EE79E" wp14:editId="7DE86306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726757" cy="2444689"/>
            <wp:effectExtent l="0" t="0" r="762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757" cy="2444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FD4965" w:rsidP="00FD496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lang w:val="fr-FR"/>
        </w:rPr>
      </w:pPr>
      <w:r w:rsidRPr="00FD4965">
        <w:rPr>
          <w:rFonts w:ascii="Times New Roman" w:hAnsi="Times New Roman" w:cs="Times New Roman"/>
          <w:b/>
          <w:sz w:val="24"/>
          <w:lang w:val="fr-FR"/>
        </w:rPr>
        <w:lastRenderedPageBreak/>
        <w:t>Configuration d’un VPN Site-à-Site</w:t>
      </w:r>
    </w:p>
    <w:p w:rsidR="00FD4965" w:rsidRDefault="00E832E3" w:rsidP="00773D9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0528" behindDoc="0" locked="0" layoutInCell="1" allowOverlap="1" wp14:anchorId="7173C64A" wp14:editId="018AFBB9">
            <wp:simplePos x="0" y="0"/>
            <wp:positionH relativeFrom="column">
              <wp:posOffset>-705421</wp:posOffset>
            </wp:positionH>
            <wp:positionV relativeFrom="paragraph">
              <wp:posOffset>228600</wp:posOffset>
            </wp:positionV>
            <wp:extent cx="3626864" cy="2226491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864" cy="222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3D9C">
        <w:rPr>
          <w:rFonts w:ascii="Times New Roman" w:hAnsi="Times New Roman" w:cs="Times New Roman"/>
          <w:b/>
          <w:sz w:val="24"/>
          <w:lang w:val="fr-FR"/>
        </w:rPr>
        <w:t>Configuration R1 (site 1) et R2 (site 2)</w:t>
      </w:r>
    </w:p>
    <w:p w:rsidR="00773D9C" w:rsidRPr="00FD4965" w:rsidRDefault="00E832E3" w:rsidP="00773D9C">
      <w:pPr>
        <w:pStyle w:val="ListParagraph"/>
        <w:ind w:left="1736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1552" behindDoc="0" locked="0" layoutInCell="1" allowOverlap="1" wp14:anchorId="7D5CA9D3" wp14:editId="66EC0BF2">
            <wp:simplePos x="0" y="0"/>
            <wp:positionH relativeFrom="column">
              <wp:posOffset>3035193</wp:posOffset>
            </wp:positionH>
            <wp:positionV relativeFrom="paragraph">
              <wp:posOffset>9584</wp:posOffset>
            </wp:positionV>
            <wp:extent cx="3473183" cy="2203022"/>
            <wp:effectExtent l="0" t="0" r="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807" cy="2206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C116CC" w:rsidP="004E35E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2576" behindDoc="0" locked="0" layoutInCell="1" allowOverlap="1" wp14:anchorId="60E011FF" wp14:editId="0F1F47AB">
            <wp:simplePos x="0" y="0"/>
            <wp:positionH relativeFrom="column">
              <wp:posOffset>-683879</wp:posOffset>
            </wp:positionH>
            <wp:positionV relativeFrom="paragraph">
              <wp:posOffset>212261</wp:posOffset>
            </wp:positionV>
            <wp:extent cx="3822598" cy="2950669"/>
            <wp:effectExtent l="0" t="0" r="6985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419" cy="2973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5EF" w:rsidRPr="004E35EF">
        <w:rPr>
          <w:rFonts w:ascii="Times New Roman" w:hAnsi="Times New Roman" w:cs="Times New Roman"/>
          <w:b/>
          <w:sz w:val="24"/>
          <w:lang w:val="fr-FR"/>
        </w:rPr>
        <w:t xml:space="preserve">Configuration du VPN </w:t>
      </w:r>
      <w:proofErr w:type="spellStart"/>
      <w:r w:rsidR="004E35EF" w:rsidRPr="004E35EF">
        <w:rPr>
          <w:rFonts w:ascii="Times New Roman" w:hAnsi="Times New Roman" w:cs="Times New Roman"/>
          <w:b/>
          <w:sz w:val="24"/>
          <w:lang w:val="fr-FR"/>
        </w:rPr>
        <w:t>IPsec</w:t>
      </w:r>
      <w:proofErr w:type="spellEnd"/>
    </w:p>
    <w:p w:rsidR="004E35EF" w:rsidRPr="004E35EF" w:rsidRDefault="00C116CC" w:rsidP="004E35EF">
      <w:pPr>
        <w:pStyle w:val="ListParagraph"/>
        <w:ind w:left="1736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3600" behindDoc="0" locked="0" layoutInCell="1" allowOverlap="1" wp14:anchorId="3E0D3167" wp14:editId="1B2D24CC">
            <wp:simplePos x="0" y="0"/>
            <wp:positionH relativeFrom="margin">
              <wp:posOffset>3334871</wp:posOffset>
            </wp:positionH>
            <wp:positionV relativeFrom="paragraph">
              <wp:posOffset>7663</wp:posOffset>
            </wp:positionV>
            <wp:extent cx="3296265" cy="297755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965" cy="298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Pr="003C4746" w:rsidRDefault="003C4746" w:rsidP="003C474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lang w:val="fr-FR"/>
        </w:rPr>
      </w:pPr>
      <w:r w:rsidRPr="003C4746">
        <w:rPr>
          <w:rFonts w:ascii="Times New Roman" w:hAnsi="Times New Roman" w:cs="Times New Roman"/>
          <w:b/>
          <w:sz w:val="24"/>
          <w:lang w:val="fr-FR"/>
        </w:rPr>
        <w:t>Vérification du VPN</w:t>
      </w:r>
    </w:p>
    <w:p w:rsidR="001F3382" w:rsidRDefault="003C4746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4624" behindDoc="0" locked="0" layoutInCell="1" allowOverlap="1" wp14:anchorId="3DC3BC51" wp14:editId="191C4C31">
            <wp:simplePos x="0" y="0"/>
            <wp:positionH relativeFrom="margin">
              <wp:align>center</wp:align>
            </wp:positionH>
            <wp:positionV relativeFrom="paragraph">
              <wp:posOffset>7434</wp:posOffset>
            </wp:positionV>
            <wp:extent cx="4420987" cy="2825964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987" cy="2825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F3382" w:rsidRDefault="00E67A24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4610743" cy="18862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4344006" cy="195289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3382" w:rsidRDefault="001F3382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35613A" w:rsidRDefault="007B135A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CONCLUSION :</w:t>
      </w:r>
    </w:p>
    <w:p w:rsidR="007B135A" w:rsidRPr="00E67A24" w:rsidRDefault="007B135A" w:rsidP="00E67A24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J’ai appris les compétences nécessaires pour </w:t>
      </w:r>
      <w:r w:rsidR="00A767DF">
        <w:rPr>
          <w:rFonts w:ascii="Times New Roman" w:hAnsi="Times New Roman" w:cs="Times New Roman"/>
          <w:sz w:val="24"/>
          <w:lang w:val="fr-FR"/>
        </w:rPr>
        <w:t xml:space="preserve">Configurer </w:t>
      </w:r>
      <w:r w:rsidR="00E67A24">
        <w:rPr>
          <w:rFonts w:ascii="Times New Roman" w:hAnsi="Times New Roman" w:cs="Times New Roman"/>
          <w:sz w:val="24"/>
          <w:lang w:val="fr-FR"/>
        </w:rPr>
        <w:t xml:space="preserve">un </w:t>
      </w:r>
      <w:r w:rsidR="00E67A24" w:rsidRPr="00E67A24">
        <w:rPr>
          <w:rFonts w:ascii="Times New Roman" w:hAnsi="Times New Roman" w:cs="Times New Roman"/>
          <w:sz w:val="24"/>
          <w:lang w:val="fr-FR"/>
        </w:rPr>
        <w:t>Par</w:t>
      </w:r>
      <w:r w:rsidR="00E67A24">
        <w:rPr>
          <w:rFonts w:ascii="Times New Roman" w:hAnsi="Times New Roman" w:cs="Times New Roman"/>
          <w:sz w:val="24"/>
          <w:lang w:val="fr-FR"/>
        </w:rPr>
        <w:t xml:space="preserve">e-feu et un VPN Site-à-Site </w:t>
      </w:r>
      <w:r w:rsidR="00E67A24" w:rsidRPr="00E67A24">
        <w:rPr>
          <w:rFonts w:ascii="Times New Roman" w:hAnsi="Times New Roman" w:cs="Times New Roman"/>
          <w:sz w:val="24"/>
          <w:lang w:val="fr-FR"/>
        </w:rPr>
        <w:t xml:space="preserve">sur Cisco </w:t>
      </w:r>
      <w:proofErr w:type="spellStart"/>
      <w:r w:rsidR="00E67A24" w:rsidRPr="00E67A24">
        <w:rPr>
          <w:rFonts w:ascii="Times New Roman" w:hAnsi="Times New Roman" w:cs="Times New Roman"/>
          <w:sz w:val="24"/>
          <w:lang w:val="fr-FR"/>
        </w:rPr>
        <w:t>Packet</w:t>
      </w:r>
      <w:proofErr w:type="spellEnd"/>
      <w:r w:rsidR="00E67A24" w:rsidRPr="00E67A24">
        <w:rPr>
          <w:rFonts w:ascii="Times New Roman" w:hAnsi="Times New Roman" w:cs="Times New Roman"/>
          <w:sz w:val="24"/>
          <w:lang w:val="fr-FR"/>
        </w:rPr>
        <w:t xml:space="preserve"> Tracer.</w:t>
      </w:r>
    </w:p>
    <w:sectPr w:rsidR="007B135A" w:rsidRPr="00E67A24" w:rsidSect="00460E56">
      <w:pgSz w:w="12240" w:h="15840"/>
      <w:pgMar w:top="720" w:right="1440" w:bottom="990" w:left="1440" w:header="720" w:footer="720" w:gutter="0"/>
      <w:pgBorders w:display="firstPage" w:offsetFrom="page">
        <w:top w:val="zanyTriangles" w:sz="24" w:space="24" w:color="2E74B5" w:themeColor="accent1" w:themeShade="BF"/>
        <w:left w:val="zanyTriangles" w:sz="24" w:space="24" w:color="2E74B5" w:themeColor="accent1" w:themeShade="BF"/>
        <w:bottom w:val="zanyTriangles" w:sz="24" w:space="24" w:color="2E74B5" w:themeColor="accent1" w:themeShade="BF"/>
        <w:right w:val="zanyTriangles" w:sz="24" w:space="24" w:color="2E74B5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A000022F" w:usb1="4000204A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22C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6505051"/>
    <w:multiLevelType w:val="hybridMultilevel"/>
    <w:tmpl w:val="EB2EC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537BB"/>
    <w:multiLevelType w:val="hybridMultilevel"/>
    <w:tmpl w:val="A0D8EC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84A7B"/>
    <w:multiLevelType w:val="hybridMultilevel"/>
    <w:tmpl w:val="EB2EC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40A05"/>
    <w:multiLevelType w:val="hybridMultilevel"/>
    <w:tmpl w:val="B6E6286C"/>
    <w:lvl w:ilvl="0" w:tplc="04090005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6" w:hanging="360"/>
      </w:pPr>
      <w:rPr>
        <w:rFonts w:ascii="Wingdings" w:hAnsi="Wingdings" w:hint="default"/>
      </w:rPr>
    </w:lvl>
  </w:abstractNum>
  <w:abstractNum w:abstractNumId="5" w15:restartNumberingAfterBreak="0">
    <w:nsid w:val="168C2289"/>
    <w:multiLevelType w:val="hybridMultilevel"/>
    <w:tmpl w:val="228EE6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62694"/>
    <w:multiLevelType w:val="hybridMultilevel"/>
    <w:tmpl w:val="5C5CA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3A021E"/>
    <w:multiLevelType w:val="hybridMultilevel"/>
    <w:tmpl w:val="2CF2B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581C4E"/>
    <w:multiLevelType w:val="hybridMultilevel"/>
    <w:tmpl w:val="EB2EC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883547"/>
    <w:multiLevelType w:val="hybridMultilevel"/>
    <w:tmpl w:val="3EC09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DB2E3C"/>
    <w:multiLevelType w:val="hybridMultilevel"/>
    <w:tmpl w:val="64FC8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D5239"/>
    <w:multiLevelType w:val="hybridMultilevel"/>
    <w:tmpl w:val="EB2EC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B076DF"/>
    <w:multiLevelType w:val="hybridMultilevel"/>
    <w:tmpl w:val="BD76E8FA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2F46F3"/>
    <w:multiLevelType w:val="hybridMultilevel"/>
    <w:tmpl w:val="B1BE6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86141"/>
    <w:multiLevelType w:val="hybridMultilevel"/>
    <w:tmpl w:val="B0E86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7F739D"/>
    <w:multiLevelType w:val="hybridMultilevel"/>
    <w:tmpl w:val="5EF8D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987E84"/>
    <w:multiLevelType w:val="hybridMultilevel"/>
    <w:tmpl w:val="64FC8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B70AB"/>
    <w:multiLevelType w:val="hybridMultilevel"/>
    <w:tmpl w:val="8D5C7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590FE2"/>
    <w:multiLevelType w:val="hybridMultilevel"/>
    <w:tmpl w:val="FED85F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051DCB"/>
    <w:multiLevelType w:val="hybridMultilevel"/>
    <w:tmpl w:val="64FC8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0"/>
  </w:num>
  <w:num w:numId="4">
    <w:abstractNumId w:val="8"/>
  </w:num>
  <w:num w:numId="5">
    <w:abstractNumId w:val="2"/>
  </w:num>
  <w:num w:numId="6">
    <w:abstractNumId w:val="3"/>
  </w:num>
  <w:num w:numId="7">
    <w:abstractNumId w:val="1"/>
  </w:num>
  <w:num w:numId="8">
    <w:abstractNumId w:val="5"/>
  </w:num>
  <w:num w:numId="9">
    <w:abstractNumId w:val="6"/>
  </w:num>
  <w:num w:numId="10">
    <w:abstractNumId w:val="12"/>
  </w:num>
  <w:num w:numId="11">
    <w:abstractNumId w:val="18"/>
  </w:num>
  <w:num w:numId="12">
    <w:abstractNumId w:val="19"/>
  </w:num>
  <w:num w:numId="13">
    <w:abstractNumId w:val="7"/>
  </w:num>
  <w:num w:numId="14">
    <w:abstractNumId w:val="10"/>
  </w:num>
  <w:num w:numId="15">
    <w:abstractNumId w:val="16"/>
  </w:num>
  <w:num w:numId="16">
    <w:abstractNumId w:val="9"/>
  </w:num>
  <w:num w:numId="17">
    <w:abstractNumId w:val="13"/>
  </w:num>
  <w:num w:numId="18">
    <w:abstractNumId w:val="15"/>
  </w:num>
  <w:num w:numId="19">
    <w:abstractNumId w:val="17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551"/>
    <w:rsid w:val="00000015"/>
    <w:rsid w:val="00051A31"/>
    <w:rsid w:val="00055323"/>
    <w:rsid w:val="00060ABB"/>
    <w:rsid w:val="00064817"/>
    <w:rsid w:val="000A52F5"/>
    <w:rsid w:val="0015350F"/>
    <w:rsid w:val="00154D65"/>
    <w:rsid w:val="001A374A"/>
    <w:rsid w:val="001C452C"/>
    <w:rsid w:val="001F3382"/>
    <w:rsid w:val="0020761E"/>
    <w:rsid w:val="0026361E"/>
    <w:rsid w:val="00272EB8"/>
    <w:rsid w:val="0027711C"/>
    <w:rsid w:val="002E6CF5"/>
    <w:rsid w:val="00320D19"/>
    <w:rsid w:val="00322D84"/>
    <w:rsid w:val="00354502"/>
    <w:rsid w:val="0035613A"/>
    <w:rsid w:val="00375BAC"/>
    <w:rsid w:val="003C4746"/>
    <w:rsid w:val="003D15CB"/>
    <w:rsid w:val="003D502B"/>
    <w:rsid w:val="003F12C3"/>
    <w:rsid w:val="004231BA"/>
    <w:rsid w:val="004265BE"/>
    <w:rsid w:val="00432AC0"/>
    <w:rsid w:val="004368EC"/>
    <w:rsid w:val="00443B8E"/>
    <w:rsid w:val="00457498"/>
    <w:rsid w:val="00460E56"/>
    <w:rsid w:val="00486D14"/>
    <w:rsid w:val="00497B34"/>
    <w:rsid w:val="004B3D5B"/>
    <w:rsid w:val="004C5F65"/>
    <w:rsid w:val="004E35EF"/>
    <w:rsid w:val="00510897"/>
    <w:rsid w:val="005243F8"/>
    <w:rsid w:val="00541095"/>
    <w:rsid w:val="00544187"/>
    <w:rsid w:val="00551171"/>
    <w:rsid w:val="00560254"/>
    <w:rsid w:val="00566542"/>
    <w:rsid w:val="005A5B74"/>
    <w:rsid w:val="005B6CD0"/>
    <w:rsid w:val="005E4E65"/>
    <w:rsid w:val="00606AA2"/>
    <w:rsid w:val="006C51CE"/>
    <w:rsid w:val="007245DC"/>
    <w:rsid w:val="007414F5"/>
    <w:rsid w:val="00752A9E"/>
    <w:rsid w:val="0076662F"/>
    <w:rsid w:val="00771491"/>
    <w:rsid w:val="00773D9C"/>
    <w:rsid w:val="007A74D0"/>
    <w:rsid w:val="007B135A"/>
    <w:rsid w:val="007B4233"/>
    <w:rsid w:val="007C6CAF"/>
    <w:rsid w:val="00850CC7"/>
    <w:rsid w:val="0085507B"/>
    <w:rsid w:val="008A218C"/>
    <w:rsid w:val="008B37C6"/>
    <w:rsid w:val="009267F2"/>
    <w:rsid w:val="00936CC0"/>
    <w:rsid w:val="00954DF5"/>
    <w:rsid w:val="00957356"/>
    <w:rsid w:val="00972FCF"/>
    <w:rsid w:val="009A675B"/>
    <w:rsid w:val="009A7323"/>
    <w:rsid w:val="009B097F"/>
    <w:rsid w:val="009B7580"/>
    <w:rsid w:val="009C734E"/>
    <w:rsid w:val="009F2691"/>
    <w:rsid w:val="00A11551"/>
    <w:rsid w:val="00A279B4"/>
    <w:rsid w:val="00A64F43"/>
    <w:rsid w:val="00A767DF"/>
    <w:rsid w:val="00AC74CF"/>
    <w:rsid w:val="00AD101D"/>
    <w:rsid w:val="00AF77A2"/>
    <w:rsid w:val="00B4333B"/>
    <w:rsid w:val="00B545D0"/>
    <w:rsid w:val="00B6002E"/>
    <w:rsid w:val="00B6046E"/>
    <w:rsid w:val="00B71648"/>
    <w:rsid w:val="00BA79BC"/>
    <w:rsid w:val="00BE0592"/>
    <w:rsid w:val="00C06904"/>
    <w:rsid w:val="00C116CC"/>
    <w:rsid w:val="00C223AA"/>
    <w:rsid w:val="00C32ED1"/>
    <w:rsid w:val="00C70F5A"/>
    <w:rsid w:val="00C74157"/>
    <w:rsid w:val="00C84A8A"/>
    <w:rsid w:val="00CC54CA"/>
    <w:rsid w:val="00CE4D7B"/>
    <w:rsid w:val="00D078D7"/>
    <w:rsid w:val="00D1094E"/>
    <w:rsid w:val="00D243AB"/>
    <w:rsid w:val="00D71FF5"/>
    <w:rsid w:val="00D94797"/>
    <w:rsid w:val="00DF51C9"/>
    <w:rsid w:val="00E61844"/>
    <w:rsid w:val="00E67A24"/>
    <w:rsid w:val="00E832E3"/>
    <w:rsid w:val="00E90232"/>
    <w:rsid w:val="00E945B9"/>
    <w:rsid w:val="00EF5497"/>
    <w:rsid w:val="00EF7832"/>
    <w:rsid w:val="00F365D5"/>
    <w:rsid w:val="00F46780"/>
    <w:rsid w:val="00F57887"/>
    <w:rsid w:val="00FC75E7"/>
    <w:rsid w:val="00FC77E9"/>
    <w:rsid w:val="00FD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BD8B"/>
  <w15:chartTrackingRefBased/>
  <w15:docId w15:val="{BBCCBFA5-B060-40C2-8537-C516B8AD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57735-6ADC-45DC-BDD2-685C28F19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CHERY</dc:creator>
  <cp:keywords/>
  <dc:description/>
  <cp:lastModifiedBy>peterson chery</cp:lastModifiedBy>
  <cp:revision>19</cp:revision>
  <cp:lastPrinted>2024-10-20T18:02:00Z</cp:lastPrinted>
  <dcterms:created xsi:type="dcterms:W3CDTF">2025-02-27T20:19:00Z</dcterms:created>
  <dcterms:modified xsi:type="dcterms:W3CDTF">2025-02-27T23:51:00Z</dcterms:modified>
</cp:coreProperties>
</file>