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39.png" ContentType="image/png"/>
  <Override PartName="/word/media/rId26.png" ContentType="image/png"/>
  <Override PartName="/word/media/rId31.png" ContentType="image/png"/>
  <Override PartName="/word/media/rId22.png" ContentType="image/png"/>
  <Override PartName="/word/media/rId27.png" ContentType="image/png"/>
  <Override PartName="/word/media/rId32.png" ContentType="image/png"/>
  <Override PartName="/word/media/rId28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3.png" ContentType="image/png"/>
  <Override PartName="/word/media/rId37.png" ContentType="image/png"/>
  <Override PartName="/word/media/rId24.png" ContentType="image/png"/>
  <Override PartName="/word/media/rId3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FACULTÉ DES SCIENCES ET DES TECHNOLOGIES</w:t>
      </w:r>
    </w:p>
    <w:p>
      <w:pPr>
        <w:pStyle w:val="BodyText"/>
      </w:pPr>
      <w:r>
        <w:t xml:space="preserve">(FST)</w:t>
      </w:r>
    </w:p>
    <w:p>
      <w:pPr>
        <w:pStyle w:val="BodyText"/>
      </w:pPr>
      <w:r>
        <w:t xml:space="preserve">Troisième année</w:t>
      </w:r>
    </w:p>
    <w:p>
      <w:pPr>
        <w:pStyle w:val="BodyText"/>
      </w:pPr>
      <w:r>
        <w:t xml:space="preserve">RAPPORT</w:t>
      </w:r>
    </w:p>
    <w:p>
      <w:pPr>
        <w:pStyle w:val="BodyText"/>
      </w:pPr>
      <w:r>
        <w:t xml:space="preserve">Sur le Travail de Laboratoire Nº2</w:t>
      </w:r>
    </w:p>
    <w:p>
      <w:pPr>
        <w:pStyle w:val="BodyText"/>
      </w:pPr>
      <w:r>
        <w:t xml:space="preserve">COURS</w:t>
      </w:r>
    </w:p>
    <w:p>
      <w:pPr>
        <w:pStyle w:val="BodyText"/>
      </w:pPr>
      <w:r>
        <w:t xml:space="preserve">Réseaux 2</w:t>
      </w:r>
    </w:p>
    <w:p>
      <w:pPr>
        <w:pStyle w:val="BodyText"/>
      </w:pPr>
      <w:r>
        <w:t xml:space="preserve">PROFESSEUR</w:t>
      </w:r>
    </w:p>
    <w:p>
      <w:pPr>
        <w:pStyle w:val="BodyText"/>
      </w:pPr>
      <w:r>
        <w:t xml:space="preserve">Ismael SAINT AMOUR</w:t>
      </w:r>
    </w:p>
    <w:p>
      <w:pPr>
        <w:pStyle w:val="BodyText"/>
      </w:pPr>
      <w:r>
        <w:t xml:space="preserve">PRÉPARÉ PAR</w:t>
      </w:r>
    </w:p>
    <w:p>
      <w:pPr>
        <w:pStyle w:val="BodyText"/>
      </w:pPr>
      <w:r>
        <w:t xml:space="preserve">Peterson CHERY</w:t>
      </w:r>
    </w:p>
    <w:p>
      <w:pPr>
        <w:pStyle w:val="BodyText"/>
      </w:pPr>
      <w:r>
        <w:t xml:space="preserve">SEMESTRE</w:t>
      </w:r>
    </w:p>
    <w:p>
      <w:pPr>
        <w:pStyle w:val="BodyText"/>
      </w:pPr>
      <w:r>
        <w:t xml:space="preserve">II</w:t>
      </w:r>
    </w:p>
    <w:p>
      <w:pPr>
        <w:pStyle w:val="BodyText"/>
      </w:pPr>
      <w:r>
        <w:t xml:space="preserve"> </w:t>
      </w:r>
      <w:r>
        <w:t xml:space="preserve">Le 28/03/2025</w:t>
      </w:r>
      <w:r>
        <w:t xml:space="preserve"> </w:t>
      </w:r>
    </w:p>
    <w:p>
      <w:pPr>
        <w:pStyle w:val="Heading4"/>
      </w:pPr>
      <w:bookmarkStart w:id="20" w:name="X250e14814a9344359bfbc58a8525a3a1890e6f8"/>
      <w:r>
        <w:t xml:space="preserve">1) Installation et importation GNS3 dans VirtualBox.</w:t>
      </w:r>
      <w:bookmarkEnd w:id="20"/>
    </w:p>
    <w:p>
      <w:pPr>
        <w:pStyle w:val="FirstParagraph"/>
      </w:pPr>
      <w:r>
        <w:drawing>
          <wp:inline>
            <wp:extent cx="4762500" cy="3614514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drawing>
          <wp:inline>
            <wp:extent cx="4762500" cy="3722194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22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drawing>
          <wp:inline>
            <wp:extent cx="4762500" cy="3699117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9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drawing>
          <wp:inline>
            <wp:extent cx="4762500" cy="2957412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5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drawing>
          <wp:inline>
            <wp:extent cx="4762500" cy="3243426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3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drawing>
          <wp:inline>
            <wp:extent cx="4762500" cy="3292989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9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Importation du routeur</w:t>
      </w:r>
      <w:r>
        <w:t xml:space="preserve"> </w:t>
      </w:r>
      <w:r>
        <w:drawing>
          <wp:inline>
            <wp:extent cx="4762500" cy="3128612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28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drawing>
          <wp:inline>
            <wp:extent cx="4762500" cy="3795261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9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t xml:space="preserve">image1</w:t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drawing>
          <wp:inline>
            <wp:extent cx="4762500" cy="3051076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t xml:space="preserve">#### 2) Reproduction de cette topologie en configurant le routeur et les PC.</w:t>
      </w:r>
      <w:r>
        <w:t xml:space="preserve"> </w:t>
      </w:r>
      <w:r>
        <w:drawing>
          <wp:inline>
            <wp:extent cx="4762500" cy="2470516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0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drawing>
          <wp:inline>
            <wp:extent cx="4762500" cy="4155038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5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drawing>
          <wp:inline>
            <wp:extent cx="4762500" cy="5368997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68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drawing>
          <wp:inline>
            <wp:extent cx="4762500" cy="5870823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87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t xml:space="preserve">#### 2) Reproduction de la deuxieme topologie en configurant le routeur et les PC.</w:t>
      </w:r>
      <w:r>
        <w:t xml:space="preserve"> </w:t>
      </w:r>
      <w:r>
        <w:drawing>
          <wp:inline>
            <wp:extent cx="4762500" cy="3239271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drawing>
          <wp:inline>
            <wp:extent cx="4762500" cy="3497101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9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drawing>
          <wp:inline>
            <wp:extent cx="4762500" cy="3079995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drawing>
          <wp:inline>
            <wp:extent cx="4762500" cy="2823861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drawing>
          <wp:inline>
            <wp:extent cx="4762500" cy="4118033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18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drawing>
          <wp:inline>
            <wp:extent cx="4762500" cy="2796702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10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************************************************************</w:t>
      </w:r>
      <w:r>
        <w:t xml:space="preserve"> </w:t>
      </w:r>
      <w:r>
        <w:t xml:space="preserve">#### En Conclusion:</w:t>
      </w:r>
      <w:r>
        <w:t xml:space="preserve"> </w:t>
      </w:r>
      <w:r>
        <w:t xml:space="preserve">J’ai appris les compétences nécessaires pour Installer et Configurer GN3, puis l’importer dans VMware et importer aussi un routeur dans GN3.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2025-03-28T22:55:37Z</dcterms:created>
  <dcterms:modified xsi:type="dcterms:W3CDTF">2025-03-28T22:55:37Z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