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56205" w14:textId="77777777" w:rsidR="008976E8" w:rsidRDefault="00595B2A" w:rsidP="00595B2A">
      <w:pPr>
        <w:pStyle w:val="Nzev"/>
      </w:pPr>
      <w:r>
        <w:t>Change scripty</w:t>
      </w:r>
    </w:p>
    <w:p w14:paraId="032E1431" w14:textId="77777777" w:rsidR="00595B2A" w:rsidRDefault="00595B2A"/>
    <w:p w14:paraId="19C93C06" w14:textId="77777777" w:rsidR="00595B2A" w:rsidRDefault="00595B2A">
      <w:r>
        <w:t xml:space="preserve">Mame pro kazdou db uloziste do ktereho je potreba change script vlozit a pak commitnout. </w:t>
      </w:r>
    </w:p>
    <w:p w14:paraId="581069B4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t xml:space="preserve">Change scripty pro media data musi vychazet z patternu, ktery navysi schema version. PrintStorage nema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[DbSchemaVersion]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takze jedeme bez toho.</w:t>
      </w:r>
    </w:p>
    <w:p w14:paraId="08B3FFBA" w14:textId="77777777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Ukladame zde: </w:t>
      </w:r>
      <w:hyperlink r:id="rId4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</w:t>
        </w:r>
      </w:hyperlink>
    </w:p>
    <w:p w14:paraId="7C66342B" w14:textId="2FE61EBF" w:rsidR="00595B2A" w:rsidRDefault="00595B2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Triggery se nedelaji pres changescript ale jen upravi a nasani. Nasadit se musi  I na ostrej, aby se po vikendu prepsaly do testovaci db. Triggery napr. pro PrintStorage jsou zde: </w:t>
      </w:r>
      <w:hyperlink r:id="rId5" w:history="1">
        <w:r w:rsidRPr="00595B2A">
          <w:rPr>
            <w:rStyle w:val="Hypertextovodkaz"/>
            <w:rFonts w:ascii="Calibri" w:hAnsi="Calibri" w:cs="Calibri"/>
            <w:szCs w:val="19"/>
          </w:rPr>
          <w:t>C:\Pool\AdIntel\data\DatabaseModel\PrintStorage.Database\Create Scripts\Triggers</w:t>
        </w:r>
      </w:hyperlink>
    </w:p>
    <w:p w14:paraId="2A364813" w14:textId="16C2BF5E" w:rsidR="0035538E" w:rsidRDefault="0035538E">
      <w:pPr>
        <w:rPr>
          <w:rFonts w:ascii="Calibri" w:hAnsi="Calibri" w:cs="Calibri"/>
          <w:color w:val="000000"/>
        </w:rPr>
      </w:pPr>
    </w:p>
    <w:p w14:paraId="483436E4" w14:textId="49B4743D" w:rsidR="0035538E" w:rsidRPr="00595B2A" w:rsidRDefault="0035538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Svoje scripty mam ulozene zde: </w:t>
      </w:r>
      <w:hyperlink r:id="rId6" w:history="1">
        <w:r w:rsidRPr="0035538E">
          <w:rPr>
            <w:rStyle w:val="Hypertextovodkaz"/>
            <w:rFonts w:ascii="Calibri" w:hAnsi="Calibri" w:cs="Calibri"/>
          </w:rPr>
          <w:t>C:\Users\phlavenka\OneDrive\Nielsen  prace\Moje poznamky Nielsen\My Scripts\Schedule\Vytvoreni dat pro otestovani DuplicityKillera.sql</w:t>
        </w:r>
      </w:hyperlink>
      <w:bookmarkStart w:id="0" w:name="_GoBack"/>
      <w:bookmarkEnd w:id="0"/>
    </w:p>
    <w:sectPr w:rsidR="0035538E" w:rsidRPr="00595B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A"/>
    <w:rsid w:val="00353D48"/>
    <w:rsid w:val="0035538E"/>
    <w:rsid w:val="00487288"/>
    <w:rsid w:val="0051254C"/>
    <w:rsid w:val="00595B2A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DDF9"/>
  <w15:chartTrackingRefBased/>
  <w15:docId w15:val="{E4A1D282-8735-4AE3-97FA-F257A5E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95B2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95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hlavenka\OneDrive\Nielsen%20%20prace\Moje%20poznamky%20Nielsen\My%20Scripts\Schedule\Vytvoreni%20dat%20pro%20otestovani%20DuplicityKillera.sql" TargetMode="External"/><Relationship Id="rId5" Type="http://schemas.openxmlformats.org/officeDocument/2006/relationships/hyperlink" Target="file:///C:\Pool\AdIntel\data\DatabaseModel\PrintStorage.Database\Create%20Scripts\Triggers" TargetMode="External"/><Relationship Id="rId4" Type="http://schemas.openxmlformats.org/officeDocument/2006/relationships/hyperlink" Target="file:///C:\Pool\AdIntel\data\DatabaseMode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2019-02-21T10:41:00Z</dcterms:created>
  <dcterms:modified xsi:type="dcterms:W3CDTF">2019-02-21T10:47:00Z</dcterms:modified>
</cp:coreProperties>
</file>