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B55C6" w14:textId="77777777" w:rsidR="004A64D6" w:rsidRDefault="004A64D6" w:rsidP="004A64D6">
      <w:pPr>
        <w:pStyle w:val="Nzev"/>
      </w:pPr>
      <w:r>
        <w:t>Linq Training</w:t>
      </w:r>
    </w:p>
    <w:p w14:paraId="653C4ADA" w14:textId="4AC2515A" w:rsidR="00E973B0" w:rsidRDefault="00E973B0" w:rsidP="008A1084">
      <w:pPr>
        <w:pStyle w:val="Nadpis1"/>
        <w:spacing w:line="240" w:lineRule="auto"/>
        <w:contextualSpacing/>
        <w15:collapsed/>
      </w:pPr>
      <w:r>
        <w:t>With index hint – forcenuti indexu</w:t>
      </w:r>
    </w:p>
    <w:p w14:paraId="1BB7C27D" w14:textId="1B263BBC" w:rsidR="00E973B0" w:rsidRDefault="002C354C" w:rsidP="00E973B0">
      <w:r>
        <w:rPr>
          <w:noProof/>
        </w:rPr>
        <mc:AlternateContent>
          <mc:Choice Requires="wps">
            <w:drawing>
              <wp:anchor distT="0" distB="0" distL="114300" distR="114300" simplePos="0" relativeHeight="251659264" behindDoc="0" locked="0" layoutInCell="1" allowOverlap="1" wp14:anchorId="24CE65ED" wp14:editId="3C1A56C2">
                <wp:simplePos x="0" y="0"/>
                <wp:positionH relativeFrom="column">
                  <wp:posOffset>3619500</wp:posOffset>
                </wp:positionH>
                <wp:positionV relativeFrom="paragraph">
                  <wp:posOffset>1383665</wp:posOffset>
                </wp:positionV>
                <wp:extent cx="3962400" cy="219075"/>
                <wp:effectExtent l="0" t="0" r="19050" b="28575"/>
                <wp:wrapNone/>
                <wp:docPr id="17" name="Zaoblený obdélník 17"/>
                <wp:cNvGraphicFramePr/>
                <a:graphic xmlns:a="http://schemas.openxmlformats.org/drawingml/2006/main">
                  <a:graphicData uri="http://schemas.microsoft.com/office/word/2010/wordprocessingShape">
                    <wps:wsp>
                      <wps:cNvSpPr/>
                      <wps:spPr>
                        <a:xfrm>
                          <a:off x="0" y="0"/>
                          <a:ext cx="3962400" cy="219075"/>
                        </a:xfrm>
                        <a:prstGeom prst="round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71FB1B" id="Zaoblený obdélník 17" o:spid="_x0000_s1026" style="position:absolute;margin-left:285pt;margin-top:108.95pt;width:312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" filled="f" strokecolor="#ed7d31 [3205]"/>
            </w:pict>
          </mc:Fallback>
        </mc:AlternateContent>
      </w:r>
      <w:r w:rsidR="00116B41">
        <w:rPr>
          <w:noProof/>
        </w:rPr>
        <w:drawing>
          <wp:inline distT="0" distB="0" distL="0" distR="0" wp14:anchorId="43A24360" wp14:editId="42FF84A7">
            <wp:extent cx="7600950" cy="2533650"/>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600950" cy="2533650"/>
                    </a:xfrm>
                    <a:prstGeom prst="rect">
                      <a:avLst/>
                    </a:prstGeom>
                  </pic:spPr>
                </pic:pic>
              </a:graphicData>
            </a:graphic>
          </wp:inline>
        </w:drawing>
      </w:r>
    </w:p>
    <w:p w14:paraId="4CD66DF8" w14:textId="63783241" w:rsidR="00E973B0" w:rsidRDefault="00E973B0" w:rsidP="00E973B0"/>
    <w:p w14:paraId="152CE559" w14:textId="447BEFD0" w:rsidR="002C354C" w:rsidRDefault="002C354C" w:rsidP="00E973B0">
      <w:r>
        <w:t>Mame tzv. TableExtensions:</w:t>
      </w:r>
    </w:p>
    <w:p w14:paraId="259F7254" w14:textId="77FFF30E" w:rsidR="002C354C" w:rsidRDefault="002C354C" w:rsidP="00E973B0">
      <w:r>
        <w:rPr>
          <w:noProof/>
        </w:rPr>
        <w:drawing>
          <wp:inline distT="0" distB="0" distL="0" distR="0" wp14:anchorId="311C5919" wp14:editId="2792D50C">
            <wp:extent cx="6896100" cy="4705350"/>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96100" cy="4705350"/>
                    </a:xfrm>
                    <a:prstGeom prst="rect">
                      <a:avLst/>
                    </a:prstGeom>
                  </pic:spPr>
                </pic:pic>
              </a:graphicData>
            </a:graphic>
          </wp:inline>
        </w:drawing>
      </w:r>
    </w:p>
    <w:p w14:paraId="6E8B0752" w14:textId="77777777" w:rsidR="00E973B0" w:rsidRPr="00E973B0" w:rsidRDefault="00E973B0" w:rsidP="00E973B0"/>
    <w:p w14:paraId="476F4B7E" w14:textId="6947094A" w:rsidR="007A3F77" w:rsidRDefault="007A3F77" w:rsidP="008A1084">
      <w:pPr>
        <w:pStyle w:val="Nadpis1"/>
        <w:spacing w:line="240" w:lineRule="auto"/>
        <w:contextualSpacing/>
        <w15:collapsed/>
      </w:pPr>
      <w:r>
        <w:t>Jak si pri insertu vyplnit do entity rovnou Id ktere od db dostane</w:t>
      </w:r>
    </w:p>
    <w:p w14:paraId="7BA4F03A" w14:textId="77777777" w:rsidR="007A3F77" w:rsidRDefault="007A3F77" w:rsidP="007A3F77">
      <w:pPr>
        <w:autoSpaceDE w:val="0"/>
        <w:autoSpaceDN w:val="0"/>
        <w:spacing w:line="240" w:lineRule="auto"/>
        <w:rPr>
          <w:sz w:val="22"/>
        </w:rPr>
      </w:pPr>
      <w:r>
        <w:rPr>
          <w:rFonts w:ascii="Arial" w:hAnsi="Arial" w:cs="Arial"/>
          <w:sz w:val="20"/>
          <w:szCs w:val="20"/>
          <w:lang w:val="cs-CZ"/>
        </w:rPr>
        <w:t xml:space="preserve">[‎15.‎01.‎2020 8:17]  Karel Honzl:  </w:t>
      </w:r>
    </w:p>
    <w:p w14:paraId="01A0E180" w14:textId="77777777" w:rsidR="007A3F77" w:rsidRDefault="007A3F77" w:rsidP="007A3F77">
      <w:pPr>
        <w:autoSpaceDE w:val="0"/>
        <w:autoSpaceDN w:val="0"/>
        <w:spacing w:before="40" w:after="40" w:line="240" w:lineRule="auto"/>
      </w:pPr>
      <w:r>
        <w:rPr>
          <w:rFonts w:ascii="Segoe UI" w:hAnsi="Segoe UI" w:cs="Segoe UI"/>
          <w:color w:val="000000"/>
          <w:sz w:val="20"/>
          <w:szCs w:val="20"/>
        </w:rPr>
        <w:t>Ahoj, kdyz ulozim nejakou novou entitu (ktera ma identity) do DB, tak bych potreboval zjistit, jaky id od db dostane. Myslel jsem, ze kdyz zavolam metodu Insert(object obj), tak ze  se mi to do toho obj vyplni, ale nejak to nefunguje :( Nevis?</w:t>
      </w:r>
    </w:p>
    <w:p w14:paraId="13F7ABDE" w14:textId="77777777" w:rsidR="007A3F77" w:rsidRDefault="007A3F77" w:rsidP="007A3F77">
      <w:pPr>
        <w:autoSpaceDE w:val="0"/>
        <w:autoSpaceDN w:val="0"/>
        <w:spacing w:line="240" w:lineRule="auto"/>
      </w:pPr>
      <w:r>
        <w:rPr>
          <w:rFonts w:ascii="Segoe UI" w:hAnsi="Segoe UI" w:cs="Segoe UI"/>
          <w:color w:val="6E6E73"/>
          <w:sz w:val="16"/>
          <w:szCs w:val="16"/>
          <w:lang w:val="cs-CZ"/>
        </w:rPr>
        <w:t> </w:t>
      </w:r>
    </w:p>
    <w:p w14:paraId="5CC45DE0" w14:textId="77777777" w:rsidR="007A3F77" w:rsidRDefault="007A3F77" w:rsidP="007A3F77">
      <w:pPr>
        <w:autoSpaceDE w:val="0"/>
        <w:autoSpaceDN w:val="0"/>
        <w:spacing w:line="240" w:lineRule="auto"/>
      </w:pPr>
      <w:r>
        <w:rPr>
          <w:rFonts w:ascii="Segoe UI" w:hAnsi="Segoe UI" w:cs="Segoe UI"/>
          <w:color w:val="6E6E73"/>
          <w:sz w:val="16"/>
          <w:szCs w:val="16"/>
          <w:lang w:val="cs-CZ"/>
        </w:rPr>
        <w:t> </w:t>
      </w:r>
    </w:p>
    <w:p w14:paraId="6F7F5466" w14:textId="77777777" w:rsidR="007A3F77" w:rsidRDefault="007A3F77" w:rsidP="007A3F77">
      <w:pPr>
        <w:autoSpaceDE w:val="0"/>
        <w:autoSpaceDN w:val="0"/>
        <w:spacing w:line="240" w:lineRule="auto"/>
      </w:pPr>
      <w:r>
        <w:rPr>
          <w:rFonts w:ascii="Segoe UI" w:hAnsi="Segoe UI" w:cs="Segoe UI"/>
          <w:color w:val="6E6E73"/>
          <w:sz w:val="16"/>
          <w:szCs w:val="16"/>
          <w:lang w:val="cs-CZ"/>
        </w:rPr>
        <w:t> </w:t>
      </w:r>
    </w:p>
    <w:p w14:paraId="02D5B895" w14:textId="77777777" w:rsidR="007A3F77" w:rsidRDefault="007A3F77" w:rsidP="007A3F77">
      <w:pPr>
        <w:autoSpaceDE w:val="0"/>
        <w:autoSpaceDN w:val="0"/>
        <w:spacing w:line="240" w:lineRule="auto"/>
      </w:pPr>
      <w:r>
        <w:rPr>
          <w:rFonts w:ascii="Arial" w:hAnsi="Arial" w:cs="Arial"/>
          <w:sz w:val="20"/>
          <w:szCs w:val="20"/>
          <w:lang w:val="cs-CZ"/>
        </w:rPr>
        <w:t xml:space="preserve">[‎15.‎01.‎2020 8:44]  Karel Honzl:  </w:t>
      </w:r>
    </w:p>
    <w:p w14:paraId="5C16D26A" w14:textId="77777777" w:rsidR="007A3F77" w:rsidRDefault="007A3F77" w:rsidP="007A3F77">
      <w:pPr>
        <w:autoSpaceDE w:val="0"/>
        <w:autoSpaceDN w:val="0"/>
        <w:spacing w:before="40" w:after="40" w:line="240" w:lineRule="auto"/>
      </w:pPr>
      <w:r>
        <w:rPr>
          <w:rFonts w:ascii="Segoe UI" w:hAnsi="Segoe UI" w:cs="Segoe UI"/>
          <w:color w:val="000000"/>
          <w:sz w:val="20"/>
          <w:szCs w:val="20"/>
        </w:rPr>
        <w:t>Lze to vyplnit primo pri insertu! Podarilo se mi to rozchodit :)</w:t>
      </w:r>
    </w:p>
    <w:p w14:paraId="729325BE" w14:textId="77777777" w:rsidR="007A3F77" w:rsidRPr="007A3F77" w:rsidRDefault="007A3F77" w:rsidP="007A3F77">
      <w:pPr>
        <w:autoSpaceDE w:val="0"/>
        <w:autoSpaceDN w:val="0"/>
        <w:spacing w:before="40" w:after="40" w:line="240" w:lineRule="auto"/>
        <w:rPr>
          <w:color w:val="FF0000"/>
        </w:rPr>
      </w:pPr>
      <w:r w:rsidRPr="007A3F77">
        <w:rPr>
          <w:rFonts w:ascii="Segoe UI" w:hAnsi="Segoe UI" w:cs="Segoe UI"/>
          <w:color w:val="FF0000"/>
          <w:sz w:val="20"/>
          <w:szCs w:val="20"/>
        </w:rPr>
        <w:t>Entita musi byt potomkem LightDatabaseEntityIdentityKeyBase nebo DatabaseEntityIdentityKeyBase  </w:t>
      </w:r>
    </w:p>
    <w:p w14:paraId="121BD6D3" w14:textId="77777777" w:rsidR="007A3F77" w:rsidRDefault="007A3F77" w:rsidP="007A3F77">
      <w:pPr>
        <w:autoSpaceDE w:val="0"/>
        <w:autoSpaceDN w:val="0"/>
        <w:spacing w:line="240" w:lineRule="auto"/>
      </w:pPr>
      <w:r>
        <w:rPr>
          <w:rFonts w:ascii="Segoe UI" w:hAnsi="Segoe UI" w:cs="Segoe UI"/>
          <w:color w:val="6E6E73"/>
          <w:sz w:val="16"/>
          <w:szCs w:val="16"/>
          <w:lang w:val="cs-CZ"/>
        </w:rPr>
        <w:t> </w:t>
      </w:r>
    </w:p>
    <w:p w14:paraId="510D063D" w14:textId="77777777" w:rsidR="007A3F77" w:rsidRDefault="007A3F77" w:rsidP="007A3F77">
      <w:pPr>
        <w:autoSpaceDE w:val="0"/>
        <w:autoSpaceDN w:val="0"/>
        <w:spacing w:line="240" w:lineRule="auto"/>
      </w:pPr>
      <w:r>
        <w:rPr>
          <w:rFonts w:ascii="Arial" w:hAnsi="Arial" w:cs="Arial"/>
          <w:sz w:val="20"/>
          <w:szCs w:val="20"/>
          <w:lang w:val="cs-CZ"/>
        </w:rPr>
        <w:t xml:space="preserve">[‎15.‎01.‎2020 8:45]  Peter Hlavenka:  </w:t>
      </w:r>
    </w:p>
    <w:p w14:paraId="7BB524BA" w14:textId="77777777" w:rsidR="007A3F77" w:rsidRDefault="007A3F77" w:rsidP="007A3F77">
      <w:pPr>
        <w:autoSpaceDE w:val="0"/>
        <w:autoSpaceDN w:val="0"/>
        <w:spacing w:before="40" w:after="40" w:line="240" w:lineRule="auto"/>
      </w:pPr>
      <w:r>
        <w:rPr>
          <w:rFonts w:ascii="Segoe UI" w:hAnsi="Segoe UI" w:cs="Segoe UI"/>
          <w:color w:val="000000"/>
          <w:sz w:val="20"/>
          <w:szCs w:val="20"/>
        </w:rPr>
        <w:t>super, a jak ?</w:t>
      </w:r>
    </w:p>
    <w:p w14:paraId="6F4EFA37" w14:textId="77777777" w:rsidR="007A3F77" w:rsidRDefault="007A3F77" w:rsidP="007A3F77">
      <w:pPr>
        <w:autoSpaceDE w:val="0"/>
        <w:autoSpaceDN w:val="0"/>
        <w:spacing w:line="240" w:lineRule="auto"/>
      </w:pPr>
      <w:r>
        <w:rPr>
          <w:rFonts w:ascii="Segoe UI" w:hAnsi="Segoe UI" w:cs="Segoe UI"/>
          <w:color w:val="6E6E73"/>
          <w:sz w:val="16"/>
          <w:szCs w:val="16"/>
          <w:lang w:val="cs-CZ"/>
        </w:rPr>
        <w:t> </w:t>
      </w:r>
    </w:p>
    <w:p w14:paraId="43E1F98E" w14:textId="77777777" w:rsidR="007A3F77" w:rsidRDefault="007A3F77" w:rsidP="007A3F77">
      <w:pPr>
        <w:autoSpaceDE w:val="0"/>
        <w:autoSpaceDN w:val="0"/>
        <w:spacing w:line="240" w:lineRule="auto"/>
      </w:pPr>
      <w:r>
        <w:rPr>
          <w:rFonts w:ascii="Arial" w:hAnsi="Arial" w:cs="Arial"/>
          <w:sz w:val="20"/>
          <w:szCs w:val="20"/>
          <w:lang w:val="cs-CZ"/>
        </w:rPr>
        <w:t xml:space="preserve">[‎15.‎01.‎2020 8:45]  Karel Honzl:  </w:t>
      </w:r>
    </w:p>
    <w:p w14:paraId="4F2F93E0" w14:textId="77777777" w:rsidR="007A3F77" w:rsidRPr="007A3F77" w:rsidRDefault="007A3F77" w:rsidP="007A3F77">
      <w:pPr>
        <w:autoSpaceDE w:val="0"/>
        <w:autoSpaceDN w:val="0"/>
        <w:spacing w:before="40" w:after="40" w:line="240" w:lineRule="auto"/>
        <w:rPr>
          <w:color w:val="FF0000"/>
        </w:rPr>
      </w:pPr>
      <w:r w:rsidRPr="007A3F77">
        <w:rPr>
          <w:rFonts w:ascii="Segoe UI" w:hAnsi="Segoe UI" w:cs="Segoe UI"/>
          <w:color w:val="FF0000"/>
          <w:sz w:val="20"/>
          <w:szCs w:val="20"/>
        </w:rPr>
        <w:t>a Dao musi byt potomkem EntityIdentityKeyDaoBase  </w:t>
      </w:r>
    </w:p>
    <w:p w14:paraId="6F48E9AA" w14:textId="77777777" w:rsidR="007A3F77" w:rsidRDefault="007A3F77" w:rsidP="007A3F77">
      <w:pPr>
        <w:autoSpaceDE w:val="0"/>
        <w:autoSpaceDN w:val="0"/>
        <w:spacing w:line="240" w:lineRule="auto"/>
      </w:pPr>
      <w:r>
        <w:rPr>
          <w:rFonts w:ascii="Segoe UI" w:hAnsi="Segoe UI" w:cs="Segoe UI"/>
          <w:color w:val="6E6E73"/>
          <w:sz w:val="16"/>
          <w:szCs w:val="16"/>
          <w:lang w:val="cs-CZ"/>
        </w:rPr>
        <w:t> </w:t>
      </w:r>
    </w:p>
    <w:p w14:paraId="5B39112C" w14:textId="77777777" w:rsidR="007A3F77" w:rsidRDefault="007A3F77" w:rsidP="007A3F77">
      <w:pPr>
        <w:autoSpaceDE w:val="0"/>
        <w:autoSpaceDN w:val="0"/>
        <w:spacing w:line="240" w:lineRule="auto"/>
      </w:pPr>
      <w:r>
        <w:rPr>
          <w:rFonts w:ascii="Arial" w:hAnsi="Arial" w:cs="Arial"/>
          <w:sz w:val="20"/>
          <w:szCs w:val="20"/>
          <w:lang w:val="cs-CZ"/>
        </w:rPr>
        <w:t xml:space="preserve">[‎15.‎01.‎2020 8:46]  Peter Hlavenka:  </w:t>
      </w:r>
    </w:p>
    <w:p w14:paraId="3754ACE9" w14:textId="77777777" w:rsidR="007A3F77" w:rsidRDefault="007A3F77" w:rsidP="007A3F77">
      <w:pPr>
        <w:autoSpaceDE w:val="0"/>
        <w:autoSpaceDN w:val="0"/>
        <w:spacing w:before="40" w:after="40" w:line="240" w:lineRule="auto"/>
      </w:pPr>
      <w:r w:rsidRPr="007A3F77">
        <w:rPr>
          <w:rFonts w:ascii="Segoe UI" w:hAnsi="Segoe UI" w:cs="Segoe UI"/>
          <w:color w:val="FF0000"/>
          <w:sz w:val="20"/>
          <w:szCs w:val="20"/>
        </w:rPr>
        <w:t xml:space="preserve">a pak ma vyplnenou propertu Id </w:t>
      </w:r>
      <w:r>
        <w:rPr>
          <w:rFonts w:ascii="Segoe UI" w:hAnsi="Segoe UI" w:cs="Segoe UI"/>
          <w:color w:val="000000"/>
          <w:sz w:val="20"/>
          <w:szCs w:val="20"/>
        </w:rPr>
        <w:t>?</w:t>
      </w:r>
    </w:p>
    <w:p w14:paraId="467A3E03" w14:textId="77777777" w:rsidR="007A3F77" w:rsidRDefault="007A3F77" w:rsidP="007A3F77">
      <w:pPr>
        <w:autoSpaceDE w:val="0"/>
        <w:autoSpaceDN w:val="0"/>
        <w:spacing w:line="240" w:lineRule="auto"/>
      </w:pPr>
      <w:r>
        <w:rPr>
          <w:rFonts w:ascii="Segoe UI" w:hAnsi="Segoe UI" w:cs="Segoe UI"/>
          <w:color w:val="6E6E73"/>
          <w:sz w:val="16"/>
          <w:szCs w:val="16"/>
          <w:lang w:val="cs-CZ"/>
        </w:rPr>
        <w:t> </w:t>
      </w:r>
    </w:p>
    <w:p w14:paraId="5AA9CAFC" w14:textId="77777777" w:rsidR="007A3F77" w:rsidRDefault="007A3F77" w:rsidP="007A3F77">
      <w:pPr>
        <w:autoSpaceDE w:val="0"/>
        <w:autoSpaceDN w:val="0"/>
        <w:spacing w:line="240" w:lineRule="auto"/>
      </w:pPr>
      <w:r>
        <w:rPr>
          <w:rFonts w:ascii="Arial" w:hAnsi="Arial" w:cs="Arial"/>
          <w:sz w:val="20"/>
          <w:szCs w:val="20"/>
          <w:lang w:val="cs-CZ"/>
        </w:rPr>
        <w:t xml:space="preserve">[‎15.‎01.‎2020 8:46]  Karel Honzl:  </w:t>
      </w:r>
    </w:p>
    <w:p w14:paraId="3EDD13D7" w14:textId="77777777" w:rsidR="007A3F77" w:rsidRDefault="007A3F77" w:rsidP="007A3F77">
      <w:pPr>
        <w:autoSpaceDE w:val="0"/>
        <w:autoSpaceDN w:val="0"/>
        <w:spacing w:before="40" w:after="40" w:line="240" w:lineRule="auto"/>
      </w:pPr>
      <w:r>
        <w:rPr>
          <w:rFonts w:ascii="Segoe UI" w:hAnsi="Segoe UI" w:cs="Segoe UI"/>
          <w:color w:val="000000"/>
          <w:sz w:val="20"/>
          <w:szCs w:val="20"/>
        </w:rPr>
        <w:t>jo</w:t>
      </w:r>
    </w:p>
    <w:p w14:paraId="424F0755" w14:textId="77777777" w:rsidR="007A3F77" w:rsidRDefault="007A3F77" w:rsidP="007A3F77">
      <w:pPr>
        <w:autoSpaceDE w:val="0"/>
        <w:autoSpaceDN w:val="0"/>
        <w:spacing w:before="40" w:after="40" w:line="240" w:lineRule="auto"/>
      </w:pPr>
      <w:r>
        <w:rPr>
          <w:sz w:val="20"/>
          <w:szCs w:val="20"/>
          <w:lang w:val="cs-CZ"/>
        </w:rPr>
        <w:t>:)</w:t>
      </w:r>
    </w:p>
    <w:p w14:paraId="48DB50FC" w14:textId="2B52B780" w:rsidR="007A3F77" w:rsidRDefault="007A3F77" w:rsidP="007A3F77">
      <w:pPr>
        <w:autoSpaceDE w:val="0"/>
        <w:autoSpaceDN w:val="0"/>
        <w:spacing w:line="240" w:lineRule="auto"/>
      </w:pPr>
      <w:r>
        <w:rPr>
          <w:rFonts w:ascii="Segoe UI" w:hAnsi="Segoe UI" w:cs="Segoe UI"/>
          <w:color w:val="6E6E73"/>
          <w:sz w:val="16"/>
          <w:szCs w:val="16"/>
          <w:lang w:val="cs-CZ"/>
        </w:rPr>
        <w:t>  </w:t>
      </w:r>
    </w:p>
    <w:p w14:paraId="20BEBCF9" w14:textId="77777777" w:rsidR="007A3F77" w:rsidRDefault="007A3F77" w:rsidP="007A3F77">
      <w:pPr>
        <w:autoSpaceDE w:val="0"/>
        <w:autoSpaceDN w:val="0"/>
        <w:spacing w:line="240" w:lineRule="auto"/>
      </w:pPr>
      <w:r>
        <w:rPr>
          <w:sz w:val="20"/>
          <w:szCs w:val="20"/>
          <w:lang w:val="cs-CZ"/>
        </w:rPr>
        <w:t> </w:t>
      </w:r>
    </w:p>
    <w:p w14:paraId="653B5C5B" w14:textId="506465BC" w:rsidR="007A3F77" w:rsidRDefault="007A3F77" w:rsidP="007A3F77"/>
    <w:p w14:paraId="369FCFDD" w14:textId="6A527388" w:rsidR="007A3F77" w:rsidRDefault="007A3F77" w:rsidP="007A3F77"/>
    <w:p w14:paraId="78270DA2" w14:textId="4841A797" w:rsidR="007A3F77" w:rsidRDefault="007A3F77" w:rsidP="007A3F77"/>
    <w:p w14:paraId="19C7167D" w14:textId="624D84C9" w:rsidR="007A3F77" w:rsidRDefault="007A3F77" w:rsidP="007A3F77"/>
    <w:p w14:paraId="52EBF746" w14:textId="77777777" w:rsidR="007A3F77" w:rsidRPr="007A3F77" w:rsidRDefault="007A3F77" w:rsidP="007A3F77"/>
    <w:p w14:paraId="526C8E0E" w14:textId="4DEE3B8C" w:rsidR="001C6669" w:rsidRDefault="001C6669" w:rsidP="008A1084">
      <w:pPr>
        <w:pStyle w:val="Nadpis1"/>
        <w:spacing w:line="240" w:lineRule="auto"/>
        <w:contextualSpacing/>
        <w15:collapsed/>
      </w:pPr>
      <w:r>
        <w:t>Max Id</w:t>
      </w:r>
      <w:r w:rsidR="00406E4A">
        <w:t>, next max – nejvyssi mozna hodnota z db</w:t>
      </w:r>
    </w:p>
    <w:p w14:paraId="09FDEEA8" w14:textId="77777777" w:rsidR="001C6669" w:rsidRDefault="001C6669" w:rsidP="001C6669">
      <w:pPr>
        <w:autoSpaceDE w:val="0"/>
        <w:autoSpaceDN w:val="0"/>
        <w:spacing w:before="40" w:after="40" w:line="240" w:lineRule="auto"/>
        <w:rPr>
          <w:sz w:val="22"/>
        </w:rPr>
      </w:pPr>
      <w:r>
        <w:rPr>
          <w:rFonts w:ascii="Consolas" w:hAnsi="Consolas"/>
          <w:color w:val="0000FF"/>
        </w:rPr>
        <w:t>public</w:t>
      </w:r>
      <w:r>
        <w:rPr>
          <w:rFonts w:ascii="Times New Roman" w:hAnsi="Times New Roman" w:cs="Times New Roman"/>
          <w:sz w:val="24"/>
          <w:szCs w:val="24"/>
        </w:rPr>
        <w:t> </w:t>
      </w:r>
      <w:r>
        <w:rPr>
          <w:rFonts w:ascii="Consolas" w:hAnsi="Consolas"/>
          <w:color w:val="0000FF"/>
        </w:rPr>
        <w:t>short</w:t>
      </w:r>
      <w:r>
        <w:rPr>
          <w:rFonts w:ascii="Times New Roman" w:hAnsi="Times New Roman" w:cs="Times New Roman"/>
          <w:sz w:val="24"/>
          <w:szCs w:val="24"/>
        </w:rPr>
        <w:t> GetNextIssueNumber(</w:t>
      </w:r>
      <w:r>
        <w:rPr>
          <w:rFonts w:ascii="Consolas" w:hAnsi="Consolas"/>
          <w:color w:val="0000FF"/>
        </w:rPr>
        <w:t>short</w:t>
      </w:r>
      <w:r>
        <w:rPr>
          <w:rFonts w:ascii="Times New Roman" w:hAnsi="Times New Roman" w:cs="Times New Roman"/>
          <w:sz w:val="24"/>
          <w:szCs w:val="24"/>
        </w:rPr>
        <w:t> mediumId)</w:t>
      </w:r>
    </w:p>
    <w:p w14:paraId="6DB94DE3" w14:textId="77777777" w:rsidR="001C6669" w:rsidRDefault="001C6669" w:rsidP="001C6669">
      <w:pPr>
        <w:autoSpaceDE w:val="0"/>
        <w:autoSpaceDN w:val="0"/>
        <w:spacing w:before="40" w:after="40" w:line="240" w:lineRule="auto"/>
      </w:pPr>
      <w:r>
        <w:rPr>
          <w:rFonts w:ascii="Times New Roman" w:hAnsi="Times New Roman" w:cs="Times New Roman"/>
          <w:sz w:val="24"/>
          <w:szCs w:val="24"/>
        </w:rPr>
        <w:t>        {</w:t>
      </w:r>
    </w:p>
    <w:p w14:paraId="78EDF9C5" w14:textId="77777777" w:rsidR="001C6669" w:rsidRDefault="001C6669" w:rsidP="001C6669">
      <w:pPr>
        <w:autoSpaceDE w:val="0"/>
        <w:autoSpaceDN w:val="0"/>
        <w:spacing w:before="40" w:after="40" w:line="240" w:lineRule="auto"/>
      </w:pPr>
      <w:r>
        <w:rPr>
          <w:rFonts w:ascii="Times New Roman" w:hAnsi="Times New Roman" w:cs="Times New Roman"/>
          <w:sz w:val="24"/>
          <w:szCs w:val="24"/>
        </w:rPr>
        <w:t>            </w:t>
      </w:r>
      <w:r>
        <w:rPr>
          <w:rFonts w:ascii="Consolas" w:hAnsi="Consolas"/>
          <w:color w:val="0000FF"/>
        </w:rPr>
        <w:t>using</w:t>
      </w:r>
      <w:r>
        <w:rPr>
          <w:rFonts w:ascii="Times New Roman" w:hAnsi="Times New Roman" w:cs="Times New Roman"/>
          <w:sz w:val="24"/>
          <w:szCs w:val="24"/>
        </w:rPr>
        <w:t> (</w:t>
      </w:r>
      <w:r>
        <w:rPr>
          <w:rFonts w:ascii="Consolas" w:hAnsi="Consolas"/>
          <w:color w:val="0000FF"/>
        </w:rPr>
        <w:t>var</w:t>
      </w:r>
      <w:r>
        <w:rPr>
          <w:rFonts w:ascii="Times New Roman" w:hAnsi="Times New Roman" w:cs="Times New Roman"/>
          <w:sz w:val="24"/>
          <w:szCs w:val="24"/>
        </w:rPr>
        <w:t> model = CreateDbContext())</w:t>
      </w:r>
    </w:p>
    <w:p w14:paraId="5C93E197" w14:textId="77777777" w:rsidR="001C6669" w:rsidRDefault="001C6669" w:rsidP="001C6669">
      <w:pPr>
        <w:autoSpaceDE w:val="0"/>
        <w:autoSpaceDN w:val="0"/>
        <w:spacing w:before="40" w:after="40" w:line="240" w:lineRule="auto"/>
      </w:pPr>
      <w:r>
        <w:rPr>
          <w:rFonts w:ascii="Times New Roman" w:hAnsi="Times New Roman" w:cs="Times New Roman"/>
          <w:sz w:val="24"/>
          <w:szCs w:val="24"/>
        </w:rPr>
        <w:t>            {</w:t>
      </w:r>
    </w:p>
    <w:p w14:paraId="304254C5" w14:textId="77777777" w:rsidR="001C6669" w:rsidRDefault="001C6669" w:rsidP="001C6669">
      <w:pPr>
        <w:autoSpaceDE w:val="0"/>
        <w:autoSpaceDN w:val="0"/>
        <w:spacing w:before="40" w:after="40" w:line="240" w:lineRule="auto"/>
      </w:pPr>
      <w:r>
        <w:rPr>
          <w:rFonts w:ascii="Times New Roman" w:hAnsi="Times New Roman" w:cs="Times New Roman"/>
          <w:sz w:val="24"/>
          <w:szCs w:val="24"/>
        </w:rPr>
        <w:t>                </w:t>
      </w:r>
      <w:r>
        <w:rPr>
          <w:rFonts w:ascii="Consolas" w:hAnsi="Consolas"/>
          <w:color w:val="0000FF"/>
        </w:rPr>
        <w:t>var</w:t>
      </w:r>
      <w:r>
        <w:rPr>
          <w:rFonts w:ascii="Times New Roman" w:hAnsi="Times New Roman" w:cs="Times New Roman"/>
          <w:sz w:val="24"/>
          <w:szCs w:val="24"/>
        </w:rPr>
        <w:t> max = model.Publication.Where(d =&gt; d.MediumId == mediumId).Max(d =&gt; d.Number);</w:t>
      </w:r>
    </w:p>
    <w:p w14:paraId="7BBAC727" w14:textId="77777777" w:rsidR="001C6669" w:rsidRDefault="001C6669" w:rsidP="001C6669">
      <w:pPr>
        <w:autoSpaceDE w:val="0"/>
        <w:autoSpaceDN w:val="0"/>
        <w:spacing w:before="40" w:after="40" w:line="240" w:lineRule="auto"/>
      </w:pPr>
      <w:r>
        <w:rPr>
          <w:rFonts w:ascii="Times New Roman" w:hAnsi="Times New Roman" w:cs="Times New Roman"/>
          <w:sz w:val="24"/>
          <w:szCs w:val="24"/>
        </w:rPr>
        <w:t>                </w:t>
      </w:r>
      <w:r>
        <w:rPr>
          <w:rFonts w:ascii="Consolas" w:hAnsi="Consolas"/>
          <w:color w:val="0000FF"/>
        </w:rPr>
        <w:t>return</w:t>
      </w:r>
      <w:r>
        <w:rPr>
          <w:rFonts w:ascii="Times New Roman" w:hAnsi="Times New Roman" w:cs="Times New Roman"/>
          <w:sz w:val="24"/>
          <w:szCs w:val="24"/>
        </w:rPr>
        <w:t> max.GetValueOrDefault(1);</w:t>
      </w:r>
    </w:p>
    <w:p w14:paraId="47772F35" w14:textId="77777777" w:rsidR="001C6669" w:rsidRDefault="001C6669" w:rsidP="001C6669">
      <w:pPr>
        <w:autoSpaceDE w:val="0"/>
        <w:autoSpaceDN w:val="0"/>
        <w:spacing w:before="40" w:after="40" w:line="240" w:lineRule="auto"/>
      </w:pPr>
      <w:r>
        <w:rPr>
          <w:rFonts w:ascii="Times New Roman" w:hAnsi="Times New Roman" w:cs="Times New Roman"/>
          <w:sz w:val="24"/>
          <w:szCs w:val="24"/>
        </w:rPr>
        <w:t>            }</w:t>
      </w:r>
    </w:p>
    <w:p w14:paraId="425AF0D3" w14:textId="77777777" w:rsidR="001C6669" w:rsidRDefault="001C6669" w:rsidP="001C6669">
      <w:pPr>
        <w:autoSpaceDE w:val="0"/>
        <w:autoSpaceDN w:val="0"/>
        <w:spacing w:line="240" w:lineRule="auto"/>
      </w:pPr>
      <w:r>
        <w:rPr>
          <w:rFonts w:ascii="Times New Roman" w:hAnsi="Times New Roman" w:cs="Times New Roman"/>
          <w:sz w:val="24"/>
          <w:szCs w:val="24"/>
        </w:rPr>
        <w:t>        }</w:t>
      </w:r>
    </w:p>
    <w:p w14:paraId="2BBB9730" w14:textId="61D00E62" w:rsidR="001C6669" w:rsidRPr="001C6669" w:rsidRDefault="001C6669" w:rsidP="001C6669"/>
    <w:p w14:paraId="252FC202" w14:textId="1FA32FC6" w:rsidR="005A3762" w:rsidRDefault="005A3762" w:rsidP="008A1084">
      <w:pPr>
        <w:pStyle w:val="Nadpis1"/>
        <w:spacing w:line="240" w:lineRule="auto"/>
        <w:contextualSpacing/>
        <w15:collapsed/>
      </w:pPr>
      <w:r>
        <w:t>Jak zjistit, jestli list obsahuje stejne prvky jako jiny list</w:t>
      </w:r>
    </w:p>
    <w:p w14:paraId="5A5B576B" w14:textId="55E86908" w:rsidR="005A3762" w:rsidRDefault="005A3762" w:rsidP="005A3762">
      <w:pPr>
        <w:pStyle w:val="Odstavecseseznamem"/>
        <w:numPr>
          <w:ilvl w:val="0"/>
          <w:numId w:val="2"/>
        </w:numPr>
      </w:pPr>
      <w:r>
        <w:t>Zkontroluju nejprve, jestli sedi pocet prvku v obou listech</w:t>
      </w:r>
    </w:p>
    <w:p w14:paraId="50122CCD" w14:textId="77999165" w:rsidR="005A3762" w:rsidRPr="005A3762" w:rsidRDefault="005A3762" w:rsidP="005A3762">
      <w:pPr>
        <w:pStyle w:val="Odstavecseseznamem"/>
        <w:numPr>
          <w:ilvl w:val="0"/>
          <w:numId w:val="2"/>
        </w:numPr>
      </w:pPr>
      <w:r>
        <w:t>Z noveho listu vyhodim vsechny prvky stareho listu a checku jestli tam neco zustalo</w:t>
      </w:r>
    </w:p>
    <w:p w14:paraId="195FD380" w14:textId="6F523A52" w:rsidR="005A3762" w:rsidRPr="005A3762" w:rsidRDefault="005A3762" w:rsidP="005A3762">
      <w:r>
        <w:rPr>
          <w:noProof/>
        </w:rPr>
        <w:drawing>
          <wp:inline distT="0" distB="0" distL="0" distR="0" wp14:anchorId="409455D9" wp14:editId="15AE3BA1">
            <wp:extent cx="7400925" cy="657225"/>
            <wp:effectExtent l="0" t="0" r="9525"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00925" cy="657225"/>
                    </a:xfrm>
                    <a:prstGeom prst="rect">
                      <a:avLst/>
                    </a:prstGeom>
                  </pic:spPr>
                </pic:pic>
              </a:graphicData>
            </a:graphic>
          </wp:inline>
        </w:drawing>
      </w:r>
    </w:p>
    <w:p w14:paraId="211A1420" w14:textId="15883396" w:rsidR="00C441E1" w:rsidRDefault="00C441E1" w:rsidP="008A1084">
      <w:pPr>
        <w:pStyle w:val="Nadpis1"/>
        <w:spacing w:line="240" w:lineRule="auto"/>
        <w:contextualSpacing/>
        <w15:collapsed/>
      </w:pPr>
      <w:r>
        <w:t>Rozsirujici metody (BLToolkit)</w:t>
      </w:r>
    </w:p>
    <w:p w14:paraId="6D893772" w14:textId="77777777" w:rsidR="00C441E1" w:rsidRPr="00C441E1" w:rsidRDefault="00C441E1" w:rsidP="00C441E1">
      <w:pPr>
        <w:rPr>
          <w:sz w:val="24"/>
        </w:rPr>
      </w:pPr>
      <w:r w:rsidRPr="00C441E1">
        <w:rPr>
          <w:sz w:val="24"/>
        </w:rPr>
        <w:t>Cau, jak se da v Linq rict, ze chci dodrzet poradi joinu ?  Option (Force order)</w:t>
      </w:r>
    </w:p>
    <w:p w14:paraId="44210A53" w14:textId="77777777" w:rsidR="00C441E1" w:rsidRPr="00C441E1" w:rsidRDefault="00C441E1" w:rsidP="00C441E1">
      <w:pPr>
        <w:rPr>
          <w:sz w:val="24"/>
        </w:rPr>
      </w:pPr>
      <w:r w:rsidRPr="00C441E1">
        <w:rPr>
          <w:sz w:val="24"/>
        </w:rPr>
        <w:t xml:space="preserve"> </w:t>
      </w:r>
    </w:p>
    <w:p w14:paraId="4295DA02" w14:textId="77777777" w:rsidR="00C441E1" w:rsidRPr="00C441E1" w:rsidRDefault="00C441E1" w:rsidP="00C441E1">
      <w:pPr>
        <w:rPr>
          <w:sz w:val="24"/>
        </w:rPr>
      </w:pPr>
      <w:r w:rsidRPr="00C441E1">
        <w:rPr>
          <w:sz w:val="24"/>
        </w:rPr>
        <w:t xml:space="preserve">[‎30.‎10.‎2019 8:49]  Petr Mitrofan:  </w:t>
      </w:r>
    </w:p>
    <w:p w14:paraId="09D95FFD" w14:textId="77777777" w:rsidR="00C441E1" w:rsidRPr="00C441E1" w:rsidRDefault="00C441E1" w:rsidP="00C441E1">
      <w:pPr>
        <w:rPr>
          <w:sz w:val="24"/>
        </w:rPr>
      </w:pPr>
      <w:r w:rsidRPr="00C441E1">
        <w:rPr>
          <w:sz w:val="24"/>
        </w:rPr>
        <w:t>to nejde defaultne, ale da se na to udelat rozsireni pro bltoolkit</w:t>
      </w:r>
    </w:p>
    <w:p w14:paraId="7344178B" w14:textId="77777777" w:rsidR="00C441E1" w:rsidRPr="00C441E1" w:rsidRDefault="00C441E1" w:rsidP="00C441E1">
      <w:pPr>
        <w:rPr>
          <w:sz w:val="24"/>
        </w:rPr>
      </w:pPr>
      <w:r w:rsidRPr="00C441E1">
        <w:rPr>
          <w:sz w:val="24"/>
        </w:rPr>
        <w:t>a neni to prilis slozite</w:t>
      </w:r>
    </w:p>
    <w:p w14:paraId="164816E6" w14:textId="77777777" w:rsidR="00C441E1" w:rsidRPr="00C441E1" w:rsidRDefault="00C441E1" w:rsidP="00C441E1">
      <w:pPr>
        <w:rPr>
          <w:sz w:val="24"/>
        </w:rPr>
      </w:pPr>
      <w:r w:rsidRPr="00C441E1">
        <w:rPr>
          <w:sz w:val="24"/>
        </w:rPr>
        <w:t>navedu te</w:t>
      </w:r>
    </w:p>
    <w:p w14:paraId="66A34281" w14:textId="77777777" w:rsidR="00C441E1" w:rsidRPr="00C441E1" w:rsidRDefault="00C441E1" w:rsidP="00C441E1">
      <w:pPr>
        <w:rPr>
          <w:sz w:val="24"/>
        </w:rPr>
      </w:pPr>
      <w:r w:rsidRPr="00C441E1">
        <w:rPr>
          <w:sz w:val="24"/>
        </w:rPr>
        <w:t>otevri si nas FW</w:t>
      </w:r>
    </w:p>
    <w:p w14:paraId="6BCFBE8A" w14:textId="158D93A1" w:rsidR="00C441E1" w:rsidRPr="00C441E1" w:rsidRDefault="00C441E1" w:rsidP="00C441E1">
      <w:pPr>
        <w:rPr>
          <w:sz w:val="24"/>
        </w:rPr>
      </w:pPr>
      <w:r w:rsidRPr="00C441E1">
        <w:rPr>
          <w:sz w:val="24"/>
        </w:rPr>
        <w:t xml:space="preserve">Mediaresearch.Framework.DataAccess.BLToolkit.Extensions.Functions </w:t>
      </w:r>
    </w:p>
    <w:p w14:paraId="3C6F85B8" w14:textId="6489F23D" w:rsidR="00C441E1" w:rsidRPr="00C441E1" w:rsidRDefault="00C441E1" w:rsidP="00C441E1">
      <w:pPr>
        <w:rPr>
          <w:sz w:val="24"/>
        </w:rPr>
      </w:pPr>
      <w:r w:rsidRPr="00C441E1">
        <w:rPr>
          <w:sz w:val="24"/>
        </w:rPr>
        <w:t xml:space="preserve">staci pridat dalsi metodu a pak extension </w:t>
      </w:r>
      <w:r>
        <w:rPr>
          <w:sz w:val="24"/>
        </w:rPr>
        <w:t xml:space="preserve">pro Table&lt;T&gt; v TableExtensions </w:t>
      </w:r>
      <w:r w:rsidRPr="00C441E1">
        <w:rPr>
          <w:sz w:val="24"/>
        </w:rPr>
        <w:t xml:space="preserve"> </w:t>
      </w:r>
    </w:p>
    <w:p w14:paraId="7A73ED34" w14:textId="77777777" w:rsidR="00C441E1" w:rsidRPr="00C441E1" w:rsidRDefault="00C441E1" w:rsidP="00C441E1">
      <w:pPr>
        <w:rPr>
          <w:sz w:val="24"/>
        </w:rPr>
      </w:pPr>
      <w:r w:rsidRPr="00C441E1">
        <w:rPr>
          <w:sz w:val="24"/>
        </w:rPr>
        <w:t>to option je za joinem nebo na konci dotazu?</w:t>
      </w:r>
    </w:p>
    <w:p w14:paraId="4C5FD961" w14:textId="77777777" w:rsidR="00C441E1" w:rsidRPr="00C441E1" w:rsidRDefault="00C441E1" w:rsidP="00C441E1">
      <w:pPr>
        <w:rPr>
          <w:sz w:val="24"/>
        </w:rPr>
      </w:pPr>
      <w:r w:rsidRPr="00C441E1">
        <w:rPr>
          <w:sz w:val="24"/>
        </w:rPr>
        <w:t xml:space="preserve"> </w:t>
      </w:r>
    </w:p>
    <w:p w14:paraId="142330E3" w14:textId="77777777" w:rsidR="00C441E1" w:rsidRPr="00C441E1" w:rsidRDefault="00C441E1" w:rsidP="00C441E1">
      <w:pPr>
        <w:rPr>
          <w:sz w:val="24"/>
        </w:rPr>
      </w:pPr>
      <w:r w:rsidRPr="00C441E1">
        <w:rPr>
          <w:sz w:val="24"/>
        </w:rPr>
        <w:t xml:space="preserve">[‎30.‎10.‎2019 8:53]  Peter Hlavenka:  </w:t>
      </w:r>
    </w:p>
    <w:p w14:paraId="2517355B" w14:textId="77777777" w:rsidR="00C441E1" w:rsidRPr="00C441E1" w:rsidRDefault="00C441E1" w:rsidP="00C441E1">
      <w:pPr>
        <w:rPr>
          <w:sz w:val="18"/>
        </w:rPr>
      </w:pPr>
      <w:r w:rsidRPr="00C441E1">
        <w:rPr>
          <w:sz w:val="18"/>
        </w:rPr>
        <w:t>exec sp_executesql N'SELECT message.*</w:t>
      </w:r>
    </w:p>
    <w:p w14:paraId="0666A314" w14:textId="77777777" w:rsidR="00C441E1" w:rsidRPr="00C441E1" w:rsidRDefault="00C441E1" w:rsidP="00C441E1">
      <w:pPr>
        <w:rPr>
          <w:sz w:val="18"/>
        </w:rPr>
      </w:pPr>
      <w:r w:rsidRPr="00C441E1">
        <w:rPr>
          <w:sz w:val="18"/>
        </w:rPr>
        <w:t>FROM</w:t>
      </w:r>
    </w:p>
    <w:p w14:paraId="2A8AE087" w14:textId="77777777" w:rsidR="00C441E1" w:rsidRPr="00C441E1" w:rsidRDefault="00C441E1" w:rsidP="00C441E1">
      <w:pPr>
        <w:rPr>
          <w:sz w:val="18"/>
        </w:rPr>
      </w:pPr>
      <w:r w:rsidRPr="00C441E1">
        <w:rPr>
          <w:sz w:val="18"/>
        </w:rPr>
        <w:tab/>
        <w:t>[Media].[MediaMessage] [message]</w:t>
      </w:r>
    </w:p>
    <w:p w14:paraId="2CD45F9B" w14:textId="77777777" w:rsidR="00C441E1" w:rsidRPr="00C441E1" w:rsidRDefault="00C441E1" w:rsidP="00C441E1">
      <w:pPr>
        <w:rPr>
          <w:sz w:val="18"/>
        </w:rPr>
      </w:pPr>
      <w:r w:rsidRPr="00C441E1">
        <w:rPr>
          <w:sz w:val="18"/>
        </w:rPr>
        <w:tab/>
      </w:r>
      <w:r w:rsidRPr="00C441E1">
        <w:rPr>
          <w:sz w:val="18"/>
        </w:rPr>
        <w:tab/>
        <w:t>INNER JOIN [Creative].[Creative] [creative] ON [message].[NormCreativeId] = [creative].[Id]</w:t>
      </w:r>
    </w:p>
    <w:p w14:paraId="6A647880" w14:textId="77777777" w:rsidR="00C441E1" w:rsidRPr="00C441E1" w:rsidRDefault="00C441E1" w:rsidP="00C441E1">
      <w:pPr>
        <w:rPr>
          <w:sz w:val="18"/>
        </w:rPr>
      </w:pPr>
      <w:r w:rsidRPr="00C441E1">
        <w:rPr>
          <w:sz w:val="18"/>
        </w:rPr>
        <w:tab/>
      </w:r>
      <w:r w:rsidRPr="00C441E1">
        <w:rPr>
          <w:sz w:val="18"/>
        </w:rPr>
        <w:tab/>
        <w:t>INNER JOIN [Media].[MotiveVersion] [motiveVersion] ON [creative].[MotiveId] = [motiveVersion].[MotiveId]</w:t>
      </w:r>
    </w:p>
    <w:p w14:paraId="2B6FB35F" w14:textId="77777777" w:rsidR="00C441E1" w:rsidRPr="00C441E1" w:rsidRDefault="00C441E1" w:rsidP="00C441E1">
      <w:pPr>
        <w:rPr>
          <w:sz w:val="18"/>
        </w:rPr>
      </w:pPr>
      <w:r w:rsidRPr="00C441E1">
        <w:rPr>
          <w:sz w:val="18"/>
        </w:rPr>
        <w:t>WHERE</w:t>
      </w:r>
    </w:p>
    <w:p w14:paraId="77411A6D" w14:textId="77777777" w:rsidR="00C441E1" w:rsidRPr="00C441E1" w:rsidRDefault="00C441E1" w:rsidP="00C441E1">
      <w:pPr>
        <w:rPr>
          <w:sz w:val="18"/>
        </w:rPr>
      </w:pPr>
      <w:r w:rsidRPr="00C441E1">
        <w:rPr>
          <w:sz w:val="18"/>
        </w:rPr>
        <w:tab/>
        <w:t xml:space="preserve">[motiveVersion].[Id] = @p1 AND [motiveVersion].[ActiveFrom] &lt;= [message].[AdvertisedFrom] AND </w:t>
      </w:r>
    </w:p>
    <w:p w14:paraId="179FBC6A" w14:textId="77777777" w:rsidR="00C441E1" w:rsidRPr="00C441E1" w:rsidRDefault="00C441E1" w:rsidP="00C441E1">
      <w:pPr>
        <w:rPr>
          <w:sz w:val="18"/>
        </w:rPr>
      </w:pPr>
      <w:r w:rsidRPr="00C441E1">
        <w:rPr>
          <w:sz w:val="18"/>
        </w:rPr>
        <w:tab/>
        <w:t>[motiveVersion].[ActiveTo] &gt; [message].[AdvertisedFrom] and</w:t>
      </w:r>
    </w:p>
    <w:p w14:paraId="660BE8E0" w14:textId="77777777" w:rsidR="00C441E1" w:rsidRPr="00C441E1" w:rsidRDefault="00C441E1" w:rsidP="00C441E1">
      <w:pPr>
        <w:rPr>
          <w:sz w:val="18"/>
        </w:rPr>
      </w:pPr>
      <w:r w:rsidRPr="00C441E1">
        <w:rPr>
          <w:sz w:val="18"/>
        </w:rPr>
        <w:tab/>
        <w:t>[message].[NormCreativeId] = @p2</w:t>
      </w:r>
    </w:p>
    <w:p w14:paraId="71F1C651" w14:textId="77777777" w:rsidR="00C441E1" w:rsidRPr="00C441E1" w:rsidRDefault="00C441E1" w:rsidP="00C441E1">
      <w:pPr>
        <w:rPr>
          <w:sz w:val="18"/>
        </w:rPr>
      </w:pPr>
      <w:r w:rsidRPr="00C441E1">
        <w:rPr>
          <w:sz w:val="18"/>
        </w:rPr>
        <w:tab/>
        <w:t xml:space="preserve">--OPTION (FORCE ORDER) </w:t>
      </w:r>
    </w:p>
    <w:p w14:paraId="635215AC" w14:textId="77777777" w:rsidR="00C441E1" w:rsidRPr="00C441E1" w:rsidRDefault="00C441E1" w:rsidP="00C441E1">
      <w:pPr>
        <w:rPr>
          <w:sz w:val="24"/>
        </w:rPr>
      </w:pPr>
      <w:r w:rsidRPr="00C441E1">
        <w:rPr>
          <w:sz w:val="24"/>
        </w:rPr>
        <w:t xml:space="preserve"> </w:t>
      </w:r>
    </w:p>
    <w:p w14:paraId="5F165840" w14:textId="77777777" w:rsidR="00C441E1" w:rsidRPr="00C441E1" w:rsidRDefault="00C441E1" w:rsidP="00C441E1">
      <w:pPr>
        <w:rPr>
          <w:sz w:val="24"/>
        </w:rPr>
      </w:pPr>
      <w:r w:rsidRPr="00C441E1">
        <w:rPr>
          <w:sz w:val="24"/>
        </w:rPr>
        <w:t xml:space="preserve">[‎30.‎10.‎2019 8:54]  Petr Mitrofan:  </w:t>
      </w:r>
    </w:p>
    <w:p w14:paraId="7744773F" w14:textId="77777777" w:rsidR="00C441E1" w:rsidRPr="00C441E1" w:rsidRDefault="00C441E1" w:rsidP="00C441E1">
      <w:pPr>
        <w:rPr>
          <w:sz w:val="24"/>
        </w:rPr>
      </w:pPr>
      <w:r w:rsidRPr="00C441E1">
        <w:rPr>
          <w:sz w:val="24"/>
        </w:rPr>
        <w:t>aha tak to bude horsi</w:t>
      </w:r>
    </w:p>
    <w:p w14:paraId="189FB096" w14:textId="77777777" w:rsidR="00C441E1" w:rsidRPr="00C441E1" w:rsidRDefault="00C441E1" w:rsidP="00C441E1">
      <w:pPr>
        <w:rPr>
          <w:sz w:val="24"/>
        </w:rPr>
      </w:pPr>
      <w:r w:rsidRPr="00C441E1">
        <w:rPr>
          <w:sz w:val="24"/>
        </w:rPr>
        <w:t>tohle je pro joiny</w:t>
      </w:r>
    </w:p>
    <w:p w14:paraId="41463858" w14:textId="77777777" w:rsidR="00C441E1" w:rsidRPr="00C441E1" w:rsidRDefault="00C441E1" w:rsidP="00C441E1">
      <w:pPr>
        <w:rPr>
          <w:sz w:val="24"/>
        </w:rPr>
      </w:pPr>
      <w:r w:rsidRPr="00C441E1">
        <w:rPr>
          <w:sz w:val="24"/>
        </w:rPr>
        <w:t xml:space="preserve"> </w:t>
      </w:r>
    </w:p>
    <w:p w14:paraId="3DEC573E" w14:textId="77777777" w:rsidR="00C441E1" w:rsidRPr="00C441E1" w:rsidRDefault="00C441E1" w:rsidP="00C441E1">
      <w:pPr>
        <w:rPr>
          <w:sz w:val="24"/>
        </w:rPr>
      </w:pPr>
      <w:r w:rsidRPr="00C441E1">
        <w:rPr>
          <w:sz w:val="24"/>
        </w:rPr>
        <w:t xml:space="preserve">[‎30.‎10.‎2019 8:54]  Peter Hlavenka:  </w:t>
      </w:r>
    </w:p>
    <w:p w14:paraId="404BD8D1" w14:textId="77777777" w:rsidR="00C441E1" w:rsidRPr="00C441E1" w:rsidRDefault="00C441E1" w:rsidP="00C441E1">
      <w:pPr>
        <w:rPr>
          <w:sz w:val="24"/>
        </w:rPr>
      </w:pPr>
      <w:r w:rsidRPr="00C441E1">
        <w:rPr>
          <w:sz w:val="24"/>
        </w:rPr>
        <w:t>teoreticky to nemusi byt linq, muzu poslat dotaz accessorem</w:t>
      </w:r>
    </w:p>
    <w:p w14:paraId="38C9B00E" w14:textId="736549B9" w:rsidR="00C441E1" w:rsidRDefault="00C441E1" w:rsidP="00C441E1">
      <w:r w:rsidRPr="00C441E1">
        <w:t xml:space="preserve"> </w:t>
      </w:r>
    </w:p>
    <w:p w14:paraId="0FCA2DEE" w14:textId="4B7CD696" w:rsidR="00C441E1" w:rsidRPr="00C441E1" w:rsidRDefault="00C441E1" w:rsidP="00C441E1">
      <w:pPr>
        <w:rPr>
          <w:b/>
        </w:rPr>
      </w:pPr>
      <w:r w:rsidRPr="00C441E1">
        <w:rPr>
          <w:b/>
        </w:rPr>
        <w:t>Mame tridy :</w:t>
      </w:r>
    </w:p>
    <w:p w14:paraId="0F4123CB" w14:textId="647E7053" w:rsidR="00C441E1" w:rsidRDefault="00C441E1" w:rsidP="00C441E1">
      <w:r>
        <w:rPr>
          <w:noProof/>
        </w:rPr>
        <w:drawing>
          <wp:inline distT="0" distB="0" distL="0" distR="0" wp14:anchorId="5D3ADAF3" wp14:editId="35EE8122">
            <wp:extent cx="1457325" cy="200025"/>
            <wp:effectExtent l="0" t="0" r="9525"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7325" cy="200025"/>
                    </a:xfrm>
                    <a:prstGeom prst="rect">
                      <a:avLst/>
                    </a:prstGeom>
                  </pic:spPr>
                </pic:pic>
              </a:graphicData>
            </a:graphic>
          </wp:inline>
        </w:drawing>
      </w:r>
    </w:p>
    <w:p w14:paraId="61A80F1F" w14:textId="21DF7411" w:rsidR="00C441E1" w:rsidRDefault="00C441E1" w:rsidP="00C441E1">
      <w:r>
        <w:tab/>
      </w:r>
      <w:r>
        <w:rPr>
          <w:noProof/>
        </w:rPr>
        <w:drawing>
          <wp:inline distT="0" distB="0" distL="0" distR="0" wp14:anchorId="14747F61" wp14:editId="54475F7D">
            <wp:extent cx="7458075" cy="1019175"/>
            <wp:effectExtent l="0" t="0" r="9525"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58075" cy="1019175"/>
                    </a:xfrm>
                    <a:prstGeom prst="rect">
                      <a:avLst/>
                    </a:prstGeom>
                  </pic:spPr>
                </pic:pic>
              </a:graphicData>
            </a:graphic>
          </wp:inline>
        </w:drawing>
      </w:r>
    </w:p>
    <w:p w14:paraId="4AC46083" w14:textId="77777777" w:rsidR="00C441E1" w:rsidRDefault="00C441E1" w:rsidP="00C441E1"/>
    <w:p w14:paraId="44143E5B" w14:textId="25CF1F2A" w:rsidR="00C441E1" w:rsidRDefault="00C441E1" w:rsidP="00C441E1">
      <w:r>
        <w:rPr>
          <w:noProof/>
        </w:rPr>
        <w:drawing>
          <wp:inline distT="0" distB="0" distL="0" distR="0" wp14:anchorId="4AEC5189" wp14:editId="6700D3ED">
            <wp:extent cx="2247900" cy="19050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190500"/>
                    </a:xfrm>
                    <a:prstGeom prst="rect">
                      <a:avLst/>
                    </a:prstGeom>
                  </pic:spPr>
                </pic:pic>
              </a:graphicData>
            </a:graphic>
          </wp:inline>
        </w:drawing>
      </w:r>
    </w:p>
    <w:p w14:paraId="15EB4F99" w14:textId="4BE332E3" w:rsidR="00C441E1" w:rsidRDefault="00C441E1" w:rsidP="00C441E1">
      <w:r>
        <w:tab/>
      </w:r>
      <w:r>
        <w:rPr>
          <w:noProof/>
        </w:rPr>
        <w:drawing>
          <wp:inline distT="0" distB="0" distL="0" distR="0" wp14:anchorId="66241377" wp14:editId="110BB6BE">
            <wp:extent cx="5534025" cy="762000"/>
            <wp:effectExtent l="0" t="0" r="952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762000"/>
                    </a:xfrm>
                    <a:prstGeom prst="rect">
                      <a:avLst/>
                    </a:prstGeom>
                  </pic:spPr>
                </pic:pic>
              </a:graphicData>
            </a:graphic>
          </wp:inline>
        </w:drawing>
      </w:r>
    </w:p>
    <w:p w14:paraId="04A90DAE" w14:textId="096E49D4" w:rsidR="00C441E1" w:rsidRDefault="00C441E1" w:rsidP="00C441E1"/>
    <w:p w14:paraId="76777EC7" w14:textId="61479BDE" w:rsidR="00C441E1" w:rsidRDefault="00C441E1" w:rsidP="00C441E1">
      <w:pPr>
        <w:rPr>
          <w:sz w:val="24"/>
        </w:rPr>
      </w:pPr>
      <w:r>
        <w:rPr>
          <w:b/>
        </w:rPr>
        <w:t xml:space="preserve">Tohle je v balicku </w:t>
      </w:r>
      <w:r w:rsidRPr="00C441E1">
        <w:rPr>
          <w:sz w:val="24"/>
        </w:rPr>
        <w:t xml:space="preserve">Mediaresearch.Framework.DataAccess.BLToolkit.Extensions.Functions </w:t>
      </w:r>
    </w:p>
    <w:p w14:paraId="13336BFE" w14:textId="2CF57F09" w:rsidR="00C441E1" w:rsidRDefault="00C441E1" w:rsidP="00C441E1">
      <w:pPr>
        <w:rPr>
          <w:rFonts w:ascii="Calibri" w:hAnsi="Calibri" w:cs="Calibri"/>
          <w:b/>
          <w:color w:val="000000"/>
        </w:rPr>
      </w:pPr>
      <w:r>
        <w:rPr>
          <w:rFonts w:ascii="Calibri" w:hAnsi="Calibri" w:cs="Calibri"/>
          <w:b/>
          <w:color w:val="000000"/>
        </w:rPr>
        <w:t>Tam, kde je nainstalovany muzeme pouzit join takto:</w:t>
      </w:r>
    </w:p>
    <w:p w14:paraId="611751FC" w14:textId="6E0EBB14" w:rsidR="00C441E1" w:rsidRPr="00C441E1" w:rsidRDefault="00C441E1" w:rsidP="00C441E1">
      <w:pPr>
        <w:rPr>
          <w:rFonts w:ascii="Calibri" w:hAnsi="Calibri" w:cs="Calibri"/>
          <w:b/>
          <w:color w:val="000000"/>
        </w:rPr>
      </w:pPr>
      <w:r>
        <w:rPr>
          <w:noProof/>
        </w:rPr>
        <w:drawing>
          <wp:inline distT="0" distB="0" distL="0" distR="0" wp14:anchorId="462BECE5" wp14:editId="1E2BE622">
            <wp:extent cx="10144125" cy="923925"/>
            <wp:effectExtent l="0" t="0" r="9525" b="952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44125" cy="923925"/>
                    </a:xfrm>
                    <a:prstGeom prst="rect">
                      <a:avLst/>
                    </a:prstGeom>
                  </pic:spPr>
                </pic:pic>
              </a:graphicData>
            </a:graphic>
          </wp:inline>
        </w:drawing>
      </w:r>
    </w:p>
    <w:p w14:paraId="67130355" w14:textId="15287122" w:rsidR="00C441E1" w:rsidRDefault="00C441E1" w:rsidP="00C441E1">
      <w:pPr>
        <w:rPr>
          <w:b/>
        </w:rPr>
      </w:pPr>
    </w:p>
    <w:p w14:paraId="4B88E377" w14:textId="77777777" w:rsidR="00C441E1" w:rsidRPr="00C441E1" w:rsidRDefault="00C441E1" w:rsidP="00C441E1">
      <w:pPr>
        <w:rPr>
          <w:b/>
        </w:rPr>
      </w:pPr>
    </w:p>
    <w:p w14:paraId="49C0B57F" w14:textId="2AB25FB8" w:rsidR="00C441E1" w:rsidRPr="00C441E1" w:rsidRDefault="00C441E1" w:rsidP="00C441E1">
      <w:r w:rsidRPr="00C441E1">
        <w:t xml:space="preserve"> </w:t>
      </w:r>
    </w:p>
    <w:p w14:paraId="78C5B0B6" w14:textId="58F744DF" w:rsidR="004A2F87" w:rsidRDefault="004A2F87" w:rsidP="008A1084">
      <w:pPr>
        <w:pStyle w:val="Nadpis1"/>
        <w:spacing w:line="240" w:lineRule="auto"/>
        <w:contextualSpacing/>
        <w15:collapsed/>
      </w:pPr>
      <w:r>
        <w:t>Update</w:t>
      </w:r>
    </w:p>
    <w:p w14:paraId="44FBFA36" w14:textId="769A7E62" w:rsidR="004A2F87" w:rsidRDefault="004A2F87" w:rsidP="004A2F87">
      <w:r w:rsidRPr="004A2F87">
        <w:t>model.ProgrammeBlock.Where(d =&gt; d.ProgrammeTypeIdIn == obj.Id).Set(d =&gt; d.ProgrammeTypeIdIn, x =&gt; null).Update();</w:t>
      </w:r>
    </w:p>
    <w:p w14:paraId="1FEF6CBD" w14:textId="77777777" w:rsidR="004A2F87" w:rsidRPr="004A2F87" w:rsidRDefault="004A2F87" w:rsidP="004A2F87"/>
    <w:p w14:paraId="31891E14" w14:textId="58EF8B73" w:rsidR="00C131F2" w:rsidRDefault="00C131F2" w:rsidP="008A1084">
      <w:pPr>
        <w:pStyle w:val="Nadpis1"/>
        <w:spacing w:line="240" w:lineRule="auto"/>
        <w:contextualSpacing/>
        <w15:collapsed/>
      </w:pPr>
      <w:r>
        <w:t>Insert</w:t>
      </w:r>
    </w:p>
    <w:p w14:paraId="6BEA38FE" w14:textId="7F21DF3D" w:rsidR="00C131F2" w:rsidRDefault="00FD5C00" w:rsidP="00C131F2">
      <w:pPr>
        <w:contextualSpacing/>
      </w:pPr>
      <w:r>
        <w:t>Viz InsertQuery.docx</w:t>
      </w:r>
      <w:r w:rsidR="00590EFE">
        <w:t xml:space="preserve">   </w:t>
      </w:r>
      <w:r w:rsidR="0035230B">
        <w:t xml:space="preserve"> </w:t>
      </w:r>
      <w:hyperlink r:id="rId13" w:history="1">
        <w:r w:rsidR="0035230B" w:rsidRPr="0035230B">
          <w:rPr>
            <w:rStyle w:val="Hypertextovodkaz"/>
          </w:rPr>
          <w:t>insertQuery.docx</w:t>
        </w:r>
      </w:hyperlink>
    </w:p>
    <w:p w14:paraId="517E2AF5" w14:textId="77777777" w:rsidR="003A5777" w:rsidRPr="00C131F2" w:rsidRDefault="003A5777" w:rsidP="00C131F2">
      <w:pPr>
        <w:contextualSpacing/>
      </w:pPr>
    </w:p>
    <w:p w14:paraId="2721DE89" w14:textId="4B3A9B88" w:rsidR="003D7DAD" w:rsidRDefault="003D7DAD" w:rsidP="008A1084">
      <w:pPr>
        <w:pStyle w:val="Nadpis1"/>
        <w:spacing w:line="240" w:lineRule="auto"/>
        <w:contextualSpacing/>
        <w15:collapsed/>
      </w:pPr>
      <w:r>
        <w:t>IQueryable jako parametr metody aneb jak z anonymniho typu vyndat vice propert a slozit je do jednoho pole intu</w:t>
      </w:r>
    </w:p>
    <w:p w14:paraId="226D8860" w14:textId="77FAF22F" w:rsidR="003D7DAD" w:rsidRDefault="003D7DAD" w:rsidP="003D7DAD">
      <w:r>
        <w:t>V ramci kompozitnich poradu pred po – TvImportItemDao. Pokud ma metoda prijmout IQueryable jako parametr, musi to byt bud negenericke queryable, nebo musi mit definovany typ, zde &lt;int?&gt;:</w:t>
      </w:r>
    </w:p>
    <w:p w14:paraId="7129DAE6" w14:textId="77777777" w:rsidR="003D7DAD" w:rsidRDefault="003D7DAD" w:rsidP="003D7DAD"/>
    <w:p w14:paraId="0EFFECE5" w14:textId="112FBD4C" w:rsidR="003D7DAD" w:rsidRPr="003D7DAD" w:rsidRDefault="003D7DAD" w:rsidP="003D7DAD">
      <w:pPr>
        <w:rPr>
          <w:b/>
        </w:rPr>
      </w:pPr>
      <w:r w:rsidRPr="003D7DAD">
        <w:rPr>
          <w:b/>
        </w:rPr>
        <w:t>Mame nejakou query, ktera vraci anonymni typ. V nom si vratim tri int?  broadcastingDescriptionId before/in/after</w:t>
      </w:r>
    </w:p>
    <w:p w14:paraId="6F7DB704" w14:textId="77777777" w:rsidR="003D7DAD" w:rsidRDefault="003D7DAD" w:rsidP="003D7DAD"/>
    <w:p w14:paraId="6BF4CF57"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queryable = </w:t>
      </w:r>
      <w:r>
        <w:rPr>
          <w:rFonts w:ascii="Consolas" w:hAnsi="Consolas" w:cs="Consolas"/>
          <w:color w:val="0000FF"/>
          <w:sz w:val="19"/>
          <w:szCs w:val="19"/>
        </w:rPr>
        <w:t>from</w:t>
      </w:r>
      <w:r>
        <w:rPr>
          <w:rFonts w:ascii="Consolas" w:hAnsi="Consolas" w:cs="Consolas"/>
          <w:color w:val="000000"/>
          <w:sz w:val="19"/>
          <w:szCs w:val="19"/>
        </w:rPr>
        <w:t xml:space="preserve"> tvImportItem </w:t>
      </w:r>
      <w:r>
        <w:rPr>
          <w:rFonts w:ascii="Consolas" w:hAnsi="Consolas" w:cs="Consolas"/>
          <w:color w:val="0000FF"/>
          <w:sz w:val="19"/>
          <w:szCs w:val="19"/>
        </w:rPr>
        <w:t>in</w:t>
      </w:r>
      <w:r>
        <w:rPr>
          <w:rFonts w:ascii="Consolas" w:hAnsi="Consolas" w:cs="Consolas"/>
          <w:color w:val="000000"/>
          <w:sz w:val="19"/>
          <w:szCs w:val="19"/>
        </w:rPr>
        <w:t xml:space="preserve"> model.TvImportItem</w:t>
      </w:r>
    </w:p>
    <w:p w14:paraId="29C33FE2"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join</w:t>
      </w:r>
      <w:r>
        <w:rPr>
          <w:rFonts w:ascii="Consolas" w:hAnsi="Consolas" w:cs="Consolas"/>
          <w:color w:val="000000"/>
          <w:sz w:val="19"/>
          <w:szCs w:val="19"/>
        </w:rPr>
        <w:t xml:space="preserve"> medium </w:t>
      </w:r>
      <w:r>
        <w:rPr>
          <w:rFonts w:ascii="Consolas" w:hAnsi="Consolas" w:cs="Consolas"/>
          <w:color w:val="0000FF"/>
          <w:sz w:val="19"/>
          <w:szCs w:val="19"/>
        </w:rPr>
        <w:t>in</w:t>
      </w:r>
      <w:r>
        <w:rPr>
          <w:rFonts w:ascii="Consolas" w:hAnsi="Consolas" w:cs="Consolas"/>
          <w:color w:val="000000"/>
          <w:sz w:val="19"/>
          <w:szCs w:val="19"/>
        </w:rPr>
        <w:t xml:space="preserve"> model.Medium </w:t>
      </w:r>
      <w:r>
        <w:rPr>
          <w:rFonts w:ascii="Consolas" w:hAnsi="Consolas" w:cs="Consolas"/>
          <w:color w:val="0000FF"/>
          <w:sz w:val="19"/>
          <w:szCs w:val="19"/>
        </w:rPr>
        <w:t>on</w:t>
      </w:r>
      <w:r>
        <w:rPr>
          <w:rFonts w:ascii="Consolas" w:hAnsi="Consolas" w:cs="Consolas"/>
          <w:color w:val="000000"/>
          <w:sz w:val="19"/>
          <w:szCs w:val="19"/>
        </w:rPr>
        <w:t xml:space="preserve"> tvImportItem.MediumId </w:t>
      </w:r>
      <w:r>
        <w:rPr>
          <w:rFonts w:ascii="Consolas" w:hAnsi="Consolas" w:cs="Consolas"/>
          <w:color w:val="0000FF"/>
          <w:sz w:val="19"/>
          <w:szCs w:val="19"/>
        </w:rPr>
        <w:t>equals</w:t>
      </w:r>
      <w:r>
        <w:rPr>
          <w:rFonts w:ascii="Consolas" w:hAnsi="Consolas" w:cs="Consolas"/>
          <w:color w:val="000000"/>
          <w:sz w:val="19"/>
          <w:szCs w:val="19"/>
        </w:rPr>
        <w:t xml:space="preserve"> medium.OriginalId</w:t>
      </w:r>
    </w:p>
    <w:p w14:paraId="42767D92"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tvImportItem.AdvertisedFrom &gt; boundary &amp;&amp; tvImportItem.AdvertisementTypeId != (</w:t>
      </w:r>
      <w:r>
        <w:rPr>
          <w:rFonts w:ascii="Consolas" w:hAnsi="Consolas" w:cs="Consolas"/>
          <w:color w:val="0000FF"/>
          <w:sz w:val="19"/>
          <w:szCs w:val="19"/>
        </w:rPr>
        <w:t>int</w:t>
      </w:r>
      <w:r>
        <w:rPr>
          <w:rFonts w:ascii="Consolas" w:hAnsi="Consolas" w:cs="Consolas"/>
          <w:color w:val="000000"/>
          <w:sz w:val="19"/>
          <w:szCs w:val="19"/>
        </w:rPr>
        <w:t>)AdvertisementType.Values.SpotSponsoring &amp;&amp;</w:t>
      </w:r>
    </w:p>
    <w:p w14:paraId="56BC13EB"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tvImportItem.AdvertisedTo &gt; dateTimeFrom &amp;&amp; tvImportItem.AdvertisedFrom &lt; dateTimeTo &amp;&amp; applicableMedia.Contains(medium.Id) &amp;&amp;</w:t>
      </w:r>
    </w:p>
    <w:p w14:paraId="0854FBF6"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tvImportItem.IsHidden == </w:t>
      </w:r>
      <w:r>
        <w:rPr>
          <w:rFonts w:ascii="Consolas" w:hAnsi="Consolas" w:cs="Consolas"/>
          <w:color w:val="0000FF"/>
          <w:sz w:val="19"/>
          <w:szCs w:val="19"/>
        </w:rPr>
        <w:t>false</w:t>
      </w:r>
    </w:p>
    <w:p w14:paraId="3F52BAD3"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orderby</w:t>
      </w:r>
      <w:r>
        <w:rPr>
          <w:rFonts w:ascii="Consolas" w:hAnsi="Consolas" w:cs="Consolas"/>
          <w:color w:val="000000"/>
          <w:sz w:val="19"/>
          <w:szCs w:val="19"/>
        </w:rPr>
        <w:t xml:space="preserve"> tvImportItem.AdvertisedFrom </w:t>
      </w:r>
      <w:r>
        <w:rPr>
          <w:rFonts w:ascii="Consolas" w:hAnsi="Consolas" w:cs="Consolas"/>
          <w:color w:val="0000FF"/>
          <w:sz w:val="19"/>
          <w:szCs w:val="19"/>
        </w:rPr>
        <w:t>ascending</w:t>
      </w:r>
      <w:r>
        <w:rPr>
          <w:rFonts w:ascii="Consolas" w:hAnsi="Consolas" w:cs="Consolas"/>
          <w:color w:val="000000"/>
          <w:sz w:val="19"/>
          <w:szCs w:val="19"/>
        </w:rPr>
        <w:t xml:space="preserve"> </w:t>
      </w:r>
    </w:p>
    <w:p w14:paraId="63D5FBCE"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p>
    <w:p w14:paraId="2329EECC"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ABABD3C"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tvImportItem,</w:t>
      </w:r>
    </w:p>
    <w:p w14:paraId="08FA7853"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tvImportItem.AdvertisementType,</w:t>
      </w:r>
    </w:p>
    <w:p w14:paraId="0BE6AD3F"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3D7DAD">
        <w:rPr>
          <w:rFonts w:ascii="Consolas" w:hAnsi="Consolas" w:cs="Consolas"/>
          <w:color w:val="000000"/>
          <w:sz w:val="19"/>
          <w:szCs w:val="19"/>
          <w:highlight w:val="yellow"/>
        </w:rPr>
        <w:t>tvImportItem.BroadcastingDescriptionIdBefor</w:t>
      </w:r>
      <w:r>
        <w:rPr>
          <w:rFonts w:ascii="Consolas" w:hAnsi="Consolas" w:cs="Consolas"/>
          <w:color w:val="000000"/>
          <w:sz w:val="19"/>
          <w:szCs w:val="19"/>
        </w:rPr>
        <w:t>e,</w:t>
      </w:r>
    </w:p>
    <w:p w14:paraId="2B90F9FE"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3D7DAD">
        <w:rPr>
          <w:rFonts w:ascii="Consolas" w:hAnsi="Consolas" w:cs="Consolas"/>
          <w:color w:val="000000"/>
          <w:sz w:val="19"/>
          <w:szCs w:val="19"/>
          <w:highlight w:val="yellow"/>
        </w:rPr>
        <w:t>tvImportItem.BroadcastingDescriptionIdIn,</w:t>
      </w:r>
    </w:p>
    <w:p w14:paraId="73D35046"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3D7DAD">
        <w:rPr>
          <w:rFonts w:ascii="Consolas" w:hAnsi="Consolas" w:cs="Consolas"/>
          <w:color w:val="000000"/>
          <w:sz w:val="19"/>
          <w:szCs w:val="19"/>
          <w:highlight w:val="yellow"/>
        </w:rPr>
        <w:t>tvImportItem.BroadcastingDescriptionIdAfter</w:t>
      </w:r>
    </w:p>
    <w:p w14:paraId="49D0EC24" w14:textId="6DBFA40F" w:rsidR="003D7DAD" w:rsidRDefault="003D7DAD" w:rsidP="003D7DAD">
      <w:pPr>
        <w:rPr>
          <w:rFonts w:ascii="Consolas" w:hAnsi="Consolas" w:cs="Consolas"/>
          <w:color w:val="000000"/>
          <w:sz w:val="19"/>
          <w:szCs w:val="19"/>
        </w:rPr>
      </w:pPr>
      <w:r>
        <w:rPr>
          <w:rFonts w:ascii="Consolas" w:hAnsi="Consolas" w:cs="Consolas"/>
          <w:color w:val="000000"/>
          <w:sz w:val="19"/>
          <w:szCs w:val="19"/>
        </w:rPr>
        <w:t xml:space="preserve">                                };</w:t>
      </w:r>
    </w:p>
    <w:p w14:paraId="6C05D30D" w14:textId="367E8073" w:rsidR="003D7DAD" w:rsidRDefault="003D7DAD" w:rsidP="003D7DAD">
      <w:pPr>
        <w:rPr>
          <w:rFonts w:ascii="Consolas" w:hAnsi="Consolas" w:cs="Consolas"/>
          <w:color w:val="000000"/>
          <w:sz w:val="19"/>
          <w:szCs w:val="19"/>
        </w:rPr>
      </w:pPr>
    </w:p>
    <w:p w14:paraId="2E1296D1" w14:textId="1912402E" w:rsidR="003D7DAD" w:rsidRPr="003D7DAD" w:rsidRDefault="003D7DAD" w:rsidP="003D7DAD">
      <w:pPr>
        <w:rPr>
          <w:rFonts w:ascii="Calibri" w:hAnsi="Calibri" w:cs="Calibri"/>
          <w:b/>
          <w:color w:val="000000"/>
          <w:szCs w:val="19"/>
        </w:rPr>
      </w:pPr>
      <w:r>
        <w:rPr>
          <w:rFonts w:ascii="Calibri" w:hAnsi="Calibri" w:cs="Calibri"/>
          <w:b/>
          <w:color w:val="000000"/>
          <w:szCs w:val="19"/>
        </w:rPr>
        <w:t>Pozbiram si tyto tri property a slozim je do jednoho IQueryable&lt;int&gt;</w:t>
      </w:r>
    </w:p>
    <w:p w14:paraId="4FAAA04C" w14:textId="2A05699B" w:rsidR="00965C02" w:rsidRPr="00965C02" w:rsidRDefault="003D7DAD" w:rsidP="00965C02">
      <w:pPr>
        <w:rPr>
          <w:rFonts w:ascii="Consolas" w:hAnsi="Consolas" w:cs="Consolas"/>
          <w:color w:val="000000"/>
          <w:sz w:val="19"/>
          <w:szCs w:val="19"/>
        </w:rPr>
      </w:pPr>
      <w:r w:rsidRPr="003D7DAD">
        <w:rPr>
          <w:rFonts w:ascii="Consolas" w:hAnsi="Consolas" w:cs="Consolas"/>
          <w:color w:val="000000"/>
          <w:sz w:val="19"/>
          <w:szCs w:val="19"/>
        </w:rPr>
        <w:t xml:space="preserve">                </w:t>
      </w:r>
      <w:r w:rsidR="00965C02" w:rsidRPr="00965C02">
        <w:rPr>
          <w:rFonts w:ascii="Consolas" w:hAnsi="Consolas" w:cs="Consolas"/>
          <w:color w:val="000000"/>
          <w:sz w:val="19"/>
          <w:szCs w:val="19"/>
        </w:rPr>
        <w:t>var befor</w:t>
      </w:r>
      <w:r w:rsidR="00965C02">
        <w:rPr>
          <w:rFonts w:ascii="Consolas" w:hAnsi="Consolas" w:cs="Consolas"/>
          <w:color w:val="000000"/>
          <w:sz w:val="19"/>
          <w:szCs w:val="19"/>
        </w:rPr>
        <w:t>e</w:t>
      </w:r>
      <w:r w:rsidR="00965C02" w:rsidRPr="00965C02">
        <w:rPr>
          <w:rFonts w:ascii="Consolas" w:hAnsi="Consolas" w:cs="Consolas"/>
          <w:color w:val="000000"/>
          <w:sz w:val="19"/>
          <w:szCs w:val="19"/>
        </w:rPr>
        <w:t>Ids = queryable.Select(d =&gt; d.BroadcastingDescriptionIdBefore);</w:t>
      </w:r>
    </w:p>
    <w:p w14:paraId="5FD45DE5" w14:textId="77777777" w:rsidR="00965C02" w:rsidRPr="00965C02" w:rsidRDefault="00965C02" w:rsidP="00965C02">
      <w:pPr>
        <w:rPr>
          <w:rFonts w:ascii="Consolas" w:hAnsi="Consolas" w:cs="Consolas"/>
          <w:color w:val="000000"/>
          <w:sz w:val="19"/>
          <w:szCs w:val="19"/>
        </w:rPr>
      </w:pPr>
      <w:r w:rsidRPr="00965C02">
        <w:rPr>
          <w:rFonts w:ascii="Consolas" w:hAnsi="Consolas" w:cs="Consolas"/>
          <w:color w:val="000000"/>
          <w:sz w:val="19"/>
          <w:szCs w:val="19"/>
        </w:rPr>
        <w:t xml:space="preserve">                var inIds = queryable.Select(d =&gt; d.BroadcastingDescriptionIdIn);</w:t>
      </w:r>
    </w:p>
    <w:p w14:paraId="712315AC" w14:textId="77777777" w:rsidR="00965C02" w:rsidRPr="00965C02" w:rsidRDefault="00965C02" w:rsidP="00965C02">
      <w:pPr>
        <w:rPr>
          <w:rFonts w:ascii="Consolas" w:hAnsi="Consolas" w:cs="Consolas"/>
          <w:color w:val="000000"/>
          <w:sz w:val="19"/>
          <w:szCs w:val="19"/>
        </w:rPr>
      </w:pPr>
      <w:r w:rsidRPr="00965C02">
        <w:rPr>
          <w:rFonts w:ascii="Consolas" w:hAnsi="Consolas" w:cs="Consolas"/>
          <w:color w:val="000000"/>
          <w:sz w:val="19"/>
          <w:szCs w:val="19"/>
        </w:rPr>
        <w:t xml:space="preserve">                var afterIds = queryable.Select(d =&gt; d.BroadcastingDescriptionIdAfter);</w:t>
      </w:r>
    </w:p>
    <w:p w14:paraId="4290AC0D" w14:textId="699E99D4" w:rsidR="003D7DAD" w:rsidRDefault="00965C02" w:rsidP="00965C02">
      <w:pPr>
        <w:rPr>
          <w:rFonts w:ascii="Consolas" w:hAnsi="Consolas" w:cs="Consolas"/>
          <w:color w:val="000000"/>
          <w:sz w:val="19"/>
          <w:szCs w:val="19"/>
        </w:rPr>
      </w:pPr>
      <w:r w:rsidRPr="00965C02">
        <w:rPr>
          <w:rFonts w:ascii="Consolas" w:hAnsi="Consolas" w:cs="Consolas"/>
          <w:color w:val="000000"/>
          <w:sz w:val="19"/>
          <w:szCs w:val="19"/>
        </w:rPr>
        <w:t xml:space="preserve">                var programIds = befor</w:t>
      </w:r>
      <w:r>
        <w:rPr>
          <w:rFonts w:ascii="Consolas" w:hAnsi="Consolas" w:cs="Consolas"/>
          <w:color w:val="000000"/>
          <w:sz w:val="19"/>
          <w:szCs w:val="19"/>
        </w:rPr>
        <w:t>e</w:t>
      </w:r>
      <w:r w:rsidRPr="00965C02">
        <w:rPr>
          <w:rFonts w:ascii="Consolas" w:hAnsi="Consolas" w:cs="Consolas"/>
          <w:color w:val="000000"/>
          <w:sz w:val="19"/>
          <w:szCs w:val="19"/>
        </w:rPr>
        <w:t>Ids.Concat(inIds).Concat(afterIds);</w:t>
      </w:r>
    </w:p>
    <w:p w14:paraId="357A44D6" w14:textId="476F4F23" w:rsidR="003D7DAD" w:rsidRPr="003D7DAD" w:rsidRDefault="003D7DAD" w:rsidP="003D7DAD">
      <w:pPr>
        <w:rPr>
          <w:rFonts w:ascii="Calibri" w:hAnsi="Calibri" w:cs="Calibri"/>
          <w:b/>
          <w:color w:val="000000"/>
          <w:szCs w:val="19"/>
        </w:rPr>
      </w:pPr>
      <w:r>
        <w:rPr>
          <w:rFonts w:ascii="Calibri" w:hAnsi="Calibri" w:cs="Calibri"/>
          <w:b/>
          <w:color w:val="000000"/>
          <w:szCs w:val="19"/>
        </w:rPr>
        <w:t>Zavolam metodu, ktere predam IQueryable&lt;int?&gt;</w:t>
      </w:r>
      <w:r w:rsidR="00944148">
        <w:rPr>
          <w:rFonts w:ascii="Calibri" w:hAnsi="Calibri" w:cs="Calibri"/>
          <w:b/>
          <w:color w:val="000000"/>
          <w:szCs w:val="19"/>
        </w:rPr>
        <w:t>, posle na zaklade techto Id cek dotaz do db</w:t>
      </w:r>
      <w:r>
        <w:rPr>
          <w:rFonts w:ascii="Calibri" w:hAnsi="Calibri" w:cs="Calibri"/>
          <w:b/>
          <w:color w:val="000000"/>
          <w:szCs w:val="19"/>
        </w:rPr>
        <w:t xml:space="preserve"> a vrati mi List&lt;ProgrammeDataContract&gt;</w:t>
      </w:r>
    </w:p>
    <w:p w14:paraId="015D21F4" w14:textId="3E9FC700" w:rsid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 xml:space="preserve">var </w:t>
      </w:r>
      <w:r w:rsidR="00BF496A" w:rsidRPr="00BF496A">
        <w:rPr>
          <w:rFonts w:ascii="Consolas" w:hAnsi="Consolas" w:cs="Consolas"/>
          <w:color w:val="000000"/>
          <w:sz w:val="19"/>
          <w:szCs w:val="19"/>
        </w:rPr>
        <w:t>programmeDataContracts</w:t>
      </w:r>
      <w:r w:rsidR="00BF496A">
        <w:rPr>
          <w:rFonts w:ascii="Consolas" w:hAnsi="Consolas" w:cs="Consolas"/>
          <w:color w:val="000000"/>
          <w:sz w:val="19"/>
          <w:szCs w:val="19"/>
        </w:rPr>
        <w:t xml:space="preserve"> </w:t>
      </w:r>
      <w:r w:rsidRPr="003D7DAD">
        <w:rPr>
          <w:rFonts w:ascii="Consolas" w:hAnsi="Consolas" w:cs="Consolas"/>
          <w:color w:val="000000"/>
          <w:sz w:val="19"/>
          <w:szCs w:val="19"/>
        </w:rPr>
        <w:t>= GetPrograms(</w:t>
      </w:r>
      <w:r w:rsidR="00ED67F8" w:rsidRPr="00ED67F8">
        <w:rPr>
          <w:rFonts w:ascii="Consolas" w:hAnsi="Consolas" w:cs="Consolas"/>
          <w:color w:val="000000"/>
          <w:sz w:val="19"/>
          <w:szCs w:val="19"/>
        </w:rPr>
        <w:t xml:space="preserve">programIds </w:t>
      </w:r>
      <w:r w:rsidRPr="003D7DAD">
        <w:rPr>
          <w:rFonts w:ascii="Consolas" w:hAnsi="Consolas" w:cs="Consolas"/>
          <w:color w:val="000000"/>
          <w:sz w:val="19"/>
          <w:szCs w:val="19"/>
        </w:rPr>
        <w:t>);</w:t>
      </w:r>
    </w:p>
    <w:p w14:paraId="05D9AAF5" w14:textId="6C81D729" w:rsidR="003D7DAD" w:rsidRDefault="003D7DAD" w:rsidP="003D7DAD">
      <w:pPr>
        <w:rPr>
          <w:rFonts w:ascii="Consolas" w:hAnsi="Consolas" w:cs="Consolas"/>
          <w:color w:val="000000"/>
          <w:sz w:val="19"/>
          <w:szCs w:val="19"/>
        </w:rPr>
      </w:pPr>
    </w:p>
    <w:p w14:paraId="4C28341C" w14:textId="4384F201" w:rsidR="003D7DAD" w:rsidRPr="003D7DAD" w:rsidRDefault="00944148" w:rsidP="003D7DAD">
      <w:pPr>
        <w:rPr>
          <w:rFonts w:ascii="Calibri" w:hAnsi="Calibri" w:cs="Calibri"/>
          <w:b/>
          <w:color w:val="000000"/>
          <w:szCs w:val="19"/>
        </w:rPr>
      </w:pPr>
      <w:r>
        <w:rPr>
          <w:rFonts w:ascii="Calibri" w:hAnsi="Calibri" w:cs="Calibri"/>
          <w:b/>
          <w:color w:val="000000"/>
          <w:szCs w:val="19"/>
        </w:rPr>
        <w:t>Proiteruju puvodni query a objektu TvImportItem priradim do jednotlivych propert (TvImportItem ma na sobe tri property typu ProgrammeDataContract) spravny ProgrammeDatacontract.</w:t>
      </w:r>
    </w:p>
    <w:p w14:paraId="0BB2C9A6"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 xml:space="preserve">                foreach (var a in queryable)</w:t>
      </w:r>
    </w:p>
    <w:p w14:paraId="64EE9AE0"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t>{  // vsude kde se vraci TvImportItem se musi prijoinovat</w:t>
      </w:r>
    </w:p>
    <w:p w14:paraId="30B87EB5"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t>TvImportItem tvImportItem = a.tvImportItem;</w:t>
      </w:r>
    </w:p>
    <w:p w14:paraId="30E1BED8"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t>tvImportItem.AdvertisementType = a.AdvertisementType;</w:t>
      </w:r>
    </w:p>
    <w:p w14:paraId="5F633D2F"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 xml:space="preserve">                    </w:t>
      </w:r>
      <w:r w:rsidRPr="003D7DAD">
        <w:rPr>
          <w:rFonts w:ascii="Consolas" w:hAnsi="Consolas" w:cs="Consolas"/>
          <w:color w:val="000000"/>
          <w:sz w:val="19"/>
          <w:szCs w:val="19"/>
          <w:highlight w:val="yellow"/>
        </w:rPr>
        <w:t>tvImportItem.ProgrammeBefor</w:t>
      </w:r>
      <w:r w:rsidRPr="003D7DAD">
        <w:rPr>
          <w:rFonts w:ascii="Consolas" w:hAnsi="Consolas" w:cs="Consolas"/>
          <w:color w:val="000000"/>
          <w:sz w:val="19"/>
          <w:szCs w:val="19"/>
        </w:rPr>
        <w:t>e = programmeDataContracts.FirstOrDefault(d =&gt; d.BroadcastingDescriptionId == tvImportItem.BroadcastingDescriptionIdBefore);</w:t>
      </w:r>
    </w:p>
    <w:p w14:paraId="7D2F104F"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 xml:space="preserve">                    </w:t>
      </w:r>
      <w:r w:rsidRPr="003D7DAD">
        <w:rPr>
          <w:rFonts w:ascii="Consolas" w:hAnsi="Consolas" w:cs="Consolas"/>
          <w:color w:val="000000"/>
          <w:sz w:val="19"/>
          <w:szCs w:val="19"/>
          <w:highlight w:val="yellow"/>
        </w:rPr>
        <w:t xml:space="preserve">tvImportItem.ProgrammeIn = </w:t>
      </w:r>
      <w:r w:rsidRPr="003D7DAD">
        <w:rPr>
          <w:rFonts w:ascii="Consolas" w:hAnsi="Consolas" w:cs="Consolas"/>
          <w:color w:val="000000"/>
          <w:sz w:val="19"/>
          <w:szCs w:val="19"/>
        </w:rPr>
        <w:t>programmeDataContracts.FirstOrDefault(d =&gt; d.BroadcastingDescriptionId == tvImportItem.BroadcastingDescriptionIdIn);</w:t>
      </w:r>
    </w:p>
    <w:p w14:paraId="1191978B"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 xml:space="preserve">                    </w:t>
      </w:r>
      <w:r w:rsidRPr="003D7DAD">
        <w:rPr>
          <w:rFonts w:ascii="Consolas" w:hAnsi="Consolas" w:cs="Consolas"/>
          <w:color w:val="000000"/>
          <w:sz w:val="19"/>
          <w:szCs w:val="19"/>
          <w:highlight w:val="yellow"/>
        </w:rPr>
        <w:t>tvImportItem.ProgrammeAfter</w:t>
      </w:r>
      <w:r w:rsidRPr="003D7DAD">
        <w:rPr>
          <w:rFonts w:ascii="Consolas" w:hAnsi="Consolas" w:cs="Consolas"/>
          <w:color w:val="000000"/>
          <w:sz w:val="19"/>
          <w:szCs w:val="19"/>
        </w:rPr>
        <w:t xml:space="preserve"> = programmeDataContracts.FirstOrDefault(d =&gt; d.BroadcastingDescriptionId == tvImportItem.BroadcastingDescriptionIdAfter);</w:t>
      </w:r>
    </w:p>
    <w:p w14:paraId="196F7841"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 xml:space="preserve">                    tvLogs.Add(tvImportItem);</w:t>
      </w:r>
    </w:p>
    <w:p w14:paraId="70CF783C" w14:textId="2C4A7A49" w:rsid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t>}</w:t>
      </w:r>
    </w:p>
    <w:p w14:paraId="40421D2F" w14:textId="436665AC" w:rsidR="003D7DAD" w:rsidRDefault="003D7DAD" w:rsidP="003D7DAD">
      <w:pPr>
        <w:rPr>
          <w:rFonts w:ascii="Consolas" w:hAnsi="Consolas" w:cs="Consolas"/>
          <w:color w:val="000000"/>
          <w:sz w:val="19"/>
          <w:szCs w:val="19"/>
        </w:rPr>
      </w:pPr>
    </w:p>
    <w:p w14:paraId="4A5749E8" w14:textId="2CC9FD7C" w:rsidR="003D7DAD" w:rsidRPr="00944148" w:rsidRDefault="00944148" w:rsidP="003D7DAD">
      <w:pPr>
        <w:rPr>
          <w:rFonts w:ascii="Calibri" w:hAnsi="Calibri" w:cs="Calibri"/>
          <w:b/>
          <w:color w:val="000000"/>
          <w:szCs w:val="19"/>
        </w:rPr>
      </w:pPr>
      <w:r>
        <w:rPr>
          <w:rFonts w:ascii="Calibri" w:hAnsi="Calibri" w:cs="Calibri"/>
          <w:b/>
          <w:color w:val="000000"/>
          <w:szCs w:val="19"/>
        </w:rPr>
        <w:t>Metoda ktera vezme IQueryable, posle dotaz do db a vrati datacontracty</w:t>
      </w:r>
    </w:p>
    <w:p w14:paraId="763C1CF9" w14:textId="7206735C" w:rsidR="003D7DAD" w:rsidRDefault="003D7DAD" w:rsidP="003D7DAD">
      <w:pPr>
        <w:autoSpaceDE w:val="0"/>
        <w:autoSpaceDN w:val="0"/>
        <w:adjustRightInd w:val="0"/>
        <w:spacing w:line="240" w:lineRule="auto"/>
        <w:rPr>
          <w:rFonts w:ascii="Consolas" w:hAnsi="Consolas" w:cs="Consolas"/>
          <w:color w:val="000000"/>
          <w:sz w:val="19"/>
          <w:szCs w:val="19"/>
        </w:rPr>
      </w:pPr>
      <w:r w:rsidRPr="003D7DAD">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FF"/>
          <w:sz w:val="19"/>
          <w:szCs w:val="19"/>
        </w:rPr>
        <w:t>public</w:t>
      </w:r>
      <w:r>
        <w:rPr>
          <w:rFonts w:ascii="Consolas" w:hAnsi="Consolas" w:cs="Consolas"/>
          <w:color w:val="000000"/>
          <w:sz w:val="19"/>
          <w:szCs w:val="19"/>
        </w:rPr>
        <w:t xml:space="preserve"> List&lt;ProgrammeDataContract&gt; GetPrograms(IQueryable&lt;</w:t>
      </w:r>
      <w:r>
        <w:rPr>
          <w:rFonts w:ascii="Consolas" w:hAnsi="Consolas" w:cs="Consolas"/>
          <w:color w:val="0000FF"/>
          <w:sz w:val="19"/>
          <w:szCs w:val="19"/>
        </w:rPr>
        <w:t>int</w:t>
      </w:r>
      <w:r>
        <w:rPr>
          <w:rFonts w:ascii="Consolas" w:hAnsi="Consolas" w:cs="Consolas"/>
          <w:color w:val="000000"/>
          <w:sz w:val="19"/>
          <w:szCs w:val="19"/>
        </w:rPr>
        <w:t>?&gt; broadcastingDescriptionIds)</w:t>
      </w:r>
    </w:p>
    <w:p w14:paraId="7B307EC1"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BAD86"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39BCA773"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570C258"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bd </w:t>
      </w:r>
      <w:r>
        <w:rPr>
          <w:rFonts w:ascii="Consolas" w:hAnsi="Consolas" w:cs="Consolas"/>
          <w:color w:val="0000FF"/>
          <w:sz w:val="19"/>
          <w:szCs w:val="19"/>
        </w:rPr>
        <w:t>in</w:t>
      </w:r>
      <w:r>
        <w:rPr>
          <w:rFonts w:ascii="Consolas" w:hAnsi="Consolas" w:cs="Consolas"/>
          <w:color w:val="000000"/>
          <w:sz w:val="19"/>
          <w:szCs w:val="19"/>
        </w:rPr>
        <w:t xml:space="preserve"> model.BroadcastingDescription</w:t>
      </w:r>
    </w:p>
    <w:p w14:paraId="21DC5C19"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 </w:t>
      </w:r>
      <w:r>
        <w:rPr>
          <w:rFonts w:ascii="Consolas" w:hAnsi="Consolas" w:cs="Consolas"/>
          <w:color w:val="0000FF"/>
          <w:sz w:val="19"/>
          <w:szCs w:val="19"/>
        </w:rPr>
        <w:t>in</w:t>
      </w:r>
      <w:r>
        <w:rPr>
          <w:rFonts w:ascii="Consolas" w:hAnsi="Consolas" w:cs="Consolas"/>
          <w:color w:val="000000"/>
          <w:sz w:val="19"/>
          <w:szCs w:val="19"/>
        </w:rPr>
        <w:t xml:space="preserve"> model.Programme </w:t>
      </w:r>
      <w:r>
        <w:rPr>
          <w:rFonts w:ascii="Consolas" w:hAnsi="Consolas" w:cs="Consolas"/>
          <w:color w:val="0000FF"/>
          <w:sz w:val="19"/>
          <w:szCs w:val="19"/>
        </w:rPr>
        <w:t>on</w:t>
      </w:r>
      <w:r>
        <w:rPr>
          <w:rFonts w:ascii="Consolas" w:hAnsi="Consolas" w:cs="Consolas"/>
          <w:color w:val="000000"/>
          <w:sz w:val="19"/>
          <w:szCs w:val="19"/>
        </w:rPr>
        <w:t xml:space="preserve"> bd.ProgrammeId </w:t>
      </w:r>
      <w:r>
        <w:rPr>
          <w:rFonts w:ascii="Consolas" w:hAnsi="Consolas" w:cs="Consolas"/>
          <w:color w:val="0000FF"/>
          <w:sz w:val="19"/>
          <w:szCs w:val="19"/>
        </w:rPr>
        <w:t>equals</w:t>
      </w:r>
      <w:r>
        <w:rPr>
          <w:rFonts w:ascii="Consolas" w:hAnsi="Consolas" w:cs="Consolas"/>
          <w:color w:val="000000"/>
          <w:sz w:val="19"/>
          <w:szCs w:val="19"/>
        </w:rPr>
        <w:t xml:space="preserve"> pr.Id</w:t>
      </w:r>
    </w:p>
    <w:p w14:paraId="1DC5F26B"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prgType </w:t>
      </w:r>
      <w:r>
        <w:rPr>
          <w:rFonts w:ascii="Consolas" w:hAnsi="Consolas" w:cs="Consolas"/>
          <w:color w:val="0000FF"/>
          <w:sz w:val="19"/>
          <w:szCs w:val="19"/>
        </w:rPr>
        <w:t>in</w:t>
      </w:r>
      <w:r>
        <w:rPr>
          <w:rFonts w:ascii="Consolas" w:hAnsi="Consolas" w:cs="Consolas"/>
          <w:color w:val="000000"/>
          <w:sz w:val="19"/>
          <w:szCs w:val="19"/>
        </w:rPr>
        <w:t xml:space="preserve"> model.PrgType </w:t>
      </w:r>
      <w:r>
        <w:rPr>
          <w:rFonts w:ascii="Consolas" w:hAnsi="Consolas" w:cs="Consolas"/>
          <w:color w:val="0000FF"/>
          <w:sz w:val="19"/>
          <w:szCs w:val="19"/>
        </w:rPr>
        <w:t>on</w:t>
      </w:r>
      <w:r>
        <w:rPr>
          <w:rFonts w:ascii="Consolas" w:hAnsi="Consolas" w:cs="Consolas"/>
          <w:color w:val="000000"/>
          <w:sz w:val="19"/>
          <w:szCs w:val="19"/>
        </w:rPr>
        <w:t xml:space="preserve"> pr.PrgTypeId </w:t>
      </w:r>
      <w:r>
        <w:rPr>
          <w:rFonts w:ascii="Consolas" w:hAnsi="Consolas" w:cs="Consolas"/>
          <w:color w:val="0000FF"/>
          <w:sz w:val="19"/>
          <w:szCs w:val="19"/>
        </w:rPr>
        <w:t>equals</w:t>
      </w:r>
      <w:r>
        <w:rPr>
          <w:rFonts w:ascii="Consolas" w:hAnsi="Consolas" w:cs="Consolas"/>
          <w:color w:val="000000"/>
          <w:sz w:val="19"/>
          <w:szCs w:val="19"/>
        </w:rPr>
        <w:t xml:space="preserve"> prgType.Id</w:t>
      </w:r>
    </w:p>
    <w:p w14:paraId="4DF1A359"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tra </w:t>
      </w:r>
      <w:r>
        <w:rPr>
          <w:rFonts w:ascii="Consolas" w:hAnsi="Consolas" w:cs="Consolas"/>
          <w:color w:val="0000FF"/>
          <w:sz w:val="19"/>
          <w:szCs w:val="19"/>
        </w:rPr>
        <w:t>in</w:t>
      </w:r>
      <w:r>
        <w:rPr>
          <w:rFonts w:ascii="Consolas" w:hAnsi="Consolas" w:cs="Consolas"/>
          <w:color w:val="000000"/>
          <w:sz w:val="19"/>
          <w:szCs w:val="19"/>
        </w:rPr>
        <w:t xml:space="preserve"> model.ProgrammeTranslation </w:t>
      </w:r>
      <w:r>
        <w:rPr>
          <w:rFonts w:ascii="Consolas" w:hAnsi="Consolas" w:cs="Consolas"/>
          <w:color w:val="0000FF"/>
          <w:sz w:val="19"/>
          <w:szCs w:val="19"/>
        </w:rPr>
        <w:t>on</w:t>
      </w:r>
      <w:r>
        <w:rPr>
          <w:rFonts w:ascii="Consolas" w:hAnsi="Consolas" w:cs="Consolas"/>
          <w:color w:val="000000"/>
          <w:sz w:val="19"/>
          <w:szCs w:val="19"/>
        </w:rPr>
        <w:t xml:space="preserve"> pr.Id </w:t>
      </w:r>
      <w:r>
        <w:rPr>
          <w:rFonts w:ascii="Consolas" w:hAnsi="Consolas" w:cs="Consolas"/>
          <w:color w:val="0000FF"/>
          <w:sz w:val="19"/>
          <w:szCs w:val="19"/>
        </w:rPr>
        <w:t>equals</w:t>
      </w:r>
      <w:r>
        <w:rPr>
          <w:rFonts w:ascii="Consolas" w:hAnsi="Consolas" w:cs="Consolas"/>
          <w:color w:val="000000"/>
          <w:sz w:val="19"/>
          <w:szCs w:val="19"/>
        </w:rPr>
        <w:t xml:space="preserve"> tra.TranslatedEntityId</w:t>
      </w:r>
    </w:p>
    <w:p w14:paraId="4A147B2D"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broadcastingDescriptionIds.Contains(bd.Id)</w:t>
      </w:r>
    </w:p>
    <w:p w14:paraId="0EC65221"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ProgrammeDataContract</w:t>
      </w:r>
    </w:p>
    <w:p w14:paraId="69497B3A"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94599"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BroadcastingDescriptionId = bd.Id,</w:t>
      </w:r>
    </w:p>
    <w:p w14:paraId="55BFDD24"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ProgrammeName = pr.Name,</w:t>
      </w:r>
    </w:p>
    <w:p w14:paraId="3C9390C2"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ProgrammeNameEn = tra.Name,</w:t>
      </w:r>
    </w:p>
    <w:p w14:paraId="042544C9"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ProgrammeTypeId = prgType.Id,</w:t>
      </w:r>
    </w:p>
    <w:p w14:paraId="24CC927C"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ProgrammeType = prgType.Local,</w:t>
      </w:r>
    </w:p>
    <w:p w14:paraId="571C731E"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ProgrammeTypeEn = prgType.En,</w:t>
      </w:r>
    </w:p>
    <w:p w14:paraId="79791817"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ProgrammeTypeCode = prgType.Code</w:t>
      </w:r>
    </w:p>
    <w:p w14:paraId="359E3486"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}).ToList();</w:t>
      </w:r>
    </w:p>
    <w:p w14:paraId="1151D06D"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855F59E" w14:textId="0AB58D9D" w:rsidR="003D7DAD" w:rsidRPr="003D7DAD" w:rsidRDefault="003D7DAD" w:rsidP="003D7DAD">
      <w:pPr>
        <w:rPr>
          <w:rFonts w:ascii="Calibri" w:hAnsi="Calibri" w:cs="Calibri"/>
          <w:b/>
          <w:color w:val="000000"/>
          <w:szCs w:val="19"/>
        </w:rPr>
      </w:pPr>
      <w:r>
        <w:rPr>
          <w:rFonts w:ascii="Consolas" w:hAnsi="Consolas" w:cs="Consolas"/>
          <w:color w:val="000000"/>
          <w:sz w:val="19"/>
          <w:szCs w:val="19"/>
        </w:rPr>
        <w:t xml:space="preserve">        }</w:t>
      </w:r>
    </w:p>
    <w:p w14:paraId="583036D1" w14:textId="77777777" w:rsidR="003D7DAD" w:rsidRDefault="003D7DAD" w:rsidP="003D7DAD"/>
    <w:p w14:paraId="58074412" w14:textId="77777777" w:rsidR="003D7DAD" w:rsidRPr="003D7DAD" w:rsidRDefault="003D7DAD" w:rsidP="003D7DAD"/>
    <w:p w14:paraId="732BD31E" w14:textId="1844EC17" w:rsidR="00F9786E" w:rsidRDefault="00F9786E" w:rsidP="008A1084">
      <w:pPr>
        <w:pStyle w:val="Nadpis1"/>
        <w:spacing w:line="240" w:lineRule="auto"/>
        <w:contextualSpacing/>
        <w15:collapsed/>
      </w:pPr>
      <w:r>
        <w:t>Begin, commit a rollbackTransaction</w:t>
      </w:r>
    </w:p>
    <w:p w14:paraId="3A72A431" w14:textId="441030FF" w:rsidR="00F9786E" w:rsidRDefault="00F9786E" w:rsidP="00F9786E">
      <w:r>
        <w:t>Pokud se v query provadi jen jeden insert, nepotrebuju transakci. Insert je atomicka operace. Pokud by v tom accesoru pomoci SQL query bylo vice insertu, a selze posledni, predchazejici operace se provedou.</w:t>
      </w:r>
    </w:p>
    <w:p w14:paraId="7BFE07BE" w14:textId="77777777" w:rsidR="00F9786E" w:rsidRPr="00F9786E" w:rsidRDefault="00F9786E" w:rsidP="00F9786E"/>
    <w:p w14:paraId="6A195F4C"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6A69E011"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AC5D6DF"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try</w:t>
      </w:r>
    </w:p>
    <w:p w14:paraId="12D11C08"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B2D0B7C"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model.Command.CommandTimeout = 120;</w:t>
      </w:r>
    </w:p>
    <w:p w14:paraId="7A852C89" w14:textId="77B5C060"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model.BeginTransaction();</w:t>
      </w:r>
    </w:p>
    <w:p w14:paraId="620A86BE" w14:textId="77777777" w:rsidR="00F9786E" w:rsidRDefault="00F9786E" w:rsidP="00F9786E">
      <w:pPr>
        <w:autoSpaceDE w:val="0"/>
        <w:autoSpaceDN w:val="0"/>
        <w:adjustRightInd w:val="0"/>
        <w:spacing w:line="240" w:lineRule="auto"/>
        <w:rPr>
          <w:rFonts w:ascii="Consolas" w:hAnsi="Consolas" w:cs="Consolas"/>
          <w:color w:val="000000"/>
          <w:sz w:val="19"/>
          <w:szCs w:val="19"/>
        </w:rPr>
      </w:pPr>
    </w:p>
    <w:p w14:paraId="48E01458"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//var accessor = DataAccessor.CreateInstance&lt;QueueDataAccessor&gt;(model);</w:t>
      </w:r>
    </w:p>
    <w:p w14:paraId="57794E55"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//accessor.InsertMessagesIntoQueueByPublisher(from, to, mediaType, isPriceNullOnly, publisherId);</w:t>
      </w:r>
    </w:p>
    <w:p w14:paraId="63BEEEF7" w14:textId="77777777" w:rsidR="00F9786E" w:rsidRDefault="00F9786E" w:rsidP="00F9786E">
      <w:pPr>
        <w:autoSpaceDE w:val="0"/>
        <w:autoSpaceDN w:val="0"/>
        <w:adjustRightInd w:val="0"/>
        <w:spacing w:line="240" w:lineRule="auto"/>
        <w:rPr>
          <w:rFonts w:ascii="Consolas" w:hAnsi="Consolas" w:cs="Consolas"/>
          <w:color w:val="000000"/>
          <w:sz w:val="19"/>
          <w:szCs w:val="19"/>
        </w:rPr>
      </w:pPr>
    </w:p>
    <w:p w14:paraId="2EE25CA3" w14:textId="77777777" w:rsidR="00F9786E" w:rsidRDefault="00F9786E" w:rsidP="00F9786E">
      <w:pPr>
        <w:autoSpaceDE w:val="0"/>
        <w:autoSpaceDN w:val="0"/>
        <w:adjustRightInd w:val="0"/>
        <w:spacing w:line="240" w:lineRule="auto"/>
        <w:rPr>
          <w:rFonts w:ascii="Consolas" w:hAnsi="Consolas" w:cs="Consolas"/>
          <w:color w:val="000000"/>
          <w:sz w:val="19"/>
          <w:szCs w:val="19"/>
        </w:rPr>
      </w:pPr>
    </w:p>
    <w:p w14:paraId="3D08AA10"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model.CommitTransaction();</w:t>
      </w:r>
    </w:p>
    <w:p w14:paraId="10710148"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A4AD5FC"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14:paraId="0400128C"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11D42ADA"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model.RollbackTransaction();</w:t>
      </w:r>
    </w:p>
    <w:p w14:paraId="137CA432"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throw</w:t>
      </w:r>
      <w:r>
        <w:rPr>
          <w:rFonts w:ascii="Consolas" w:hAnsi="Consolas" w:cs="Consolas"/>
          <w:color w:val="000000"/>
          <w:sz w:val="19"/>
          <w:szCs w:val="19"/>
        </w:rPr>
        <w:t>;</w:t>
      </w:r>
    </w:p>
    <w:p w14:paraId="2FB3D214"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B24F7CC" w14:textId="4026752B" w:rsidR="00F9786E" w:rsidRDefault="00F9786E" w:rsidP="00F9786E">
      <w:pPr>
        <w:rPr>
          <w:rFonts w:ascii="Consolas" w:hAnsi="Consolas" w:cs="Consolas"/>
          <w:color w:val="000000"/>
          <w:sz w:val="19"/>
          <w:szCs w:val="19"/>
        </w:rPr>
      </w:pPr>
      <w:r>
        <w:rPr>
          <w:rFonts w:ascii="Consolas" w:hAnsi="Consolas" w:cs="Consolas"/>
          <w:color w:val="000000"/>
          <w:sz w:val="19"/>
          <w:szCs w:val="19"/>
        </w:rPr>
        <w:tab/>
        <w:t xml:space="preserve">        }</w:t>
      </w:r>
    </w:p>
    <w:p w14:paraId="1E69BAEE" w14:textId="77777777" w:rsidR="00C131F2" w:rsidRPr="00F9786E" w:rsidRDefault="00C131F2" w:rsidP="00F9786E"/>
    <w:p w14:paraId="1D067B74" w14:textId="27BC0580" w:rsidR="004A64D6" w:rsidRPr="001C6BFC" w:rsidRDefault="004A64D6" w:rsidP="008A1084">
      <w:pPr>
        <w:pStyle w:val="Nadpis1"/>
        <w:spacing w:line="240" w:lineRule="auto"/>
        <w:contextualSpacing/>
        <w15:collapsed/>
        <w:rPr>
          <w:i/>
        </w:rPr>
      </w:pPr>
      <w:r>
        <w:t>group (seskupování) (</w:t>
      </w:r>
      <w:r w:rsidRPr="0094201A">
        <w:rPr>
          <w:rStyle w:val="Nadpis1Char"/>
        </w:rPr>
        <w:t>ItNetwork)</w:t>
      </w:r>
    </w:p>
    <w:p w14:paraId="1CBAC18C"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V dotazech často využíváme seskupování (grouping). Můžeme tak jednoduše prvky seskupit podle určitých kritérii. Ukažme si příkad jak bychom seskupili uživatele do skupin podle jejich věku:</w:t>
      </w:r>
    </w:p>
    <w:p w14:paraId="439FD85F" w14:textId="77777777" w:rsidR="004A64D6" w:rsidRDefault="004A64D6" w:rsidP="004A64D6">
      <w:pPr>
        <w:pStyle w:val="FormtovanvHTML"/>
        <w:shd w:val="clear" w:color="auto" w:fill="FAFAFA"/>
        <w:ind w:left="45"/>
        <w:rPr>
          <w:rStyle w:val="KdHTML"/>
          <w:rFonts w:eastAsiaTheme="majorEastAsia"/>
          <w:color w:val="000000"/>
        </w:rPr>
      </w:pPr>
      <w:r>
        <w:rPr>
          <w:rStyle w:val="csharp-keywords1"/>
          <w:rFonts w:eastAsiaTheme="majorEastAsia"/>
          <w:b/>
          <w:bCs/>
          <w:color w:val="006699"/>
        </w:rPr>
        <w:t>var</w:t>
      </w:r>
      <w:r>
        <w:rPr>
          <w:rStyle w:val="KdHTML"/>
          <w:rFonts w:eastAsiaTheme="majorEastAsia"/>
          <w:color w:val="000000"/>
        </w:rPr>
        <w:t xml:space="preserve"> dotaz = </w:t>
      </w:r>
      <w:r>
        <w:rPr>
          <w:rStyle w:val="csharp-keywords1"/>
          <w:rFonts w:eastAsiaTheme="majorEastAsia"/>
          <w:b/>
          <w:bCs/>
          <w:color w:val="006699"/>
        </w:rPr>
        <w:t>from</w:t>
      </w:r>
      <w:r>
        <w:rPr>
          <w:rStyle w:val="KdHTML"/>
          <w:rFonts w:eastAsiaTheme="majorEastAsia"/>
          <w:color w:val="000000"/>
        </w:rPr>
        <w:t xml:space="preserve"> u </w:t>
      </w:r>
      <w:r>
        <w:rPr>
          <w:rStyle w:val="csharp-keywords1"/>
          <w:rFonts w:eastAsiaTheme="majorEastAsia"/>
          <w:b/>
          <w:bCs/>
          <w:color w:val="006699"/>
        </w:rPr>
        <w:t>in</w:t>
      </w:r>
      <w:r>
        <w:rPr>
          <w:rStyle w:val="KdHTML"/>
          <w:rFonts w:eastAsiaTheme="majorEastAsia"/>
          <w:color w:val="000000"/>
        </w:rPr>
        <w:t xml:space="preserve"> uzivatele</w:t>
      </w:r>
    </w:p>
    <w:p w14:paraId="663C9D69"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w:t>
      </w:r>
      <w:r>
        <w:rPr>
          <w:rStyle w:val="csharp-keywords1"/>
          <w:rFonts w:eastAsiaTheme="majorEastAsia"/>
          <w:b/>
          <w:bCs/>
          <w:color w:val="006699"/>
        </w:rPr>
        <w:t>group</w:t>
      </w:r>
      <w:r>
        <w:rPr>
          <w:rStyle w:val="KdHTML"/>
          <w:rFonts w:eastAsiaTheme="majorEastAsia"/>
          <w:color w:val="000000"/>
        </w:rPr>
        <w:t xml:space="preserve"> u by u.Vek </w:t>
      </w:r>
      <w:r>
        <w:rPr>
          <w:rStyle w:val="csharp-keywords1"/>
          <w:rFonts w:eastAsiaTheme="majorEastAsia"/>
          <w:b/>
          <w:bCs/>
          <w:color w:val="006699"/>
        </w:rPr>
        <w:t>into</w:t>
      </w:r>
      <w:r>
        <w:rPr>
          <w:rStyle w:val="KdHTML"/>
          <w:rFonts w:eastAsiaTheme="majorEastAsia"/>
          <w:color w:val="000000"/>
        </w:rPr>
        <w:t xml:space="preserve"> vekovaSkupina</w:t>
      </w:r>
    </w:p>
    <w:p w14:paraId="3E6FAA60" w14:textId="77777777" w:rsidR="004A64D6" w:rsidRDefault="004A64D6" w:rsidP="004A64D6">
      <w:pPr>
        <w:pStyle w:val="FormtovanvHTML"/>
        <w:shd w:val="clear" w:color="auto" w:fill="FAFAFA"/>
        <w:ind w:left="45"/>
        <w:rPr>
          <w:color w:val="000000"/>
          <w:sz w:val="21"/>
          <w:szCs w:val="21"/>
        </w:rPr>
      </w:pPr>
      <w:r>
        <w:rPr>
          <w:rStyle w:val="KdHTML"/>
          <w:rFonts w:eastAsiaTheme="majorEastAsia"/>
          <w:color w:val="000000"/>
        </w:rPr>
        <w:t xml:space="preserve">            </w:t>
      </w:r>
      <w:r>
        <w:rPr>
          <w:rStyle w:val="csharp-keywords1"/>
          <w:rFonts w:eastAsiaTheme="majorEastAsia"/>
          <w:b/>
          <w:bCs/>
          <w:color w:val="006699"/>
        </w:rPr>
        <w:t>select</w:t>
      </w:r>
      <w:r>
        <w:rPr>
          <w:rStyle w:val="KdHTML"/>
          <w:rFonts w:eastAsiaTheme="majorEastAsia"/>
          <w:color w:val="000000"/>
        </w:rPr>
        <w:t xml:space="preserve"> </w:t>
      </w:r>
      <w:r>
        <w:rPr>
          <w:rStyle w:val="csharp-keywords1"/>
          <w:rFonts w:eastAsiaTheme="majorEastAsia"/>
          <w:b/>
          <w:bCs/>
          <w:color w:val="006699"/>
        </w:rPr>
        <w:t>new</w:t>
      </w:r>
      <w:r>
        <w:rPr>
          <w:rStyle w:val="KdHTML"/>
          <w:rFonts w:eastAsiaTheme="majorEastAsia"/>
          <w:color w:val="000000"/>
        </w:rPr>
        <w:t xml:space="preserve"> { Vek = vekovaSkupina.Key, Uzivatele = vekovaSkupina };</w:t>
      </w:r>
    </w:p>
    <w:p w14:paraId="5CE7E78F"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Co že jsme to provedli? Seskupili jsme uživatele podle jejich věku do </w:t>
      </w:r>
      <w:r>
        <w:rPr>
          <w:rStyle w:val="Zdraznn"/>
          <w:rFonts w:ascii="Arial" w:eastAsiaTheme="majorEastAsia" w:hAnsi="Arial" w:cs="Arial"/>
          <w:color w:val="000000"/>
          <w:sz w:val="23"/>
          <w:szCs w:val="23"/>
        </w:rPr>
        <w:t>vekovaSkupina</w:t>
      </w:r>
      <w:r>
        <w:rPr>
          <w:rFonts w:ascii="Arial" w:hAnsi="Arial" w:cs="Arial"/>
          <w:color w:val="000000"/>
          <w:sz w:val="23"/>
          <w:szCs w:val="23"/>
        </w:rPr>
        <w:t>, což je kolekce, která obsahuje vždy uživatele se stejným věkem. Je tam tedy např, skupina 15, skupina 16, 17 atd. Dále vybíráme jak bude skupina vypadat. Bude obsahovat věk, ten vezmeme z klíče skupiny, kterým je právě věk, jelikož podle něj seskupujeme. Druhou vlastností skupiny bude kolekce uživatelů, tam uložíme tu aktuální skupinu uživatelů pro daný věk.</w:t>
      </w:r>
    </w:p>
    <w:p w14:paraId="47AB4C1D"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Přejděme k výpisu:</w:t>
      </w:r>
    </w:p>
    <w:p w14:paraId="1193D558" w14:textId="77777777" w:rsidR="004A64D6" w:rsidRDefault="004A64D6" w:rsidP="004A64D6">
      <w:pPr>
        <w:pStyle w:val="FormtovanvHTML"/>
        <w:shd w:val="clear" w:color="auto" w:fill="FAFAFA"/>
        <w:ind w:left="45"/>
        <w:rPr>
          <w:rStyle w:val="KdHTML"/>
          <w:rFonts w:eastAsiaTheme="majorEastAsia"/>
          <w:color w:val="000000"/>
        </w:rPr>
      </w:pPr>
      <w:r>
        <w:rPr>
          <w:rStyle w:val="csharp-keywords1"/>
          <w:rFonts w:eastAsiaTheme="majorEastAsia"/>
          <w:b/>
          <w:bCs/>
          <w:color w:val="006699"/>
        </w:rPr>
        <w:t>foreach</w:t>
      </w:r>
      <w:r>
        <w:rPr>
          <w:rStyle w:val="KdHTML"/>
          <w:rFonts w:eastAsiaTheme="majorEastAsia"/>
          <w:color w:val="000000"/>
        </w:rPr>
        <w:t xml:space="preserve"> (</w:t>
      </w:r>
      <w:r>
        <w:rPr>
          <w:rStyle w:val="csharp-keywords1"/>
          <w:rFonts w:eastAsiaTheme="majorEastAsia"/>
          <w:b/>
          <w:bCs/>
          <w:color w:val="006699"/>
        </w:rPr>
        <w:t>var</w:t>
      </w:r>
      <w:r>
        <w:rPr>
          <w:rStyle w:val="KdHTML"/>
          <w:rFonts w:eastAsiaTheme="majorEastAsia"/>
          <w:color w:val="000000"/>
        </w:rPr>
        <w:t xml:space="preserve"> skupina </w:t>
      </w:r>
      <w:r>
        <w:rPr>
          <w:rStyle w:val="csharp-keywords1"/>
          <w:rFonts w:eastAsiaTheme="majorEastAsia"/>
          <w:b/>
          <w:bCs/>
          <w:color w:val="006699"/>
        </w:rPr>
        <w:t>in</w:t>
      </w:r>
      <w:r>
        <w:rPr>
          <w:rStyle w:val="KdHTML"/>
          <w:rFonts w:eastAsiaTheme="majorEastAsia"/>
          <w:color w:val="000000"/>
        </w:rPr>
        <w:t xml:space="preserve"> dotaz)</w:t>
      </w:r>
    </w:p>
    <w:p w14:paraId="6F6C5E84"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w:t>
      </w:r>
    </w:p>
    <w:p w14:paraId="2B72EE15"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Console.WriteLine(skupina.Vek);</w:t>
      </w:r>
    </w:p>
    <w:p w14:paraId="7324667B"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w:t>
      </w:r>
      <w:r>
        <w:rPr>
          <w:rStyle w:val="csharp-keywords1"/>
          <w:rFonts w:eastAsiaTheme="majorEastAsia"/>
          <w:b/>
          <w:bCs/>
          <w:color w:val="006699"/>
        </w:rPr>
        <w:t>foreach</w:t>
      </w:r>
      <w:r>
        <w:rPr>
          <w:rStyle w:val="KdHTML"/>
          <w:rFonts w:eastAsiaTheme="majorEastAsia"/>
          <w:color w:val="000000"/>
        </w:rPr>
        <w:t xml:space="preserve"> (</w:t>
      </w:r>
      <w:r>
        <w:rPr>
          <w:rStyle w:val="csharp-keywords1"/>
          <w:rFonts w:eastAsiaTheme="majorEastAsia"/>
          <w:b/>
          <w:bCs/>
          <w:color w:val="006699"/>
        </w:rPr>
        <w:t>var</w:t>
      </w:r>
      <w:r>
        <w:rPr>
          <w:rStyle w:val="KdHTML"/>
          <w:rFonts w:eastAsiaTheme="majorEastAsia"/>
          <w:color w:val="000000"/>
        </w:rPr>
        <w:t xml:space="preserve"> uzivatel </w:t>
      </w:r>
      <w:r>
        <w:rPr>
          <w:rStyle w:val="csharp-keywords1"/>
          <w:rFonts w:eastAsiaTheme="majorEastAsia"/>
          <w:b/>
          <w:bCs/>
          <w:color w:val="006699"/>
        </w:rPr>
        <w:t>in</w:t>
      </w:r>
      <w:r>
        <w:rPr>
          <w:rStyle w:val="KdHTML"/>
          <w:rFonts w:eastAsiaTheme="majorEastAsia"/>
          <w:color w:val="000000"/>
        </w:rPr>
        <w:t xml:space="preserve"> skupina.Uzivatele)</w:t>
      </w:r>
    </w:p>
    <w:p w14:paraId="567C6821"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Console.WriteLine(uzivatel.Jmeno);</w:t>
      </w:r>
    </w:p>
    <w:p w14:paraId="7DB3A61B" w14:textId="77777777" w:rsidR="004A64D6" w:rsidRDefault="004A64D6" w:rsidP="004A64D6">
      <w:pPr>
        <w:pStyle w:val="FormtovanvHTML"/>
        <w:shd w:val="clear" w:color="auto" w:fill="FAFAFA"/>
        <w:ind w:left="45"/>
        <w:rPr>
          <w:color w:val="000000"/>
          <w:sz w:val="21"/>
          <w:szCs w:val="21"/>
        </w:rPr>
      </w:pPr>
      <w:r>
        <w:rPr>
          <w:rStyle w:val="KdHTML"/>
          <w:rFonts w:eastAsiaTheme="majorEastAsia"/>
          <w:color w:val="000000"/>
        </w:rPr>
        <w:t>}</w:t>
      </w:r>
    </w:p>
    <w:p w14:paraId="6FF85E21"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Nejprve proiterujeme všechny skupiny a pro každou skupiny vypíšeme její věk a poté uživatele v ní obsažené.</w:t>
      </w:r>
    </w:p>
    <w:p w14:paraId="26400FCD" w14:textId="77777777" w:rsidR="004A64D6" w:rsidRDefault="004A64D6" w:rsidP="004A64D6">
      <w:pPr>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foreach</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group</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Columns</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GroupBy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c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LocId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SecId</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02AAF009" w14:textId="77777777" w:rsidR="004A64D6" w:rsidRDefault="004A64D6" w:rsidP="004A64D6">
      <w:pPr>
        <w:rPr>
          <w:rStyle w:val="pu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14:paraId="72C74476" w14:textId="77777777" w:rsidR="004A64D6" w:rsidRPr="0094201A" w:rsidRDefault="004A64D6" w:rsidP="004A64D6"/>
    <w:p w14:paraId="619A4FBD" w14:textId="77777777" w:rsidR="004A64D6" w:rsidRDefault="004A64D6" w:rsidP="008A1084">
      <w:pPr>
        <w:pStyle w:val="Nadpis1"/>
        <w:spacing w:line="240" w:lineRule="auto"/>
        <w:contextualSpacing/>
        <w15:collapsed/>
      </w:pPr>
      <w:r>
        <w:t>Jak  Se da zgroupovat kolekce podle všech propert soucasne:</w:t>
      </w:r>
    </w:p>
    <w:p w14:paraId="77F1F394" w14:textId="77777777" w:rsidR="004A64D6" w:rsidRDefault="00E91A78" w:rsidP="004A64D6">
      <w:pPr>
        <w:numPr>
          <w:ilvl w:val="0"/>
          <w:numId w:val="1"/>
        </w:numPr>
        <w:shd w:val="clear" w:color="auto" w:fill="111111"/>
        <w:spacing w:line="240" w:lineRule="auto"/>
        <w:ind w:left="0"/>
        <w:rPr>
          <w:rFonts w:ascii="Times New Roman" w:hAnsi="Times New Roman" w:cs="Times New Roman"/>
          <w:color w:val="3A4145"/>
          <w:spacing w:val="2"/>
          <w:sz w:val="27"/>
          <w:szCs w:val="27"/>
        </w:rPr>
      </w:pPr>
      <w:hyperlink r:id="rId14" w:history="1">
        <w:r w:rsidR="004A64D6">
          <w:rPr>
            <w:rStyle w:val="Hypertextovodkaz"/>
            <w:color w:val="B8B8B8"/>
            <w:spacing w:val="2"/>
            <w:sz w:val="27"/>
            <w:szCs w:val="27"/>
          </w:rPr>
          <w:t>Home</w:t>
        </w:r>
      </w:hyperlink>
    </w:p>
    <w:p w14:paraId="181A6084" w14:textId="77777777" w:rsidR="004A64D6" w:rsidRDefault="00E91A78" w:rsidP="004A64D6">
      <w:pPr>
        <w:numPr>
          <w:ilvl w:val="0"/>
          <w:numId w:val="1"/>
        </w:numPr>
        <w:shd w:val="clear" w:color="auto" w:fill="111111"/>
        <w:spacing w:line="240" w:lineRule="auto"/>
        <w:ind w:left="0"/>
        <w:rPr>
          <w:color w:val="3A4145"/>
          <w:spacing w:val="2"/>
          <w:sz w:val="27"/>
          <w:szCs w:val="27"/>
        </w:rPr>
      </w:pPr>
      <w:hyperlink r:id="rId15" w:history="1">
        <w:r w:rsidR="004A64D6">
          <w:rPr>
            <w:rStyle w:val="Hypertextovodkaz"/>
            <w:color w:val="B8B8B8"/>
            <w:spacing w:val="2"/>
            <w:sz w:val="27"/>
            <w:szCs w:val="27"/>
          </w:rPr>
          <w:t>A bit About Me</w:t>
        </w:r>
      </w:hyperlink>
    </w:p>
    <w:p w14:paraId="46F5633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class</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p>
    <w:p w14:paraId="4EEC4F2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5AA690D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31089D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string</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C84B3E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string</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9F5901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1CA66634"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Now let’s create a method that would create a list of Products. For example:</w:t>
      </w:r>
    </w:p>
    <w:p w14:paraId="36AB9F2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private</w:t>
      </w:r>
      <w:r>
        <w:rPr>
          <w:rStyle w:val="KdHTML"/>
          <w:rFonts w:ascii="Consolas" w:hAnsi="Consolas"/>
          <w:color w:val="F8F8F2"/>
          <w:spacing w:val="2"/>
          <w:bdr w:val="none" w:sz="0" w:space="0" w:color="auto" w:frame="1"/>
        </w:rPr>
        <w:t xml:space="preserve"> List</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7106435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List</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products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List&lt;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p>
    <w:p w14:paraId="1852FB3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S3"</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27D0C5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2</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S4"</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524EE30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3</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769898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4</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6CE843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5</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6"</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BB23ED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6</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6"</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020AAC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7</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"Sensation"</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04529E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8</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"Desire"</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8655BE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9</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"Desire"</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384B193"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10</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735"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49D0E6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930"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83E292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12</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930"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3BDD60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13</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"Sony"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"Xperia Z3"</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4C86CA3"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p>
    <w:p w14:paraId="67FC757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p>
    <w:p w14:paraId="5B34392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7D81EAA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method above returns a list of Products by adding a dummy data to the Listjust for the simplicity of this demo. In a real scenario you may want to query your database and load the result to your model. Now let’s bind the Products data in GridView.</w:t>
      </w:r>
    </w:p>
    <w:p w14:paraId="7C14062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protected</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void</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Page_Load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object</w:t>
      </w:r>
      <w:r>
        <w:rPr>
          <w:rStyle w:val="KdHTML"/>
          <w:rFonts w:ascii="Consolas" w:hAnsi="Consolas"/>
          <w:color w:val="F8F8F2"/>
          <w:spacing w:val="2"/>
          <w:bdr w:val="none" w:sz="0" w:space="0" w:color="auto" w:frame="1"/>
        </w:rPr>
        <w:t xml:space="preserve"> sender</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EventArgs 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273DA96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39922D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24DAA26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7295B69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7489AE6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0F42ABC"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Running the code will give you the following output below:</w:t>
      </w:r>
    </w:p>
    <w:p w14:paraId="12186A9B"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4515D120" wp14:editId="710483B3">
            <wp:extent cx="5953125" cy="5715000"/>
            <wp:effectExtent l="0" t="0" r="9525" b="0"/>
            <wp:docPr id="6" name="Obrázek 6" descr="http://az765003.vo.msecnd.net/cdn/2015Jun4/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z765003.vo.msecnd.net/cdn/2015Jun4/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3125" cy="5715000"/>
                    </a:xfrm>
                    <a:prstGeom prst="rect">
                      <a:avLst/>
                    </a:prstGeom>
                    <a:noFill/>
                    <a:ln>
                      <a:noFill/>
                    </a:ln>
                  </pic:spPr>
                </pic:pic>
              </a:graphicData>
            </a:graphic>
          </wp:inline>
        </w:drawing>
      </w:r>
    </w:p>
    <w:p w14:paraId="4DBE7CE5"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If you noticed there are few items above that contain the same values or commonly called "duplicate" values. Now let’s try to get the distinct row values from the list using the LINQ </w:t>
      </w:r>
      <w:hyperlink r:id="rId17" w:history="1">
        <w:r>
          <w:rPr>
            <w:rStyle w:val="Hypertextovodkaz"/>
            <w:rFonts w:eastAsiaTheme="majorEastAsia"/>
            <w:color w:val="4A4A4A"/>
            <w:spacing w:val="2"/>
            <w:sz w:val="27"/>
            <w:szCs w:val="27"/>
          </w:rPr>
          <w:t>Distinct</w:t>
        </w:r>
      </w:hyperlink>
      <w:r>
        <w:rPr>
          <w:color w:val="3A4145"/>
          <w:spacing w:val="2"/>
          <w:sz w:val="27"/>
          <w:szCs w:val="27"/>
        </w:rPr>
        <w:t> function. The code now would look like this:</w:t>
      </w:r>
    </w:p>
    <w:p w14:paraId="1FCA4D1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2EFB198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7210460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755AAA5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3246CADD"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Unfortunately, running the code will </w:t>
      </w:r>
      <w:r>
        <w:rPr>
          <w:rStyle w:val="Siln"/>
          <w:rFonts w:eastAsiaTheme="majorEastAsia"/>
          <w:color w:val="3A4145"/>
          <w:spacing w:val="2"/>
          <w:sz w:val="27"/>
          <w:szCs w:val="27"/>
        </w:rPr>
        <w:t>still</w:t>
      </w:r>
      <w:r>
        <w:rPr>
          <w:color w:val="3A4145"/>
          <w:spacing w:val="2"/>
          <w:sz w:val="27"/>
          <w:szCs w:val="27"/>
        </w:rPr>
        <w:t> give you the same output. This means that the Distinct LINQ function doesn’t work at all. I was surprised and my first reaction was like…</w:t>
      </w:r>
    </w:p>
    <w:p w14:paraId="60E15DB8"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553D6A61" wp14:editId="3026EAEC">
            <wp:extent cx="3333750" cy="2505075"/>
            <wp:effectExtent l="0" t="0" r="0" b="9525"/>
            <wp:docPr id="5" name="Obrázek 5" descr="http://az765003.vo.msecnd.net/cdn/2015Jun4/shoc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z765003.vo.msecnd.net/cdn/2015Jun4/shocke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p w14:paraId="40D5491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rStyle w:val="Siln"/>
          <w:rFonts w:eastAsiaTheme="majorEastAsia"/>
          <w:color w:val="3A4145"/>
          <w:spacing w:val="2"/>
          <w:sz w:val="27"/>
          <w:szCs w:val="27"/>
        </w:rPr>
        <w:t>What??? Really???</w:t>
      </w:r>
    </w:p>
    <w:p w14:paraId="5161CAC0"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Yes, it doesn’t work as expected! This is because the Distinct method uses the Default equality comparer to compare values under the hood. And since we are dealing with reference type object then the Distinct will threat the values as unique even if the property values are the same.</w:t>
      </w:r>
    </w:p>
    <w:p w14:paraId="2FAC07F6" w14:textId="77777777" w:rsidR="004A64D6" w:rsidRDefault="004A64D6" w:rsidP="004A64D6">
      <w:pPr>
        <w:pStyle w:val="Nadpis4"/>
        <w:shd w:val="clear" w:color="auto" w:fill="FFFFFF"/>
        <w:spacing w:before="0" w:after="96" w:line="276" w:lineRule="atLeast"/>
        <w:rPr>
          <w:rFonts w:ascii="Arial" w:hAnsi="Arial" w:cs="Arial"/>
          <w:color w:val="2E2E2E"/>
          <w:spacing w:val="2"/>
        </w:rPr>
      </w:pPr>
      <w:r>
        <w:rPr>
          <w:rFonts w:ascii="Arial" w:hAnsi="Arial" w:cs="Arial"/>
          <w:color w:val="2E2E2E"/>
          <w:spacing w:val="2"/>
        </w:rPr>
        <w:t>So how are we going to deal with this?</w:t>
      </w:r>
    </w:p>
    <w:p w14:paraId="75BA2488"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There are few possible ways to accomplish this and these are:</w:t>
      </w:r>
    </w:p>
    <w:p w14:paraId="01187025" w14:textId="77777777" w:rsidR="004A64D6" w:rsidRPr="00C246FE" w:rsidRDefault="004A64D6" w:rsidP="004A64D6">
      <w:pPr>
        <w:pStyle w:val="Nadpis6"/>
        <w:shd w:val="clear" w:color="auto" w:fill="FFFFFF"/>
        <w:spacing w:before="0" w:after="96" w:line="276" w:lineRule="atLeast"/>
        <w:rPr>
          <w:rFonts w:ascii="Arial" w:hAnsi="Arial" w:cs="Arial"/>
          <w:color w:val="2E2E2E"/>
          <w:spacing w:val="2"/>
          <w:sz w:val="15"/>
          <w:szCs w:val="15"/>
          <w:lang w:val="en-US"/>
        </w:rPr>
      </w:pPr>
      <w:r>
        <w:rPr>
          <w:rFonts w:ascii="Arial" w:hAnsi="Arial" w:cs="Arial"/>
          <w:color w:val="2E2E2E"/>
          <w:spacing w:val="2"/>
        </w:rPr>
        <w:t>Option 1: Using a combination of LINQ GroupBy and Select operators</w:t>
      </w:r>
    </w:p>
    <w:p w14:paraId="2192DCF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1A329E1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22E7682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GroupBy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p>
    <w:p w14:paraId="229289A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FirstOrDefault</w:t>
      </w:r>
      <w:r>
        <w:rPr>
          <w:rStyle w:val="token"/>
          <w:rFonts w:ascii="Consolas" w:hAnsi="Consolas"/>
          <w:color w:val="F8F8F2"/>
          <w:spacing w:val="2"/>
          <w:bdr w:val="none" w:sz="0" w:space="0" w:color="auto" w:frame="1"/>
        </w:rPr>
        <w:t>());</w:t>
      </w:r>
    </w:p>
    <w:p w14:paraId="6AB87F3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42F5162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4F5F4B3A" w14:textId="77777777" w:rsidR="004A64D6" w:rsidRDefault="004A64D6" w:rsidP="004A64D6">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Output</w:t>
      </w:r>
    </w:p>
    <w:p w14:paraId="15D5DC58"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600F37D9" wp14:editId="42DE710D">
            <wp:extent cx="5972175" cy="4600575"/>
            <wp:effectExtent l="0" t="0" r="9525" b="9525"/>
            <wp:docPr id="4" name="Obrázek 4" descr="http://az765003.vo.msecnd.net/cdn/2015Jun4/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z765003.vo.msecnd.net/cdn/2015Jun4/Captur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4600575"/>
                    </a:xfrm>
                    <a:prstGeom prst="rect">
                      <a:avLst/>
                    </a:prstGeom>
                    <a:noFill/>
                    <a:ln>
                      <a:noFill/>
                    </a:ln>
                  </pic:spPr>
                </pic:pic>
              </a:graphicData>
            </a:graphic>
          </wp:inline>
        </w:drawing>
      </w:r>
    </w:p>
    <w:p w14:paraId="4872E181"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2: Using a combination of LINQ Select and Distinct operators</w:t>
      </w:r>
    </w:p>
    <w:p w14:paraId="7A41DAE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4B78470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6049D9D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p>
    <w:p w14:paraId="0C37087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364B89C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0AF17003"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B62D8F6"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approach above creates a collection of an anonymous types. Doing a Distinct on the anonymous types will automatically override the Equals and GetHashCode to compare each property.</w:t>
      </w:r>
    </w:p>
    <w:p w14:paraId="4A2A4635"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Output</w:t>
      </w:r>
    </w:p>
    <w:p w14:paraId="52D44E5F"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6AA3C4CE" wp14:editId="27C1FECF">
            <wp:extent cx="5943600" cy="4610100"/>
            <wp:effectExtent l="0" t="0" r="0" b="0"/>
            <wp:docPr id="3" name="Obrázek 3" descr="http://az765003.vo.msecnd.net/cdn/2015Jun4/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765003.vo.msecnd.net/cdn/2015Jun4/Capture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14:paraId="35CF7AAA"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3: Using the IEqualityCompare interface</w:t>
      </w:r>
    </w:p>
    <w:p w14:paraId="73A191A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class</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ProductComparer</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IEqualityComparer</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p>
    <w:p w14:paraId="185E12A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BFE801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bool</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D84A9A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true</w:t>
      </w:r>
      <w:r>
        <w:rPr>
          <w:rStyle w:val="token"/>
          <w:rFonts w:ascii="Consolas" w:hAnsi="Consolas"/>
          <w:color w:val="F8F8F2"/>
          <w:spacing w:val="2"/>
          <w:bdr w:val="none" w:sz="0" w:space="0" w:color="auto" w:frame="1"/>
        </w:rPr>
        <w:t>;</w:t>
      </w:r>
    </w:p>
    <w:p w14:paraId="056D479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p>
    <w:p w14:paraId="4C60DA4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p>
    <w:p w14:paraId="3AA2AEE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false</w:t>
      </w:r>
      <w:r>
        <w:rPr>
          <w:rStyle w:val="token"/>
          <w:rFonts w:ascii="Consolas" w:hAnsi="Consolas"/>
          <w:color w:val="F8F8F2"/>
          <w:spacing w:val="2"/>
          <w:bdr w:val="none" w:sz="0" w:space="0" w:color="auto" w:frame="1"/>
        </w:rPr>
        <w:t>;</w:t>
      </w:r>
    </w:p>
    <w:p w14:paraId="0E1BECD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p>
    <w:p w14:paraId="6058EA2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&amp;&amp;</w:t>
      </w:r>
      <w:r>
        <w:rPr>
          <w:rStyle w:val="KdHTML"/>
          <w:rFonts w:ascii="Consolas" w:hAnsi="Consolas"/>
          <w:color w:val="F8F8F2"/>
          <w:spacing w:val="2"/>
          <w:bdr w:val="none" w:sz="0" w:space="0" w:color="auto" w:frame="1"/>
        </w:rPr>
        <w:t xml:space="preserve">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Model</w:t>
      </w:r>
      <w:r>
        <w:rPr>
          <w:rStyle w:val="token"/>
          <w:rFonts w:ascii="Consolas" w:hAnsi="Consolas"/>
          <w:color w:val="F8F8F2"/>
          <w:spacing w:val="2"/>
          <w:bdr w:val="none" w:sz="0" w:space="0" w:color="auto" w:frame="1"/>
        </w:rPr>
        <w:t>;</w:t>
      </w:r>
    </w:p>
    <w:p w14:paraId="4E1C17B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6C7764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D10E8E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0</w:t>
      </w:r>
      <w:r>
        <w:rPr>
          <w:rStyle w:val="token"/>
          <w:rFonts w:ascii="Consolas" w:hAnsi="Consolas"/>
          <w:color w:val="F8F8F2"/>
          <w:spacing w:val="2"/>
          <w:bdr w:val="none" w:sz="0" w:space="0" w:color="auto" w:frame="1"/>
        </w:rPr>
        <w:t>;</w:t>
      </w:r>
    </w:p>
    <w:p w14:paraId="1CC44D8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hashProductName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p>
    <w:p w14:paraId="31DED27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hashProductCode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Model</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p>
    <w:p w14:paraId="4C3CEF5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hashProductName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hashProductCode</w:t>
      </w:r>
      <w:r>
        <w:rPr>
          <w:rStyle w:val="token"/>
          <w:rFonts w:ascii="Consolas" w:hAnsi="Consolas"/>
          <w:color w:val="F8F8F2"/>
          <w:spacing w:val="2"/>
          <w:bdr w:val="none" w:sz="0" w:space="0" w:color="auto" w:frame="1"/>
        </w:rPr>
        <w:t>;</w:t>
      </w:r>
    </w:p>
    <w:p w14:paraId="58B64A0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442A03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B096E9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w:t>
      </w:r>
      <w:hyperlink r:id="rId21" w:history="1">
        <w:r>
          <w:rPr>
            <w:rStyle w:val="Hypertextovodkaz"/>
            <w:rFonts w:eastAsiaTheme="majorEastAsia"/>
            <w:color w:val="4A4A4A"/>
            <w:spacing w:val="2"/>
            <w:sz w:val="27"/>
            <w:szCs w:val="27"/>
          </w:rPr>
          <w:t>Distinct</w:t>
        </w:r>
      </w:hyperlink>
      <w:r>
        <w:rPr>
          <w:color w:val="3A4145"/>
          <w:spacing w:val="2"/>
          <w:sz w:val="27"/>
          <w:szCs w:val="27"/>
        </w:rPr>
        <w:t> operator has an overload method that lets you pass an instance of </w:t>
      </w:r>
      <w:hyperlink r:id="rId22" w:history="1">
        <w:r>
          <w:rPr>
            <w:rStyle w:val="Hypertextovodkaz"/>
            <w:rFonts w:eastAsiaTheme="majorEastAsia"/>
            <w:color w:val="4A4A4A"/>
            <w:spacing w:val="2"/>
            <w:sz w:val="27"/>
            <w:szCs w:val="27"/>
          </w:rPr>
          <w:t>IEqualityComparer</w:t>
        </w:r>
      </w:hyperlink>
      <w:r>
        <w:rPr>
          <w:color w:val="3A4145"/>
          <w:spacing w:val="2"/>
          <w:sz w:val="27"/>
          <w:szCs w:val="27"/>
        </w:rPr>
        <w:t>. So for this approach we created a class “ProductComparer” that implements the IEqualityCompaper. Here’s the code to use it:</w:t>
      </w:r>
    </w:p>
    <w:p w14:paraId="63E4866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5105C8E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65F946C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ProductComparer());</w:t>
      </w:r>
    </w:p>
    <w:p w14:paraId="271DC3C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3BEC373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700FA40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approach above is my preferred option because it allows me to implement my own GetHashCode and Equals methods for comparing custom types. Also getting into a habit of making interfaces makes your code more reusable and readable.</w:t>
      </w:r>
    </w:p>
    <w:p w14:paraId="23149954"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Output</w:t>
      </w:r>
    </w:p>
    <w:p w14:paraId="684AFDDC"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58591B39" wp14:editId="6D76333E">
            <wp:extent cx="4962525" cy="3810000"/>
            <wp:effectExtent l="0" t="0" r="9525" b="0"/>
            <wp:docPr id="2" name="Obrázek 2" descr="http://az765003.vo.msecnd.net/cdn/2015Jun4/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z765003.vo.msecnd.net/cdn/2015Jun4/Capture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2525" cy="3810000"/>
                    </a:xfrm>
                    <a:prstGeom prst="rect">
                      <a:avLst/>
                    </a:prstGeom>
                    <a:noFill/>
                    <a:ln>
                      <a:noFill/>
                    </a:ln>
                  </pic:spPr>
                </pic:pic>
              </a:graphicData>
            </a:graphic>
          </wp:inline>
        </w:drawing>
      </w:r>
    </w:p>
    <w:p w14:paraId="1FF9D2AA"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As you observed the duplicate values are now gone. Now here’s another scenario. What if we want to get the distinct values for a certain field in the list? For example get the distinct “Make” values such as Samsung, Apple, HTC, Nokia and Sony and then populate the result to a DropDownList control for filtering purposes. I was hoping that the Distinct function has an overload that can compare values based on a property or field like GetProducts().Distinct(o =&gt; o.PropertyToCompare) but then again it doesn’t seem to have that overload. So I came up with the following workarounds:</w:t>
      </w:r>
    </w:p>
    <w:p w14:paraId="4E139342"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1: Using GroupBy and Select operators</w:t>
      </w:r>
    </w:p>
    <w:p w14:paraId="60051A1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3EC72A1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79A69B9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GroupBy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p>
    <w:p w14:paraId="07AC6EB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FirstOrDefault</w:t>
      </w:r>
      <w:r>
        <w:rPr>
          <w:rStyle w:val="token"/>
          <w:rFonts w:ascii="Consolas" w:hAnsi="Consolas"/>
          <w:color w:val="F8F8F2"/>
          <w:spacing w:val="2"/>
          <w:bdr w:val="none" w:sz="0" w:space="0" w:color="auto" w:frame="1"/>
        </w:rPr>
        <w:t>());</w:t>
      </w:r>
    </w:p>
    <w:p w14:paraId="7D1F26A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DataTextField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2F1A06B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DataValueField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1481847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47C369C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2EBCBE26" w14:textId="77777777" w:rsidR="004A64D6" w:rsidRDefault="004A64D6" w:rsidP="004A64D6">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Option 2: Using Select and Distinct operators</w:t>
      </w:r>
    </w:p>
    <w:p w14:paraId="19D771A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792FCFD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3A45191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7E1356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65CA1E9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DataTextField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1604317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DataValueField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39EB6FD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182D4B8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1CB6CF56" w14:textId="77777777" w:rsidR="004A64D6" w:rsidRDefault="004A64D6" w:rsidP="004A64D6">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Output</w:t>
      </w:r>
    </w:p>
    <w:p w14:paraId="2C3CDB8D"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Running the code for both options above will give this output below:</w:t>
      </w:r>
    </w:p>
    <w:p w14:paraId="35BF8ABD"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6A98D40C" wp14:editId="040BBA63">
            <wp:extent cx="4962525" cy="3810000"/>
            <wp:effectExtent l="0" t="0" r="9525" b="0"/>
            <wp:docPr id="1" name="Obrázek 1" descr="http://az765003.vo.msecnd.net/cdn/2015Jun4/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z765003.vo.msecnd.net/cdn/2015Jun4/Capture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2525" cy="3810000"/>
                    </a:xfrm>
                    <a:prstGeom prst="rect">
                      <a:avLst/>
                    </a:prstGeom>
                    <a:noFill/>
                    <a:ln>
                      <a:noFill/>
                    </a:ln>
                  </pic:spPr>
                </pic:pic>
              </a:graphicData>
            </a:graphic>
          </wp:inline>
        </w:drawing>
      </w:r>
    </w:p>
    <w:p w14:paraId="103A3853"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That’s it! I hope you will find this post useful. ;)</w:t>
      </w:r>
    </w:p>
    <w:p w14:paraId="248F7C74" w14:textId="77777777" w:rsidR="004A64D6" w:rsidRDefault="004A64D6" w:rsidP="004A64D6">
      <w:pPr>
        <w:shd w:val="clear" w:color="auto" w:fill="FFFFFF"/>
        <w:rPr>
          <w:color w:val="3A4145"/>
          <w:spacing w:val="2"/>
          <w:sz w:val="27"/>
          <w:szCs w:val="27"/>
        </w:rPr>
      </w:pPr>
      <w:r>
        <w:rPr>
          <w:color w:val="3A4145"/>
          <w:spacing w:val="2"/>
          <w:sz w:val="27"/>
          <w:szCs w:val="27"/>
        </w:rPr>
        <w:t>  </w:t>
      </w:r>
    </w:p>
    <w:p w14:paraId="2FA63FBD" w14:textId="77777777" w:rsidR="004A64D6" w:rsidRPr="0094201A" w:rsidRDefault="004A64D6" w:rsidP="004A64D6"/>
    <w:p w14:paraId="17E80816" w14:textId="77777777" w:rsidR="004A64D6" w:rsidRDefault="004A64D6" w:rsidP="004A64D6">
      <w:pPr>
        <w:rPr>
          <w:rFonts w:ascii="Consolas" w:hAnsi="Consolas"/>
          <w:color w:val="393318"/>
        </w:rPr>
      </w:pPr>
    </w:p>
    <w:p w14:paraId="3B8ADFFA" w14:textId="77777777" w:rsidR="004A64D6" w:rsidRPr="001C6BFC" w:rsidRDefault="004A64D6" w:rsidP="004A64D6">
      <w:pPr>
        <w:rPr>
          <w:rStyle w:val="Siln"/>
        </w:rPr>
      </w:pPr>
    </w:p>
    <w:p w14:paraId="59BF4532" w14:textId="77777777" w:rsidR="004A64D6" w:rsidRDefault="004A64D6" w:rsidP="004A64D6"/>
    <w:p w14:paraId="1EF0DECC" w14:textId="2EAFDDB6" w:rsidR="004C6B92" w:rsidRDefault="004C6B92" w:rsidP="008A1084">
      <w:pPr>
        <w:pStyle w:val="Nadpis1"/>
        <w:spacing w:line="240" w:lineRule="auto"/>
        <w:contextualSpacing/>
        <w15:collapsed/>
      </w:pPr>
      <w:r>
        <w:t>Join extension</w:t>
      </w:r>
      <w:r w:rsidR="008E182E">
        <w:t xml:space="preserve"> – kolekce.Join(kolekce.where(x =&gt; x.neco == neco),  ….. =&gt; neco jineho)</w:t>
      </w:r>
    </w:p>
    <w:p w14:paraId="0F125311" w14:textId="6C5CD30D" w:rsidR="004C6B92" w:rsidRPr="004C6B92" w:rsidRDefault="004C6B92" w:rsidP="004C6B92">
      <w:pPr>
        <w:rPr>
          <w:b/>
        </w:rPr>
      </w:pPr>
      <w:r w:rsidRPr="004C6B92">
        <w:rPr>
          <w:b/>
        </w:rPr>
        <w:t>Tohle je spojeni dvou kolekci v kodu:  Je to necitelne, ale da se to predelat na dva fromy:</w:t>
      </w:r>
    </w:p>
    <w:p w14:paraId="7427AC00" w14:textId="1AD295F5" w:rsidR="004C6B92" w:rsidRDefault="004C6B92" w:rsidP="004C6B92">
      <w:r>
        <w:rPr>
          <w:noProof/>
        </w:rPr>
        <w:drawing>
          <wp:inline distT="0" distB="0" distL="0" distR="0" wp14:anchorId="2108915D" wp14:editId="60BD7054">
            <wp:extent cx="12153900" cy="809625"/>
            <wp:effectExtent l="0" t="0" r="0" b="952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53900" cy="809625"/>
                    </a:xfrm>
                    <a:prstGeom prst="rect">
                      <a:avLst/>
                    </a:prstGeom>
                  </pic:spPr>
                </pic:pic>
              </a:graphicData>
            </a:graphic>
          </wp:inline>
        </w:drawing>
      </w:r>
    </w:p>
    <w:p w14:paraId="1BCF8BB5" w14:textId="58F768CE" w:rsidR="00E91A78" w:rsidRPr="004C6B92" w:rsidRDefault="00E91A78" w:rsidP="004C6B92">
      <w:r>
        <w:rPr>
          <w:b/>
        </w:rPr>
        <w:t>Vysvetleni:</w:t>
      </w:r>
      <w:bookmarkStart w:id="0" w:name="_GoBack"/>
      <w:bookmarkEnd w:id="0"/>
    </w:p>
    <w:p w14:paraId="60D25ADA" w14:textId="1649D5A6" w:rsidR="004C6B92" w:rsidRPr="004C6B92" w:rsidRDefault="004C6B92" w:rsidP="004C6B92">
      <w:r>
        <w:rPr>
          <w:noProof/>
        </w:rPr>
        <w:lastRenderedPageBreak/>
        <w:drawing>
          <wp:inline distT="0" distB="0" distL="0" distR="0" wp14:anchorId="2995F203" wp14:editId="7872131C">
            <wp:extent cx="9744075" cy="4857750"/>
            <wp:effectExtent l="0" t="0" r="9525"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744075" cy="4857750"/>
                    </a:xfrm>
                    <a:prstGeom prst="rect">
                      <a:avLst/>
                    </a:prstGeom>
                  </pic:spPr>
                </pic:pic>
              </a:graphicData>
            </a:graphic>
          </wp:inline>
        </w:drawing>
      </w:r>
    </w:p>
    <w:p w14:paraId="22A8DFDD" w14:textId="22DD4D72" w:rsidR="005C2BC6" w:rsidRDefault="005C2BC6" w:rsidP="008A1084">
      <w:pPr>
        <w:pStyle w:val="Nadpis1"/>
        <w:spacing w:line="240" w:lineRule="auto"/>
        <w:contextualSpacing/>
        <w15:collapsed/>
      </w:pPr>
      <w:r>
        <w:t>Join on new{} aneb join pres vice klicu</w:t>
      </w:r>
    </w:p>
    <w:p w14:paraId="58CDA839" w14:textId="77777777" w:rsidR="00C63321" w:rsidRPr="00C63321" w:rsidRDefault="00C63321" w:rsidP="00C63321"/>
    <w:p w14:paraId="52A5E1F4" w14:textId="4E7FC3C7" w:rsidR="00217E94" w:rsidRDefault="005C2BC6" w:rsidP="005C2BC6">
      <w:r>
        <w:t>MotiveVersionDao.UpdatePrimaryIds</w:t>
      </w:r>
      <w:r w:rsidR="00C63321">
        <w:t>:</w:t>
      </w:r>
      <w:r>
        <w:tab/>
      </w:r>
    </w:p>
    <w:p w14:paraId="45B8289B" w14:textId="5995608D" w:rsidR="005C2BC6" w:rsidRDefault="005C2BC6" w:rsidP="005C2BC6">
      <w:r>
        <w:rPr>
          <w:noProof/>
        </w:rPr>
        <w:drawing>
          <wp:inline distT="0" distB="0" distL="0" distR="0" wp14:anchorId="492460C8" wp14:editId="13A1B100">
            <wp:extent cx="10572750" cy="97155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572750" cy="971550"/>
                    </a:xfrm>
                    <a:prstGeom prst="rect">
                      <a:avLst/>
                    </a:prstGeom>
                  </pic:spPr>
                </pic:pic>
              </a:graphicData>
            </a:graphic>
          </wp:inline>
        </w:drawing>
      </w:r>
    </w:p>
    <w:p w14:paraId="3CE2BE54" w14:textId="267622B1" w:rsidR="00217E94" w:rsidRDefault="00217E94" w:rsidP="005C2BC6"/>
    <w:p w14:paraId="1D1DA9A8" w14:textId="39E773F2" w:rsidR="00A77FBC" w:rsidRDefault="00A77FBC" w:rsidP="005C2BC6">
      <w:r>
        <w:t>Cela query:</w:t>
      </w:r>
    </w:p>
    <w:p w14:paraId="7F57D9F6" w14:textId="74BDA1E9" w:rsidR="00A77FBC" w:rsidRDefault="00A77FBC" w:rsidP="005C2BC6">
      <w:r>
        <w:rPr>
          <w:noProof/>
        </w:rPr>
        <w:drawing>
          <wp:inline distT="0" distB="0" distL="0" distR="0" wp14:anchorId="29F9703E" wp14:editId="6153B318">
            <wp:extent cx="10963275" cy="5391150"/>
            <wp:effectExtent l="0" t="0" r="9525"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963275" cy="5391150"/>
                    </a:xfrm>
                    <a:prstGeom prst="rect">
                      <a:avLst/>
                    </a:prstGeom>
                  </pic:spPr>
                </pic:pic>
              </a:graphicData>
            </a:graphic>
          </wp:inline>
        </w:drawing>
      </w:r>
    </w:p>
    <w:p w14:paraId="0CAAFBA2" w14:textId="5AFBEF20" w:rsidR="00217E94" w:rsidRDefault="00217E94" w:rsidP="005C2BC6"/>
    <w:p w14:paraId="0E117F5C" w14:textId="54A1EA90" w:rsidR="00217E94" w:rsidRDefault="00217E94" w:rsidP="005C2BC6"/>
    <w:p w14:paraId="62B08A3A" w14:textId="77777777" w:rsidR="00217E94" w:rsidRPr="005C2BC6" w:rsidRDefault="00217E94" w:rsidP="005C2BC6"/>
    <w:p w14:paraId="19CE8507" w14:textId="17E0B5BD" w:rsidR="004A64D6" w:rsidRDefault="008A1084" w:rsidP="008A1084">
      <w:pPr>
        <w:pStyle w:val="Nadpis1"/>
        <w:spacing w:line="240" w:lineRule="auto"/>
        <w:contextualSpacing/>
        <w15:collapsed/>
      </w:pPr>
      <w:r>
        <w:t>Left Join z vesmiru. Jakmile jdu pres jednu tabuli left joinem, musim leftjoinovat i vsechny dalsi ktere prez ni pripojuji</w:t>
      </w:r>
    </w:p>
    <w:p w14:paraId="22D22CAB" w14:textId="77777777" w:rsidR="004A64D6" w:rsidRDefault="004A64D6" w:rsidP="004A64D6"/>
    <w:p w14:paraId="74086EC4"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IEnumerable&lt;Planeta&gt; LoadPlanetsBasedOnGalaxyId(</w:t>
      </w:r>
      <w:r>
        <w:rPr>
          <w:rFonts w:ascii="Consolas" w:hAnsi="Consolas" w:cs="Consolas"/>
          <w:color w:val="0000FF"/>
          <w:sz w:val="19"/>
          <w:szCs w:val="19"/>
        </w:rPr>
        <w:t>int</w:t>
      </w:r>
      <w:r>
        <w:rPr>
          <w:rFonts w:ascii="Consolas" w:hAnsi="Consolas" w:cs="Consolas"/>
          <w:color w:val="000000"/>
          <w:sz w:val="19"/>
          <w:szCs w:val="19"/>
        </w:rPr>
        <w:t xml:space="preserve"> id)</w:t>
      </w:r>
    </w:p>
    <w:p w14:paraId="028E3C75"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213AC"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(UniverseDataModel model = CreateDbContext())</w:t>
      </w:r>
    </w:p>
    <w:p w14:paraId="3BA965AF"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CAEBDE4"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pl </w:t>
      </w:r>
      <w:r>
        <w:rPr>
          <w:rFonts w:ascii="Consolas" w:hAnsi="Consolas" w:cs="Consolas"/>
          <w:color w:val="0000FF"/>
          <w:sz w:val="19"/>
          <w:szCs w:val="19"/>
        </w:rPr>
        <w:t>in</w:t>
      </w:r>
      <w:r>
        <w:rPr>
          <w:rFonts w:ascii="Consolas" w:hAnsi="Consolas" w:cs="Consolas"/>
          <w:color w:val="000000"/>
          <w:sz w:val="19"/>
          <w:szCs w:val="19"/>
        </w:rPr>
        <w:t xml:space="preserve"> model.Planeta                                                               </w:t>
      </w:r>
      <w:r>
        <w:rPr>
          <w:rFonts w:ascii="Consolas" w:hAnsi="Consolas" w:cs="Consolas"/>
          <w:color w:val="008000"/>
          <w:sz w:val="19"/>
          <w:szCs w:val="19"/>
        </w:rPr>
        <w:t>// Vybirame z tabulky Planeta</w:t>
      </w:r>
    </w:p>
    <w:p w14:paraId="06B7D36F"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553709B0"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VYTRIDIME SI KOLEKCI VLASTNOSTI</w:t>
      </w:r>
    </w:p>
    <w:p w14:paraId="3B7B7FE7"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vp </w:t>
      </w:r>
      <w:r>
        <w:rPr>
          <w:rFonts w:ascii="Consolas" w:hAnsi="Consolas" w:cs="Consolas"/>
          <w:color w:val="0000FF"/>
          <w:sz w:val="19"/>
          <w:szCs w:val="19"/>
        </w:rPr>
        <w:t>in</w:t>
      </w:r>
      <w:r>
        <w:rPr>
          <w:rFonts w:ascii="Consolas" w:hAnsi="Consolas" w:cs="Consolas"/>
          <w:color w:val="000000"/>
          <w:sz w:val="19"/>
          <w:szCs w:val="19"/>
        </w:rPr>
        <w:t xml:space="preserve"> model.VlastnostiPlanet </w:t>
      </w:r>
      <w:r>
        <w:rPr>
          <w:rFonts w:ascii="Consolas" w:hAnsi="Consolas" w:cs="Consolas"/>
          <w:color w:val="0000FF"/>
          <w:sz w:val="19"/>
          <w:szCs w:val="19"/>
        </w:rPr>
        <w:t>on</w:t>
      </w:r>
      <w:r>
        <w:rPr>
          <w:rFonts w:ascii="Consolas" w:hAnsi="Consolas" w:cs="Consolas"/>
          <w:color w:val="000000"/>
          <w:sz w:val="19"/>
          <w:szCs w:val="19"/>
        </w:rPr>
        <w:t xml:space="preserve"> pl.Id </w:t>
      </w:r>
      <w:r>
        <w:rPr>
          <w:rFonts w:ascii="Consolas" w:hAnsi="Consolas" w:cs="Consolas"/>
          <w:color w:val="0000FF"/>
          <w:sz w:val="19"/>
          <w:szCs w:val="19"/>
        </w:rPr>
        <w:t>equals</w:t>
      </w:r>
      <w:r>
        <w:rPr>
          <w:rFonts w:ascii="Consolas" w:hAnsi="Consolas" w:cs="Consolas"/>
          <w:color w:val="000000"/>
          <w:sz w:val="19"/>
          <w:szCs w:val="19"/>
        </w:rPr>
        <w:t xml:space="preserve"> vp.PlanetaId </w:t>
      </w:r>
      <w:r>
        <w:rPr>
          <w:rFonts w:ascii="Consolas" w:hAnsi="Consolas" w:cs="Consolas"/>
          <w:color w:val="0000FF"/>
          <w:sz w:val="19"/>
          <w:szCs w:val="19"/>
        </w:rPr>
        <w:t>into</w:t>
      </w:r>
      <w:r>
        <w:rPr>
          <w:rFonts w:ascii="Consolas" w:hAnsi="Consolas" w:cs="Consolas"/>
          <w:color w:val="000000"/>
          <w:sz w:val="19"/>
          <w:szCs w:val="19"/>
        </w:rPr>
        <w:t xml:space="preserve"> vpl                </w:t>
      </w:r>
      <w:r>
        <w:rPr>
          <w:rFonts w:ascii="Consolas" w:hAnsi="Consolas" w:cs="Consolas"/>
          <w:color w:val="008000"/>
          <w:sz w:val="19"/>
          <w:szCs w:val="19"/>
        </w:rPr>
        <w:t xml:space="preserve">// Z tabulky VlastnostiPlanet vyber ty polozky, kde se Id planety shoduje s PlanetaId, uloz si je prozatim do kolekce vpl.   Kolekce obsahuje jen VlastnostiPlanet kde pl.Id == vp.PlanetaId                </w:t>
      </w:r>
    </w:p>
    <w:p w14:paraId="0BE68807"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vp </w:t>
      </w:r>
      <w:r>
        <w:rPr>
          <w:rFonts w:ascii="Consolas" w:hAnsi="Consolas" w:cs="Consolas"/>
          <w:color w:val="0000FF"/>
          <w:sz w:val="19"/>
          <w:szCs w:val="19"/>
        </w:rPr>
        <w:t>in</w:t>
      </w:r>
      <w:r>
        <w:rPr>
          <w:rFonts w:ascii="Consolas" w:hAnsi="Consolas" w:cs="Consolas"/>
          <w:color w:val="000000"/>
          <w:sz w:val="19"/>
          <w:szCs w:val="19"/>
        </w:rPr>
        <w:t xml:space="preserve"> vpl.DefaultIfEmpty()                                                        </w:t>
      </w:r>
      <w:r>
        <w:rPr>
          <w:rFonts w:ascii="Consolas" w:hAnsi="Consolas" w:cs="Consolas"/>
          <w:color w:val="008000"/>
          <w:sz w:val="19"/>
          <w:szCs w:val="19"/>
        </w:rPr>
        <w:t>// Z VlastnostiPlanet ve vpl, (pokud je prazdna  (nejsou zadne vlastnosti) vyber defaultni),</w:t>
      </w:r>
    </w:p>
    <w:p w14:paraId="25FD367B"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v </w:t>
      </w:r>
      <w:r>
        <w:rPr>
          <w:rFonts w:ascii="Consolas" w:hAnsi="Consolas" w:cs="Consolas"/>
          <w:color w:val="0000FF"/>
          <w:sz w:val="19"/>
          <w:szCs w:val="19"/>
        </w:rPr>
        <w:t>in</w:t>
      </w:r>
      <w:r>
        <w:rPr>
          <w:rFonts w:ascii="Consolas" w:hAnsi="Consolas" w:cs="Consolas"/>
          <w:color w:val="000000"/>
          <w:sz w:val="19"/>
          <w:szCs w:val="19"/>
        </w:rPr>
        <w:t xml:space="preserve"> model.Vlastnost </w:t>
      </w:r>
      <w:r>
        <w:rPr>
          <w:rFonts w:ascii="Consolas" w:hAnsi="Consolas" w:cs="Consolas"/>
          <w:color w:val="0000FF"/>
          <w:sz w:val="19"/>
          <w:szCs w:val="19"/>
        </w:rPr>
        <w:t>on</w:t>
      </w:r>
      <w:r>
        <w:rPr>
          <w:rFonts w:ascii="Consolas" w:hAnsi="Consolas" w:cs="Consolas"/>
          <w:color w:val="000000"/>
          <w:sz w:val="19"/>
          <w:szCs w:val="19"/>
        </w:rPr>
        <w:t xml:space="preserve"> vp.VlastnostId </w:t>
      </w:r>
      <w:r>
        <w:rPr>
          <w:rFonts w:ascii="Consolas" w:hAnsi="Consolas" w:cs="Consolas"/>
          <w:color w:val="0000FF"/>
          <w:sz w:val="19"/>
          <w:szCs w:val="19"/>
        </w:rPr>
        <w:t>equals</w:t>
      </w:r>
      <w:r>
        <w:rPr>
          <w:rFonts w:ascii="Consolas" w:hAnsi="Consolas" w:cs="Consolas"/>
          <w:color w:val="000000"/>
          <w:sz w:val="19"/>
          <w:szCs w:val="19"/>
        </w:rPr>
        <w:t xml:space="preserve"> v.Id </w:t>
      </w:r>
      <w:r>
        <w:rPr>
          <w:rFonts w:ascii="Consolas" w:hAnsi="Consolas" w:cs="Consolas"/>
          <w:color w:val="0000FF"/>
          <w:sz w:val="19"/>
          <w:szCs w:val="19"/>
        </w:rPr>
        <w:t>into</w:t>
      </w:r>
      <w:r>
        <w:rPr>
          <w:rFonts w:ascii="Consolas" w:hAnsi="Consolas" w:cs="Consolas"/>
          <w:color w:val="000000"/>
          <w:sz w:val="19"/>
          <w:szCs w:val="19"/>
        </w:rPr>
        <w:t xml:space="preserve"> vl                        </w:t>
      </w:r>
      <w:r>
        <w:rPr>
          <w:rFonts w:ascii="Consolas" w:hAnsi="Consolas" w:cs="Consolas"/>
          <w:color w:val="008000"/>
          <w:sz w:val="19"/>
          <w:szCs w:val="19"/>
        </w:rPr>
        <w:t>// vyber z tabulky Vlastnosti ty, ktere maji Id shodne s VlastnostId polozek ve vpl a uloz si je prozatim do kolekce vl.   Kolekce obsahuje jen Vlastnosti kde v.Id == vp.VlastnostId</w:t>
      </w:r>
    </w:p>
    <w:p w14:paraId="7E1FE086"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 </w:t>
      </w:r>
      <w:r>
        <w:rPr>
          <w:rFonts w:ascii="Consolas" w:hAnsi="Consolas" w:cs="Consolas"/>
          <w:color w:val="0000FF"/>
          <w:sz w:val="19"/>
          <w:szCs w:val="19"/>
        </w:rPr>
        <w:t>in</w:t>
      </w:r>
      <w:r>
        <w:rPr>
          <w:rFonts w:ascii="Consolas" w:hAnsi="Consolas" w:cs="Consolas"/>
          <w:color w:val="000000"/>
          <w:sz w:val="19"/>
          <w:szCs w:val="19"/>
        </w:rPr>
        <w:t xml:space="preserve"> vl.DefaultIfEmpty()                                                          </w:t>
      </w:r>
      <w:r>
        <w:rPr>
          <w:rFonts w:ascii="Consolas" w:hAnsi="Consolas" w:cs="Consolas"/>
          <w:color w:val="008000"/>
          <w:sz w:val="19"/>
          <w:szCs w:val="19"/>
        </w:rPr>
        <w:t>// Pokud neni kolekce vl prazdna, vyber z ni vlastnost,</w:t>
      </w:r>
    </w:p>
    <w:p w14:paraId="27F57EB3"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100A62FC"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79841BBC"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pl.GalaxieId == id                                                               </w:t>
      </w:r>
      <w:r>
        <w:rPr>
          <w:rFonts w:ascii="Consolas" w:hAnsi="Consolas" w:cs="Consolas"/>
          <w:color w:val="008000"/>
          <w:sz w:val="19"/>
          <w:szCs w:val="19"/>
        </w:rPr>
        <w:t>// Vyber planety ve kterych GalaxieId odpovida parametru metody.</w:t>
      </w:r>
    </w:p>
    <w:p w14:paraId="5C28F25B"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Planet = pl, Property = v });                                             </w:t>
      </w:r>
      <w:r>
        <w:rPr>
          <w:rFonts w:ascii="Consolas" w:hAnsi="Consolas" w:cs="Consolas"/>
          <w:color w:val="008000"/>
          <w:sz w:val="19"/>
          <w:szCs w:val="19"/>
        </w:rPr>
        <w:t>// Vytvor kolekci objektu, ktere budou mit vlastnosti Planet a Property.</w:t>
      </w:r>
    </w:p>
    <w:p w14:paraId="29E67F07"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0AA3ED96"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4DDE5641"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659FCF62"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MAME KOLEKCI VE KTERE SE PLANETY OPAKUJOU PODLE TOHO KOLIK MAJI VLASTNOSTI MUSIME JE ROZTRIDIT DO KOLEKCI PODLE KLICE ID PLANETY.</w:t>
      </w:r>
    </w:p>
    <w:p w14:paraId="3EE3BF4A"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422E47CF"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groupedByPlanet = query.ToList().GroupBy(x =&gt; x.Planet.Id);</w:t>
      </w:r>
    </w:p>
    <w:p w14:paraId="0485A672"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164F1984"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739295F9"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List&lt;Planeta&gt; result = </w:t>
      </w:r>
      <w:r>
        <w:rPr>
          <w:rFonts w:ascii="Consolas" w:hAnsi="Consolas" w:cs="Consolas"/>
          <w:color w:val="0000FF"/>
          <w:sz w:val="19"/>
          <w:szCs w:val="19"/>
        </w:rPr>
        <w:t>new</w:t>
      </w:r>
      <w:r>
        <w:rPr>
          <w:rFonts w:ascii="Consolas" w:hAnsi="Consolas" w:cs="Consolas"/>
          <w:color w:val="000000"/>
          <w:sz w:val="19"/>
          <w:szCs w:val="19"/>
        </w:rPr>
        <w:t xml:space="preserve"> List&lt;Planeta&gt;();                                                                </w:t>
      </w:r>
      <w:r>
        <w:rPr>
          <w:rFonts w:ascii="Consolas" w:hAnsi="Consolas" w:cs="Consolas"/>
          <w:color w:val="008000"/>
          <w:sz w:val="19"/>
          <w:szCs w:val="19"/>
        </w:rPr>
        <w:t>// Nove uloziste</w:t>
      </w:r>
    </w:p>
    <w:p w14:paraId="59905410"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10F5C527"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dato </w:t>
      </w:r>
      <w:r>
        <w:rPr>
          <w:rFonts w:ascii="Consolas" w:hAnsi="Consolas" w:cs="Consolas"/>
          <w:color w:val="0000FF"/>
          <w:sz w:val="19"/>
          <w:szCs w:val="19"/>
        </w:rPr>
        <w:t>in</w:t>
      </w:r>
      <w:r>
        <w:rPr>
          <w:rFonts w:ascii="Consolas" w:hAnsi="Consolas" w:cs="Consolas"/>
          <w:color w:val="000000"/>
          <w:sz w:val="19"/>
          <w:szCs w:val="19"/>
        </w:rPr>
        <w:t xml:space="preserve"> groupedByPlanet)                                                                       </w:t>
      </w:r>
      <w:r>
        <w:rPr>
          <w:rFonts w:ascii="Consolas" w:hAnsi="Consolas" w:cs="Consolas"/>
          <w:color w:val="008000"/>
          <w:sz w:val="19"/>
          <w:szCs w:val="19"/>
        </w:rPr>
        <w:t>// Pro kazdou skupinu ve skupinach serazenych podle planety,  (v kazde skupine se opakuje planeta tolikrat, kolikrat ma vlastnost.)</w:t>
      </w:r>
    </w:p>
    <w:p w14:paraId="3F992CC1"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6BBCE"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planet = dato.First().Planet;                                                                      </w:t>
      </w:r>
      <w:r>
        <w:rPr>
          <w:rFonts w:ascii="Consolas" w:hAnsi="Consolas" w:cs="Consolas"/>
          <w:color w:val="008000"/>
          <w:sz w:val="19"/>
          <w:szCs w:val="19"/>
        </w:rPr>
        <w:t>// Planeta bude prvni polozka</w:t>
      </w:r>
    </w:p>
    <w:p w14:paraId="046FC9EC"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planet.Properties = dato.Where(d =&gt; d.Property != </w:t>
      </w:r>
      <w:r>
        <w:rPr>
          <w:rFonts w:ascii="Consolas" w:hAnsi="Consolas" w:cs="Consolas"/>
          <w:color w:val="0000FF"/>
          <w:sz w:val="19"/>
          <w:szCs w:val="19"/>
        </w:rPr>
        <w:t>null</w:t>
      </w:r>
      <w:r>
        <w:rPr>
          <w:rFonts w:ascii="Consolas" w:hAnsi="Consolas" w:cs="Consolas"/>
          <w:color w:val="000000"/>
          <w:sz w:val="19"/>
          <w:szCs w:val="19"/>
        </w:rPr>
        <w:t xml:space="preserve">).Select(x =&gt; x.Property).ToList();              </w:t>
      </w:r>
      <w:r>
        <w:rPr>
          <w:rFonts w:ascii="Consolas" w:hAnsi="Consolas" w:cs="Consolas"/>
          <w:color w:val="008000"/>
          <w:sz w:val="19"/>
          <w:szCs w:val="19"/>
        </w:rPr>
        <w:t xml:space="preserve">// Do vlastnosti teto nasi planety vlozime cely hotovy List. Vezmeme ho ze skupiny dato =&gt; Linq dotaz nam prosel vsechny polozky ve skupine a vratil seznam vsech objektu Property.  (Vybirame z anonymniho typu ktery ma vlastnosti Planet a Property).               </w:t>
      </w:r>
    </w:p>
    <w:p w14:paraId="4FA20E6B"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170FF4BE"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result.Add(planet);                                                                                    </w:t>
      </w:r>
      <w:r>
        <w:rPr>
          <w:rFonts w:ascii="Consolas" w:hAnsi="Consolas" w:cs="Consolas"/>
          <w:color w:val="008000"/>
          <w:sz w:val="19"/>
          <w:szCs w:val="19"/>
        </w:rPr>
        <w:t>// Vloz do resultu.</w:t>
      </w:r>
    </w:p>
    <w:p w14:paraId="5A2CD6A4"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34592"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1B00AC69"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03E2FEBB"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                                                                                              </w:t>
      </w:r>
      <w:r>
        <w:rPr>
          <w:rFonts w:ascii="Consolas" w:hAnsi="Consolas" w:cs="Consolas"/>
          <w:color w:val="008000"/>
          <w:sz w:val="19"/>
          <w:szCs w:val="19"/>
        </w:rPr>
        <w:t>// Vrat result.</w:t>
      </w:r>
    </w:p>
    <w:p w14:paraId="36530375"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869D6"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0F16A"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5EFA2B99" w14:textId="77777777" w:rsidR="004A64D6" w:rsidRDefault="004A64D6" w:rsidP="004A64D6">
      <w:pPr>
        <w:rPr>
          <w:rFonts w:ascii="Consolas" w:hAnsi="Consolas" w:cs="Consolas"/>
          <w:color w:val="000000"/>
          <w:sz w:val="19"/>
          <w:szCs w:val="19"/>
        </w:rPr>
      </w:pPr>
      <w:r>
        <w:rPr>
          <w:rFonts w:ascii="Consolas" w:hAnsi="Consolas" w:cs="Consolas"/>
          <w:color w:val="000000"/>
          <w:sz w:val="19"/>
          <w:szCs w:val="19"/>
        </w:rPr>
        <w:t xml:space="preserve">    }</w:t>
      </w:r>
    </w:p>
    <w:p w14:paraId="3E678059" w14:textId="3594742E" w:rsidR="004A64D6" w:rsidRDefault="004A64D6" w:rsidP="004A64D6">
      <w:pPr>
        <w:rPr>
          <w:rFonts w:ascii="Consolas" w:hAnsi="Consolas" w:cs="Consolas"/>
          <w:color w:val="000000"/>
          <w:sz w:val="19"/>
          <w:szCs w:val="19"/>
        </w:rPr>
      </w:pPr>
    </w:p>
    <w:p w14:paraId="1B39CD7F" w14:textId="44CDFCCC" w:rsidR="006A7A88" w:rsidRDefault="006A7A88" w:rsidP="006A7A88">
      <w:pPr>
        <w:pStyle w:val="Nadpis2"/>
      </w:pPr>
      <w:r>
        <w:t>LeftJoin Admin – MotivletDao.GetComposedMotives</w:t>
      </w:r>
    </w:p>
    <w:p w14:paraId="79B71911"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List&lt;ComposedDataContract&gt; GetComposedMotives(</w:t>
      </w:r>
      <w:r>
        <w:rPr>
          <w:rFonts w:ascii="Consolas" w:hAnsi="Consolas" w:cs="Consolas"/>
          <w:color w:val="0000FF"/>
          <w:sz w:val="19"/>
          <w:szCs w:val="19"/>
        </w:rPr>
        <w:t>int</w:t>
      </w:r>
      <w:r>
        <w:rPr>
          <w:rFonts w:ascii="Consolas" w:hAnsi="Consolas" w:cs="Consolas"/>
          <w:color w:val="000000"/>
          <w:sz w:val="19"/>
          <w:szCs w:val="19"/>
        </w:rPr>
        <w:t xml:space="preserve"> messageId)</w:t>
      </w:r>
    </w:p>
    <w:p w14:paraId="00499A4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2AFC433"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4C06936C"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2759F"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transcription = </w:t>
      </w:r>
      <w:r>
        <w:rPr>
          <w:rFonts w:ascii="Consolas" w:hAnsi="Consolas" w:cs="Consolas"/>
          <w:color w:val="0000FF"/>
          <w:sz w:val="19"/>
          <w:szCs w:val="19"/>
        </w:rPr>
        <w:t>from</w:t>
      </w:r>
      <w:r>
        <w:rPr>
          <w:rFonts w:ascii="Consolas" w:hAnsi="Consolas" w:cs="Consolas"/>
          <w:color w:val="000000"/>
          <w:sz w:val="19"/>
          <w:szCs w:val="19"/>
        </w:rPr>
        <w:t xml:space="preserve"> mes </w:t>
      </w:r>
      <w:r>
        <w:rPr>
          <w:rFonts w:ascii="Consolas" w:hAnsi="Consolas" w:cs="Consolas"/>
          <w:color w:val="0000FF"/>
          <w:sz w:val="19"/>
          <w:szCs w:val="19"/>
        </w:rPr>
        <w:t>in</w:t>
      </w:r>
      <w:r>
        <w:rPr>
          <w:rFonts w:ascii="Consolas" w:hAnsi="Consolas" w:cs="Consolas"/>
          <w:color w:val="000000"/>
          <w:sz w:val="19"/>
          <w:szCs w:val="19"/>
        </w:rPr>
        <w:t xml:space="preserve"> model.MediaMessage</w:t>
      </w:r>
    </w:p>
    <w:p w14:paraId="7D771100"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model.Creative </w:t>
      </w:r>
      <w:r>
        <w:rPr>
          <w:rFonts w:ascii="Consolas" w:hAnsi="Consolas" w:cs="Consolas"/>
          <w:color w:val="0000FF"/>
          <w:sz w:val="19"/>
          <w:szCs w:val="19"/>
        </w:rPr>
        <w:t>on</w:t>
      </w:r>
      <w:r>
        <w:rPr>
          <w:rFonts w:ascii="Consolas" w:hAnsi="Consolas" w:cs="Consolas"/>
          <w:color w:val="000000"/>
          <w:sz w:val="19"/>
          <w:szCs w:val="19"/>
        </w:rPr>
        <w:t xml:space="preserve"> mes.CreativeId </w:t>
      </w:r>
      <w:r>
        <w:rPr>
          <w:rFonts w:ascii="Consolas" w:hAnsi="Consolas" w:cs="Consolas"/>
          <w:color w:val="0000FF"/>
          <w:sz w:val="19"/>
          <w:szCs w:val="19"/>
        </w:rPr>
        <w:t>equals</w:t>
      </w:r>
      <w:r>
        <w:rPr>
          <w:rFonts w:ascii="Consolas" w:hAnsi="Consolas" w:cs="Consolas"/>
          <w:color w:val="000000"/>
          <w:sz w:val="19"/>
          <w:szCs w:val="19"/>
        </w:rPr>
        <w:t xml:space="preserve"> cre.Id</w:t>
      </w:r>
    </w:p>
    <w:p w14:paraId="5BD42EB3"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mes.Id == messageId</w:t>
      </w:r>
    </w:p>
    <w:p w14:paraId="7610730C"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cre.Transcription;</w:t>
      </w:r>
    </w:p>
    <w:p w14:paraId="701A9462" w14:textId="77777777" w:rsidR="006A7A88" w:rsidRDefault="006A7A88" w:rsidP="006A7A88">
      <w:pPr>
        <w:autoSpaceDE w:val="0"/>
        <w:autoSpaceDN w:val="0"/>
        <w:adjustRightInd w:val="0"/>
        <w:spacing w:line="240" w:lineRule="auto"/>
        <w:rPr>
          <w:rFonts w:ascii="Consolas" w:hAnsi="Consolas" w:cs="Consolas"/>
          <w:color w:val="000000"/>
          <w:sz w:val="19"/>
          <w:szCs w:val="19"/>
        </w:rPr>
      </w:pPr>
    </w:p>
    <w:p w14:paraId="46BB6BB6"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le </w:t>
      </w:r>
      <w:r>
        <w:rPr>
          <w:rFonts w:ascii="Consolas" w:hAnsi="Consolas" w:cs="Consolas"/>
          <w:color w:val="0000FF"/>
          <w:sz w:val="19"/>
          <w:szCs w:val="19"/>
        </w:rPr>
        <w:t>in</w:t>
      </w:r>
      <w:r>
        <w:rPr>
          <w:rFonts w:ascii="Consolas" w:hAnsi="Consolas" w:cs="Consolas"/>
          <w:color w:val="000000"/>
          <w:sz w:val="19"/>
          <w:szCs w:val="19"/>
        </w:rPr>
        <w:t xml:space="preserve"> model.Motivlet</w:t>
      </w:r>
    </w:p>
    <w:p w14:paraId="1F20058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mtm </w:t>
      </w:r>
      <w:r>
        <w:rPr>
          <w:rFonts w:ascii="Consolas" w:hAnsi="Consolas" w:cs="Consolas"/>
          <w:color w:val="0000FF"/>
          <w:sz w:val="19"/>
          <w:szCs w:val="19"/>
        </w:rPr>
        <w:t>in</w:t>
      </w:r>
      <w:r>
        <w:rPr>
          <w:rFonts w:ascii="Consolas" w:hAnsi="Consolas" w:cs="Consolas"/>
          <w:color w:val="000000"/>
          <w:sz w:val="19"/>
          <w:szCs w:val="19"/>
        </w:rPr>
        <w:t xml:space="preserve"> model.MotiveVersionToMotivlet </w:t>
      </w:r>
      <w:r>
        <w:rPr>
          <w:rFonts w:ascii="Consolas" w:hAnsi="Consolas" w:cs="Consolas"/>
          <w:color w:val="0000FF"/>
          <w:sz w:val="19"/>
          <w:szCs w:val="19"/>
        </w:rPr>
        <w:t>on</w:t>
      </w:r>
      <w:r>
        <w:rPr>
          <w:rFonts w:ascii="Consolas" w:hAnsi="Consolas" w:cs="Consolas"/>
          <w:color w:val="000000"/>
          <w:sz w:val="19"/>
          <w:szCs w:val="19"/>
        </w:rPr>
        <w:t xml:space="preserve"> le.Id </w:t>
      </w:r>
      <w:r>
        <w:rPr>
          <w:rFonts w:ascii="Consolas" w:hAnsi="Consolas" w:cs="Consolas"/>
          <w:color w:val="0000FF"/>
          <w:sz w:val="19"/>
          <w:szCs w:val="19"/>
        </w:rPr>
        <w:t>equals</w:t>
      </w:r>
      <w:r>
        <w:rPr>
          <w:rFonts w:ascii="Consolas" w:hAnsi="Consolas" w:cs="Consolas"/>
          <w:color w:val="000000"/>
          <w:sz w:val="19"/>
          <w:szCs w:val="19"/>
        </w:rPr>
        <w:t xml:space="preserve"> mtm.MotivletId</w:t>
      </w:r>
    </w:p>
    <w:p w14:paraId="2A81C34C"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ver </w:t>
      </w:r>
      <w:r>
        <w:rPr>
          <w:rFonts w:ascii="Consolas" w:hAnsi="Consolas" w:cs="Consolas"/>
          <w:color w:val="0000FF"/>
          <w:sz w:val="19"/>
          <w:szCs w:val="19"/>
        </w:rPr>
        <w:t>in</w:t>
      </w:r>
      <w:r>
        <w:rPr>
          <w:rFonts w:ascii="Consolas" w:hAnsi="Consolas" w:cs="Consolas"/>
          <w:color w:val="000000"/>
          <w:sz w:val="19"/>
          <w:szCs w:val="19"/>
        </w:rPr>
        <w:t xml:space="preserve"> model.MotiveVersion </w:t>
      </w:r>
      <w:r>
        <w:rPr>
          <w:rFonts w:ascii="Consolas" w:hAnsi="Consolas" w:cs="Consolas"/>
          <w:color w:val="0000FF"/>
          <w:sz w:val="19"/>
          <w:szCs w:val="19"/>
        </w:rPr>
        <w:t>on</w:t>
      </w:r>
      <w:r>
        <w:rPr>
          <w:rFonts w:ascii="Consolas" w:hAnsi="Consolas" w:cs="Consolas"/>
          <w:color w:val="000000"/>
          <w:sz w:val="19"/>
          <w:szCs w:val="19"/>
        </w:rPr>
        <w:t xml:space="preserve"> mtm.MotiveVersionId </w:t>
      </w:r>
      <w:r>
        <w:rPr>
          <w:rFonts w:ascii="Consolas" w:hAnsi="Consolas" w:cs="Consolas"/>
          <w:color w:val="0000FF"/>
          <w:sz w:val="19"/>
          <w:szCs w:val="19"/>
        </w:rPr>
        <w:t>equals</w:t>
      </w:r>
      <w:r>
        <w:rPr>
          <w:rFonts w:ascii="Consolas" w:hAnsi="Consolas" w:cs="Consolas"/>
          <w:color w:val="000000"/>
          <w:sz w:val="19"/>
          <w:szCs w:val="19"/>
        </w:rPr>
        <w:t xml:space="preserve"> ver.Id</w:t>
      </w:r>
    </w:p>
    <w:p w14:paraId="4F2E029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model.Creative </w:t>
      </w:r>
      <w:r>
        <w:rPr>
          <w:rFonts w:ascii="Consolas" w:hAnsi="Consolas" w:cs="Consolas"/>
          <w:color w:val="0000FF"/>
          <w:sz w:val="19"/>
          <w:szCs w:val="19"/>
        </w:rPr>
        <w:t>on</w:t>
      </w:r>
      <w:r>
        <w:rPr>
          <w:rFonts w:ascii="Consolas" w:hAnsi="Consolas" w:cs="Consolas"/>
          <w:color w:val="000000"/>
          <w:sz w:val="19"/>
          <w:szCs w:val="19"/>
        </w:rPr>
        <w:t xml:space="preserve"> ver.MotiveId </w:t>
      </w:r>
      <w:r>
        <w:rPr>
          <w:rFonts w:ascii="Consolas" w:hAnsi="Consolas" w:cs="Consolas"/>
          <w:color w:val="0000FF"/>
          <w:sz w:val="19"/>
          <w:szCs w:val="19"/>
        </w:rPr>
        <w:t>equals</w:t>
      </w:r>
      <w:r>
        <w:rPr>
          <w:rFonts w:ascii="Consolas" w:hAnsi="Consolas" w:cs="Consolas"/>
          <w:color w:val="000000"/>
          <w:sz w:val="19"/>
          <w:szCs w:val="19"/>
        </w:rPr>
        <w:t xml:space="preserve"> cre.MotiveId</w:t>
      </w:r>
    </w:p>
    <w:p w14:paraId="3327303B"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own </w:t>
      </w:r>
      <w:r>
        <w:rPr>
          <w:rFonts w:ascii="Consolas" w:hAnsi="Consolas" w:cs="Consolas"/>
          <w:color w:val="0000FF"/>
          <w:sz w:val="19"/>
          <w:szCs w:val="19"/>
        </w:rPr>
        <w:t>in</w:t>
      </w:r>
      <w:r>
        <w:rPr>
          <w:rFonts w:ascii="Consolas" w:hAnsi="Consolas" w:cs="Consolas"/>
          <w:color w:val="000000"/>
          <w:sz w:val="19"/>
          <w:szCs w:val="19"/>
        </w:rPr>
        <w:t xml:space="preserve"> model.Owner </w:t>
      </w:r>
      <w:r>
        <w:rPr>
          <w:rFonts w:ascii="Consolas" w:hAnsi="Consolas" w:cs="Consolas"/>
          <w:color w:val="0000FF"/>
          <w:sz w:val="19"/>
          <w:szCs w:val="19"/>
        </w:rPr>
        <w:t>on</w:t>
      </w:r>
      <w:r>
        <w:rPr>
          <w:rFonts w:ascii="Consolas" w:hAnsi="Consolas" w:cs="Consolas"/>
          <w:color w:val="000000"/>
          <w:sz w:val="19"/>
          <w:szCs w:val="19"/>
        </w:rPr>
        <w:t xml:space="preserve"> le.OwnerId </w:t>
      </w:r>
      <w:r>
        <w:rPr>
          <w:rFonts w:ascii="Consolas" w:hAnsi="Consolas" w:cs="Consolas"/>
          <w:color w:val="0000FF"/>
          <w:sz w:val="19"/>
          <w:szCs w:val="19"/>
        </w:rPr>
        <w:t>equals</w:t>
      </w:r>
      <w:r>
        <w:rPr>
          <w:rFonts w:ascii="Consolas" w:hAnsi="Consolas" w:cs="Consolas"/>
          <w:color w:val="000000"/>
          <w:sz w:val="19"/>
          <w:szCs w:val="19"/>
        </w:rPr>
        <w:t xml:space="preserve"> own.Id</w:t>
      </w:r>
    </w:p>
    <w:p w14:paraId="01721031" w14:textId="77777777" w:rsidR="006A7A88" w:rsidRPr="008D5485" w:rsidRDefault="006A7A88" w:rsidP="006A7A88">
      <w:pPr>
        <w:autoSpaceDE w:val="0"/>
        <w:autoSpaceDN w:val="0"/>
        <w:adjustRightInd w:val="0"/>
        <w:spacing w:line="240" w:lineRule="auto"/>
        <w:rPr>
          <w:rFonts w:ascii="Consolas" w:hAnsi="Consolas" w:cs="Consolas"/>
          <w:color w:val="000000"/>
          <w:sz w:val="19"/>
          <w:szCs w:val="19"/>
          <w:highlight w:val="red"/>
        </w:rPr>
      </w:pPr>
      <w:r>
        <w:rPr>
          <w:rFonts w:ascii="Consolas" w:hAnsi="Consolas" w:cs="Consolas"/>
          <w:color w:val="000000"/>
          <w:sz w:val="19"/>
          <w:szCs w:val="19"/>
        </w:rPr>
        <w:t xml:space="preserve">                    </w:t>
      </w:r>
      <w:r w:rsidRPr="008D5485">
        <w:rPr>
          <w:rFonts w:ascii="Consolas" w:hAnsi="Consolas" w:cs="Consolas"/>
          <w:color w:val="0000FF"/>
          <w:sz w:val="19"/>
          <w:szCs w:val="19"/>
          <w:highlight w:val="red"/>
        </w:rPr>
        <w:t>join</w:t>
      </w:r>
      <w:r w:rsidRPr="008D5485">
        <w:rPr>
          <w:rFonts w:ascii="Consolas" w:hAnsi="Consolas" w:cs="Consolas"/>
          <w:color w:val="000000"/>
          <w:sz w:val="19"/>
          <w:szCs w:val="19"/>
          <w:highlight w:val="red"/>
        </w:rPr>
        <w:t xml:space="preserve"> ownTran </w:t>
      </w:r>
      <w:r w:rsidRPr="008D5485">
        <w:rPr>
          <w:rFonts w:ascii="Consolas" w:hAnsi="Consolas" w:cs="Consolas"/>
          <w:color w:val="0000FF"/>
          <w:sz w:val="19"/>
          <w:szCs w:val="19"/>
          <w:highlight w:val="red"/>
        </w:rPr>
        <w:t>in</w:t>
      </w:r>
      <w:r w:rsidRPr="008D5485">
        <w:rPr>
          <w:rFonts w:ascii="Consolas" w:hAnsi="Consolas" w:cs="Consolas"/>
          <w:color w:val="000000"/>
          <w:sz w:val="19"/>
          <w:szCs w:val="19"/>
          <w:highlight w:val="red"/>
        </w:rPr>
        <w:t xml:space="preserve"> model.OwnerTranslation </w:t>
      </w:r>
      <w:r w:rsidRPr="008D5485">
        <w:rPr>
          <w:rFonts w:ascii="Consolas" w:hAnsi="Consolas" w:cs="Consolas"/>
          <w:color w:val="0000FF"/>
          <w:sz w:val="19"/>
          <w:szCs w:val="19"/>
          <w:highlight w:val="red"/>
        </w:rPr>
        <w:t>on</w:t>
      </w:r>
      <w:r w:rsidRPr="008D5485">
        <w:rPr>
          <w:rFonts w:ascii="Consolas" w:hAnsi="Consolas" w:cs="Consolas"/>
          <w:color w:val="000000"/>
          <w:sz w:val="19"/>
          <w:szCs w:val="19"/>
          <w:highlight w:val="red"/>
        </w:rPr>
        <w:t xml:space="preserve"> own.Id </w:t>
      </w:r>
      <w:r w:rsidRPr="008D5485">
        <w:rPr>
          <w:rFonts w:ascii="Consolas" w:hAnsi="Consolas" w:cs="Consolas"/>
          <w:color w:val="0000FF"/>
          <w:sz w:val="19"/>
          <w:szCs w:val="19"/>
          <w:highlight w:val="red"/>
        </w:rPr>
        <w:t>equals</w:t>
      </w:r>
      <w:r w:rsidRPr="008D5485">
        <w:rPr>
          <w:rFonts w:ascii="Consolas" w:hAnsi="Consolas" w:cs="Consolas"/>
          <w:color w:val="000000"/>
          <w:sz w:val="19"/>
          <w:szCs w:val="19"/>
          <w:highlight w:val="red"/>
        </w:rPr>
        <w:t xml:space="preserve"> ownTran.TranslatedEntityId </w:t>
      </w:r>
      <w:r w:rsidRPr="008D5485">
        <w:rPr>
          <w:rFonts w:ascii="Consolas" w:hAnsi="Consolas" w:cs="Consolas"/>
          <w:color w:val="0000FF"/>
          <w:sz w:val="19"/>
          <w:szCs w:val="19"/>
          <w:highlight w:val="red"/>
        </w:rPr>
        <w:t>into</w:t>
      </w:r>
      <w:r w:rsidRPr="008D5485">
        <w:rPr>
          <w:rFonts w:ascii="Consolas" w:hAnsi="Consolas" w:cs="Consolas"/>
          <w:color w:val="000000"/>
          <w:sz w:val="19"/>
          <w:szCs w:val="19"/>
          <w:highlight w:val="red"/>
        </w:rPr>
        <w:t xml:space="preserve"> owtrans</w:t>
      </w:r>
    </w:p>
    <w:p w14:paraId="0FE3E99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sidRPr="008D5485">
        <w:rPr>
          <w:rFonts w:ascii="Consolas" w:hAnsi="Consolas" w:cs="Consolas"/>
          <w:color w:val="000000"/>
          <w:sz w:val="19"/>
          <w:szCs w:val="19"/>
        </w:rPr>
        <w:t xml:space="preserve">                    </w:t>
      </w:r>
      <w:r w:rsidRPr="008D5485">
        <w:rPr>
          <w:rFonts w:ascii="Consolas" w:hAnsi="Consolas" w:cs="Consolas"/>
          <w:color w:val="0000FF"/>
          <w:sz w:val="19"/>
          <w:szCs w:val="19"/>
          <w:highlight w:val="red"/>
        </w:rPr>
        <w:t>from</w:t>
      </w:r>
      <w:r w:rsidRPr="008D5485">
        <w:rPr>
          <w:rFonts w:ascii="Consolas" w:hAnsi="Consolas" w:cs="Consolas"/>
          <w:color w:val="000000"/>
          <w:sz w:val="19"/>
          <w:szCs w:val="19"/>
          <w:highlight w:val="red"/>
        </w:rPr>
        <w:t xml:space="preserve"> owt </w:t>
      </w:r>
      <w:r w:rsidRPr="008D5485">
        <w:rPr>
          <w:rFonts w:ascii="Consolas" w:hAnsi="Consolas" w:cs="Consolas"/>
          <w:color w:val="0000FF"/>
          <w:sz w:val="19"/>
          <w:szCs w:val="19"/>
          <w:highlight w:val="red"/>
        </w:rPr>
        <w:t>in</w:t>
      </w:r>
      <w:r w:rsidRPr="008D5485">
        <w:rPr>
          <w:rFonts w:ascii="Consolas" w:hAnsi="Consolas" w:cs="Consolas"/>
          <w:color w:val="000000"/>
          <w:sz w:val="19"/>
          <w:szCs w:val="19"/>
          <w:highlight w:val="red"/>
        </w:rPr>
        <w:t xml:space="preserve"> owtrans.DefaultIfEmpty()</w:t>
      </w:r>
    </w:p>
    <w:p w14:paraId="35850BC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comBra </w:t>
      </w:r>
      <w:r>
        <w:rPr>
          <w:rFonts w:ascii="Consolas" w:hAnsi="Consolas" w:cs="Consolas"/>
          <w:color w:val="0000FF"/>
          <w:sz w:val="19"/>
          <w:szCs w:val="19"/>
        </w:rPr>
        <w:t>in</w:t>
      </w:r>
      <w:r>
        <w:rPr>
          <w:rFonts w:ascii="Consolas" w:hAnsi="Consolas" w:cs="Consolas"/>
          <w:color w:val="000000"/>
          <w:sz w:val="19"/>
          <w:szCs w:val="19"/>
        </w:rPr>
        <w:t xml:space="preserve"> model.CompanyBrand </w:t>
      </w:r>
      <w:r>
        <w:rPr>
          <w:rFonts w:ascii="Consolas" w:hAnsi="Consolas" w:cs="Consolas"/>
          <w:color w:val="0000FF"/>
          <w:sz w:val="19"/>
          <w:szCs w:val="19"/>
        </w:rPr>
        <w:t>on</w:t>
      </w:r>
      <w:r>
        <w:rPr>
          <w:rFonts w:ascii="Consolas" w:hAnsi="Consolas" w:cs="Consolas"/>
          <w:color w:val="000000"/>
          <w:sz w:val="19"/>
          <w:szCs w:val="19"/>
        </w:rPr>
        <w:t xml:space="preserve"> le.CompanyBrandId </w:t>
      </w:r>
      <w:r>
        <w:rPr>
          <w:rFonts w:ascii="Consolas" w:hAnsi="Consolas" w:cs="Consolas"/>
          <w:color w:val="0000FF"/>
          <w:sz w:val="19"/>
          <w:szCs w:val="19"/>
        </w:rPr>
        <w:t>equals</w:t>
      </w:r>
      <w:r>
        <w:rPr>
          <w:rFonts w:ascii="Consolas" w:hAnsi="Consolas" w:cs="Consolas"/>
          <w:color w:val="000000"/>
          <w:sz w:val="19"/>
          <w:szCs w:val="19"/>
        </w:rPr>
        <w:t xml:space="preserve"> comBra.Id</w:t>
      </w:r>
    </w:p>
    <w:p w14:paraId="4C212F3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comBraTran </w:t>
      </w:r>
      <w:r>
        <w:rPr>
          <w:rFonts w:ascii="Consolas" w:hAnsi="Consolas" w:cs="Consolas"/>
          <w:color w:val="0000FF"/>
          <w:sz w:val="19"/>
          <w:szCs w:val="19"/>
        </w:rPr>
        <w:t>in</w:t>
      </w:r>
      <w:r>
        <w:rPr>
          <w:rFonts w:ascii="Consolas" w:hAnsi="Consolas" w:cs="Consolas"/>
          <w:color w:val="000000"/>
          <w:sz w:val="19"/>
          <w:szCs w:val="19"/>
        </w:rPr>
        <w:t xml:space="preserve"> model.CompanyBrandTranslation </w:t>
      </w:r>
      <w:r>
        <w:rPr>
          <w:rFonts w:ascii="Consolas" w:hAnsi="Consolas" w:cs="Consolas"/>
          <w:color w:val="0000FF"/>
          <w:sz w:val="19"/>
          <w:szCs w:val="19"/>
        </w:rPr>
        <w:t>on</w:t>
      </w:r>
      <w:r>
        <w:rPr>
          <w:rFonts w:ascii="Consolas" w:hAnsi="Consolas" w:cs="Consolas"/>
          <w:color w:val="000000"/>
          <w:sz w:val="19"/>
          <w:szCs w:val="19"/>
        </w:rPr>
        <w:t xml:space="preserve"> comBra.Id </w:t>
      </w:r>
      <w:r>
        <w:rPr>
          <w:rFonts w:ascii="Consolas" w:hAnsi="Consolas" w:cs="Consolas"/>
          <w:color w:val="0000FF"/>
          <w:sz w:val="19"/>
          <w:szCs w:val="19"/>
        </w:rPr>
        <w:t>equals</w:t>
      </w:r>
      <w:r>
        <w:rPr>
          <w:rFonts w:ascii="Consolas" w:hAnsi="Consolas" w:cs="Consolas"/>
          <w:color w:val="000000"/>
          <w:sz w:val="19"/>
          <w:szCs w:val="19"/>
        </w:rPr>
        <w:t xml:space="preserve"> comBraTran.TranslatedEntityId </w:t>
      </w:r>
      <w:r>
        <w:rPr>
          <w:rFonts w:ascii="Consolas" w:hAnsi="Consolas" w:cs="Consolas"/>
          <w:color w:val="0000FF"/>
          <w:sz w:val="19"/>
          <w:szCs w:val="19"/>
        </w:rPr>
        <w:t>into</w:t>
      </w:r>
      <w:r>
        <w:rPr>
          <w:rFonts w:ascii="Consolas" w:hAnsi="Consolas" w:cs="Consolas"/>
          <w:color w:val="000000"/>
          <w:sz w:val="19"/>
          <w:szCs w:val="19"/>
        </w:rPr>
        <w:t xml:space="preserve"> cbtrans</w:t>
      </w:r>
    </w:p>
    <w:p w14:paraId="301E0ED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cbt </w:t>
      </w:r>
      <w:r>
        <w:rPr>
          <w:rFonts w:ascii="Consolas" w:hAnsi="Consolas" w:cs="Consolas"/>
          <w:color w:val="0000FF"/>
          <w:sz w:val="19"/>
          <w:szCs w:val="19"/>
        </w:rPr>
        <w:t>in</w:t>
      </w:r>
      <w:r>
        <w:rPr>
          <w:rFonts w:ascii="Consolas" w:hAnsi="Consolas" w:cs="Consolas"/>
          <w:color w:val="000000"/>
          <w:sz w:val="19"/>
          <w:szCs w:val="19"/>
        </w:rPr>
        <w:t xml:space="preserve"> cbtrans.DefaultIfEmpty()</w:t>
      </w:r>
    </w:p>
    <w:p w14:paraId="0C2BA26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proBra </w:t>
      </w:r>
      <w:r>
        <w:rPr>
          <w:rFonts w:ascii="Consolas" w:hAnsi="Consolas" w:cs="Consolas"/>
          <w:color w:val="0000FF"/>
          <w:sz w:val="19"/>
          <w:szCs w:val="19"/>
        </w:rPr>
        <w:t>in</w:t>
      </w:r>
      <w:r>
        <w:rPr>
          <w:rFonts w:ascii="Consolas" w:hAnsi="Consolas" w:cs="Consolas"/>
          <w:color w:val="000000"/>
          <w:sz w:val="19"/>
          <w:szCs w:val="19"/>
        </w:rPr>
        <w:t xml:space="preserve"> model.ProductBrand </w:t>
      </w:r>
      <w:r>
        <w:rPr>
          <w:rFonts w:ascii="Consolas" w:hAnsi="Consolas" w:cs="Consolas"/>
          <w:color w:val="0000FF"/>
          <w:sz w:val="19"/>
          <w:szCs w:val="19"/>
        </w:rPr>
        <w:t>on</w:t>
      </w:r>
      <w:r>
        <w:rPr>
          <w:rFonts w:ascii="Consolas" w:hAnsi="Consolas" w:cs="Consolas"/>
          <w:color w:val="000000"/>
          <w:sz w:val="19"/>
          <w:szCs w:val="19"/>
        </w:rPr>
        <w:t xml:space="preserve"> le.ProductBrandId </w:t>
      </w:r>
      <w:r>
        <w:rPr>
          <w:rFonts w:ascii="Consolas" w:hAnsi="Consolas" w:cs="Consolas"/>
          <w:color w:val="0000FF"/>
          <w:sz w:val="19"/>
          <w:szCs w:val="19"/>
        </w:rPr>
        <w:t>equals</w:t>
      </w:r>
      <w:r>
        <w:rPr>
          <w:rFonts w:ascii="Consolas" w:hAnsi="Consolas" w:cs="Consolas"/>
          <w:color w:val="000000"/>
          <w:sz w:val="19"/>
          <w:szCs w:val="19"/>
        </w:rPr>
        <w:t xml:space="preserve"> proBra.Id</w:t>
      </w:r>
    </w:p>
    <w:p w14:paraId="0102E70C"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proBraTran </w:t>
      </w:r>
      <w:r>
        <w:rPr>
          <w:rFonts w:ascii="Consolas" w:hAnsi="Consolas" w:cs="Consolas"/>
          <w:color w:val="0000FF"/>
          <w:sz w:val="19"/>
          <w:szCs w:val="19"/>
        </w:rPr>
        <w:t>in</w:t>
      </w:r>
      <w:r>
        <w:rPr>
          <w:rFonts w:ascii="Consolas" w:hAnsi="Consolas" w:cs="Consolas"/>
          <w:color w:val="000000"/>
          <w:sz w:val="19"/>
          <w:szCs w:val="19"/>
        </w:rPr>
        <w:t xml:space="preserve"> model.ProductBrandTranslation </w:t>
      </w:r>
      <w:r>
        <w:rPr>
          <w:rFonts w:ascii="Consolas" w:hAnsi="Consolas" w:cs="Consolas"/>
          <w:color w:val="0000FF"/>
          <w:sz w:val="19"/>
          <w:szCs w:val="19"/>
        </w:rPr>
        <w:t>on</w:t>
      </w:r>
      <w:r>
        <w:rPr>
          <w:rFonts w:ascii="Consolas" w:hAnsi="Consolas" w:cs="Consolas"/>
          <w:color w:val="000000"/>
          <w:sz w:val="19"/>
          <w:szCs w:val="19"/>
        </w:rPr>
        <w:t xml:space="preserve"> proBra.Id </w:t>
      </w:r>
      <w:r>
        <w:rPr>
          <w:rFonts w:ascii="Consolas" w:hAnsi="Consolas" w:cs="Consolas"/>
          <w:color w:val="0000FF"/>
          <w:sz w:val="19"/>
          <w:szCs w:val="19"/>
        </w:rPr>
        <w:t>equals</w:t>
      </w:r>
      <w:r>
        <w:rPr>
          <w:rFonts w:ascii="Consolas" w:hAnsi="Consolas" w:cs="Consolas"/>
          <w:color w:val="000000"/>
          <w:sz w:val="19"/>
          <w:szCs w:val="19"/>
        </w:rPr>
        <w:t xml:space="preserve"> proBraTran.TranslatedEntityId </w:t>
      </w:r>
      <w:r>
        <w:rPr>
          <w:rFonts w:ascii="Consolas" w:hAnsi="Consolas" w:cs="Consolas"/>
          <w:color w:val="0000FF"/>
          <w:sz w:val="19"/>
          <w:szCs w:val="19"/>
        </w:rPr>
        <w:t>into</w:t>
      </w:r>
      <w:r>
        <w:rPr>
          <w:rFonts w:ascii="Consolas" w:hAnsi="Consolas" w:cs="Consolas"/>
          <w:color w:val="000000"/>
          <w:sz w:val="19"/>
          <w:szCs w:val="19"/>
        </w:rPr>
        <w:t xml:space="preserve"> pbtrans</w:t>
      </w:r>
    </w:p>
    <w:p w14:paraId="67667AB8"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pbt </w:t>
      </w:r>
      <w:r>
        <w:rPr>
          <w:rFonts w:ascii="Consolas" w:hAnsi="Consolas" w:cs="Consolas"/>
          <w:color w:val="0000FF"/>
          <w:sz w:val="19"/>
          <w:szCs w:val="19"/>
        </w:rPr>
        <w:t>in</w:t>
      </w:r>
      <w:r>
        <w:rPr>
          <w:rFonts w:ascii="Consolas" w:hAnsi="Consolas" w:cs="Consolas"/>
          <w:color w:val="000000"/>
          <w:sz w:val="19"/>
          <w:szCs w:val="19"/>
        </w:rPr>
        <w:t xml:space="preserve"> pbtrans.DefaultIfEmpty()</w:t>
      </w:r>
    </w:p>
    <w:p w14:paraId="617EC9FF"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proDet </w:t>
      </w:r>
      <w:r>
        <w:rPr>
          <w:rFonts w:ascii="Consolas" w:hAnsi="Consolas" w:cs="Consolas"/>
          <w:color w:val="0000FF"/>
          <w:sz w:val="19"/>
          <w:szCs w:val="19"/>
        </w:rPr>
        <w:t>in</w:t>
      </w:r>
      <w:r>
        <w:rPr>
          <w:rFonts w:ascii="Consolas" w:hAnsi="Consolas" w:cs="Consolas"/>
          <w:color w:val="000000"/>
          <w:sz w:val="19"/>
          <w:szCs w:val="19"/>
        </w:rPr>
        <w:t xml:space="preserve"> model.ProductDetail </w:t>
      </w:r>
      <w:r>
        <w:rPr>
          <w:rFonts w:ascii="Consolas" w:hAnsi="Consolas" w:cs="Consolas"/>
          <w:color w:val="0000FF"/>
          <w:sz w:val="19"/>
          <w:szCs w:val="19"/>
        </w:rPr>
        <w:t>on</w:t>
      </w:r>
      <w:r>
        <w:rPr>
          <w:rFonts w:ascii="Consolas" w:hAnsi="Consolas" w:cs="Consolas"/>
          <w:color w:val="000000"/>
          <w:sz w:val="19"/>
          <w:szCs w:val="19"/>
        </w:rPr>
        <w:t xml:space="preserve"> le.ProductDetail.Id </w:t>
      </w:r>
      <w:r>
        <w:rPr>
          <w:rFonts w:ascii="Consolas" w:hAnsi="Consolas" w:cs="Consolas"/>
          <w:color w:val="0000FF"/>
          <w:sz w:val="19"/>
          <w:szCs w:val="19"/>
        </w:rPr>
        <w:t>equals</w:t>
      </w:r>
      <w:r>
        <w:rPr>
          <w:rFonts w:ascii="Consolas" w:hAnsi="Consolas" w:cs="Consolas"/>
          <w:color w:val="000000"/>
          <w:sz w:val="19"/>
          <w:szCs w:val="19"/>
        </w:rPr>
        <w:t xml:space="preserve"> proDet.Id</w:t>
      </w:r>
    </w:p>
    <w:p w14:paraId="5818292E"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proDetTran </w:t>
      </w:r>
      <w:r>
        <w:rPr>
          <w:rFonts w:ascii="Consolas" w:hAnsi="Consolas" w:cs="Consolas"/>
          <w:color w:val="0000FF"/>
          <w:sz w:val="19"/>
          <w:szCs w:val="19"/>
        </w:rPr>
        <w:t>in</w:t>
      </w:r>
      <w:r>
        <w:rPr>
          <w:rFonts w:ascii="Consolas" w:hAnsi="Consolas" w:cs="Consolas"/>
          <w:color w:val="000000"/>
          <w:sz w:val="19"/>
          <w:szCs w:val="19"/>
        </w:rPr>
        <w:t xml:space="preserve"> model.ProductDetailTranslation </w:t>
      </w:r>
      <w:r>
        <w:rPr>
          <w:rFonts w:ascii="Consolas" w:hAnsi="Consolas" w:cs="Consolas"/>
          <w:color w:val="0000FF"/>
          <w:sz w:val="19"/>
          <w:szCs w:val="19"/>
        </w:rPr>
        <w:t>on</w:t>
      </w:r>
      <w:r>
        <w:rPr>
          <w:rFonts w:ascii="Consolas" w:hAnsi="Consolas" w:cs="Consolas"/>
          <w:color w:val="000000"/>
          <w:sz w:val="19"/>
          <w:szCs w:val="19"/>
        </w:rPr>
        <w:t xml:space="preserve"> proDet.Id </w:t>
      </w:r>
      <w:r>
        <w:rPr>
          <w:rFonts w:ascii="Consolas" w:hAnsi="Consolas" w:cs="Consolas"/>
          <w:color w:val="0000FF"/>
          <w:sz w:val="19"/>
          <w:szCs w:val="19"/>
        </w:rPr>
        <w:t>equals</w:t>
      </w:r>
      <w:r>
        <w:rPr>
          <w:rFonts w:ascii="Consolas" w:hAnsi="Consolas" w:cs="Consolas"/>
          <w:color w:val="000000"/>
          <w:sz w:val="19"/>
          <w:szCs w:val="19"/>
        </w:rPr>
        <w:t xml:space="preserve"> proDetTran.TranslatedEntityId </w:t>
      </w:r>
      <w:r>
        <w:rPr>
          <w:rFonts w:ascii="Consolas" w:hAnsi="Consolas" w:cs="Consolas"/>
          <w:color w:val="0000FF"/>
          <w:sz w:val="19"/>
          <w:szCs w:val="19"/>
        </w:rPr>
        <w:t>into</w:t>
      </w:r>
      <w:r>
        <w:rPr>
          <w:rFonts w:ascii="Consolas" w:hAnsi="Consolas" w:cs="Consolas"/>
          <w:color w:val="000000"/>
          <w:sz w:val="19"/>
          <w:szCs w:val="19"/>
        </w:rPr>
        <w:t xml:space="preserve"> pdtrans</w:t>
      </w:r>
    </w:p>
    <w:p w14:paraId="31F0B8FB"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pdt </w:t>
      </w:r>
      <w:r>
        <w:rPr>
          <w:rFonts w:ascii="Consolas" w:hAnsi="Consolas" w:cs="Consolas"/>
          <w:color w:val="0000FF"/>
          <w:sz w:val="19"/>
          <w:szCs w:val="19"/>
        </w:rPr>
        <w:t>in</w:t>
      </w:r>
      <w:r>
        <w:rPr>
          <w:rFonts w:ascii="Consolas" w:hAnsi="Consolas" w:cs="Consolas"/>
          <w:color w:val="000000"/>
          <w:sz w:val="19"/>
          <w:szCs w:val="19"/>
        </w:rPr>
        <w:t xml:space="preserve"> pdtrans.DefaultIfEmpty()</w:t>
      </w:r>
    </w:p>
    <w:p w14:paraId="7AF544E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cat </w:t>
      </w:r>
      <w:r>
        <w:rPr>
          <w:rFonts w:ascii="Consolas" w:hAnsi="Consolas" w:cs="Consolas"/>
          <w:color w:val="0000FF"/>
          <w:sz w:val="19"/>
          <w:szCs w:val="19"/>
        </w:rPr>
        <w:t>in</w:t>
      </w:r>
      <w:r>
        <w:rPr>
          <w:rFonts w:ascii="Consolas" w:hAnsi="Consolas" w:cs="Consolas"/>
          <w:color w:val="000000"/>
          <w:sz w:val="19"/>
          <w:szCs w:val="19"/>
        </w:rPr>
        <w:t xml:space="preserve"> model.Category </w:t>
      </w:r>
      <w:r>
        <w:rPr>
          <w:rFonts w:ascii="Consolas" w:hAnsi="Consolas" w:cs="Consolas"/>
          <w:color w:val="0000FF"/>
          <w:sz w:val="19"/>
          <w:szCs w:val="19"/>
        </w:rPr>
        <w:t>on</w:t>
      </w:r>
      <w:r>
        <w:rPr>
          <w:rFonts w:ascii="Consolas" w:hAnsi="Consolas" w:cs="Consolas"/>
          <w:color w:val="000000"/>
          <w:sz w:val="19"/>
          <w:szCs w:val="19"/>
        </w:rPr>
        <w:t xml:space="preserve"> le.CategoryId </w:t>
      </w:r>
      <w:r>
        <w:rPr>
          <w:rFonts w:ascii="Consolas" w:hAnsi="Consolas" w:cs="Consolas"/>
          <w:color w:val="0000FF"/>
          <w:sz w:val="19"/>
          <w:szCs w:val="19"/>
        </w:rPr>
        <w:t>equals</w:t>
      </w:r>
      <w:r>
        <w:rPr>
          <w:rFonts w:ascii="Consolas" w:hAnsi="Consolas" w:cs="Consolas"/>
          <w:color w:val="000000"/>
          <w:sz w:val="19"/>
          <w:szCs w:val="19"/>
        </w:rPr>
        <w:t xml:space="preserve"> cat.Id</w:t>
      </w:r>
    </w:p>
    <w:p w14:paraId="2E615C50" w14:textId="77777777" w:rsidR="006A7A88" w:rsidRDefault="006A7A88" w:rsidP="006A7A88">
      <w:pPr>
        <w:autoSpaceDE w:val="0"/>
        <w:autoSpaceDN w:val="0"/>
        <w:adjustRightInd w:val="0"/>
        <w:spacing w:line="240" w:lineRule="auto"/>
        <w:rPr>
          <w:rFonts w:ascii="Consolas" w:hAnsi="Consolas" w:cs="Consolas"/>
          <w:color w:val="000000"/>
          <w:sz w:val="19"/>
          <w:szCs w:val="19"/>
        </w:rPr>
      </w:pPr>
    </w:p>
    <w:p w14:paraId="681F2F6B"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cre.Transcription == transcription.ToString()</w:t>
      </w:r>
    </w:p>
    <w:p w14:paraId="0F6B0B38" w14:textId="77777777" w:rsidR="006A7A88" w:rsidRDefault="006A7A88" w:rsidP="006A7A88">
      <w:pPr>
        <w:autoSpaceDE w:val="0"/>
        <w:autoSpaceDN w:val="0"/>
        <w:adjustRightInd w:val="0"/>
        <w:spacing w:line="240" w:lineRule="auto"/>
        <w:rPr>
          <w:rFonts w:ascii="Consolas" w:hAnsi="Consolas" w:cs="Consolas"/>
          <w:color w:val="000000"/>
          <w:sz w:val="19"/>
          <w:szCs w:val="19"/>
        </w:rPr>
      </w:pPr>
    </w:p>
    <w:p w14:paraId="189A13A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p>
    <w:p w14:paraId="69F18D6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                        </w:t>
      </w:r>
    </w:p>
    <w:p w14:paraId="72CA2259"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MotiveId = ver.MotiveId,</w:t>
      </w:r>
    </w:p>
    <w:p w14:paraId="4F94952F"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MotivVersionId = ver.Id,</w:t>
      </w:r>
    </w:p>
    <w:p w14:paraId="122C18CC"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ver.ActiveFrom,</w:t>
      </w:r>
    </w:p>
    <w:p w14:paraId="40C0131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ver.ActiveTo,</w:t>
      </w:r>
    </w:p>
    <w:p w14:paraId="23A9300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ver.PrimaryMotivletId,</w:t>
      </w:r>
    </w:p>
    <w:p w14:paraId="2CA51C45"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MotiveVersionName = ver.Name,</w:t>
      </w:r>
    </w:p>
    <w:p w14:paraId="553A49B9"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MotivletId = le.Id,</w:t>
      </w:r>
    </w:p>
    <w:p w14:paraId="382B2310"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OwnerId = own.Id,                       </w:t>
      </w:r>
    </w:p>
    <w:p w14:paraId="69ECE305"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OwnerName = own.Name,</w:t>
      </w:r>
    </w:p>
    <w:p w14:paraId="3FCE1839"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8D5485">
        <w:rPr>
          <w:rFonts w:ascii="Consolas" w:hAnsi="Consolas" w:cs="Consolas"/>
          <w:color w:val="000000"/>
          <w:sz w:val="19"/>
          <w:szCs w:val="19"/>
          <w:highlight w:val="red"/>
        </w:rPr>
        <w:t>OwnerTranslation = owt.Name,</w:t>
      </w:r>
    </w:p>
    <w:p w14:paraId="608421A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CompanyBrandId = comBra.Id,</w:t>
      </w:r>
    </w:p>
    <w:p w14:paraId="480B6FB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CompanyBrandName = comBra.Name,</w:t>
      </w:r>
    </w:p>
    <w:p w14:paraId="79CA735C"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CompanyBrandTranslation = cbt.Name,</w:t>
      </w:r>
    </w:p>
    <w:p w14:paraId="66B8781F"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ProductBrandId = proBra.Id,</w:t>
      </w:r>
    </w:p>
    <w:p w14:paraId="4DE52616"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ProductBrandName = proBra.Name,</w:t>
      </w:r>
    </w:p>
    <w:p w14:paraId="6AF2F840"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ProductBrandTranslation = pbt.Name,</w:t>
      </w:r>
    </w:p>
    <w:p w14:paraId="062A9C6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ProductDetailId = proDet.Id,</w:t>
      </w:r>
    </w:p>
    <w:p w14:paraId="2BBFA7B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ProductDetailName = proDet.Name,</w:t>
      </w:r>
    </w:p>
    <w:p w14:paraId="7292C29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ProductDetailTranslation = pdt.Name,</w:t>
      </w:r>
    </w:p>
    <w:p w14:paraId="03401F42"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le.CategoryId,   </w:t>
      </w:r>
    </w:p>
    <w:p w14:paraId="4DFBD8F4" w14:textId="6DBDD4C3"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CategoryName = cat.Name</w:t>
      </w:r>
    </w:p>
    <w:p w14:paraId="51BEE86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3E68725" w14:textId="77777777" w:rsidR="006A7A88" w:rsidRDefault="006A7A88" w:rsidP="006A7A88">
      <w:pPr>
        <w:autoSpaceDE w:val="0"/>
        <w:autoSpaceDN w:val="0"/>
        <w:adjustRightInd w:val="0"/>
        <w:spacing w:line="240" w:lineRule="auto"/>
        <w:rPr>
          <w:rFonts w:ascii="Consolas" w:hAnsi="Consolas" w:cs="Consolas"/>
          <w:color w:val="000000"/>
          <w:sz w:val="19"/>
          <w:szCs w:val="19"/>
        </w:rPr>
      </w:pPr>
    </w:p>
    <w:p w14:paraId="5DDB541B"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query.Distinct().ToList();</w:t>
      </w:r>
    </w:p>
    <w:p w14:paraId="42367C74" w14:textId="77777777" w:rsidR="006A7A88" w:rsidRDefault="006A7A88" w:rsidP="006A7A88">
      <w:pPr>
        <w:autoSpaceDE w:val="0"/>
        <w:autoSpaceDN w:val="0"/>
        <w:adjustRightInd w:val="0"/>
        <w:spacing w:line="240" w:lineRule="auto"/>
        <w:rPr>
          <w:rFonts w:ascii="Consolas" w:hAnsi="Consolas" w:cs="Consolas"/>
          <w:color w:val="000000"/>
          <w:sz w:val="19"/>
          <w:szCs w:val="19"/>
        </w:rPr>
      </w:pPr>
    </w:p>
    <w:p w14:paraId="3F51568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data.Select(d =&gt; </w:t>
      </w:r>
      <w:r>
        <w:rPr>
          <w:rFonts w:ascii="Consolas" w:hAnsi="Consolas" w:cs="Consolas"/>
          <w:color w:val="0000FF"/>
          <w:sz w:val="19"/>
          <w:szCs w:val="19"/>
        </w:rPr>
        <w:t>new</w:t>
      </w:r>
      <w:r>
        <w:rPr>
          <w:rFonts w:ascii="Consolas" w:hAnsi="Consolas" w:cs="Consolas"/>
          <w:color w:val="000000"/>
          <w:sz w:val="19"/>
          <w:szCs w:val="19"/>
        </w:rPr>
        <w:t xml:space="preserve"> ComposedDataContract</w:t>
      </w:r>
    </w:p>
    <w:p w14:paraId="2E70E0C5"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B6B9EB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MotiveId = d.MotiveId,</w:t>
      </w:r>
    </w:p>
    <w:p w14:paraId="2AB582D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MotiveVersionId = d.MotivVersionId,</w:t>
      </w:r>
    </w:p>
    <w:p w14:paraId="1069453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ActiveFrom = d.ActiveFrom,</w:t>
      </w:r>
    </w:p>
    <w:p w14:paraId="3190A03A"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ActiveTo = d.ActiveTo,</w:t>
      </w:r>
    </w:p>
    <w:p w14:paraId="145F9DBA"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MotiveVersionName = d.MotiveVersionName,</w:t>
      </w:r>
    </w:p>
    <w:p w14:paraId="3332951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PrimaryMotivletId = d.PrimaryMotivletId,</w:t>
      </w:r>
    </w:p>
    <w:p w14:paraId="368DF60F"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MotivletId = d.MotivletId,</w:t>
      </w:r>
    </w:p>
    <w:p w14:paraId="7F257676"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IsPrimary = (d.PrimaryMotivletId == d.MotivletId),</w:t>
      </w:r>
    </w:p>
    <w:p w14:paraId="5B3E84FA"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OwnerId = d.OwnerId,</w:t>
      </w:r>
    </w:p>
    <w:p w14:paraId="08804B42"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OwnerName = d.OwnerName,</w:t>
      </w:r>
    </w:p>
    <w:p w14:paraId="3CD3CDB0"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OwnerTranslation = d.OwnerTranslation,</w:t>
      </w:r>
    </w:p>
    <w:p w14:paraId="2486A0F2"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CompanyBrandId = d.CompanyBrandId,</w:t>
      </w:r>
    </w:p>
    <w:p w14:paraId="5BD92CBE"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CompanyBrandName = d.CompanyBrandName,</w:t>
      </w:r>
    </w:p>
    <w:p w14:paraId="35966425"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CompanyBrandTranslation = d.CompanyBrandTranslation,</w:t>
      </w:r>
    </w:p>
    <w:p w14:paraId="658CA13A"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ProductBrandId = d.ProductBrandId,</w:t>
      </w:r>
    </w:p>
    <w:p w14:paraId="5F121A5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ProductBrandName = d.ProductBrandName,</w:t>
      </w:r>
    </w:p>
    <w:p w14:paraId="54896780"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ProductBrandTranslation = d.ProductBrandTranslation,</w:t>
      </w:r>
    </w:p>
    <w:p w14:paraId="365488EB"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ProductDetailId = d.ProductDetailId,</w:t>
      </w:r>
    </w:p>
    <w:p w14:paraId="64157D08"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ProductDetailName = d.ProductDetailName,</w:t>
      </w:r>
    </w:p>
    <w:p w14:paraId="276A77B2"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ProductDetailTranslation = d.ProductDetailTranslation,</w:t>
      </w:r>
    </w:p>
    <w:p w14:paraId="3A7EAEB2"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CategoryId = d.CategoryId,  </w:t>
      </w:r>
    </w:p>
    <w:p w14:paraId="2900C3FF"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CategoryName = d.CategoryName</w:t>
      </w:r>
    </w:p>
    <w:p w14:paraId="1D6BE59B" w14:textId="77777777" w:rsidR="006A7A88" w:rsidRDefault="006A7A88" w:rsidP="006A7A88">
      <w:pPr>
        <w:autoSpaceDE w:val="0"/>
        <w:autoSpaceDN w:val="0"/>
        <w:adjustRightInd w:val="0"/>
        <w:spacing w:line="240" w:lineRule="auto"/>
        <w:rPr>
          <w:rFonts w:ascii="Consolas" w:hAnsi="Consolas" w:cs="Consolas"/>
          <w:color w:val="000000"/>
          <w:sz w:val="19"/>
          <w:szCs w:val="19"/>
        </w:rPr>
      </w:pPr>
    </w:p>
    <w:p w14:paraId="4F54283A"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}).ToList();</w:t>
      </w:r>
    </w:p>
    <w:p w14:paraId="6A980665"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7FADF" w14:textId="653A3BE9" w:rsidR="006A7A88" w:rsidRPr="006A7A88" w:rsidRDefault="006A7A88" w:rsidP="006A7A88">
      <w:r>
        <w:rPr>
          <w:rFonts w:ascii="Consolas" w:hAnsi="Consolas" w:cs="Consolas"/>
          <w:color w:val="000000"/>
          <w:sz w:val="19"/>
          <w:szCs w:val="19"/>
        </w:rPr>
        <w:t xml:space="preserve">        }</w:t>
      </w:r>
    </w:p>
    <w:p w14:paraId="2E509820" w14:textId="7CA5F9E8" w:rsidR="006A7A88" w:rsidRDefault="006A7A88" w:rsidP="004A64D6">
      <w:pPr>
        <w:rPr>
          <w:rFonts w:ascii="Consolas" w:hAnsi="Consolas" w:cs="Consolas"/>
          <w:color w:val="000000"/>
          <w:sz w:val="19"/>
          <w:szCs w:val="19"/>
        </w:rPr>
      </w:pPr>
    </w:p>
    <w:p w14:paraId="067139F0" w14:textId="77777777" w:rsidR="006A7A88" w:rsidRDefault="006A7A88" w:rsidP="004A64D6">
      <w:pPr>
        <w:rPr>
          <w:rFonts w:ascii="Consolas" w:hAnsi="Consolas" w:cs="Consolas"/>
          <w:color w:val="000000"/>
          <w:sz w:val="19"/>
          <w:szCs w:val="19"/>
        </w:rPr>
      </w:pPr>
    </w:p>
    <w:p w14:paraId="23B3A229" w14:textId="77777777" w:rsidR="004A64D6" w:rsidRDefault="004A64D6" w:rsidP="008A1084">
      <w:pPr>
        <w:pStyle w:val="Nadpis1"/>
        <w:spacing w:line="240" w:lineRule="auto"/>
        <w:contextualSpacing/>
        <w15:collapsed/>
      </w:pPr>
      <w:r>
        <w:t xml:space="preserve">Group by , then by </w:t>
      </w:r>
    </w:p>
    <w:p w14:paraId="3D60D1D7" w14:textId="77777777" w:rsidR="004A64D6" w:rsidRPr="00C43A99" w:rsidRDefault="004A64D6" w:rsidP="004A64D6">
      <w:r>
        <w:t>Ve zmenovadle bylo potreba seskupit najoinovanou tabulku mtm a tabulku motivlet nejprve podle  mtm.MotiveVersion a pak podle propert na motivletu.</w:t>
      </w:r>
    </w:p>
    <w:p w14:paraId="465F01DE" w14:textId="77777777" w:rsidR="004A64D6" w:rsidRPr="00C43A99" w:rsidRDefault="004A64D6" w:rsidP="004A64D6"/>
    <w:p w14:paraId="45D7768B" w14:textId="77777777" w:rsidR="004A64D6" w:rsidRPr="00C43A99"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FF"/>
          <w:sz w:val="22"/>
          <w:szCs w:val="19"/>
        </w:rPr>
        <w:t>var</w:t>
      </w:r>
      <w:r w:rsidRPr="00C43A99">
        <w:rPr>
          <w:rFonts w:ascii="Consolas" w:hAnsi="Consolas" w:cs="Consolas"/>
          <w:color w:val="000000"/>
          <w:sz w:val="22"/>
          <w:szCs w:val="19"/>
        </w:rPr>
        <w:t xml:space="preserve"> query =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mtm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model.TempMotiveVersionToMotivlet</w:t>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b/>
          <w:color w:val="000000"/>
          <w:sz w:val="22"/>
          <w:szCs w:val="19"/>
        </w:rPr>
        <w:t>Nej</w:t>
      </w:r>
      <w:r>
        <w:rPr>
          <w:rFonts w:ascii="Consolas" w:hAnsi="Consolas" w:cs="Consolas"/>
          <w:b/>
          <w:color w:val="000000"/>
          <w:sz w:val="22"/>
          <w:szCs w:val="19"/>
        </w:rPr>
        <w:t>prve si najoinuju potrebne tabulky</w:t>
      </w:r>
    </w:p>
    <w:p w14:paraId="75EB849D"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join</w:t>
      </w:r>
      <w:r w:rsidRPr="00C43A99">
        <w:rPr>
          <w:rFonts w:ascii="Consolas" w:hAnsi="Consolas" w:cs="Consolas"/>
          <w:color w:val="000000"/>
          <w:sz w:val="22"/>
          <w:szCs w:val="19"/>
        </w:rPr>
        <w:t xml:space="preserve"> mot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model.TempMotivlet </w:t>
      </w:r>
      <w:r w:rsidRPr="00C43A99">
        <w:rPr>
          <w:rFonts w:ascii="Consolas" w:hAnsi="Consolas" w:cs="Consolas"/>
          <w:color w:val="0000FF"/>
          <w:sz w:val="22"/>
          <w:szCs w:val="19"/>
        </w:rPr>
        <w:t>on</w:t>
      </w:r>
      <w:r w:rsidRPr="00C43A99">
        <w:rPr>
          <w:rFonts w:ascii="Consolas" w:hAnsi="Consolas" w:cs="Consolas"/>
          <w:color w:val="000000"/>
          <w:sz w:val="22"/>
          <w:szCs w:val="19"/>
        </w:rPr>
        <w:t xml:space="preserve"> mtm.MotivletId </w:t>
      </w:r>
      <w:r w:rsidRPr="00C43A99">
        <w:rPr>
          <w:rFonts w:ascii="Consolas" w:hAnsi="Consolas" w:cs="Consolas"/>
          <w:color w:val="0000FF"/>
          <w:sz w:val="22"/>
          <w:szCs w:val="19"/>
        </w:rPr>
        <w:t>equals</w:t>
      </w:r>
      <w:r w:rsidRPr="00C43A99">
        <w:rPr>
          <w:rFonts w:ascii="Consolas" w:hAnsi="Consolas" w:cs="Consolas"/>
          <w:color w:val="000000"/>
          <w:sz w:val="22"/>
          <w:szCs w:val="19"/>
        </w:rPr>
        <w:t xml:space="preserve"> mot.Id</w:t>
      </w:r>
    </w:p>
    <w:p w14:paraId="674B7E3C"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into</w:t>
      </w:r>
      <w:r w:rsidRPr="00C43A99">
        <w:rPr>
          <w:rFonts w:ascii="Consolas" w:hAnsi="Consolas" w:cs="Consolas"/>
          <w:color w:val="000000"/>
          <w:sz w:val="22"/>
          <w:szCs w:val="19"/>
        </w:rPr>
        <w:t xml:space="preserve"> gr</w:t>
      </w:r>
    </w:p>
    <w:p w14:paraId="56369FBC"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mot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gr.DefaultIfEmpty()</w:t>
      </w:r>
    </w:p>
    <w:p w14:paraId="089AC445" w14:textId="77777777" w:rsidR="004A64D6" w:rsidRPr="00C43A99"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select</w:t>
      </w:r>
      <w:r w:rsidRPr="00C43A99">
        <w:rPr>
          <w:rFonts w:ascii="Consolas" w:hAnsi="Consolas" w:cs="Consolas"/>
          <w:color w:val="000000"/>
          <w:sz w:val="22"/>
          <w:szCs w:val="19"/>
        </w:rPr>
        <w:t xml:space="preserve"> </w:t>
      </w:r>
      <w:r w:rsidRPr="00C43A99">
        <w:rPr>
          <w:rFonts w:ascii="Consolas" w:hAnsi="Consolas" w:cs="Consolas"/>
          <w:color w:val="0000FF"/>
          <w:sz w:val="22"/>
          <w:szCs w:val="19"/>
        </w:rPr>
        <w:t>new</w:t>
      </w:r>
      <w:r w:rsidRPr="00C43A99">
        <w:rPr>
          <w:rFonts w:ascii="Consolas" w:hAnsi="Consolas" w:cs="Consolas"/>
          <w:color w:val="000000"/>
          <w:sz w:val="22"/>
          <w:szCs w:val="19"/>
        </w:rPr>
        <w:t xml:space="preserve"> { Mtm = mtm, Mot = mot };</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Ziskam anonymni typ</w:t>
      </w:r>
    </w:p>
    <w:p w14:paraId="34683DCB"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p>
    <w:p w14:paraId="1E176D77" w14:textId="77777777" w:rsidR="004A64D6" w:rsidRPr="00C43A99"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var</w:t>
      </w:r>
      <w:r w:rsidRPr="00C43A99">
        <w:rPr>
          <w:rFonts w:ascii="Consolas" w:hAnsi="Consolas" w:cs="Consolas"/>
          <w:color w:val="000000"/>
          <w:sz w:val="22"/>
          <w:szCs w:val="19"/>
        </w:rPr>
        <w:t xml:space="preserve"> jedna =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query.ToList()</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Musim brat z listu jinak to pada</w:t>
      </w:r>
    </w:p>
    <w:p w14:paraId="03CF241C" w14:textId="77777777" w:rsidR="004A64D6" w:rsidRPr="00C43A99"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group</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by</w:t>
      </w:r>
      <w:r w:rsidRPr="00C43A99">
        <w:rPr>
          <w:rFonts w:ascii="Consolas" w:hAnsi="Consolas" w:cs="Consolas"/>
          <w:color w:val="000000"/>
          <w:sz w:val="22"/>
          <w:szCs w:val="19"/>
        </w:rPr>
        <w:t xml:space="preserve"> c.Mtm.MotiveVersionId</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Seskupim podle VersionId</w:t>
      </w:r>
    </w:p>
    <w:p w14:paraId="3CA8EA4A"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into</w:t>
      </w:r>
      <w:r w:rsidRPr="00C43A99">
        <w:rPr>
          <w:rFonts w:ascii="Consolas" w:hAnsi="Consolas" w:cs="Consolas"/>
          <w:color w:val="000000"/>
          <w:sz w:val="22"/>
          <w:szCs w:val="19"/>
        </w:rPr>
        <w:t xml:space="preserve"> g</w:t>
      </w:r>
    </w:p>
    <w:p w14:paraId="3730E17D"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select</w:t>
      </w:r>
      <w:r w:rsidRPr="00C43A99">
        <w:rPr>
          <w:rFonts w:ascii="Consolas" w:hAnsi="Consolas" w:cs="Consolas"/>
          <w:color w:val="000000"/>
          <w:sz w:val="22"/>
          <w:szCs w:val="19"/>
        </w:rPr>
        <w:t xml:space="preserve"> </w:t>
      </w:r>
      <w:r w:rsidRPr="00C43A99">
        <w:rPr>
          <w:rFonts w:ascii="Consolas" w:hAnsi="Consolas" w:cs="Consolas"/>
          <w:color w:val="0000FF"/>
          <w:sz w:val="22"/>
          <w:szCs w:val="19"/>
        </w:rPr>
        <w:t>new</w:t>
      </w:r>
    </w:p>
    <w:p w14:paraId="6947529F"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70399246"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Group = g,</w:t>
      </w:r>
    </w:p>
    <w:p w14:paraId="6BAD7293" w14:textId="77777777" w:rsidR="004A64D6" w:rsidRPr="00C43A99" w:rsidRDefault="004A64D6" w:rsidP="004A64D6">
      <w:pPr>
        <w:autoSpaceDE w:val="0"/>
        <w:autoSpaceDN w:val="0"/>
        <w:adjustRightInd w:val="0"/>
        <w:spacing w:line="240" w:lineRule="auto"/>
        <w:rPr>
          <w:rFonts w:ascii="Consolas" w:hAnsi="Consolas" w:cs="Consolas"/>
          <w:b/>
          <w:color w:val="FF0000"/>
          <w:sz w:val="22"/>
          <w:szCs w:val="19"/>
        </w:rPr>
      </w:pPr>
      <w:r w:rsidRPr="00C43A99">
        <w:rPr>
          <w:rFonts w:ascii="Consolas" w:hAnsi="Consolas" w:cs="Consolas"/>
          <w:color w:val="000000"/>
          <w:sz w:val="22"/>
          <w:szCs w:val="19"/>
        </w:rPr>
        <w:t xml:space="preserve">                        SubGroups =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g</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FF0000"/>
          <w:sz w:val="22"/>
          <w:szCs w:val="19"/>
        </w:rPr>
        <w:t>Tady je figl: to druhe grupovani je uvnitr selectu</w:t>
      </w:r>
    </w:p>
    <w:p w14:paraId="78116803"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group</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by</w:t>
      </w:r>
      <w:r w:rsidRPr="00C43A99">
        <w:rPr>
          <w:rFonts w:ascii="Consolas" w:hAnsi="Consolas" w:cs="Consolas"/>
          <w:color w:val="000000"/>
          <w:sz w:val="22"/>
          <w:szCs w:val="19"/>
        </w:rPr>
        <w:t xml:space="preserve"> </w:t>
      </w:r>
      <w:r w:rsidRPr="00C43A99">
        <w:rPr>
          <w:rFonts w:ascii="Consolas" w:hAnsi="Consolas" w:cs="Consolas"/>
          <w:color w:val="0000FF"/>
          <w:sz w:val="22"/>
          <w:szCs w:val="19"/>
        </w:rPr>
        <w:t>new</w:t>
      </w:r>
    </w:p>
    <w:p w14:paraId="4ED0299C" w14:textId="77777777" w:rsidR="004A64D6" w:rsidRPr="00C43A99"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Mam podskupiny zgrupovane podle stejnych propert</w:t>
      </w:r>
    </w:p>
    <w:p w14:paraId="22D91C84"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c.Mot.OwnerId,</w:t>
      </w:r>
    </w:p>
    <w:p w14:paraId="7E27BB6E"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c.Mot.CompanyBrandId,</w:t>
      </w:r>
    </w:p>
    <w:p w14:paraId="554E761A"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c.Mot.ProductBrandId,</w:t>
      </w:r>
    </w:p>
    <w:p w14:paraId="3E15A920"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c.Mot.ProductDetailId,</w:t>
      </w:r>
    </w:p>
    <w:p w14:paraId="6005F6C2"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c.Mot.CategoryId,</w:t>
      </w:r>
    </w:p>
    <w:p w14:paraId="5FD84AEA"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c.Mot.RoleId,</w:t>
      </w:r>
    </w:p>
    <w:p w14:paraId="07BED611"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c.Mot.MarketId,</w:t>
      </w:r>
    </w:p>
    <w:p w14:paraId="3F270299"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c.Mot.GenderId,</w:t>
      </w:r>
    </w:p>
    <w:p w14:paraId="569B78CE"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c.Mot.PlatformId</w:t>
      </w:r>
    </w:p>
    <w:p w14:paraId="25764CC8"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466C553F"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into</w:t>
      </w:r>
      <w:r w:rsidRPr="00C43A99">
        <w:rPr>
          <w:rFonts w:ascii="Consolas" w:hAnsi="Consolas" w:cs="Consolas"/>
          <w:color w:val="000000"/>
          <w:sz w:val="22"/>
          <w:szCs w:val="19"/>
        </w:rPr>
        <w:t xml:space="preserve"> g2</w:t>
      </w:r>
    </w:p>
    <w:p w14:paraId="450F1B64" w14:textId="77777777" w:rsidR="004A64D6" w:rsidRPr="00C43A99"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where</w:t>
      </w:r>
      <w:r w:rsidRPr="00C43A99">
        <w:rPr>
          <w:rFonts w:ascii="Consolas" w:hAnsi="Consolas" w:cs="Consolas"/>
          <w:color w:val="000000"/>
          <w:sz w:val="22"/>
          <w:szCs w:val="19"/>
        </w:rPr>
        <w:t xml:space="preserve"> g2.Count() &gt; 1</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Hledam duplicity, takze chci jen skupiny, kde je pocet polozek &gt; 1</w:t>
      </w:r>
    </w:p>
    <w:p w14:paraId="6F9AAC6F"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select</w:t>
      </w:r>
      <w:r w:rsidRPr="00C43A99">
        <w:rPr>
          <w:rFonts w:ascii="Consolas" w:hAnsi="Consolas" w:cs="Consolas"/>
          <w:color w:val="000000"/>
          <w:sz w:val="22"/>
          <w:szCs w:val="19"/>
        </w:rPr>
        <w:t xml:space="preserve"> g2</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p>
    <w:p w14:paraId="1BD607C0"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7CF41A1A"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p>
    <w:p w14:paraId="3B9A50FB"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p>
    <w:p w14:paraId="2A2178A3" w14:textId="77777777" w:rsidR="004A64D6" w:rsidRPr="00D632C5"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bookmarkStart w:id="1" w:name="OLE_LINK12"/>
      <w:bookmarkStart w:id="2" w:name="OLE_LINK13"/>
      <w:r w:rsidRPr="00C43A99">
        <w:rPr>
          <w:rFonts w:ascii="Consolas" w:hAnsi="Consolas" w:cs="Consolas"/>
          <w:color w:val="0000FF"/>
          <w:sz w:val="22"/>
          <w:szCs w:val="19"/>
        </w:rPr>
        <w:t>var</w:t>
      </w:r>
      <w:r w:rsidRPr="00C43A99">
        <w:rPr>
          <w:rFonts w:ascii="Consolas" w:hAnsi="Consolas" w:cs="Consolas"/>
          <w:color w:val="000000"/>
          <w:sz w:val="22"/>
          <w:szCs w:val="19"/>
        </w:rPr>
        <w:t xml:space="preserve"> groups = jedna.Select(d =&gt; d.SubGroups.SelectMany(x =&gt; x)).ToList</w:t>
      </w:r>
      <w:bookmarkEnd w:id="1"/>
      <w:bookmarkEnd w:id="2"/>
      <w:r w:rsidRPr="00C43A99">
        <w:rPr>
          <w:rFonts w:ascii="Consolas" w:hAnsi="Consolas" w:cs="Consolas"/>
          <w:color w:val="000000"/>
          <w:sz w:val="22"/>
          <w:szCs w:val="19"/>
        </w:rPr>
        <w:t>();</w:t>
      </w:r>
      <w:r>
        <w:rPr>
          <w:rFonts w:ascii="Consolas" w:hAnsi="Consolas" w:cs="Consolas"/>
          <w:color w:val="000000"/>
          <w:sz w:val="22"/>
          <w:szCs w:val="19"/>
        </w:rPr>
        <w:t xml:space="preserve">       </w:t>
      </w:r>
      <w:r>
        <w:rPr>
          <w:rFonts w:ascii="Consolas" w:hAnsi="Consolas" w:cs="Consolas"/>
          <w:b/>
          <w:color w:val="000000"/>
          <w:sz w:val="22"/>
          <w:szCs w:val="19"/>
        </w:rPr>
        <w:t xml:space="preserve"> </w:t>
      </w:r>
      <w:r>
        <w:rPr>
          <w:rFonts w:ascii="Consolas" w:hAnsi="Consolas" w:cs="Consolas"/>
          <w:b/>
          <w:color w:val="000000"/>
          <w:sz w:val="22"/>
          <w:szCs w:val="19"/>
        </w:rPr>
        <w:tab/>
      </w:r>
      <w:r>
        <w:rPr>
          <w:rFonts w:ascii="Consolas" w:hAnsi="Consolas" w:cs="Consolas"/>
          <w:b/>
          <w:color w:val="000000"/>
          <w:sz w:val="22"/>
          <w:szCs w:val="19"/>
        </w:rPr>
        <w:tab/>
        <w:t>Nejprve vytvorim list skupin</w:t>
      </w:r>
    </w:p>
    <w:p w14:paraId="611DDBAE"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p>
    <w:p w14:paraId="51819394"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bookmarkStart w:id="3" w:name="OLE_LINK14"/>
      <w:bookmarkStart w:id="4" w:name="OLE_LINK15"/>
      <w:r w:rsidRPr="00C43A99">
        <w:rPr>
          <w:rFonts w:ascii="Consolas" w:hAnsi="Consolas" w:cs="Consolas"/>
          <w:color w:val="0000FF"/>
          <w:sz w:val="22"/>
          <w:szCs w:val="19"/>
        </w:rPr>
        <w:t>var</w:t>
      </w:r>
      <w:r w:rsidRPr="00C43A99">
        <w:rPr>
          <w:rFonts w:ascii="Consolas" w:hAnsi="Consolas" w:cs="Consolas"/>
          <w:color w:val="000000"/>
          <w:sz w:val="22"/>
          <w:szCs w:val="19"/>
        </w:rPr>
        <w:t xml:space="preserve"> dal = groups.Select(d =&gt; d.Select(x =&gt; x.Mtm)).SelectMany(d =&gt; d).ToList();   </w:t>
      </w:r>
      <w:bookmarkEnd w:id="3"/>
      <w:bookmarkEnd w:id="4"/>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Z nej si vybiram vazby</w:t>
      </w:r>
      <w:r w:rsidRPr="00C43A99">
        <w:rPr>
          <w:rFonts w:ascii="Consolas" w:hAnsi="Consolas" w:cs="Consolas"/>
          <w:color w:val="000000"/>
          <w:sz w:val="22"/>
          <w:szCs w:val="19"/>
        </w:rPr>
        <w:t xml:space="preserve">             </w:t>
      </w:r>
    </w:p>
    <w:p w14:paraId="730767C9"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p>
    <w:p w14:paraId="7E256DBF" w14:textId="77777777" w:rsidR="004A64D6" w:rsidRPr="00D632C5"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return</w:t>
      </w:r>
      <w:r w:rsidRPr="00C43A99">
        <w:rPr>
          <w:rFonts w:ascii="Consolas" w:hAnsi="Consolas" w:cs="Consolas"/>
          <w:color w:val="000000"/>
          <w:sz w:val="22"/>
          <w:szCs w:val="19"/>
        </w:rPr>
        <w:t xml:space="preserve"> dal.Select(d =&gt; </w:t>
      </w:r>
      <w:r w:rsidRPr="00C43A99">
        <w:rPr>
          <w:rFonts w:ascii="Consolas" w:hAnsi="Consolas" w:cs="Consolas"/>
          <w:color w:val="0000FF"/>
          <w:sz w:val="22"/>
          <w:szCs w:val="19"/>
        </w:rPr>
        <w:t>new</w:t>
      </w:r>
      <w:r w:rsidRPr="00C43A99">
        <w:rPr>
          <w:rFonts w:ascii="Consolas" w:hAnsi="Consolas" w:cs="Consolas"/>
          <w:color w:val="000000"/>
          <w:sz w:val="22"/>
          <w:szCs w:val="19"/>
        </w:rPr>
        <w:t xml:space="preserve"> MotiveVersionToMotivletDataContract</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A ty uz jen prevedu na dataContracty</w:t>
      </w:r>
    </w:p>
    <w:p w14:paraId="7CF02F98"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255EDA20"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MotiveVersionId = d.MotiveVersionId,</w:t>
      </w:r>
    </w:p>
    <w:p w14:paraId="42E2B380"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MotivletId = d.MotivletId</w:t>
      </w:r>
    </w:p>
    <w:p w14:paraId="0E0CFFFB" w14:textId="77777777" w:rsidR="004A64D6" w:rsidRPr="00C43A99" w:rsidRDefault="004A64D6" w:rsidP="004A64D6">
      <w:pPr>
        <w:rPr>
          <w:rFonts w:ascii="Consolas" w:hAnsi="Consolas" w:cs="Consolas"/>
          <w:color w:val="000000"/>
          <w:sz w:val="22"/>
          <w:szCs w:val="19"/>
        </w:rPr>
      </w:pPr>
      <w:r w:rsidRPr="00C43A99">
        <w:rPr>
          <w:rFonts w:ascii="Consolas" w:hAnsi="Consolas" w:cs="Consolas"/>
          <w:color w:val="000000"/>
          <w:sz w:val="22"/>
          <w:szCs w:val="19"/>
        </w:rPr>
        <w:t xml:space="preserve">                }).ToList();</w:t>
      </w:r>
    </w:p>
    <w:p w14:paraId="23C508CB" w14:textId="77777777" w:rsidR="004A64D6" w:rsidRDefault="004A64D6" w:rsidP="004A64D6"/>
    <w:p w14:paraId="58EF0798" w14:textId="72D7B720" w:rsidR="004A64D6" w:rsidRDefault="004A64D6" w:rsidP="008A1084">
      <w:pPr>
        <w:pStyle w:val="Nadpis1"/>
        <w:spacing w:line="240" w:lineRule="auto"/>
        <w:contextualSpacing/>
        <w15:collapsed/>
      </w:pPr>
      <w:r w:rsidRPr="00D20415">
        <w:t>Dictionary &lt;TKey, TSource&gt;</w:t>
      </w:r>
    </w:p>
    <w:p w14:paraId="58993D63" w14:textId="090F3641" w:rsidR="00EF20B5" w:rsidRPr="00EF20B5" w:rsidRDefault="00EF20B5" w:rsidP="00EF20B5">
      <w:pPr>
        <w:spacing w:line="360" w:lineRule="auto"/>
      </w:pPr>
      <w:r>
        <w:rPr>
          <w:b/>
        </w:rPr>
        <w:t>Kdyz mame anonymni typ:</w:t>
      </w:r>
    </w:p>
    <w:p w14:paraId="650346BB"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int</w:t>
      </w:r>
      <w:r>
        <w:rPr>
          <w:rFonts w:ascii="Consolas" w:hAnsi="Consolas" w:cs="Consolas"/>
          <w:color w:val="000000"/>
          <w:sz w:val="19"/>
          <w:szCs w:val="19"/>
        </w:rPr>
        <w:t>&gt;&gt; GetCreativeItemsByCreativeId(IEnumerable&lt;</w:t>
      </w:r>
      <w:r>
        <w:rPr>
          <w:rFonts w:ascii="Consolas" w:hAnsi="Consolas" w:cs="Consolas"/>
          <w:color w:val="0000FF"/>
          <w:sz w:val="19"/>
          <w:szCs w:val="19"/>
        </w:rPr>
        <w:t>int</w:t>
      </w:r>
      <w:r>
        <w:rPr>
          <w:rFonts w:ascii="Consolas" w:hAnsi="Consolas" w:cs="Consolas"/>
          <w:color w:val="000000"/>
          <w:sz w:val="19"/>
          <w:szCs w:val="19"/>
        </w:rPr>
        <w:t>&gt; creativeIdList)</w:t>
      </w:r>
    </w:p>
    <w:p w14:paraId="49BD5F15"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578BB"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64255813"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7B0CF50"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m </w:t>
      </w:r>
      <w:r>
        <w:rPr>
          <w:rFonts w:ascii="Consolas" w:hAnsi="Consolas" w:cs="Consolas"/>
          <w:color w:val="0000FF"/>
          <w:sz w:val="19"/>
          <w:szCs w:val="19"/>
        </w:rPr>
        <w:t>in</w:t>
      </w:r>
      <w:r>
        <w:rPr>
          <w:rFonts w:ascii="Consolas" w:hAnsi="Consolas" w:cs="Consolas"/>
          <w:color w:val="000000"/>
          <w:sz w:val="19"/>
          <w:szCs w:val="19"/>
        </w:rPr>
        <w:t xml:space="preserve"> model.CreativeToCreativeItem</w:t>
      </w:r>
    </w:p>
    <w:p w14:paraId="250DD90D"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m </w:t>
      </w:r>
      <w:r>
        <w:rPr>
          <w:rFonts w:ascii="Consolas" w:hAnsi="Consolas" w:cs="Consolas"/>
          <w:color w:val="0000FF"/>
          <w:sz w:val="19"/>
          <w:szCs w:val="19"/>
        </w:rPr>
        <w:t>by</w:t>
      </w:r>
      <w:r>
        <w:rPr>
          <w:rFonts w:ascii="Consolas" w:hAnsi="Consolas" w:cs="Consolas"/>
          <w:color w:val="000000"/>
          <w:sz w:val="19"/>
          <w:szCs w:val="19"/>
        </w:rPr>
        <w:t xml:space="preserve"> m.CreativeId</w:t>
      </w:r>
    </w:p>
    <w:p w14:paraId="1F4C88EA"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gr</w:t>
      </w:r>
    </w:p>
    <w:p w14:paraId="562D2D88"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creativeIdList.Contains(gr.Key)</w:t>
      </w:r>
    </w:p>
    <w:p w14:paraId="1E38A0E9"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5" w:name="OLE_LINK8"/>
      <w:bookmarkStart w:id="6" w:name="OLE_LINK9"/>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{gr.Key, Group =  gr.Select(d =&gt; d.CreativeItemId)});</w:t>
      </w:r>
      <w:bookmarkEnd w:id="5"/>
      <w:bookmarkEnd w:id="6"/>
    </w:p>
    <w:p w14:paraId="7D81D0B3"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78305CDC" w14:textId="1F415196"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7" w:name="OLE_LINK10"/>
      <w:bookmarkStart w:id="8" w:name="OLE_LINK11"/>
      <w:r>
        <w:rPr>
          <w:rFonts w:ascii="Consolas" w:hAnsi="Consolas" w:cs="Consolas"/>
          <w:color w:val="0000FF"/>
          <w:sz w:val="19"/>
          <w:szCs w:val="19"/>
        </w:rPr>
        <w:t>var</w:t>
      </w:r>
      <w:r>
        <w:rPr>
          <w:rFonts w:ascii="Consolas" w:hAnsi="Consolas" w:cs="Consolas"/>
          <w:color w:val="000000"/>
          <w:sz w:val="19"/>
          <w:szCs w:val="19"/>
        </w:rPr>
        <w:t xml:space="preserve"> dictionary = </w:t>
      </w:r>
      <w:bookmarkStart w:id="9" w:name="OLE_LINK1"/>
      <w:bookmarkStart w:id="10" w:name="OLE_LINK2"/>
      <w:r>
        <w:rPr>
          <w:rFonts w:ascii="Consolas" w:hAnsi="Consolas" w:cs="Consolas"/>
          <w:color w:val="000000"/>
          <w:sz w:val="19"/>
          <w:szCs w:val="19"/>
        </w:rPr>
        <w:t xml:space="preserve">query.Select(t =&gt; </w:t>
      </w:r>
      <w:r>
        <w:rPr>
          <w:rFonts w:ascii="Consolas" w:hAnsi="Consolas" w:cs="Consolas"/>
          <w:color w:val="0000FF"/>
          <w:sz w:val="19"/>
          <w:szCs w:val="19"/>
        </w:rPr>
        <w:t>new</w:t>
      </w:r>
      <w:r>
        <w:rPr>
          <w:rFonts w:ascii="Consolas" w:hAnsi="Consolas" w:cs="Consolas"/>
          <w:color w:val="000000"/>
          <w:sz w:val="19"/>
          <w:szCs w:val="19"/>
        </w:rPr>
        <w:t xml:space="preserve"> {t.Key, t.Group}).ToDictionary(t =&gt; t.Key, t =&gt; t.Group</w:t>
      </w:r>
      <w:bookmarkStart w:id="11" w:name="OLE_LINK18"/>
      <w:bookmarkStart w:id="12" w:name="OLE_LINK19"/>
      <w:r>
        <w:rPr>
          <w:rFonts w:ascii="Consolas" w:hAnsi="Consolas" w:cs="Consolas"/>
          <w:color w:val="000000"/>
          <w:sz w:val="19"/>
          <w:szCs w:val="19"/>
        </w:rPr>
        <w:t>.</w:t>
      </w:r>
      <w:r w:rsidR="00025D6D" w:rsidRPr="00025D6D">
        <w:rPr>
          <w:rFonts w:ascii="Consolas" w:hAnsi="Consolas" w:cs="Consolas"/>
          <w:color w:val="FF0000"/>
          <w:sz w:val="19"/>
          <w:szCs w:val="19"/>
        </w:rPr>
        <w:t>OrderBy(d =&gt; d.Razeni).</w:t>
      </w:r>
      <w:bookmarkEnd w:id="11"/>
      <w:bookmarkEnd w:id="12"/>
      <w:r>
        <w:rPr>
          <w:rFonts w:ascii="Consolas" w:hAnsi="Consolas" w:cs="Consolas"/>
          <w:color w:val="000000"/>
          <w:sz w:val="19"/>
          <w:szCs w:val="19"/>
        </w:rPr>
        <w:t xml:space="preserve">ToList());        </w:t>
      </w:r>
      <w:r w:rsidR="00025D6D">
        <w:rPr>
          <w:rFonts w:ascii="Consolas" w:hAnsi="Consolas" w:cs="Consolas"/>
          <w:color w:val="000000"/>
          <w:sz w:val="19"/>
          <w:szCs w:val="19"/>
        </w:rPr>
        <w:t xml:space="preserve"> //</w:t>
      </w:r>
      <w:r w:rsidR="00025D6D">
        <w:rPr>
          <w:rFonts w:ascii="Consolas" w:hAnsi="Consolas" w:cs="Consolas"/>
          <w:color w:val="FF0000"/>
          <w:sz w:val="19"/>
          <w:szCs w:val="19"/>
        </w:rPr>
        <w:t>bez tohoto by kolekce ve Value nebyla serazena</w:t>
      </w:r>
      <w:r>
        <w:rPr>
          <w:rFonts w:ascii="Consolas" w:hAnsi="Consolas" w:cs="Consolas"/>
          <w:color w:val="000000"/>
          <w:sz w:val="19"/>
          <w:szCs w:val="19"/>
        </w:rPr>
        <w:t xml:space="preserve">    </w:t>
      </w:r>
      <w:bookmarkEnd w:id="7"/>
      <w:bookmarkEnd w:id="8"/>
      <w:bookmarkEnd w:id="9"/>
      <w:bookmarkEnd w:id="10"/>
    </w:p>
    <w:p w14:paraId="72674B3F"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7FBE9C4E"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dictionary;</w:t>
      </w:r>
    </w:p>
    <w:p w14:paraId="4E7F563E"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C76BF" w14:textId="72CBCE13" w:rsidR="004A64D6" w:rsidRDefault="004A64D6" w:rsidP="004A64D6">
      <w:pPr>
        <w:rPr>
          <w:rFonts w:ascii="Consolas" w:hAnsi="Consolas" w:cs="Consolas"/>
          <w:color w:val="000000"/>
          <w:sz w:val="19"/>
          <w:szCs w:val="19"/>
        </w:rPr>
      </w:pPr>
      <w:r>
        <w:rPr>
          <w:rFonts w:ascii="Consolas" w:hAnsi="Consolas" w:cs="Consolas"/>
          <w:color w:val="000000"/>
          <w:sz w:val="19"/>
          <w:szCs w:val="19"/>
        </w:rPr>
        <w:t xml:space="preserve">        }</w:t>
      </w:r>
    </w:p>
    <w:p w14:paraId="0FAD9123" w14:textId="77777777" w:rsidR="00025D6D" w:rsidRDefault="00025D6D" w:rsidP="004A64D6"/>
    <w:p w14:paraId="78C9CAEF" w14:textId="7F61E3B9" w:rsidR="00EF20B5" w:rsidRPr="00EF20B5" w:rsidRDefault="00EF20B5" w:rsidP="00EF20B5">
      <w:pPr>
        <w:spacing w:line="360" w:lineRule="auto"/>
        <w:rPr>
          <w:b/>
        </w:rPr>
      </w:pPr>
      <w:r w:rsidRPr="00EF20B5">
        <w:rPr>
          <w:b/>
        </w:rPr>
        <w:t>Zgroupnute itemy do Dictionary:</w:t>
      </w:r>
    </w:p>
    <w:p w14:paraId="3104980F" w14:textId="77777777" w:rsidR="00EF20B5" w:rsidRDefault="00EF20B5" w:rsidP="00EF20B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grouped = </w:t>
      </w:r>
      <w:r>
        <w:rPr>
          <w:rFonts w:ascii="Consolas" w:hAnsi="Consolas" w:cs="Consolas"/>
          <w:color w:val="0000FF"/>
          <w:sz w:val="19"/>
          <w:szCs w:val="19"/>
        </w:rPr>
        <w:t>from</w:t>
      </w:r>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query</w:t>
      </w:r>
    </w:p>
    <w:p w14:paraId="184A4B39" w14:textId="77777777" w:rsidR="00EF20B5" w:rsidRDefault="00EF20B5" w:rsidP="00EF20B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x </w:t>
      </w:r>
      <w:r>
        <w:rPr>
          <w:rFonts w:ascii="Consolas" w:hAnsi="Consolas" w:cs="Consolas"/>
          <w:color w:val="0000FF"/>
          <w:sz w:val="19"/>
          <w:szCs w:val="19"/>
        </w:rPr>
        <w:t>by</w:t>
      </w:r>
      <w:r>
        <w:rPr>
          <w:rFonts w:ascii="Consolas" w:hAnsi="Consolas" w:cs="Consolas"/>
          <w:color w:val="000000"/>
          <w:sz w:val="19"/>
          <w:szCs w:val="19"/>
        </w:rPr>
        <w:t xml:space="preserve"> x.CreativeItemId</w:t>
      </w:r>
    </w:p>
    <w:p w14:paraId="75348007" w14:textId="77777777" w:rsidR="00EF20B5" w:rsidRDefault="00EF20B5" w:rsidP="00EF20B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gr</w:t>
      </w:r>
    </w:p>
    <w:p w14:paraId="1978D194" w14:textId="7A2080D4" w:rsidR="00EF20B5" w:rsidRDefault="00EF20B5" w:rsidP="00EF20B5">
      <w:r>
        <w:rPr>
          <w:rFonts w:ascii="Consolas" w:hAnsi="Consolas" w:cs="Consolas"/>
          <w:color w:val="000000"/>
          <w:sz w:val="19"/>
          <w:szCs w:val="19"/>
        </w:rPr>
        <w:t xml:space="preserve">                    </w:t>
      </w:r>
      <w:bookmarkStart w:id="13" w:name="OLE_LINK5"/>
      <w:bookmarkStart w:id="14" w:name="OLE_LINK6"/>
      <w:r>
        <w:rPr>
          <w:rFonts w:ascii="Consolas" w:hAnsi="Consolas" w:cs="Consolas"/>
          <w:color w:val="0000FF"/>
          <w:sz w:val="19"/>
          <w:szCs w:val="19"/>
        </w:rPr>
        <w:t>select</w:t>
      </w:r>
      <w:r>
        <w:rPr>
          <w:rFonts w:ascii="Consolas" w:hAnsi="Consolas" w:cs="Consolas"/>
          <w:color w:val="000000"/>
          <w:sz w:val="19"/>
          <w:szCs w:val="19"/>
        </w:rPr>
        <w:t xml:space="preserve"> gr.ToDictionary(a =&gt; gr.Key, a=&gt; gr.Select(d =&gt; d.CreativeItemId));</w:t>
      </w:r>
      <w:bookmarkEnd w:id="13"/>
      <w:bookmarkEnd w:id="14"/>
    </w:p>
    <w:p w14:paraId="75EFF327" w14:textId="07F3F9F7" w:rsidR="004A64D6" w:rsidRDefault="004A64D6" w:rsidP="004A64D6"/>
    <w:p w14:paraId="35C93B45" w14:textId="0074D6BE" w:rsidR="00171CF5" w:rsidRDefault="00171CF5" w:rsidP="004A64D6">
      <w:pPr>
        <w:rPr>
          <w:b/>
        </w:rPr>
      </w:pPr>
      <w:r>
        <w:rPr>
          <w:b/>
        </w:rPr>
        <w:t>Otoceni dictionary – zgroupnuti podle value:</w:t>
      </w:r>
    </w:p>
    <w:p w14:paraId="1D5EE58E" w14:textId="7B2884C1" w:rsidR="00171CF5" w:rsidRDefault="00E91A78" w:rsidP="004A64D6">
      <w:hyperlink r:id="rId28" w:history="1">
        <w:r w:rsidR="00171CF5" w:rsidRPr="00171CF5">
          <w:rPr>
            <w:rStyle w:val="Hypertextovodkaz"/>
          </w:rPr>
          <w:t>https://stackoverflow.com/questions/13410590/grouping-dictionary-by-value</w:t>
        </w:r>
      </w:hyperlink>
    </w:p>
    <w:p w14:paraId="5C79E39C" w14:textId="79C38198" w:rsidR="00794AA2" w:rsidRDefault="00794AA2" w:rsidP="004A64D6">
      <w:r>
        <w:t>Funguje v ExplanationSolution.DictionaryReverse</w:t>
      </w:r>
    </w:p>
    <w:p w14:paraId="10403089" w14:textId="6EA1F139"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r w:rsidR="000C7960">
        <w:rPr>
          <w:rFonts w:ascii="Consolas" w:hAnsi="Consolas" w:cs="Consolas"/>
          <w:color w:val="000000"/>
          <w:sz w:val="19"/>
          <w:szCs w:val="19"/>
        </w:rPr>
        <w:t>dict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int</w:t>
      </w:r>
      <w:r>
        <w:rPr>
          <w:rFonts w:ascii="Consolas" w:hAnsi="Consolas" w:cs="Consolas"/>
          <w:color w:val="000000"/>
          <w:sz w:val="19"/>
          <w:szCs w:val="19"/>
        </w:rPr>
        <w:t>&gt;&gt;();</w:t>
      </w:r>
    </w:p>
    <w:p w14:paraId="0992AB2D" w14:textId="77777777" w:rsidR="00794AA2" w:rsidRDefault="00794AA2" w:rsidP="00794AA2">
      <w:pPr>
        <w:autoSpaceDE w:val="0"/>
        <w:autoSpaceDN w:val="0"/>
        <w:adjustRightInd w:val="0"/>
        <w:spacing w:line="240" w:lineRule="auto"/>
        <w:rPr>
          <w:rFonts w:ascii="Consolas" w:hAnsi="Consolas" w:cs="Consolas"/>
          <w:color w:val="000000"/>
          <w:sz w:val="19"/>
          <w:szCs w:val="19"/>
        </w:rPr>
      </w:pPr>
    </w:p>
    <w:p w14:paraId="5ABD81B0"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neco.Add(1,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100, 200 }); </w:t>
      </w:r>
      <w:r>
        <w:rPr>
          <w:rFonts w:ascii="Consolas" w:hAnsi="Consolas" w:cs="Consolas"/>
          <w:color w:val="008000"/>
          <w:sz w:val="19"/>
          <w:szCs w:val="19"/>
        </w:rPr>
        <w:t>// stejne</w:t>
      </w:r>
    </w:p>
    <w:p w14:paraId="33251A73"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neco.Add(2,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100, 300 });</w:t>
      </w:r>
    </w:p>
    <w:p w14:paraId="31747BA1"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neco.Add(3,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100, 200 }); </w:t>
      </w:r>
      <w:r>
        <w:rPr>
          <w:rFonts w:ascii="Consolas" w:hAnsi="Consolas" w:cs="Consolas"/>
          <w:color w:val="008000"/>
          <w:sz w:val="19"/>
          <w:szCs w:val="19"/>
        </w:rPr>
        <w:t>//stejne</w:t>
      </w:r>
    </w:p>
    <w:p w14:paraId="5CB79EC3"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neco.Add(4,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100, 400 });</w:t>
      </w:r>
    </w:p>
    <w:p w14:paraId="0B527F6D"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neco.Add(5,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600, 500 });</w:t>
      </w:r>
    </w:p>
    <w:p w14:paraId="76EF313E"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neco.Add(6,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100, 200 }); </w:t>
      </w:r>
      <w:r>
        <w:rPr>
          <w:rFonts w:ascii="Consolas" w:hAnsi="Consolas" w:cs="Consolas"/>
          <w:color w:val="008000"/>
          <w:sz w:val="19"/>
          <w:szCs w:val="19"/>
        </w:rPr>
        <w:t>// stejne</w:t>
      </w:r>
    </w:p>
    <w:p w14:paraId="5140FDA6" w14:textId="77777777" w:rsidR="00794AA2" w:rsidRDefault="00794AA2" w:rsidP="00794AA2">
      <w:pPr>
        <w:autoSpaceDE w:val="0"/>
        <w:autoSpaceDN w:val="0"/>
        <w:adjustRightInd w:val="0"/>
        <w:spacing w:line="240" w:lineRule="auto"/>
        <w:rPr>
          <w:rFonts w:ascii="Consolas" w:hAnsi="Consolas" w:cs="Consolas"/>
          <w:color w:val="000000"/>
          <w:sz w:val="19"/>
          <w:szCs w:val="19"/>
        </w:rPr>
      </w:pPr>
    </w:p>
    <w:p w14:paraId="454FB953" w14:textId="77777777" w:rsidR="00794AA2" w:rsidRDefault="00794AA2" w:rsidP="00794AA2">
      <w:pPr>
        <w:autoSpaceDE w:val="0"/>
        <w:autoSpaceDN w:val="0"/>
        <w:adjustRightInd w:val="0"/>
        <w:spacing w:line="240" w:lineRule="auto"/>
        <w:rPr>
          <w:rFonts w:ascii="Consolas" w:hAnsi="Consolas" w:cs="Consolas"/>
          <w:color w:val="000000"/>
          <w:sz w:val="19"/>
          <w:szCs w:val="19"/>
        </w:rPr>
      </w:pPr>
    </w:p>
    <w:p w14:paraId="1E856DD6"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Pokuk chci groupnout podle kolekce, musim ji prevest na string a groupovat podle nej</w:t>
      </w:r>
    </w:p>
    <w:p w14:paraId="5C4F9835" w14:textId="4B18B636" w:rsidR="00794AA2" w:rsidRPr="00794AA2" w:rsidRDefault="00794AA2" w:rsidP="00794AA2">
      <w:pPr>
        <w:rPr>
          <w:b/>
        </w:rPr>
      </w:pPr>
      <w:bookmarkStart w:id="15" w:name="OLE_LINK3"/>
      <w:bookmarkStart w:id="16" w:name="OLE_LINK4"/>
      <w:bookmarkStart w:id="17" w:name="OLE_LINK7"/>
      <w:r>
        <w:rPr>
          <w:rFonts w:ascii="Consolas" w:hAnsi="Consolas" w:cs="Consolas"/>
          <w:color w:val="000000"/>
          <w:sz w:val="19"/>
          <w:szCs w:val="19"/>
        </w:rPr>
        <w:t xml:space="preserve">            </w:t>
      </w:r>
      <w:r w:rsidRPr="00794AA2">
        <w:rPr>
          <w:rFonts w:ascii="Consolas" w:hAnsi="Consolas" w:cs="Consolas"/>
          <w:b/>
          <w:color w:val="0000FF"/>
          <w:sz w:val="19"/>
          <w:szCs w:val="19"/>
        </w:rPr>
        <w:t>var</w:t>
      </w:r>
      <w:r w:rsidRPr="00794AA2">
        <w:rPr>
          <w:rFonts w:ascii="Consolas" w:hAnsi="Consolas" w:cs="Consolas"/>
          <w:b/>
          <w:color w:val="000000"/>
          <w:sz w:val="19"/>
          <w:szCs w:val="19"/>
        </w:rPr>
        <w:t xml:space="preserve"> klicemJeString = </w:t>
      </w:r>
      <w:r w:rsidR="000C7960">
        <w:rPr>
          <w:rFonts w:ascii="Consolas" w:hAnsi="Consolas" w:cs="Consolas"/>
          <w:b/>
          <w:color w:val="000000"/>
          <w:sz w:val="19"/>
          <w:szCs w:val="19"/>
        </w:rPr>
        <w:t>dict</w:t>
      </w:r>
      <w:r w:rsidRPr="00794AA2">
        <w:rPr>
          <w:rFonts w:ascii="Consolas" w:hAnsi="Consolas" w:cs="Consolas"/>
          <w:b/>
          <w:color w:val="000000"/>
          <w:sz w:val="19"/>
          <w:szCs w:val="19"/>
        </w:rPr>
        <w:t xml:space="preserve">.GroupBy(x =&gt; </w:t>
      </w:r>
      <w:r w:rsidRPr="00794AA2">
        <w:rPr>
          <w:rFonts w:ascii="Consolas" w:hAnsi="Consolas" w:cs="Consolas"/>
          <w:b/>
          <w:color w:val="0000FF"/>
          <w:sz w:val="19"/>
          <w:szCs w:val="19"/>
        </w:rPr>
        <w:t>string</w:t>
      </w:r>
      <w:r w:rsidRPr="00794AA2">
        <w:rPr>
          <w:rFonts w:ascii="Consolas" w:hAnsi="Consolas" w:cs="Consolas"/>
          <w:b/>
          <w:color w:val="000000"/>
          <w:sz w:val="19"/>
          <w:szCs w:val="19"/>
        </w:rPr>
        <w:t>.Join(</w:t>
      </w:r>
      <w:r w:rsidRPr="00794AA2">
        <w:rPr>
          <w:rFonts w:ascii="Consolas" w:hAnsi="Consolas" w:cs="Consolas"/>
          <w:b/>
          <w:color w:val="A31515"/>
          <w:sz w:val="19"/>
          <w:szCs w:val="19"/>
        </w:rPr>
        <w:t>","</w:t>
      </w:r>
      <w:r w:rsidRPr="00794AA2">
        <w:rPr>
          <w:rFonts w:ascii="Consolas" w:hAnsi="Consolas" w:cs="Consolas"/>
          <w:b/>
          <w:color w:val="000000"/>
          <w:sz w:val="19"/>
          <w:szCs w:val="19"/>
        </w:rPr>
        <w:t>, x.Value.OrderBy(z =&gt; z))).ToDictionary(x =&gt; x.Key, x =&gt; x.Select(i =&gt; i.Key).ToList());</w:t>
      </w:r>
    </w:p>
    <w:bookmarkEnd w:id="15"/>
    <w:bookmarkEnd w:id="16"/>
    <w:bookmarkEnd w:id="17"/>
    <w:p w14:paraId="11500692" w14:textId="77777777" w:rsidR="004A64D6" w:rsidRDefault="004A64D6" w:rsidP="004A64D6"/>
    <w:p w14:paraId="4618DBFE" w14:textId="449BBBB5" w:rsidR="004A64D6" w:rsidRDefault="00950A76" w:rsidP="008A1084">
      <w:pPr>
        <w:pStyle w:val="Nadpis1"/>
        <w:spacing w:line="240" w:lineRule="auto"/>
        <w:contextualSpacing/>
        <w15:collapsed/>
      </w:pPr>
      <w:r>
        <w:t>Jak vyndat jednotive polozky ze skupin po zgroupnuti:</w:t>
      </w:r>
    </w:p>
    <w:p w14:paraId="04AE2BF8" w14:textId="308D715D" w:rsidR="00950A76" w:rsidRDefault="00950A76" w:rsidP="00950A7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ctci </w:t>
      </w:r>
      <w:r>
        <w:rPr>
          <w:rFonts w:ascii="Consolas" w:hAnsi="Consolas" w:cs="Consolas"/>
          <w:color w:val="0000FF"/>
          <w:sz w:val="19"/>
          <w:szCs w:val="19"/>
        </w:rPr>
        <w:t>in</w:t>
      </w:r>
      <w:r>
        <w:rPr>
          <w:rFonts w:ascii="Consolas" w:hAnsi="Consolas" w:cs="Consolas"/>
          <w:color w:val="000000"/>
          <w:sz w:val="19"/>
          <w:szCs w:val="19"/>
        </w:rPr>
        <w:t xml:space="preserve"> model.CreativeToCreativeItem                                        </w:t>
      </w:r>
    </w:p>
    <w:p w14:paraId="28D981F7" w14:textId="77777777" w:rsidR="00950A76" w:rsidRDefault="00950A76" w:rsidP="00950A7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ctci;</w:t>
      </w:r>
    </w:p>
    <w:p w14:paraId="3B5BB566" w14:textId="77777777" w:rsidR="00950A76" w:rsidRDefault="00950A76" w:rsidP="00950A76">
      <w:pPr>
        <w:autoSpaceDE w:val="0"/>
        <w:autoSpaceDN w:val="0"/>
        <w:adjustRightInd w:val="0"/>
        <w:spacing w:line="240" w:lineRule="auto"/>
        <w:rPr>
          <w:rFonts w:ascii="Consolas" w:hAnsi="Consolas" w:cs="Consolas"/>
          <w:color w:val="000000"/>
          <w:sz w:val="19"/>
          <w:szCs w:val="19"/>
        </w:rPr>
      </w:pPr>
    </w:p>
    <w:p w14:paraId="484AEDA2" w14:textId="77777777" w:rsidR="00950A76" w:rsidRDefault="00950A76" w:rsidP="00950A76">
      <w:pPr>
        <w:autoSpaceDE w:val="0"/>
        <w:autoSpaceDN w:val="0"/>
        <w:adjustRightInd w:val="0"/>
        <w:spacing w:line="240" w:lineRule="auto"/>
        <w:rPr>
          <w:rFonts w:ascii="Consolas" w:hAnsi="Consolas" w:cs="Consolas"/>
          <w:color w:val="000000"/>
          <w:sz w:val="19"/>
          <w:szCs w:val="19"/>
        </w:rPr>
      </w:pPr>
    </w:p>
    <w:p w14:paraId="7D8B490C" w14:textId="77777777" w:rsidR="00950A76" w:rsidRDefault="00950A76" w:rsidP="00950A7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groups = (</w:t>
      </w:r>
      <w:r>
        <w:rPr>
          <w:rFonts w:ascii="Consolas" w:hAnsi="Consolas" w:cs="Consolas"/>
          <w:color w:val="0000FF"/>
          <w:sz w:val="19"/>
          <w:szCs w:val="19"/>
        </w:rPr>
        <w:t>from</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query</w:t>
      </w:r>
    </w:p>
    <w:p w14:paraId="637E5276" w14:textId="77777777" w:rsidR="00950A76" w:rsidRDefault="00950A76" w:rsidP="00950A7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n </w:t>
      </w:r>
      <w:r>
        <w:rPr>
          <w:rFonts w:ascii="Consolas" w:hAnsi="Consolas" w:cs="Consolas"/>
          <w:color w:val="0000FF"/>
          <w:sz w:val="19"/>
          <w:szCs w:val="19"/>
        </w:rPr>
        <w:t>by</w:t>
      </w:r>
      <w:r>
        <w:rPr>
          <w:rFonts w:ascii="Consolas" w:hAnsi="Consolas" w:cs="Consolas"/>
          <w:color w:val="000000"/>
          <w:sz w:val="19"/>
          <w:szCs w:val="19"/>
        </w:rPr>
        <w:t xml:space="preserve"> n.CreativeId</w:t>
      </w:r>
    </w:p>
    <w:p w14:paraId="0BF9BD80" w14:textId="6A387B0C" w:rsidR="00950A76" w:rsidRDefault="00950A76" w:rsidP="00950A7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gr                    </w:t>
      </w:r>
    </w:p>
    <w:p w14:paraId="06E77FBE" w14:textId="77777777" w:rsidR="00950A76" w:rsidRDefault="00950A76" w:rsidP="00950A7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gr.Select(d =&gt; d));</w:t>
      </w:r>
    </w:p>
    <w:p w14:paraId="7A1C4C44" w14:textId="77777777" w:rsidR="00950A76" w:rsidRDefault="00950A76" w:rsidP="00950A76">
      <w:pPr>
        <w:autoSpaceDE w:val="0"/>
        <w:autoSpaceDN w:val="0"/>
        <w:adjustRightInd w:val="0"/>
        <w:spacing w:line="240" w:lineRule="auto"/>
        <w:rPr>
          <w:rFonts w:ascii="Consolas" w:hAnsi="Consolas" w:cs="Consolas"/>
          <w:color w:val="000000"/>
          <w:sz w:val="19"/>
          <w:szCs w:val="19"/>
        </w:rPr>
      </w:pPr>
    </w:p>
    <w:p w14:paraId="257CEEF7" w14:textId="2AA6BCC0" w:rsidR="00950A76" w:rsidRPr="00950A76" w:rsidRDefault="00950A76" w:rsidP="00950A76">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itemsFromAllGroups = groups.Select(d =&gt; d.Select(x =&gt; x)).SelectMany(d =&gt; d);</w:t>
      </w:r>
    </w:p>
    <w:p w14:paraId="42BC67A8" w14:textId="77777777" w:rsidR="004A64D6" w:rsidRDefault="004A64D6" w:rsidP="004A64D6"/>
    <w:p w14:paraId="50E15D57" w14:textId="14692DEA" w:rsidR="004A64D6" w:rsidRDefault="000B618B" w:rsidP="008A1084">
      <w:pPr>
        <w:pStyle w:val="Nadpis1"/>
        <w:spacing w:line="240" w:lineRule="auto"/>
        <w:contextualSpacing/>
        <w15:collapsed/>
      </w:pPr>
      <w:r>
        <w:t>Let</w:t>
      </w:r>
    </w:p>
    <w:p w14:paraId="2972562E" w14:textId="77777777" w:rsidR="000B618B" w:rsidRDefault="000B618B" w:rsidP="000B618B">
      <w:pPr>
        <w:autoSpaceDE w:val="0"/>
        <w:autoSpaceDN w:val="0"/>
        <w:adjustRightInd w:val="0"/>
        <w:spacing w:line="240" w:lineRule="auto"/>
        <w:rPr>
          <w:rFonts w:ascii="Consolas" w:hAnsi="Consolas" w:cs="Consolas"/>
          <w:color w:val="000000"/>
          <w:sz w:val="19"/>
          <w:szCs w:val="19"/>
        </w:rPr>
      </w:pPr>
    </w:p>
    <w:p w14:paraId="2260E1A7" w14:textId="77777777" w:rsidR="000B618B" w:rsidRDefault="000B618B" w:rsidP="000B618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ctci </w:t>
      </w:r>
      <w:r>
        <w:rPr>
          <w:rFonts w:ascii="Consolas" w:hAnsi="Consolas" w:cs="Consolas"/>
          <w:color w:val="0000FF"/>
          <w:sz w:val="19"/>
          <w:szCs w:val="19"/>
        </w:rPr>
        <w:t>in</w:t>
      </w:r>
      <w:r>
        <w:rPr>
          <w:rFonts w:ascii="Consolas" w:hAnsi="Consolas" w:cs="Consolas"/>
          <w:color w:val="000000"/>
          <w:sz w:val="19"/>
          <w:szCs w:val="19"/>
        </w:rPr>
        <w:t xml:space="preserve"> model.CreativeToCreativeItem</w:t>
      </w:r>
    </w:p>
    <w:p w14:paraId="79BD8D52" w14:textId="77777777" w:rsidR="000B618B" w:rsidRDefault="000B618B" w:rsidP="000B618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model.Creative </w:t>
      </w:r>
      <w:r>
        <w:rPr>
          <w:rFonts w:ascii="Consolas" w:hAnsi="Consolas" w:cs="Consolas"/>
          <w:color w:val="0000FF"/>
          <w:sz w:val="19"/>
          <w:szCs w:val="19"/>
        </w:rPr>
        <w:t>on</w:t>
      </w:r>
      <w:r>
        <w:rPr>
          <w:rFonts w:ascii="Consolas" w:hAnsi="Consolas" w:cs="Consolas"/>
          <w:color w:val="000000"/>
          <w:sz w:val="19"/>
          <w:szCs w:val="19"/>
        </w:rPr>
        <w:t xml:space="preserve"> ctci.CreativeId </w:t>
      </w:r>
      <w:r>
        <w:rPr>
          <w:rFonts w:ascii="Consolas" w:hAnsi="Consolas" w:cs="Consolas"/>
          <w:color w:val="0000FF"/>
          <w:sz w:val="19"/>
          <w:szCs w:val="19"/>
        </w:rPr>
        <w:t>equals</w:t>
      </w:r>
      <w:r>
        <w:rPr>
          <w:rFonts w:ascii="Consolas" w:hAnsi="Consolas" w:cs="Consolas"/>
          <w:color w:val="000000"/>
          <w:sz w:val="19"/>
          <w:szCs w:val="19"/>
        </w:rPr>
        <w:t xml:space="preserve"> cre.Id</w:t>
      </w:r>
    </w:p>
    <w:p w14:paraId="77E371D4" w14:textId="77777777" w:rsidR="000B618B" w:rsidRDefault="000B618B" w:rsidP="000B618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joined</w:t>
      </w:r>
    </w:p>
    <w:p w14:paraId="6B92D9B5" w14:textId="77777777" w:rsidR="000B618B" w:rsidRDefault="000B618B" w:rsidP="000B618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joined</w:t>
      </w:r>
    </w:p>
    <w:p w14:paraId="7BB6F328" w14:textId="77777777" w:rsidR="000B618B" w:rsidRDefault="000B618B" w:rsidP="000B618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old = joined.Min(d =&gt; d.Created)</w:t>
      </w:r>
    </w:p>
    <w:p w14:paraId="349B2FDB" w14:textId="77777777" w:rsidR="000B618B" w:rsidRDefault="000B618B" w:rsidP="000B618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samePackages.Contains(cre.Id)                                        </w:t>
      </w:r>
    </w:p>
    <w:p w14:paraId="22131A44" w14:textId="4087B4CF" w:rsidR="000B618B" w:rsidRPr="000B618B" w:rsidRDefault="000B618B" w:rsidP="000B618B">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ctci;</w:t>
      </w:r>
    </w:p>
    <w:p w14:paraId="70C6AD1E" w14:textId="77777777" w:rsidR="004A64D6" w:rsidRDefault="004A64D6" w:rsidP="004A64D6"/>
    <w:p w14:paraId="10EC41ED" w14:textId="7F607355" w:rsidR="004A64D6" w:rsidRDefault="00AD313D" w:rsidP="008A1084">
      <w:pPr>
        <w:pStyle w:val="Nadpis1"/>
        <w:spacing w:line="240" w:lineRule="auto"/>
        <w:contextualSpacing/>
        <w15:collapsed/>
      </w:pPr>
      <w:r>
        <w:t>String.Join</w:t>
      </w:r>
    </w:p>
    <w:p w14:paraId="3235934B" w14:textId="08527CAC" w:rsidR="00AD313D" w:rsidRPr="00AD313D" w:rsidRDefault="00AD313D" w:rsidP="00AD313D">
      <w:pPr>
        <w:rPr>
          <w:b/>
        </w:rPr>
      </w:pPr>
      <w:r w:rsidRPr="00AD313D">
        <w:rPr>
          <w:b/>
        </w:rPr>
        <w:t>Seskupeni do Dictionary</w:t>
      </w:r>
    </w:p>
    <w:p w14:paraId="239804C6" w14:textId="21E4373C" w:rsidR="00AD313D" w:rsidRDefault="00AD313D" w:rsidP="00AD313D">
      <w:pPr>
        <w:rPr>
          <w:rFonts w:ascii="Consolas" w:hAnsi="Consolas" w:cs="Consolas"/>
          <w:b/>
          <w:color w:val="000000"/>
          <w:sz w:val="19"/>
          <w:szCs w:val="19"/>
        </w:rPr>
      </w:pPr>
      <w:r w:rsidRPr="00794AA2">
        <w:rPr>
          <w:rFonts w:ascii="Consolas" w:hAnsi="Consolas" w:cs="Consolas"/>
          <w:b/>
          <w:color w:val="0000FF"/>
          <w:sz w:val="19"/>
          <w:szCs w:val="19"/>
        </w:rPr>
        <w:t>var</w:t>
      </w:r>
      <w:r w:rsidRPr="00794AA2">
        <w:rPr>
          <w:rFonts w:ascii="Consolas" w:hAnsi="Consolas" w:cs="Consolas"/>
          <w:b/>
          <w:color w:val="000000"/>
          <w:sz w:val="19"/>
          <w:szCs w:val="19"/>
        </w:rPr>
        <w:t xml:space="preserve"> klicemJeString = neco.GroupBy(x =&gt; </w:t>
      </w:r>
      <w:r w:rsidRPr="00794AA2">
        <w:rPr>
          <w:rFonts w:ascii="Consolas" w:hAnsi="Consolas" w:cs="Consolas"/>
          <w:b/>
          <w:color w:val="0000FF"/>
          <w:sz w:val="19"/>
          <w:szCs w:val="19"/>
        </w:rPr>
        <w:t>string</w:t>
      </w:r>
      <w:r w:rsidRPr="00794AA2">
        <w:rPr>
          <w:rFonts w:ascii="Consolas" w:hAnsi="Consolas" w:cs="Consolas"/>
          <w:b/>
          <w:color w:val="000000"/>
          <w:sz w:val="19"/>
          <w:szCs w:val="19"/>
        </w:rPr>
        <w:t>.Join(</w:t>
      </w:r>
      <w:r w:rsidRPr="00794AA2">
        <w:rPr>
          <w:rFonts w:ascii="Consolas" w:hAnsi="Consolas" w:cs="Consolas"/>
          <w:b/>
          <w:color w:val="A31515"/>
          <w:sz w:val="19"/>
          <w:szCs w:val="19"/>
        </w:rPr>
        <w:t>","</w:t>
      </w:r>
      <w:r w:rsidRPr="00794AA2">
        <w:rPr>
          <w:rFonts w:ascii="Consolas" w:hAnsi="Consolas" w:cs="Consolas"/>
          <w:b/>
          <w:color w:val="000000"/>
          <w:sz w:val="19"/>
          <w:szCs w:val="19"/>
        </w:rPr>
        <w:t>, x.Value</w:t>
      </w:r>
      <w:bookmarkStart w:id="18" w:name="OLE_LINK16"/>
      <w:bookmarkStart w:id="19" w:name="OLE_LINK17"/>
      <w:r w:rsidRPr="00794AA2">
        <w:rPr>
          <w:rFonts w:ascii="Consolas" w:hAnsi="Consolas" w:cs="Consolas"/>
          <w:b/>
          <w:color w:val="000000"/>
          <w:sz w:val="19"/>
          <w:szCs w:val="19"/>
        </w:rPr>
        <w:t>.OrderBy(z =&gt; z)</w:t>
      </w:r>
      <w:bookmarkEnd w:id="18"/>
      <w:bookmarkEnd w:id="19"/>
      <w:r w:rsidRPr="00794AA2">
        <w:rPr>
          <w:rFonts w:ascii="Consolas" w:hAnsi="Consolas" w:cs="Consolas"/>
          <w:b/>
          <w:color w:val="000000"/>
          <w:sz w:val="19"/>
          <w:szCs w:val="19"/>
        </w:rPr>
        <w:t>)).ToDictionary(x =&gt; x.Key, x =&gt; x.Select(i =&gt; i.Key).ToList());</w:t>
      </w:r>
    </w:p>
    <w:p w14:paraId="4B27BE1B" w14:textId="77777777" w:rsidR="00AD313D" w:rsidRPr="00794AA2" w:rsidRDefault="00AD313D" w:rsidP="00AD313D">
      <w:pPr>
        <w:rPr>
          <w:b/>
        </w:rPr>
      </w:pPr>
    </w:p>
    <w:p w14:paraId="02BD268D" w14:textId="20412CCD" w:rsidR="00AD313D" w:rsidRPr="00AD313D" w:rsidRDefault="00AD313D" w:rsidP="00AD313D">
      <w:pPr>
        <w:spacing w:line="360" w:lineRule="auto"/>
        <w:rPr>
          <w:b/>
        </w:rPr>
      </w:pPr>
      <w:r w:rsidRPr="00AD313D">
        <w:rPr>
          <w:b/>
        </w:rPr>
        <w:t>Vyndani jen unikatnich polozek z List&lt;List&lt;int&gt;&gt; :</w:t>
      </w:r>
    </w:p>
    <w:p w14:paraId="4DD67D1C" w14:textId="74230067" w:rsidR="00AD313D" w:rsidRDefault="00AD313D" w:rsidP="00AD313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list = m_creativeToCreativeItemDao.GetCreativeItemsByCreativeId(creativeIdList);</w:t>
      </w:r>
      <w:r>
        <w:rPr>
          <w:rFonts w:ascii="Consolas" w:hAnsi="Consolas" w:cs="Consolas"/>
          <w:color w:val="000000"/>
          <w:sz w:val="19"/>
          <w:szCs w:val="19"/>
        </w:rPr>
        <w:tab/>
        <w:t xml:space="preserve">          </w:t>
      </w:r>
      <w:r w:rsidR="00C63936">
        <w:rPr>
          <w:rFonts w:ascii="Consolas" w:hAnsi="Consolas" w:cs="Consolas"/>
          <w:color w:val="000000"/>
          <w:sz w:val="19"/>
          <w:szCs w:val="19"/>
        </w:rPr>
        <w:t>// list je tady  List&lt;List&lt;int&gt;&gt;</w:t>
      </w:r>
      <w:r>
        <w:rPr>
          <w:rFonts w:ascii="Consolas" w:hAnsi="Consolas" w:cs="Consolas"/>
          <w:color w:val="000000"/>
          <w:sz w:val="19"/>
          <w:szCs w:val="19"/>
        </w:rPr>
        <w:t xml:space="preserve"> </w:t>
      </w:r>
    </w:p>
    <w:p w14:paraId="5CF4A58C" w14:textId="2526A6BE" w:rsidR="00AD313D" w:rsidRPr="00931181" w:rsidRDefault="00AD313D" w:rsidP="00AD313D">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unique = list.GroupBy(x =&gt;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x), (g, items) =&gt; items.First()).ToList();</w:t>
      </w:r>
      <w:r>
        <w:rPr>
          <w:rFonts w:ascii="Consolas" w:hAnsi="Consolas" w:cs="Consolas"/>
          <w:color w:val="000000"/>
          <w:sz w:val="19"/>
          <w:szCs w:val="19"/>
        </w:rPr>
        <w:tab/>
      </w:r>
      <w:r>
        <w:rPr>
          <w:rFonts w:ascii="Consolas" w:hAnsi="Consolas" w:cs="Consolas"/>
          <w:color w:val="000000"/>
          <w:sz w:val="19"/>
          <w:szCs w:val="19"/>
        </w:rPr>
        <w:tab/>
        <w:t xml:space="preserve">// kde unique je </w:t>
      </w:r>
      <w:r w:rsidR="00931181">
        <w:rPr>
          <w:rFonts w:ascii="Consolas" w:hAnsi="Consolas" w:cs="Consolas"/>
          <w:color w:val="000000"/>
          <w:sz w:val="19"/>
          <w:szCs w:val="19"/>
        </w:rPr>
        <w:t>List&lt;List&lt;</w:t>
      </w:r>
      <w:r w:rsidR="00931181">
        <w:rPr>
          <w:rFonts w:ascii="Consolas" w:hAnsi="Consolas" w:cs="Consolas"/>
          <w:color w:val="0000FF"/>
          <w:sz w:val="19"/>
          <w:szCs w:val="19"/>
        </w:rPr>
        <w:t>int</w:t>
      </w:r>
      <w:r w:rsidR="00931181">
        <w:rPr>
          <w:rFonts w:ascii="Consolas" w:hAnsi="Consolas" w:cs="Consolas"/>
          <w:color w:val="000000"/>
          <w:sz w:val="19"/>
          <w:szCs w:val="19"/>
        </w:rPr>
        <w:t>&gt;&gt;</w:t>
      </w:r>
    </w:p>
    <w:p w14:paraId="575057AB" w14:textId="7A48F8CA" w:rsidR="00AD313D" w:rsidRDefault="00AD313D" w:rsidP="00AD313D">
      <w:pPr>
        <w:rPr>
          <w:rFonts w:ascii="Consolas" w:hAnsi="Consolas" w:cs="Consolas"/>
          <w:color w:val="000000"/>
          <w:sz w:val="19"/>
          <w:szCs w:val="19"/>
        </w:rPr>
      </w:pPr>
      <w:r>
        <w:rPr>
          <w:rFonts w:ascii="Consolas" w:hAnsi="Consolas" w:cs="Consolas"/>
          <w:color w:val="000000"/>
          <w:sz w:val="19"/>
          <w:szCs w:val="19"/>
        </w:rPr>
        <w:t>nebo:</w:t>
      </w:r>
    </w:p>
    <w:p w14:paraId="5C7D4575" w14:textId="7281D66B" w:rsidR="00AD313D" w:rsidRDefault="00AD313D" w:rsidP="00AD313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unique = list.GroupBy(x =&gt;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x), (g, items) =&gt; g).ToList();     // kde unique je List&lt;string&gt;</w:t>
      </w:r>
    </w:p>
    <w:p w14:paraId="7A0BC54F" w14:textId="309D68A7" w:rsidR="005E27D3" w:rsidRDefault="005E27D3" w:rsidP="00AD313D">
      <w:pPr>
        <w:rPr>
          <w:rFonts w:ascii="Consolas" w:hAnsi="Consolas" w:cs="Consolas"/>
          <w:color w:val="000000"/>
          <w:sz w:val="19"/>
          <w:szCs w:val="19"/>
        </w:rPr>
      </w:pPr>
    </w:p>
    <w:p w14:paraId="21C49960" w14:textId="5DE2087B" w:rsidR="005E27D3" w:rsidRPr="00553ADA" w:rsidRDefault="00553ADA" w:rsidP="00AD313D">
      <w:pPr>
        <w:rPr>
          <w:rFonts w:ascii="Calibri" w:hAnsi="Calibri" w:cs="Calibri"/>
          <w:b/>
          <w:color w:val="000000"/>
          <w:szCs w:val="19"/>
        </w:rPr>
      </w:pPr>
      <w:r>
        <w:rPr>
          <w:rFonts w:ascii="Calibri" w:hAnsi="Calibri" w:cs="Calibri"/>
          <w:b/>
          <w:color w:val="000000"/>
          <w:szCs w:val="19"/>
        </w:rPr>
        <w:t>Tady je dict  Dictionary&lt;int, List&lt;int&gt;&gt;</w:t>
      </w:r>
    </w:p>
    <w:p w14:paraId="32CDFAE4" w14:textId="77777777" w:rsidR="005E27D3" w:rsidRDefault="005E27D3" w:rsidP="005E27D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dict = m_creativeToCreativeItemDao.GetCreativeItemsByCreativeId(creativeIdList);</w:t>
      </w:r>
    </w:p>
    <w:p w14:paraId="231EDE03" w14:textId="77777777" w:rsidR="005E27D3" w:rsidRDefault="005E27D3" w:rsidP="005E27D3">
      <w:pPr>
        <w:autoSpaceDE w:val="0"/>
        <w:autoSpaceDN w:val="0"/>
        <w:adjustRightInd w:val="0"/>
        <w:spacing w:line="240" w:lineRule="auto"/>
        <w:rPr>
          <w:rFonts w:ascii="Consolas" w:hAnsi="Consolas" w:cs="Consolas"/>
          <w:color w:val="000000"/>
          <w:sz w:val="19"/>
          <w:szCs w:val="19"/>
        </w:rPr>
      </w:pPr>
    </w:p>
    <w:p w14:paraId="7237E31E" w14:textId="77777777" w:rsidR="005E27D3" w:rsidRDefault="005E27D3" w:rsidP="005E27D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foreach</w:t>
      </w:r>
      <w:r>
        <w:rPr>
          <w:rFonts w:ascii="Consolas" w:hAnsi="Consolas" w:cs="Consolas"/>
          <w:color w:val="000000"/>
          <w:sz w:val="19"/>
          <w:szCs w:val="19"/>
        </w:rPr>
        <w:t xml:space="preserve"> (var keyValuePair </w:t>
      </w:r>
      <w:r>
        <w:rPr>
          <w:rFonts w:ascii="Consolas" w:hAnsi="Consolas" w:cs="Consolas"/>
          <w:color w:val="0000FF"/>
          <w:sz w:val="19"/>
          <w:szCs w:val="19"/>
        </w:rPr>
        <w:t>in</w:t>
      </w:r>
      <w:r>
        <w:rPr>
          <w:rFonts w:ascii="Consolas" w:hAnsi="Consolas" w:cs="Consolas"/>
          <w:color w:val="000000"/>
          <w:sz w:val="19"/>
          <w:szCs w:val="19"/>
        </w:rPr>
        <w:t xml:space="preserve"> dict)</w:t>
      </w:r>
    </w:p>
    <w:p w14:paraId="6510E16B" w14:textId="77777777" w:rsidR="005E27D3" w:rsidRDefault="005E27D3" w:rsidP="005E27D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49134708" w14:textId="53A4B8E3" w:rsidR="005E27D3" w:rsidRDefault="005E27D3" w:rsidP="005E27D3">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comparedString =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keyValuePair.Value.OrderBy(z =&gt; z).Select(d =&gt; d));</w:t>
      </w:r>
    </w:p>
    <w:p w14:paraId="1C6ABD5D" w14:textId="77777777" w:rsidR="00AD313D" w:rsidRPr="00AD313D" w:rsidRDefault="00AD313D" w:rsidP="00AD313D"/>
    <w:p w14:paraId="52A9D579" w14:textId="3BC96AE5" w:rsidR="004A64D6" w:rsidRDefault="0023439A" w:rsidP="008A1084">
      <w:pPr>
        <w:pStyle w:val="Nadpis1"/>
        <w:spacing w:line="240" w:lineRule="auto"/>
        <w:contextualSpacing/>
        <w15:collapsed/>
      </w:pPr>
      <w:r>
        <w:t>OrderBy ThenBy</w:t>
      </w:r>
    </w:p>
    <w:p w14:paraId="3916B8DF" w14:textId="26E76643" w:rsidR="0023439A" w:rsidRDefault="0023439A" w:rsidP="0023439A">
      <w:pPr>
        <w:rPr>
          <w:rFonts w:ascii="Consolas" w:hAnsi="Consolas" w:cs="Consolas"/>
          <w:color w:val="000000"/>
          <w:sz w:val="22"/>
          <w:szCs w:val="19"/>
        </w:rPr>
      </w:pPr>
      <w:r w:rsidRPr="0023439A">
        <w:rPr>
          <w:rFonts w:ascii="Consolas" w:hAnsi="Consolas" w:cs="Consolas"/>
          <w:color w:val="0000FF"/>
          <w:sz w:val="22"/>
          <w:szCs w:val="19"/>
        </w:rPr>
        <w:t>var</w:t>
      </w:r>
      <w:r w:rsidRPr="0023439A">
        <w:rPr>
          <w:rFonts w:ascii="Consolas" w:hAnsi="Consolas" w:cs="Consolas"/>
          <w:color w:val="000000"/>
          <w:sz w:val="22"/>
          <w:szCs w:val="19"/>
        </w:rPr>
        <w:t xml:space="preserve"> oldest = item.CtciCollection.</w:t>
      </w:r>
      <w:r w:rsidRPr="0023439A">
        <w:rPr>
          <w:rFonts w:ascii="Consolas" w:hAnsi="Consolas" w:cs="Consolas"/>
          <w:b/>
          <w:color w:val="000000"/>
          <w:sz w:val="22"/>
          <w:szCs w:val="19"/>
        </w:rPr>
        <w:t>OrderBy</w:t>
      </w:r>
      <w:r w:rsidRPr="0023439A">
        <w:rPr>
          <w:rFonts w:ascii="Consolas" w:hAnsi="Consolas" w:cs="Consolas"/>
          <w:color w:val="000000"/>
          <w:sz w:val="22"/>
          <w:szCs w:val="19"/>
        </w:rPr>
        <w:t>(d =&gt; d.Created).</w:t>
      </w:r>
      <w:r w:rsidRPr="0023439A">
        <w:rPr>
          <w:rFonts w:ascii="Consolas" w:hAnsi="Consolas" w:cs="Consolas"/>
          <w:b/>
          <w:color w:val="000000"/>
          <w:sz w:val="22"/>
          <w:szCs w:val="19"/>
        </w:rPr>
        <w:t>ThenBy</w:t>
      </w:r>
      <w:r w:rsidRPr="0023439A">
        <w:rPr>
          <w:rFonts w:ascii="Consolas" w:hAnsi="Consolas" w:cs="Consolas"/>
          <w:color w:val="000000"/>
          <w:sz w:val="22"/>
          <w:szCs w:val="19"/>
        </w:rPr>
        <w:t>(n =&gt; n.CreativeId).First().CreativeId;</w:t>
      </w:r>
    </w:p>
    <w:p w14:paraId="164ADF73" w14:textId="058C6821" w:rsidR="0023439A" w:rsidRDefault="0023439A" w:rsidP="0023439A">
      <w:pPr>
        <w:rPr>
          <w:rFonts w:ascii="Consolas" w:hAnsi="Consolas" w:cs="Consolas"/>
          <w:color w:val="000000"/>
          <w:sz w:val="22"/>
          <w:szCs w:val="19"/>
        </w:rPr>
      </w:pPr>
    </w:p>
    <w:p w14:paraId="76835E67" w14:textId="17EBBE62" w:rsidR="0023439A" w:rsidRDefault="0023439A" w:rsidP="0023439A">
      <w:pPr>
        <w:rPr>
          <w:rFonts w:ascii="Consolas" w:hAnsi="Consolas" w:cs="Consolas"/>
          <w:color w:val="000000"/>
          <w:sz w:val="22"/>
          <w:szCs w:val="19"/>
        </w:rPr>
      </w:pPr>
      <w:r>
        <w:rPr>
          <w:rFonts w:ascii="Consolas" w:hAnsi="Consolas" w:cs="Consolas"/>
          <w:color w:val="000000"/>
          <w:sz w:val="22"/>
          <w:szCs w:val="19"/>
        </w:rPr>
        <w:t>Od Mitroze si pamatuju, ze orderBy samotne nic nedela. Musi tam byt First nebo ToList()</w:t>
      </w:r>
      <w:r w:rsidR="00B94156">
        <w:rPr>
          <w:rFonts w:ascii="Consolas" w:hAnsi="Consolas" w:cs="Consolas"/>
          <w:color w:val="000000"/>
          <w:sz w:val="22"/>
          <w:szCs w:val="19"/>
        </w:rPr>
        <w:t xml:space="preserve">  =&gt; defered execution</w:t>
      </w:r>
    </w:p>
    <w:p w14:paraId="1DC26131" w14:textId="6B64BE41" w:rsidR="0023439A" w:rsidRDefault="0023439A" w:rsidP="0023439A">
      <w:pPr>
        <w:rPr>
          <w:rFonts w:ascii="Consolas" w:hAnsi="Consolas" w:cs="Consolas"/>
          <w:color w:val="000000"/>
          <w:sz w:val="22"/>
          <w:szCs w:val="19"/>
        </w:rPr>
      </w:pPr>
    </w:p>
    <w:p w14:paraId="12E3A1F3" w14:textId="620CC13D" w:rsidR="0023439A" w:rsidRDefault="001A4784" w:rsidP="008A1084">
      <w:pPr>
        <w:pStyle w:val="Nadpis1"/>
        <w:spacing w:line="240" w:lineRule="auto"/>
        <w:contextualSpacing/>
        <w15:collapsed/>
      </w:pPr>
      <w:r>
        <w:t>Zgroupnuti jedne kolekce podle jine</w:t>
      </w:r>
    </w:p>
    <w:p w14:paraId="1E5E3DD8" w14:textId="558AC853" w:rsidR="001A4784" w:rsidRPr="001A4784" w:rsidRDefault="001A4784" w:rsidP="006B0876">
      <w:pPr>
        <w:spacing w:line="480" w:lineRule="auto"/>
      </w:pPr>
      <w:r>
        <w:t>Zachytavadlo SourceMenuGroupViewModel:</w:t>
      </w:r>
    </w:p>
    <w:p w14:paraId="302B1D11"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List&lt;CatchingVideoProcessSkeleteon&gt; GetVideoStreamsBySelectedMediums(List&lt;MediumNameWrapper&gt; </w:t>
      </w:r>
      <w:r w:rsidRPr="000C419E">
        <w:rPr>
          <w:rFonts w:ascii="Consolas" w:hAnsi="Consolas" w:cs="Consolas"/>
          <w:color w:val="000000"/>
          <w:sz w:val="19"/>
          <w:szCs w:val="19"/>
          <w:highlight w:val="red"/>
        </w:rPr>
        <w:t>selectedMediums</w:t>
      </w:r>
      <w:r>
        <w:rPr>
          <w:rFonts w:ascii="Consolas" w:hAnsi="Consolas" w:cs="Consolas"/>
          <w:color w:val="000000"/>
          <w:sz w:val="19"/>
          <w:szCs w:val="19"/>
        </w:rPr>
        <w:t>)</w:t>
      </w:r>
    </w:p>
    <w:p w14:paraId="23E33D1C" w14:textId="6A6FE381"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E1D6EF"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(selectedMediums == </w:t>
      </w:r>
      <w:r>
        <w:rPr>
          <w:rFonts w:ascii="Consolas" w:hAnsi="Consolas" w:cs="Consolas"/>
          <w:color w:val="0000FF"/>
          <w:sz w:val="19"/>
          <w:szCs w:val="19"/>
        </w:rPr>
        <w:t>null</w:t>
      </w:r>
      <w:r>
        <w:rPr>
          <w:rFonts w:ascii="Consolas" w:hAnsi="Consolas" w:cs="Consolas"/>
          <w:color w:val="000000"/>
          <w:sz w:val="19"/>
          <w:szCs w:val="19"/>
        </w:rPr>
        <w:t>)</w:t>
      </w:r>
    </w:p>
    <w:p w14:paraId="6177CBEA" w14:textId="20FF4599"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List&lt;CatchingVideoProcessSkeleteon&gt;();</w:t>
      </w:r>
    </w:p>
    <w:p w14:paraId="07AE7F72" w14:textId="77777777" w:rsidR="000C419E" w:rsidRDefault="000C419E" w:rsidP="000C419E">
      <w:pPr>
        <w:autoSpaceDE w:val="0"/>
        <w:autoSpaceDN w:val="0"/>
        <w:adjustRightInd w:val="0"/>
        <w:spacing w:line="240" w:lineRule="auto"/>
        <w:rPr>
          <w:rFonts w:ascii="Consolas" w:hAnsi="Consolas" w:cs="Consolas"/>
          <w:color w:val="000000"/>
          <w:sz w:val="19"/>
          <w:szCs w:val="19"/>
        </w:rPr>
      </w:pPr>
    </w:p>
    <w:p w14:paraId="5FAC29EB"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groupedSourcesByMediumName = m_allSourcesByMediums</w:t>
      </w:r>
    </w:p>
    <w:p w14:paraId="6AD118E6"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.Where(d =&gt; selectedMediums.Select(e =&gt; e.MediumName).Contains(d.MediumName))</w:t>
      </w:r>
    </w:p>
    <w:p w14:paraId="72B52B69"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.OrderBy(d =&gt; </w:t>
      </w:r>
      <w:r w:rsidRPr="000C419E">
        <w:rPr>
          <w:rFonts w:ascii="Consolas" w:hAnsi="Consolas" w:cs="Consolas"/>
          <w:color w:val="000000"/>
          <w:sz w:val="19"/>
          <w:szCs w:val="19"/>
          <w:highlight w:val="red"/>
        </w:rPr>
        <w:t>selectedMediums</w:t>
      </w:r>
      <w:r>
        <w:rPr>
          <w:rFonts w:ascii="Consolas" w:hAnsi="Consolas" w:cs="Consolas"/>
          <w:color w:val="000000"/>
          <w:sz w:val="19"/>
          <w:szCs w:val="19"/>
        </w:rPr>
        <w:t>.</w:t>
      </w:r>
      <w:r w:rsidRPr="000C419E">
        <w:rPr>
          <w:rFonts w:ascii="Consolas" w:hAnsi="Consolas" w:cs="Consolas"/>
          <w:color w:val="000000"/>
          <w:sz w:val="19"/>
          <w:szCs w:val="19"/>
          <w:highlight w:val="red"/>
        </w:rPr>
        <w:t>IndexOf</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MediumNameWrapper()</w:t>
      </w:r>
    </w:p>
    <w:p w14:paraId="2B4F3EBA"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1A26287C"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MediumName = d.MediumName,</w:t>
      </w:r>
    </w:p>
    <w:p w14:paraId="44EBD864"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MediumId = d.MediumId</w:t>
      </w:r>
    </w:p>
    <w:p w14:paraId="4136725A" w14:textId="26D948C6" w:rsidR="001A4784" w:rsidRDefault="000C419E" w:rsidP="000C419E">
      <w:r>
        <w:rPr>
          <w:rFonts w:ascii="Consolas" w:hAnsi="Consolas" w:cs="Consolas"/>
          <w:color w:val="000000"/>
          <w:sz w:val="19"/>
          <w:szCs w:val="19"/>
        </w:rPr>
        <w:tab/>
      </w:r>
      <w:r>
        <w:rPr>
          <w:rFonts w:ascii="Consolas" w:hAnsi="Consolas" w:cs="Consolas"/>
          <w:color w:val="000000"/>
          <w:sz w:val="19"/>
          <w:szCs w:val="19"/>
        </w:rPr>
        <w:tab/>
        <w:t xml:space="preserve">        })).GroupBy(d =&gt; d.MediumName); </w:t>
      </w:r>
    </w:p>
    <w:p w14:paraId="375B66D9" w14:textId="75B57F6D" w:rsidR="001A4784" w:rsidRDefault="001A4784" w:rsidP="001A4784"/>
    <w:p w14:paraId="4EE663AB" w14:textId="7E79C8EE" w:rsidR="001A4784" w:rsidRDefault="000C419E" w:rsidP="001A4784">
      <w:r>
        <w:t xml:space="preserve">Kde </w:t>
      </w:r>
      <w:r>
        <w:rPr>
          <w:rFonts w:ascii="Consolas" w:hAnsi="Consolas" w:cs="Consolas"/>
          <w:color w:val="000000"/>
          <w:sz w:val="19"/>
          <w:szCs w:val="19"/>
        </w:rPr>
        <w:t>m_allSourcesByMediums = List&lt;CatchingVideoProcessSkeleteon&gt;</w:t>
      </w:r>
    </w:p>
    <w:p w14:paraId="7486FB9D" w14:textId="77777777" w:rsidR="001A4784" w:rsidRPr="001A4784" w:rsidRDefault="001A4784" w:rsidP="001A4784"/>
    <w:p w14:paraId="5282F4D2" w14:textId="543B7806" w:rsidR="0023439A" w:rsidRDefault="00987FC3" w:rsidP="008A1084">
      <w:pPr>
        <w:pStyle w:val="Nadpis1"/>
        <w:spacing w:line="240" w:lineRule="auto"/>
        <w:contextualSpacing/>
        <w15:collapsed/>
      </w:pPr>
      <w:r>
        <w:t>Intersect</w:t>
      </w:r>
    </w:p>
    <w:p w14:paraId="08785E51" w14:textId="6E163CCA" w:rsidR="00987FC3" w:rsidRDefault="00E46F5C" w:rsidP="00987FC3">
      <w:r>
        <w:t xml:space="preserve">Prusecnik mezi dvoumi mnozinami </w:t>
      </w:r>
    </w:p>
    <w:p w14:paraId="66270572" w14:textId="0F3BA475" w:rsidR="005D5F2C" w:rsidRDefault="005D5F2C" w:rsidP="00987FC3">
      <w:r>
        <w:t xml:space="preserve">1, </w:t>
      </w:r>
      <w:r w:rsidRPr="002C0CA3">
        <w:rPr>
          <w:highlight w:val="yellow"/>
        </w:rPr>
        <w:t>2, 3</w:t>
      </w:r>
      <w:r>
        <w:t>, 4</w:t>
      </w:r>
    </w:p>
    <w:p w14:paraId="7E20E328" w14:textId="4B1A6AAD" w:rsidR="005D5F2C" w:rsidRDefault="005D5F2C" w:rsidP="00987FC3">
      <w:r w:rsidRPr="002C0CA3">
        <w:rPr>
          <w:highlight w:val="yellow"/>
        </w:rPr>
        <w:t>2, 3</w:t>
      </w:r>
      <w:r>
        <w:t>, 8</w:t>
      </w:r>
    </w:p>
    <w:p w14:paraId="4F7B4E15" w14:textId="0DBF2B79" w:rsidR="005D5F2C" w:rsidRDefault="005D5F2C" w:rsidP="00987FC3">
      <w:r>
        <w:t xml:space="preserve">Intersect = </w:t>
      </w:r>
      <w:r w:rsidRPr="002C0CA3">
        <w:rPr>
          <w:highlight w:val="yellow"/>
        </w:rPr>
        <w:t>2, 3</w:t>
      </w:r>
    </w:p>
    <w:p w14:paraId="32914637" w14:textId="72AACC42" w:rsidR="005D5F2C" w:rsidRDefault="005D5F2C" w:rsidP="00987FC3"/>
    <w:p w14:paraId="1D6AE309" w14:textId="77777777" w:rsidR="005D5F2C" w:rsidRPr="00987FC3" w:rsidRDefault="005D5F2C" w:rsidP="00987FC3"/>
    <w:sectPr w:rsidR="005D5F2C" w:rsidRPr="00987FC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456E0"/>
    <w:multiLevelType w:val="multilevel"/>
    <w:tmpl w:val="53C0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8F3D66"/>
    <w:multiLevelType w:val="hybridMultilevel"/>
    <w:tmpl w:val="6A2C9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4D6"/>
    <w:rsid w:val="00025D6D"/>
    <w:rsid w:val="000B1068"/>
    <w:rsid w:val="000B618B"/>
    <w:rsid w:val="000C419E"/>
    <w:rsid w:val="000C7960"/>
    <w:rsid w:val="00116B41"/>
    <w:rsid w:val="00171CF5"/>
    <w:rsid w:val="001A4784"/>
    <w:rsid w:val="001C6669"/>
    <w:rsid w:val="00217E94"/>
    <w:rsid w:val="0023439A"/>
    <w:rsid w:val="002B2884"/>
    <w:rsid w:val="002C0CA3"/>
    <w:rsid w:val="002C354C"/>
    <w:rsid w:val="0035230B"/>
    <w:rsid w:val="00353D48"/>
    <w:rsid w:val="003A5777"/>
    <w:rsid w:val="003D7DAD"/>
    <w:rsid w:val="00406E4A"/>
    <w:rsid w:val="00487288"/>
    <w:rsid w:val="004A2F87"/>
    <w:rsid w:val="004A64D6"/>
    <w:rsid w:val="004C6B92"/>
    <w:rsid w:val="004F6C01"/>
    <w:rsid w:val="0051254C"/>
    <w:rsid w:val="00553ADA"/>
    <w:rsid w:val="00590EFE"/>
    <w:rsid w:val="005A3762"/>
    <w:rsid w:val="005C2BC6"/>
    <w:rsid w:val="005D5F2C"/>
    <w:rsid w:val="005E27D3"/>
    <w:rsid w:val="0068259D"/>
    <w:rsid w:val="006A7A88"/>
    <w:rsid w:val="006B0876"/>
    <w:rsid w:val="006E4316"/>
    <w:rsid w:val="00794AA2"/>
    <w:rsid w:val="007A3F77"/>
    <w:rsid w:val="008049C2"/>
    <w:rsid w:val="008976E8"/>
    <w:rsid w:val="008A1084"/>
    <w:rsid w:val="008D5485"/>
    <w:rsid w:val="008E182E"/>
    <w:rsid w:val="00931181"/>
    <w:rsid w:val="00944148"/>
    <w:rsid w:val="00950A76"/>
    <w:rsid w:val="00965C02"/>
    <w:rsid w:val="00987FC3"/>
    <w:rsid w:val="00A002B0"/>
    <w:rsid w:val="00A77FBC"/>
    <w:rsid w:val="00AD313D"/>
    <w:rsid w:val="00B234B8"/>
    <w:rsid w:val="00B56422"/>
    <w:rsid w:val="00B94156"/>
    <w:rsid w:val="00BF496A"/>
    <w:rsid w:val="00C131F2"/>
    <w:rsid w:val="00C2489E"/>
    <w:rsid w:val="00C441E1"/>
    <w:rsid w:val="00C63321"/>
    <w:rsid w:val="00C63936"/>
    <w:rsid w:val="00C63FF5"/>
    <w:rsid w:val="00C9667B"/>
    <w:rsid w:val="00D20415"/>
    <w:rsid w:val="00E46F5C"/>
    <w:rsid w:val="00E91A78"/>
    <w:rsid w:val="00E973B0"/>
    <w:rsid w:val="00EB7834"/>
    <w:rsid w:val="00ED67F8"/>
    <w:rsid w:val="00EF20B5"/>
    <w:rsid w:val="00F16031"/>
    <w:rsid w:val="00F9786E"/>
    <w:rsid w:val="00FD5C00"/>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B4A4"/>
  <w15:chartTrackingRefBased/>
  <w15:docId w15:val="{3B66D213-CC9B-4F00-99E6-3FDD86FE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441E1"/>
    <w:rPr>
      <w:sz w:val="26"/>
    </w:rPr>
  </w:style>
  <w:style w:type="paragraph" w:styleId="Nadpis1">
    <w:name w:val="heading 1"/>
    <w:basedOn w:val="Normln"/>
    <w:next w:val="Normln"/>
    <w:link w:val="Nadpis1Char"/>
    <w:uiPriority w:val="9"/>
    <w:qFormat/>
    <w:rsid w:val="00D20415"/>
    <w:pPr>
      <w:keepNext/>
      <w:keepLines/>
      <w:spacing w:line="360" w:lineRule="auto"/>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6A7A88"/>
    <w:pPr>
      <w:keepNext/>
      <w:keepLines/>
      <w:spacing w:before="40"/>
      <w:outlineLvl w:val="1"/>
    </w:pPr>
    <w:rPr>
      <w:rFonts w:asciiTheme="majorHAnsi" w:eastAsiaTheme="majorEastAsia" w:hAnsiTheme="majorHAnsi" w:cstheme="majorBidi"/>
      <w:color w:val="2E74B5" w:themeColor="accent1" w:themeShade="BF"/>
      <w:szCs w:val="26"/>
    </w:rPr>
  </w:style>
  <w:style w:type="paragraph" w:styleId="Nadpis4">
    <w:name w:val="heading 4"/>
    <w:basedOn w:val="Normln"/>
    <w:next w:val="Normln"/>
    <w:link w:val="Nadpis4Char"/>
    <w:uiPriority w:val="9"/>
    <w:unhideWhenUsed/>
    <w:qFormat/>
    <w:rsid w:val="004A64D6"/>
    <w:pPr>
      <w:keepNext/>
      <w:keepLines/>
      <w:spacing w:before="120" w:line="252" w:lineRule="auto"/>
      <w:outlineLvl w:val="3"/>
      <w15:collapsed/>
    </w:pPr>
    <w:rPr>
      <w:rFonts w:asciiTheme="majorHAnsi" w:eastAsiaTheme="majorEastAsia" w:hAnsiTheme="majorHAnsi" w:cstheme="majorBidi"/>
      <w:i/>
      <w:iCs/>
      <w:sz w:val="24"/>
      <w:szCs w:val="24"/>
      <w:lang w:val="cs-CZ"/>
    </w:rPr>
  </w:style>
  <w:style w:type="paragraph" w:styleId="Nadpis6">
    <w:name w:val="heading 6"/>
    <w:basedOn w:val="Normln"/>
    <w:next w:val="Normln"/>
    <w:link w:val="Nadpis6Char"/>
    <w:uiPriority w:val="9"/>
    <w:semiHidden/>
    <w:unhideWhenUsed/>
    <w:qFormat/>
    <w:rsid w:val="004A64D6"/>
    <w:pPr>
      <w:keepNext/>
      <w:keepLines/>
      <w:spacing w:before="120" w:line="252" w:lineRule="auto"/>
      <w:outlineLvl w:val="5"/>
      <w15:collapsed/>
    </w:pPr>
    <w:rPr>
      <w:rFonts w:asciiTheme="majorHAnsi" w:eastAsiaTheme="majorEastAsia" w:hAnsiTheme="majorHAnsi" w:cstheme="majorBidi"/>
      <w:b/>
      <w:bCs/>
      <w:i/>
      <w:iCs/>
      <w:szCs w:val="26"/>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4A64D6"/>
    <w:pPr>
      <w:spacing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A64D6"/>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D20415"/>
    <w:rPr>
      <w:rFonts w:asciiTheme="majorHAnsi" w:eastAsiaTheme="majorEastAsia" w:hAnsiTheme="majorHAnsi" w:cstheme="majorBidi"/>
      <w:color w:val="2E74B5" w:themeColor="accent1" w:themeShade="BF"/>
      <w:sz w:val="32"/>
      <w:szCs w:val="32"/>
    </w:rPr>
  </w:style>
  <w:style w:type="character" w:customStyle="1" w:styleId="Nadpis4Char">
    <w:name w:val="Nadpis 4 Char"/>
    <w:basedOn w:val="Standardnpsmoodstavce"/>
    <w:link w:val="Nadpis4"/>
    <w:uiPriority w:val="9"/>
    <w:rsid w:val="004A64D6"/>
    <w:rPr>
      <w:rFonts w:asciiTheme="majorHAnsi" w:eastAsiaTheme="majorEastAsia" w:hAnsiTheme="majorHAnsi" w:cstheme="majorBidi"/>
      <w:i/>
      <w:iCs/>
      <w:sz w:val="24"/>
      <w:szCs w:val="24"/>
      <w:lang w:val="cs-CZ"/>
    </w:rPr>
  </w:style>
  <w:style w:type="character" w:customStyle="1" w:styleId="Nadpis6Char">
    <w:name w:val="Nadpis 6 Char"/>
    <w:basedOn w:val="Standardnpsmoodstavce"/>
    <w:link w:val="Nadpis6"/>
    <w:uiPriority w:val="9"/>
    <w:semiHidden/>
    <w:rsid w:val="004A64D6"/>
    <w:rPr>
      <w:rFonts w:asciiTheme="majorHAnsi" w:eastAsiaTheme="majorEastAsia" w:hAnsiTheme="majorHAnsi" w:cstheme="majorBidi"/>
      <w:b/>
      <w:bCs/>
      <w:i/>
      <w:iCs/>
      <w:sz w:val="26"/>
      <w:szCs w:val="26"/>
      <w:lang w:val="cs-CZ"/>
    </w:rPr>
  </w:style>
  <w:style w:type="character" w:styleId="Siln">
    <w:name w:val="Strong"/>
    <w:basedOn w:val="Standardnpsmoodstavce"/>
    <w:uiPriority w:val="22"/>
    <w:qFormat/>
    <w:rsid w:val="004A64D6"/>
    <w:rPr>
      <w:b/>
      <w:bCs/>
      <w:color w:val="auto"/>
    </w:rPr>
  </w:style>
  <w:style w:type="character" w:styleId="Zdraznn">
    <w:name w:val="Emphasis"/>
    <w:basedOn w:val="Standardnpsmoodstavce"/>
    <w:uiPriority w:val="20"/>
    <w:qFormat/>
    <w:rsid w:val="004A64D6"/>
    <w:rPr>
      <w:i/>
      <w:iCs/>
      <w:color w:val="auto"/>
    </w:rPr>
  </w:style>
  <w:style w:type="paragraph" w:styleId="Normlnweb">
    <w:name w:val="Normal (Web)"/>
    <w:basedOn w:val="Normln"/>
    <w:uiPriority w:val="99"/>
    <w:semiHidden/>
    <w:unhideWhenUsed/>
    <w:rsid w:val="004A64D6"/>
    <w:pPr>
      <w:spacing w:before="100" w:beforeAutospacing="1" w:after="100" w:afterAutospacing="1" w:line="240" w:lineRule="auto"/>
      <w15:collapsed/>
    </w:pPr>
    <w:rPr>
      <w:rFonts w:ascii="Times New Roman" w:eastAsia="Times New Roman" w:hAnsi="Times New Roman" w:cs="Times New Roman"/>
      <w:sz w:val="24"/>
      <w:szCs w:val="24"/>
    </w:rPr>
  </w:style>
  <w:style w:type="paragraph" w:styleId="FormtovanvHTML">
    <w:name w:val="HTML Preformatted"/>
    <w:basedOn w:val="Normln"/>
    <w:link w:val="FormtovanvHTMLChar"/>
    <w:uiPriority w:val="99"/>
    <w:semiHidden/>
    <w:unhideWhenUsed/>
    <w:rsid w:val="004A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15:collapsed/>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4A64D6"/>
    <w:rPr>
      <w:rFonts w:ascii="Courier New" w:eastAsia="Times New Roman" w:hAnsi="Courier New" w:cs="Courier New"/>
      <w:sz w:val="20"/>
      <w:szCs w:val="20"/>
    </w:rPr>
  </w:style>
  <w:style w:type="character" w:styleId="KdHTML">
    <w:name w:val="HTML Code"/>
    <w:basedOn w:val="Standardnpsmoodstavce"/>
    <w:uiPriority w:val="99"/>
    <w:semiHidden/>
    <w:unhideWhenUsed/>
    <w:rsid w:val="004A64D6"/>
    <w:rPr>
      <w:rFonts w:ascii="Courier New" w:eastAsia="Times New Roman" w:hAnsi="Courier New" w:cs="Courier New"/>
      <w:sz w:val="20"/>
      <w:szCs w:val="20"/>
    </w:rPr>
  </w:style>
  <w:style w:type="character" w:customStyle="1" w:styleId="csharp-keywords1">
    <w:name w:val="csharp-keywords1"/>
    <w:basedOn w:val="Standardnpsmoodstavce"/>
    <w:rsid w:val="004A64D6"/>
  </w:style>
  <w:style w:type="character" w:customStyle="1" w:styleId="kwd">
    <w:name w:val="kwd"/>
    <w:basedOn w:val="Standardnpsmoodstavce"/>
    <w:rsid w:val="004A64D6"/>
  </w:style>
  <w:style w:type="character" w:customStyle="1" w:styleId="pln">
    <w:name w:val="pln"/>
    <w:basedOn w:val="Standardnpsmoodstavce"/>
    <w:rsid w:val="004A64D6"/>
  </w:style>
  <w:style w:type="character" w:customStyle="1" w:styleId="pun">
    <w:name w:val="pun"/>
    <w:basedOn w:val="Standardnpsmoodstavce"/>
    <w:rsid w:val="004A64D6"/>
  </w:style>
  <w:style w:type="character" w:customStyle="1" w:styleId="typ">
    <w:name w:val="typ"/>
    <w:basedOn w:val="Standardnpsmoodstavce"/>
    <w:rsid w:val="004A64D6"/>
  </w:style>
  <w:style w:type="character" w:styleId="Hypertextovodkaz">
    <w:name w:val="Hyperlink"/>
    <w:basedOn w:val="Standardnpsmoodstavce"/>
    <w:uiPriority w:val="99"/>
    <w:unhideWhenUsed/>
    <w:rsid w:val="004A64D6"/>
    <w:rPr>
      <w:color w:val="0000FF"/>
      <w:u w:val="single"/>
    </w:rPr>
  </w:style>
  <w:style w:type="character" w:customStyle="1" w:styleId="token">
    <w:name w:val="token"/>
    <w:basedOn w:val="Standardnpsmoodstavce"/>
    <w:rsid w:val="004A64D6"/>
  </w:style>
  <w:style w:type="paragraph" w:styleId="Textbubliny">
    <w:name w:val="Balloon Text"/>
    <w:basedOn w:val="Normln"/>
    <w:link w:val="TextbublinyChar"/>
    <w:uiPriority w:val="99"/>
    <w:semiHidden/>
    <w:unhideWhenUsed/>
    <w:rsid w:val="004A64D6"/>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A64D6"/>
    <w:rPr>
      <w:rFonts w:ascii="Segoe UI" w:hAnsi="Segoe UI" w:cs="Segoe UI"/>
      <w:sz w:val="18"/>
      <w:szCs w:val="18"/>
    </w:rPr>
  </w:style>
  <w:style w:type="character" w:customStyle="1" w:styleId="Nadpis2Char">
    <w:name w:val="Nadpis 2 Char"/>
    <w:basedOn w:val="Standardnpsmoodstavce"/>
    <w:link w:val="Nadpis2"/>
    <w:uiPriority w:val="9"/>
    <w:rsid w:val="006A7A88"/>
    <w:rPr>
      <w:rFonts w:asciiTheme="majorHAnsi" w:eastAsiaTheme="majorEastAsia" w:hAnsiTheme="majorHAnsi" w:cstheme="majorBidi"/>
      <w:color w:val="2E74B5" w:themeColor="accent1" w:themeShade="BF"/>
      <w:sz w:val="26"/>
      <w:szCs w:val="26"/>
    </w:rPr>
  </w:style>
  <w:style w:type="character" w:styleId="Sledovanodkaz">
    <w:name w:val="FollowedHyperlink"/>
    <w:basedOn w:val="Standardnpsmoodstavce"/>
    <w:uiPriority w:val="99"/>
    <w:semiHidden/>
    <w:unhideWhenUsed/>
    <w:rsid w:val="003A5777"/>
    <w:rPr>
      <w:color w:val="954F72" w:themeColor="followedHyperlink"/>
      <w:u w:val="single"/>
    </w:rPr>
  </w:style>
  <w:style w:type="paragraph" w:styleId="Odstavecseseznamem">
    <w:name w:val="List Paragraph"/>
    <w:basedOn w:val="Normln"/>
    <w:uiPriority w:val="34"/>
    <w:qFormat/>
    <w:rsid w:val="005A3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4106">
      <w:bodyDiv w:val="1"/>
      <w:marLeft w:val="0"/>
      <w:marRight w:val="0"/>
      <w:marTop w:val="0"/>
      <w:marBottom w:val="0"/>
      <w:divBdr>
        <w:top w:val="none" w:sz="0" w:space="0" w:color="auto"/>
        <w:left w:val="none" w:sz="0" w:space="0" w:color="auto"/>
        <w:bottom w:val="none" w:sz="0" w:space="0" w:color="auto"/>
        <w:right w:val="none" w:sz="0" w:space="0" w:color="auto"/>
      </w:divBdr>
    </w:div>
    <w:div w:id="133452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insertQuery.docx" TargetMode="External"/><Relationship Id="rId18" Type="http://schemas.openxmlformats.org/officeDocument/2006/relationships/image" Target="media/image10.jpe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msdn.microsoft.com/en-us/library/bb338049.aspx"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sdn.microsoft.com/en-us/library/vstudio/system.linq.enumerable.distinct(v=vs.100).aspx"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hyperlink" Target="http://vmsdurano.com/a-bit-about-me/" TargetMode="External"/><Relationship Id="rId23" Type="http://schemas.openxmlformats.org/officeDocument/2006/relationships/image" Target="media/image13.png"/><Relationship Id="rId28" Type="http://schemas.openxmlformats.org/officeDocument/2006/relationships/hyperlink" Target="https://stackoverflow.com/questions/13410590/grouping-dictionary-by-value" TargetMode="Externa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vmsdurano.com/" TargetMode="External"/><Relationship Id="rId22" Type="http://schemas.openxmlformats.org/officeDocument/2006/relationships/hyperlink" Target="https://msdn.microsoft.com/en-us/library/ms132151.aspx" TargetMode="External"/><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4913</TotalTime>
  <Pages>1</Pages>
  <Words>4746</Words>
  <Characters>27057</Characters>
  <Application>Microsoft Office Word</Application>
  <DocSecurity>0</DocSecurity>
  <Lines>225</Lines>
  <Paragraphs>63</Paragraphs>
  <ScaleCrop>false</ScaleCrop>
  <HeadingPairs>
    <vt:vector size="4" baseType="variant">
      <vt:variant>
        <vt:lpstr>Název</vt:lpstr>
      </vt:variant>
      <vt:variant>
        <vt:i4>1</vt:i4>
      </vt:variant>
      <vt:variant>
        <vt:lpstr>Nadpisy</vt:lpstr>
      </vt:variant>
      <vt:variant>
        <vt:i4>22</vt:i4>
      </vt:variant>
    </vt:vector>
  </HeadingPairs>
  <TitlesOfParts>
    <vt:vector size="23" baseType="lpstr">
      <vt:lpstr/>
      <vt:lpstr>With index hint – forcenuti indexu</vt:lpstr>
      <vt:lpstr>Jak si pri insertu vyplnit do entity rovnou Id ktere od db dostane</vt:lpstr>
      <vt:lpstr>Max Id, next max – nejvyssi mozna hodnota z db</vt:lpstr>
      <vt:lpstr>Jak zjistit, jestli list obsahuje stejne prvky jako jiny list</vt:lpstr>
      <vt:lpstr>Rozsirujici metody (BLToolkit)</vt:lpstr>
      <vt:lpstr>Update</vt:lpstr>
      <vt:lpstr>Insert</vt:lpstr>
      <vt:lpstr>IQueryable jako parametr metody aneb jak z anonymniho typu vyndat vice propert a</vt:lpstr>
      <vt:lpstr>Begin, commit a rollbackTransaction</vt:lpstr>
      <vt:lpstr>group (seskupování) (ItNetwork)</vt:lpstr>
      <vt:lpstr>Jak  Se da zgroupovat kolekce podle všech propert soucasne:</vt:lpstr>
      <vt:lpstr>Join on new{} aneb join pres vice klicu</vt:lpstr>
      <vt:lpstr>Left Join z vesmiru. Jakmile jdu pres jednu tabuli left joinem, musim leftjoinov</vt:lpstr>
      <vt:lpstr>    LeftJoin Admin – MotivletDao.GetComposedMotives</vt:lpstr>
      <vt:lpstr>Group by , then by </vt:lpstr>
      <vt:lpstr>Dictionary &lt;TKey, TSource&gt;</vt:lpstr>
      <vt:lpstr>Jak vyndat jednotive polozky ze skupin po zgroupnuti:</vt:lpstr>
      <vt:lpstr>Let</vt:lpstr>
      <vt:lpstr>String.Join</vt:lpstr>
      <vt:lpstr>OrderBy ThenBy</vt:lpstr>
      <vt:lpstr>Zgroupnuti jedne kolekce podle jine</vt:lpstr>
      <vt:lpstr>Intersect</vt:lpstr>
    </vt:vector>
  </TitlesOfParts>
  <Company/>
  <LinksUpToDate>false</LinksUpToDate>
  <CharactersWithSpaces>31740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46</cp:revision>
  <dcterms:created xsi:type="dcterms:W3CDTF">2018-06-29T08:22:00Z</dcterms:created>
  <dcterms:modified xsi:type="dcterms:W3CDTF">2020-03-24T13:51:00Z</dcterms:modified>
</cp:coreProperties>
</file>