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CD3E3" w14:textId="77777777" w:rsidR="002A6120" w:rsidRPr="003910E2" w:rsidRDefault="006A65FB">
      <w:pPr>
        <w:rPr>
          <w:b/>
          <w:lang w:val="en-US"/>
        </w:rPr>
      </w:pPr>
      <w:r w:rsidRPr="003910E2">
        <w:rPr>
          <w:b/>
          <w:lang w:val="en-US"/>
        </w:rPr>
        <w:t>SpellCheck</w:t>
      </w:r>
    </w:p>
    <w:p w14:paraId="776965AE" w14:textId="77777777" w:rsidR="006A65FB" w:rsidRDefault="006A65FB">
      <w:pPr>
        <w:rPr>
          <w:lang w:val="en-US"/>
        </w:rPr>
      </w:pPr>
    </w:p>
    <w:p w14:paraId="216EC996" w14:textId="77777777" w:rsidR="006A65FB" w:rsidRPr="00261B71" w:rsidRDefault="006A65FB">
      <w:pPr>
        <w:rPr>
          <w:strike/>
          <w:lang w:val="en-US"/>
        </w:rPr>
      </w:pPr>
      <w:r w:rsidRPr="00261B71">
        <w:rPr>
          <w:strike/>
          <w:lang w:val="en-US"/>
        </w:rPr>
        <w:t xml:space="preserve">Na nugetu je Platform.SpellCheck . </w:t>
      </w:r>
    </w:p>
    <w:p w14:paraId="32383F42" w14:textId="77777777" w:rsidR="006A65FB" w:rsidRDefault="006A65FB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7957"/>
      </w:tblGrid>
      <w:tr w:rsidR="006A65FB" w:rsidRPr="006A65FB" w14:paraId="78635BB2" w14:textId="77777777" w:rsidTr="006A6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32DF908F" w14:textId="77777777" w:rsidR="006A65FB" w:rsidRPr="006A65FB" w:rsidRDefault="006A65FB" w:rsidP="006A65F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val="en-US"/>
              </w:rPr>
            </w:pPr>
            <w:r w:rsidRPr="006A65FB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  <w:lang w:val="en-US"/>
              </w:rPr>
              <w:br/>
              <w:t>4</w:t>
            </w:r>
            <w:r w:rsidRPr="006A65FB">
              <w:rPr>
                <w:rFonts w:ascii="inherit" w:eastAsia="Times New Roman" w:hAnsi="inherit" w:cs="Arial"/>
                <w:color w:val="242729"/>
                <w:sz w:val="20"/>
                <w:szCs w:val="20"/>
                <w:lang w:val="en-US"/>
              </w:rPr>
              <w:t>down vote</w:t>
            </w:r>
            <w:r w:rsidRPr="006A65FB">
              <w:rPr>
                <w:rFonts w:ascii="inherit" w:eastAsia="Times New Roman" w:hAnsi="inherit" w:cs="Arial"/>
                <w:color w:val="6A737C"/>
                <w:sz w:val="2"/>
                <w:szCs w:val="2"/>
                <w:bdr w:val="none" w:sz="0" w:space="0" w:color="auto" w:frame="1"/>
                <w:lang w:val="en-US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B97FA9" w14:textId="77777777" w:rsidR="006A65FB" w:rsidRPr="006A65FB" w:rsidRDefault="006A65FB" w:rsidP="006A65FB">
            <w:pPr>
              <w:spacing w:after="240" w:line="240" w:lineRule="auto"/>
              <w:jc w:val="left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/>
              </w:rPr>
            </w:pPr>
            <w:r w:rsidRPr="006A65FB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/>
              </w:rPr>
              <w:t>Starting .NET 4.6.1 (in Win8.1 &amp; Win10), WPF uses ISpellChecker interface exposed by the OS to implement its SpellChecker</w:t>
            </w:r>
          </w:p>
        </w:tc>
      </w:tr>
    </w:tbl>
    <w:p w14:paraId="16C1ABAF" w14:textId="77777777" w:rsidR="006A65FB" w:rsidRDefault="006A65FB">
      <w:pPr>
        <w:rPr>
          <w:lang w:val="en-US"/>
        </w:rPr>
      </w:pPr>
    </w:p>
    <w:p w14:paraId="1EE42155" w14:textId="77777777" w:rsidR="00261B71" w:rsidRDefault="003910E2">
      <w:pPr>
        <w:rPr>
          <w:lang w:val="en-US"/>
        </w:rPr>
      </w:pPr>
      <w:r>
        <w:rPr>
          <w:lang w:val="en-US"/>
        </w:rPr>
        <w:t>Framework aplikaci je potreba zvednout na tu verzi ktera je instalovana na pc.</w:t>
      </w:r>
    </w:p>
    <w:p w14:paraId="30DF7BAB" w14:textId="7A756FB0" w:rsidR="003910E2" w:rsidRPr="004A16B4" w:rsidRDefault="004A16B4">
      <w:pPr>
        <w:rPr>
          <w:b/>
          <w:lang w:val="en-US"/>
        </w:rPr>
      </w:pPr>
      <w:r>
        <w:rPr>
          <w:b/>
          <w:lang w:val="en-US"/>
        </w:rPr>
        <w:t>Admin:</w:t>
      </w:r>
      <w:bookmarkStart w:id="0" w:name="_GoBack"/>
      <w:bookmarkEnd w:id="0"/>
    </w:p>
    <w:p w14:paraId="62FC4055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&lt;!--</w:t>
      </w:r>
    </w:p>
    <w:p w14:paraId="023CEC9A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Nad ReadOnly readonly TextBoxu nefugnuje spellcheck, proto tenhle "trik" se dvema boxy nad sebou</w:t>
      </w:r>
    </w:p>
    <w:p w14:paraId="764D7CC0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http://stackoverflow.com/questions/1136283/wpf-use-spellcheck-on-read-only-textbox</w:t>
      </w:r>
    </w:p>
    <w:p w14:paraId="15B7C36C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--&gt;</w:t>
      </w:r>
    </w:p>
    <w:p w14:paraId="45D0BF68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4BC2F5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</w:p>
    <w:p w14:paraId="19832A77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</w:p>
    <w:p w14:paraId="5800DBA4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SnapsToDevicePixels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33F6F633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SpellCheck.IsEnabled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244FD147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TranslatedEntity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.Name}"&gt;</w:t>
      </w:r>
    </w:p>
    <w:p w14:paraId="251C66F6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SpellCheck.CustomDictionaries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A6C0DC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system1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Uri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pack://application:,,,/MIR.Media.Admin;component/Resources/SpellCheck/BG2.lex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system1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Uri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419B6E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SpellCheck.CustomDictionaries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F486D5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E551DF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</w:p>
    <w:p w14:paraId="5782D691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</w:p>
    <w:p w14:paraId="516E4A92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0F2FB156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SnapsToDevicePixels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33B2F21B" w14:textId="77777777" w:rsidR="004A16B4" w:rsidRDefault="004A16B4" w:rsidP="004A16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TranslatedEntity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.Name}" /&gt;</w:t>
      </w:r>
    </w:p>
    <w:p w14:paraId="427F4610" w14:textId="72FEC2AF" w:rsidR="004A16B4" w:rsidRDefault="004A16B4" w:rsidP="004A16B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6E811D" w14:textId="77777777" w:rsidR="004A16B4" w:rsidRDefault="004A16B4">
      <w:pPr>
        <w:rPr>
          <w:lang w:val="en-US"/>
        </w:rPr>
      </w:pPr>
    </w:p>
    <w:p w14:paraId="08981508" w14:textId="77777777" w:rsidR="00261B71" w:rsidRPr="00261B71" w:rsidRDefault="00261B71" w:rsidP="00261B71">
      <w:pPr>
        <w:rPr>
          <w:b/>
          <w:lang w:val="en-US"/>
        </w:rPr>
      </w:pPr>
      <w:r>
        <w:rPr>
          <w:b/>
          <w:lang w:val="en-US"/>
        </w:rPr>
        <w:t>MediaPlayer</w:t>
      </w:r>
    </w:p>
    <w:p w14:paraId="4D6B9970" w14:textId="77777777" w:rsidR="006A65FB" w:rsidRDefault="00F37B33">
      <w:pPr>
        <w:rPr>
          <w:lang w:val="en-US"/>
        </w:rPr>
      </w:pPr>
      <w:r>
        <w:rPr>
          <w:lang w:val="en-US"/>
        </w:rPr>
        <w:t xml:space="preserve">Seekovani </w:t>
      </w:r>
      <w:r w:rsidR="00D03C04">
        <w:rPr>
          <w:lang w:val="en-US"/>
        </w:rPr>
        <w:t>ukazovat cas</w:t>
      </w:r>
      <w:r>
        <w:rPr>
          <w:lang w:val="en-US"/>
        </w:rPr>
        <w:t xml:space="preserve">  co nejvyssi presnost , prehravac videa </w:t>
      </w:r>
    </w:p>
    <w:p w14:paraId="33EA4D1B" w14:textId="77777777" w:rsidR="00340C32" w:rsidRDefault="00340C32" w:rsidP="00340C32">
      <w:pPr>
        <w:autoSpaceDE w:val="0"/>
        <w:autoSpaceDN w:val="0"/>
        <w:spacing w:after="0" w:line="240" w:lineRule="auto"/>
        <w:rPr>
          <w:sz w:val="22"/>
        </w:rPr>
      </w:pPr>
      <w:r>
        <w:rPr>
          <w:lang w:val="en-US"/>
        </w:rPr>
        <w:t xml:space="preserve">Videa jsou na     </w:t>
      </w:r>
      <w:hyperlink r:id="rId5" w:history="1">
        <w:r>
          <w:rPr>
            <w:rStyle w:val="Hypertextovodkaz"/>
            <w:rFonts w:ascii="Segoe UI" w:hAnsi="Segoe UI" w:cs="Segoe UI"/>
            <w:color w:val="000000"/>
            <w:sz w:val="20"/>
            <w:szCs w:val="20"/>
          </w:rPr>
          <w:t>\\192.168.25.27\tvstorage2\Video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14:paraId="3E9CE278" w14:textId="77777777" w:rsidR="009C60D4" w:rsidRDefault="009C60D4">
      <w:pPr>
        <w:rPr>
          <w:lang w:val="en-US"/>
        </w:rPr>
      </w:pPr>
    </w:p>
    <w:p w14:paraId="23A8F162" w14:textId="77777777" w:rsidR="00340C32" w:rsidRDefault="00340C32">
      <w:pPr>
        <w:rPr>
          <w:lang w:val="en-US"/>
        </w:rPr>
      </w:pPr>
    </w:p>
    <w:p w14:paraId="234103A3" w14:textId="77777777" w:rsidR="009C60D4" w:rsidRPr="00340C32" w:rsidRDefault="009C60D4" w:rsidP="00340C32">
      <w:pPr>
        <w:pStyle w:val="Odstavecseseznamem"/>
        <w:numPr>
          <w:ilvl w:val="0"/>
          <w:numId w:val="1"/>
        </w:numPr>
        <w:rPr>
          <w:lang w:val="en-US"/>
        </w:rPr>
      </w:pPr>
      <w:r w:rsidRPr="00340C32">
        <w:rPr>
          <w:lang w:val="en-US"/>
        </w:rPr>
        <w:t xml:space="preserve">Muzeme pouzit tzv. </w:t>
      </w:r>
      <w:r w:rsidR="005625FE" w:rsidRPr="00340C32">
        <w:rPr>
          <w:lang w:val="en-US"/>
        </w:rPr>
        <w:t xml:space="preserve">Built-In Commandy. </w:t>
      </w:r>
      <w:r w:rsidR="00E53659" w:rsidRPr="00340C32">
        <w:rPr>
          <w:lang w:val="en-US"/>
        </w:rPr>
        <w:t>Viz poznamky.</w:t>
      </w:r>
    </w:p>
    <w:p w14:paraId="10353F30" w14:textId="77777777" w:rsidR="00340C32" w:rsidRDefault="00340C32" w:rsidP="00340C32">
      <w:pPr>
        <w:ind w:left="708"/>
        <w:rPr>
          <w:lang w:val="en-US"/>
        </w:rPr>
      </w:pPr>
      <w:r>
        <w:rPr>
          <w:lang w:val="en-US"/>
        </w:rPr>
        <w:lastRenderedPageBreak/>
        <w:t xml:space="preserve">Pozor na cestu k souboru -  stalo se mi ze jsem projekt cely prepsal protoze neco nejezdilo. Do prepdaneho projektu MediaPlayer2 jsem ale vlozil starou Uri a divil jsem se proc to nejezdi. </w:t>
      </w:r>
    </w:p>
    <w:p w14:paraId="65C5C60A" w14:textId="77777777" w:rsidR="00340C32" w:rsidRPr="00340C32" w:rsidRDefault="00340C32" w:rsidP="00340C32">
      <w:pPr>
        <w:ind w:left="1416"/>
        <w:rPr>
          <w:lang w:val="en-US"/>
        </w:rPr>
      </w:pPr>
      <w:r>
        <w:rPr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MainViewModelUri = new Uri("C:\\Users\\phlavenka\\Documents\\Visual Studio 2017\\Projects\\MediaPlayer\\Gui\\Videos\\video.avi");</w:t>
      </w:r>
    </w:p>
    <w:p w14:paraId="6F4B50E9" w14:textId="77777777" w:rsidR="00340C32" w:rsidRDefault="00340C32" w:rsidP="00340C32">
      <w:pPr>
        <w:ind w:left="708"/>
        <w:rPr>
          <w:lang w:val="en-US"/>
        </w:rPr>
      </w:pPr>
      <w:r>
        <w:rPr>
          <w:lang w:val="en-US"/>
        </w:rPr>
        <w:t>a ma tam byt:</w:t>
      </w:r>
    </w:p>
    <w:p w14:paraId="376BEE56" w14:textId="77777777" w:rsidR="00340C32" w:rsidRDefault="00340C32" w:rsidP="00340C32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MainViewModelUri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phlavenka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Documents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Visual Studio 2017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Projects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MediaPlayer2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Gui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video.avi"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31E1A" w14:textId="77777777" w:rsidR="00340C32" w:rsidRPr="00340C32" w:rsidRDefault="00340C32" w:rsidP="00340C32">
      <w:pPr>
        <w:pStyle w:val="Odstavecseseznamem"/>
        <w:numPr>
          <w:ilvl w:val="0"/>
          <w:numId w:val="1"/>
        </w:numPr>
        <w:rPr>
          <w:lang w:val="en-US"/>
        </w:rPr>
      </w:pPr>
      <w:r w:rsidRPr="00340C32">
        <w:rPr>
          <w:lang w:val="en-US"/>
        </w:rPr>
        <w:t>Pouzit se musi relativni cesta viz poznamky.</w:t>
      </w:r>
    </w:p>
    <w:p w14:paraId="06C6A284" w14:textId="77777777" w:rsidR="00340C32" w:rsidRDefault="00340C32" w:rsidP="00340C32">
      <w:pPr>
        <w:rPr>
          <w:lang w:val="en-US"/>
        </w:rPr>
      </w:pPr>
    </w:p>
    <w:p w14:paraId="0D5557FB" w14:textId="77777777" w:rsidR="00340C32" w:rsidRPr="006A65FB" w:rsidRDefault="00340C32" w:rsidP="00340C32">
      <w:pPr>
        <w:rPr>
          <w:lang w:val="en-US"/>
        </w:rPr>
      </w:pPr>
    </w:p>
    <w:sectPr w:rsidR="00340C32" w:rsidRPr="006A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3662E"/>
    <w:multiLevelType w:val="hybridMultilevel"/>
    <w:tmpl w:val="3A1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FB"/>
    <w:rsid w:val="00107CE6"/>
    <w:rsid w:val="00261B71"/>
    <w:rsid w:val="002A6120"/>
    <w:rsid w:val="00340C32"/>
    <w:rsid w:val="003910E2"/>
    <w:rsid w:val="004A16B4"/>
    <w:rsid w:val="005625FE"/>
    <w:rsid w:val="005E4364"/>
    <w:rsid w:val="0064279F"/>
    <w:rsid w:val="00674503"/>
    <w:rsid w:val="006A65FB"/>
    <w:rsid w:val="006B5335"/>
    <w:rsid w:val="00921036"/>
    <w:rsid w:val="009C60D4"/>
    <w:rsid w:val="00D03C04"/>
    <w:rsid w:val="00E53659"/>
    <w:rsid w:val="00F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4EB5"/>
  <w15:chartTrackingRefBased/>
  <w15:docId w15:val="{593A7654-93CB-4F3C-B5F9-1F769793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customStyle="1" w:styleId="vote-count-post">
    <w:name w:val="vote-count-post"/>
    <w:basedOn w:val="Standardnpsmoodstavce"/>
    <w:rsid w:val="006A65FB"/>
  </w:style>
  <w:style w:type="character" w:customStyle="1" w:styleId="vote-accepted-on">
    <w:name w:val="vote-accepted-on"/>
    <w:basedOn w:val="Standardnpsmoodstavce"/>
    <w:rsid w:val="006A65FB"/>
  </w:style>
  <w:style w:type="paragraph" w:styleId="Normlnweb">
    <w:name w:val="Normal (Web)"/>
    <w:basedOn w:val="Normln"/>
    <w:uiPriority w:val="99"/>
    <w:semiHidden/>
    <w:unhideWhenUsed/>
    <w:rsid w:val="006A65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Odstavecseseznamem">
    <w:name w:val="List Paragraph"/>
    <w:basedOn w:val="Normln"/>
    <w:uiPriority w:val="34"/>
    <w:qFormat/>
    <w:rsid w:val="00340C32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340C3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40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7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92.168.25.27\tvstorage2\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2017-11-23T09:23:00Z</dcterms:created>
  <dcterms:modified xsi:type="dcterms:W3CDTF">2018-06-21T05:43:00Z</dcterms:modified>
</cp:coreProperties>
</file>