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90553" w14:textId="77777777" w:rsidR="008976E8" w:rsidRDefault="0038775C" w:rsidP="00993B59">
      <w:pPr>
        <w:pStyle w:val="Nzev"/>
      </w:pPr>
      <w:r>
        <w:t>Importovadlo</w:t>
      </w:r>
    </w:p>
    <w:p w14:paraId="203E2DE0" w14:textId="20F2651A" w:rsidR="0038775C" w:rsidRDefault="0038775C" w:rsidP="00993B59"/>
    <w:p w14:paraId="0E1D5158" w14:textId="774A6A25" w:rsidR="001A2EDC" w:rsidRDefault="001A2EDC" w:rsidP="00993B59"/>
    <w:p w14:paraId="52AEE5F9" w14:textId="77777777" w:rsidR="001A2EDC" w:rsidRDefault="001A2EDC" w:rsidP="00993B59"/>
    <w:p w14:paraId="0C72B35C" w14:textId="77777777" w:rsidR="0038775C" w:rsidRDefault="0038775C" w:rsidP="00993B59">
      <w:r>
        <w:t xml:space="preserve">Zajimava je trida </w:t>
      </w:r>
      <w:r>
        <w:rPr>
          <w:rFonts w:ascii="Consolas" w:hAnsi="Consolas" w:cs="Consolas"/>
          <w:color w:val="2B91AF"/>
          <w:sz w:val="19"/>
        </w:rPr>
        <w:t>ImportVacViewModel</w:t>
      </w:r>
      <w:r>
        <w:t xml:space="preserve">  kde mi to spadlo na pravech k importu VAC</w:t>
      </w:r>
    </w:p>
    <w:p w14:paraId="275780C1" w14:textId="77777777" w:rsidR="0038775C" w:rsidRDefault="0038775C" w:rsidP="00993B59">
      <w:r>
        <w:t xml:space="preserve"> VAC import je import jakýchsi dalších dat o Outdoor plochách.   </w:t>
      </w:r>
    </w:p>
    <w:p w14:paraId="62F325A8" w14:textId="77777777" w:rsidR="0038775C" w:rsidRDefault="00861C14" w:rsidP="00993B59">
      <w:pPr>
        <w:rPr>
          <w:sz w:val="22"/>
        </w:rPr>
      </w:pPr>
      <w:hyperlink r:id="rId5" w:history="1">
        <w:r w:rsidR="0038775C" w:rsidRPr="0038775C">
          <w:rPr>
            <w:rStyle w:val="Hypertextovodkaz"/>
            <w:rFonts w:ascii="Segoe UI" w:hAnsi="Segoe UI" w:cs="Segoe UI"/>
            <w:sz w:val="20"/>
            <w:szCs w:val="20"/>
          </w:rPr>
          <w:t>C:\Users\phlavenka\OneDrive\Nielsen  prace\Moje poznamky Nielsen\VAC import.docx</w:t>
        </w:r>
      </w:hyperlink>
    </w:p>
    <w:p w14:paraId="24F88B0E" w14:textId="77777777" w:rsidR="0038775C" w:rsidRDefault="0038775C" w:rsidP="00993B59"/>
    <w:p w14:paraId="6DFB5693" w14:textId="77777777" w:rsidR="003C51D3" w:rsidRDefault="003C51D3" w:rsidP="00993B59">
      <w:r>
        <w:t>VAC importy:</w:t>
      </w:r>
    </w:p>
    <w:p w14:paraId="5E3531F9" w14:textId="77777777" w:rsidR="0038775C" w:rsidRDefault="00625610" w:rsidP="00993B59">
      <w:r w:rsidRPr="00141722">
        <w:t>x:\Groups\11-Admosphere\02-Data\04_OOH\01_DEKLARACE\016_Outdoor\BigMedia\2018\201802_BM_upr_20180305\201802_VAC_BM,OA\</w:t>
      </w:r>
    </w:p>
    <w:p w14:paraId="39CAFEF0" w14:textId="77777777" w:rsidR="003C51D3" w:rsidRDefault="003C51D3" w:rsidP="00993B59"/>
    <w:p w14:paraId="3BA32317" w14:textId="0DFA07FB" w:rsidR="003C51D3" w:rsidRDefault="003C51D3" w:rsidP="00993B59">
      <w:r>
        <w:t>Importovadlo spadne pokud nemam pristupova prava do cesty která je zadana jako default po stlaceni tlacitka VAC Import.  A taky když tu cestu vymazu a stlacim nacist</w:t>
      </w:r>
    </w:p>
    <w:p w14:paraId="4C10EC11" w14:textId="460C8DD9" w:rsidR="00917BA5" w:rsidRDefault="00917BA5" w:rsidP="00993B59">
      <w:r>
        <w:t xml:space="preserve">A když </w:t>
      </w:r>
      <w:r w:rsidR="00084A45">
        <w:t>Sequence contain no matching element po zadani uplne cesty a stlaceni Import  (</w:t>
      </w:r>
      <w:r w:rsidR="00084A45">
        <w:rPr>
          <w:rFonts w:ascii="Consolas" w:hAnsi="Consolas" w:cs="Consolas"/>
          <w:sz w:val="19"/>
          <w:szCs w:val="19"/>
        </w:rPr>
        <w:t>ConvertVacDataItemsToVacImportRecords</w:t>
      </w:r>
      <w:r w:rsidR="00084A45">
        <w:t>)</w:t>
      </w:r>
    </w:p>
    <w:p w14:paraId="3E3D0C3A" w14:textId="1F87E7AC" w:rsidR="00917BA5" w:rsidRDefault="00917BA5" w:rsidP="00993B59">
      <w:r>
        <w:rPr>
          <w:noProof/>
        </w:rPr>
        <w:drawing>
          <wp:anchor distT="0" distB="0" distL="114300" distR="114300" simplePos="0" relativeHeight="251661312" behindDoc="0" locked="0" layoutInCell="1" allowOverlap="1" wp14:anchorId="05894911" wp14:editId="5F40DCEC">
            <wp:simplePos x="0" y="0"/>
            <wp:positionH relativeFrom="column">
              <wp:posOffset>2790825</wp:posOffset>
            </wp:positionH>
            <wp:positionV relativeFrom="paragraph">
              <wp:posOffset>118745</wp:posOffset>
            </wp:positionV>
            <wp:extent cx="1495425" cy="523875"/>
            <wp:effectExtent l="0" t="0" r="9525" b="9525"/>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D4A262.tmp"/>
                    <pic:cNvPicPr/>
                  </pic:nvPicPr>
                  <pic:blipFill>
                    <a:blip r:embed="rId6">
                      <a:extLst>
                        <a:ext uri="{28A0092B-C50C-407E-A947-70E740481C1C}">
                          <a14:useLocalDpi xmlns:a14="http://schemas.microsoft.com/office/drawing/2010/main" val="0"/>
                        </a:ext>
                      </a:extLst>
                    </a:blip>
                    <a:stretch>
                      <a:fillRect/>
                    </a:stretch>
                  </pic:blipFill>
                  <pic:spPr>
                    <a:xfrm>
                      <a:off x="0" y="0"/>
                      <a:ext cx="1495425" cy="523875"/>
                    </a:xfrm>
                    <a:prstGeom prst="rect">
                      <a:avLst/>
                    </a:prstGeom>
                  </pic:spPr>
                </pic:pic>
              </a:graphicData>
            </a:graphic>
          </wp:anchor>
        </w:drawing>
      </w:r>
    </w:p>
    <w:p w14:paraId="4F8AAD75" w14:textId="3666C45D" w:rsidR="00917BA5" w:rsidRDefault="00917BA5" w:rsidP="00993B59">
      <w:pPr>
        <w:pStyle w:val="Odstavecseseznamem"/>
        <w:numPr>
          <w:ilvl w:val="0"/>
          <w:numId w:val="1"/>
        </w:numPr>
      </w:pPr>
      <w:r>
        <w:t xml:space="preserve">Vyberu MediaType = Outdoor       </w:t>
      </w:r>
    </w:p>
    <w:p w14:paraId="6A992B32" w14:textId="5B4EDB6F" w:rsidR="00917BA5" w:rsidRDefault="00917BA5" w:rsidP="00993B59">
      <w:r>
        <w:rPr>
          <w:noProof/>
        </w:rPr>
        <w:drawing>
          <wp:anchor distT="0" distB="0" distL="114300" distR="114300" simplePos="0" relativeHeight="251659264" behindDoc="0" locked="0" layoutInCell="1" allowOverlap="1" wp14:anchorId="6A4FEF7A" wp14:editId="19802847">
            <wp:simplePos x="0" y="0"/>
            <wp:positionH relativeFrom="column">
              <wp:posOffset>1866900</wp:posOffset>
            </wp:positionH>
            <wp:positionV relativeFrom="paragraph">
              <wp:posOffset>89535</wp:posOffset>
            </wp:positionV>
            <wp:extent cx="1104900" cy="466725"/>
            <wp:effectExtent l="0" t="0" r="0" b="9525"/>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D4C514.tmp"/>
                    <pic:cNvPicPr/>
                  </pic:nvPicPr>
                  <pic:blipFill>
                    <a:blip r:embed="rId7">
                      <a:extLst>
                        <a:ext uri="{28A0092B-C50C-407E-A947-70E740481C1C}">
                          <a14:useLocalDpi xmlns:a14="http://schemas.microsoft.com/office/drawing/2010/main" val="0"/>
                        </a:ext>
                      </a:extLst>
                    </a:blip>
                    <a:stretch>
                      <a:fillRect/>
                    </a:stretch>
                  </pic:blipFill>
                  <pic:spPr>
                    <a:xfrm>
                      <a:off x="0" y="0"/>
                      <a:ext cx="1104900" cy="466725"/>
                    </a:xfrm>
                    <a:prstGeom prst="rect">
                      <a:avLst/>
                    </a:prstGeom>
                  </pic:spPr>
                </pic:pic>
              </a:graphicData>
            </a:graphic>
          </wp:anchor>
        </w:drawing>
      </w:r>
    </w:p>
    <w:p w14:paraId="7FB506B8" w14:textId="3C63CA26" w:rsidR="00917BA5" w:rsidRPr="00917BA5" w:rsidRDefault="00917BA5" w:rsidP="00993B59">
      <w:pPr>
        <w:pStyle w:val="Odstavecseseznamem"/>
        <w:numPr>
          <w:ilvl w:val="0"/>
          <w:numId w:val="1"/>
        </w:numPr>
      </w:pPr>
      <w:r>
        <w:t xml:space="preserve">Load Imports </w:t>
      </w:r>
    </w:p>
    <w:p w14:paraId="5D4D795E" w14:textId="3AD67EF8" w:rsidR="00917BA5" w:rsidRDefault="00917BA5" w:rsidP="00993B59">
      <w:r>
        <w:rPr>
          <w:noProof/>
        </w:rPr>
        <w:drawing>
          <wp:anchor distT="0" distB="0" distL="114300" distR="114300" simplePos="0" relativeHeight="251660288" behindDoc="0" locked="0" layoutInCell="1" allowOverlap="1" wp14:anchorId="6AAF46C6" wp14:editId="1271A761">
            <wp:simplePos x="0" y="0"/>
            <wp:positionH relativeFrom="column">
              <wp:posOffset>3057525</wp:posOffset>
            </wp:positionH>
            <wp:positionV relativeFrom="paragraph">
              <wp:posOffset>21590</wp:posOffset>
            </wp:positionV>
            <wp:extent cx="1390650" cy="100965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D41265.tmp"/>
                    <pic:cNvPicPr/>
                  </pic:nvPicPr>
                  <pic:blipFill>
                    <a:blip r:embed="rId8">
                      <a:extLst>
                        <a:ext uri="{28A0092B-C50C-407E-A947-70E740481C1C}">
                          <a14:useLocalDpi xmlns:a14="http://schemas.microsoft.com/office/drawing/2010/main" val="0"/>
                        </a:ext>
                      </a:extLst>
                    </a:blip>
                    <a:stretch>
                      <a:fillRect/>
                    </a:stretch>
                  </pic:blipFill>
                  <pic:spPr>
                    <a:xfrm>
                      <a:off x="0" y="0"/>
                      <a:ext cx="1390650" cy="1009650"/>
                    </a:xfrm>
                    <a:prstGeom prst="rect">
                      <a:avLst/>
                    </a:prstGeom>
                  </pic:spPr>
                </pic:pic>
              </a:graphicData>
            </a:graphic>
          </wp:anchor>
        </w:drawing>
      </w:r>
    </w:p>
    <w:p w14:paraId="268470FF" w14:textId="51D1B9E6" w:rsidR="00917BA5" w:rsidRDefault="00917BA5" w:rsidP="00993B59">
      <w:pPr>
        <w:pStyle w:val="Odstavecseseznamem"/>
        <w:numPr>
          <w:ilvl w:val="0"/>
          <w:numId w:val="1"/>
        </w:numPr>
      </w:pPr>
      <w:r>
        <w:t xml:space="preserve">Kliknu na radek  a dam Import VAC </w:t>
      </w:r>
    </w:p>
    <w:p w14:paraId="753195E7" w14:textId="77777777" w:rsidR="00917BA5" w:rsidRPr="00917BA5" w:rsidRDefault="00917BA5" w:rsidP="00993B59">
      <w:pPr>
        <w:pStyle w:val="Odstavecseseznamem"/>
      </w:pPr>
    </w:p>
    <w:p w14:paraId="75D5832B" w14:textId="1FB67A70" w:rsidR="00917BA5" w:rsidRDefault="004D25D0" w:rsidP="00993B59">
      <w:r>
        <w:rPr>
          <w:noProof/>
        </w:rPr>
        <w:drawing>
          <wp:anchor distT="0" distB="0" distL="114300" distR="114300" simplePos="0" relativeHeight="251662336" behindDoc="0" locked="0" layoutInCell="1" allowOverlap="1" wp14:anchorId="757298CA" wp14:editId="79639E5A">
            <wp:simplePos x="0" y="0"/>
            <wp:positionH relativeFrom="column">
              <wp:posOffset>4457700</wp:posOffset>
            </wp:positionH>
            <wp:positionV relativeFrom="paragraph">
              <wp:posOffset>102235</wp:posOffset>
            </wp:positionV>
            <wp:extent cx="2324100" cy="1257300"/>
            <wp:effectExtent l="0" t="0" r="0" b="0"/>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D49FD8.tmp"/>
                    <pic:cNvPicPr/>
                  </pic:nvPicPr>
                  <pic:blipFill>
                    <a:blip r:embed="rId9">
                      <a:extLst>
                        <a:ext uri="{28A0092B-C50C-407E-A947-70E740481C1C}">
                          <a14:useLocalDpi xmlns:a14="http://schemas.microsoft.com/office/drawing/2010/main" val="0"/>
                        </a:ext>
                      </a:extLst>
                    </a:blip>
                    <a:stretch>
                      <a:fillRect/>
                    </a:stretch>
                  </pic:blipFill>
                  <pic:spPr>
                    <a:xfrm>
                      <a:off x="0" y="0"/>
                      <a:ext cx="2324100" cy="1257300"/>
                    </a:xfrm>
                    <a:prstGeom prst="rect">
                      <a:avLst/>
                    </a:prstGeom>
                  </pic:spPr>
                </pic:pic>
              </a:graphicData>
            </a:graphic>
          </wp:anchor>
        </w:drawing>
      </w:r>
    </w:p>
    <w:p w14:paraId="0D54B4BB" w14:textId="428847E1" w:rsidR="00917BA5" w:rsidRDefault="00917BA5" w:rsidP="00993B59"/>
    <w:p w14:paraId="013A47E7" w14:textId="37E53859" w:rsidR="00917BA5" w:rsidRDefault="00917BA5" w:rsidP="00993B59">
      <w:pPr>
        <w:pStyle w:val="Odstavecseseznamem"/>
        <w:numPr>
          <w:ilvl w:val="0"/>
          <w:numId w:val="1"/>
        </w:numPr>
      </w:pPr>
      <w:r>
        <w:t>Nastavime cestu</w:t>
      </w:r>
      <w:r w:rsidR="004D25D0">
        <w:t xml:space="preserve">, vybereme zdroj data </w:t>
      </w:r>
      <w:r>
        <w:t xml:space="preserve"> a Tlacitko Import</w:t>
      </w:r>
    </w:p>
    <w:p w14:paraId="6FAF8267" w14:textId="4F8C4E0E" w:rsidR="00A33040" w:rsidRDefault="00A33040" w:rsidP="00993B59"/>
    <w:p w14:paraId="549B4A7F" w14:textId="77777777" w:rsidR="00A33040" w:rsidRPr="00A33040" w:rsidRDefault="00A33040" w:rsidP="00993B59"/>
    <w:p w14:paraId="1D7E159D" w14:textId="3152D598" w:rsidR="004D25D0" w:rsidRDefault="004D25D0" w:rsidP="00993B59">
      <w:r>
        <w:rPr>
          <w:noProof/>
        </w:rPr>
        <w:lastRenderedPageBreak/>
        <mc:AlternateContent>
          <mc:Choice Requires="wps">
            <w:drawing>
              <wp:anchor distT="0" distB="0" distL="114300" distR="114300" simplePos="0" relativeHeight="251663360" behindDoc="0" locked="0" layoutInCell="1" allowOverlap="1" wp14:anchorId="51D8ED60" wp14:editId="360CA045">
                <wp:simplePos x="0" y="0"/>
                <wp:positionH relativeFrom="column">
                  <wp:posOffset>1133476</wp:posOffset>
                </wp:positionH>
                <wp:positionV relativeFrom="paragraph">
                  <wp:posOffset>300355</wp:posOffset>
                </wp:positionV>
                <wp:extent cx="2476500" cy="304800"/>
                <wp:effectExtent l="0" t="0" r="19050" b="19050"/>
                <wp:wrapNone/>
                <wp:docPr id="6" name="Textové pole 6"/>
                <wp:cNvGraphicFramePr/>
                <a:graphic xmlns:a="http://schemas.openxmlformats.org/drawingml/2006/main">
                  <a:graphicData uri="http://schemas.microsoft.com/office/word/2010/wordprocessingShape">
                    <wps:wsp>
                      <wps:cNvSpPr txBox="1"/>
                      <wps:spPr>
                        <a:xfrm>
                          <a:off x="0" y="0"/>
                          <a:ext cx="24765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E4AD41A" w14:textId="3E3DCB71" w:rsidR="004D25D0" w:rsidRDefault="004D25D0" w:rsidP="00993B59">
                            <w:r>
                              <w:t>OutdoorImportButtonsViewModel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8ED60" id="_x0000_t202" coordsize="21600,21600" o:spt="202" path="m,l,21600r21600,l21600,xe">
                <v:stroke joinstyle="miter"/>
                <v:path gradientshapeok="t" o:connecttype="rect"/>
              </v:shapetype>
              <v:shape id="Textové pole 6" o:spid="_x0000_s1026" type="#_x0000_t202" style="position:absolute;left:0;text-align:left;margin-left:89.25pt;margin-top:23.65pt;width:19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VceAIAADAFAAAOAAAAZHJzL2Uyb0RvYy54bWysVN1u0zAUvkfiHSzf06Sl60a1dCqbhpCq&#10;bWJDu3Yde41wfIx92qS8Ec/Bi3HspNkYvULcJMc+3/n/js8v2tqwnfKhAlvw8SjnTFkJZWWfCv71&#10;4frdGWcBhS2FAasKvleBXyzevjlv3FxNYAOmVJ6RExvmjSv4BtHNsyzIjapFGIFTlpQafC2Qjv4p&#10;K71oyHttskmez7IGfOk8SBUC3V51Sr5I/rVWEm+1DgqZKTjlhunr03cdv9niXMyfvHCbSvZpiH/I&#10;ohaVpaCDqyuBgm199ZerupIeAmgcSagz0LqSKtVA1YzzV9Xcb4RTqRZqTnBDm8L/cytvdneeVWXB&#10;Z5xZUdOIHlSLsPv1kzkwis1iixoX5oS8d4TF9iO0NOrDfaDLWHmrfR3/VBMjPTV7PzSYPDJJl5Pp&#10;6ewkJ5Uk3ft8ekYyuc+erZ0P+ElBzaJQcE8DTH0Vu1XADnqAxGDGxruYXpdGknBvVKf8ojTVFgMn&#10;J4lV6tJ4thPEByGlsjjpMzCW0NFMV8YMhuNjhgZT9ZR2j41mKrFtMMyPGf4ZcbBIUcHiYFxXFvwx&#10;B+W3IXKHP1Tf1RzLx3bd9iNbQ7mniXnoaB+cvK6orSsR8E544jlNgnYXb+mjDTQFh17ibAP+x7H7&#10;iCf6kZazhvam4OH7VnjFmflsiZgfxtNpXLR0mJ6cTujgX2rWLzV2W18CjWJMr4STSYx4NAdRe6gf&#10;acWXMSqphJUUu+B4EC+x22Z6IqRaLhOIVssJXNl7J6Pr2N5Imof2UXjXMwuJkzdw2DAxf0WwDhst&#10;LSy3CLpK7IsN7rraN57WMvG3f0Li3r88J9TzQ7f4DQAA//8DAFBLAwQUAAYACAAAACEA5MXzed0A&#10;AAAJAQAADwAAAGRycy9kb3ducmV2LnhtbEyPwU7DMBBE70j8g7VI3KgDSZoS4lRVJbhxICBxdWPX&#10;ibDXke20ga9ne4Lj7M7Ovmm2i7PspEMcPQq4X2XANPZejWgEfLw/322AxSRRSetRC/jWEbbt9VUj&#10;a+XP+KZPXTKMQjDWUsCQ0lRzHvtBOxlXftJIu6MPTiaSwXAV5JnCneUPWbbmTo5IHwY56f2g+69u&#10;doQROmX3u9l8Fkt+/Cmq1xcTkhC3N8vuCVjSS/ozwwWfbqAlpoOfUUVmSVebkqwCiioHRoZyfRkc&#10;BDyWOfC24f8btL8AAAD//wMAUEsBAi0AFAAGAAgAAAAhALaDOJL+AAAA4QEAABMAAAAAAAAAAAAA&#10;AAAAAAAAAFtDb250ZW50X1R5cGVzXS54bWxQSwECLQAUAAYACAAAACEAOP0h/9YAAACUAQAACwAA&#10;AAAAAAAAAAAAAAAvAQAAX3JlbHMvLnJlbHNQSwECLQAUAAYACAAAACEATC01XHgCAAAwBQAADgAA&#10;AAAAAAAAAAAAAAAuAgAAZHJzL2Uyb0RvYy54bWxQSwECLQAUAAYACAAAACEA5MXzed0AAAAJAQAA&#10;DwAAAAAAAAAAAAAAAADSBAAAZHJzL2Rvd25yZXYueG1sUEsFBgAAAAAEAAQA8wAAANwFAAAAAA==&#10;" fillcolor="white [3201]" strokecolor="#ed7d31 [3205]" strokeweight="1pt">
                <v:textbox>
                  <w:txbxContent>
                    <w:p w14:paraId="4E4AD41A" w14:textId="3E3DCB71" w:rsidR="004D25D0" w:rsidRDefault="004D25D0" w:rsidP="00993B59">
                      <w:r>
                        <w:t>OutdoorImportButtonsViewModel</w:t>
                      </w:r>
                    </w:p>
                  </w:txbxContent>
                </v:textbox>
              </v:shape>
            </w:pict>
          </mc:Fallback>
        </mc:AlternateContent>
      </w:r>
    </w:p>
    <w:p w14:paraId="66B82797" w14:textId="56F2F86F" w:rsidR="004D25D0" w:rsidRDefault="00A33040" w:rsidP="00993B59">
      <w:r>
        <w:rPr>
          <w:noProof/>
        </w:rPr>
        <mc:AlternateContent>
          <mc:Choice Requires="wps">
            <w:drawing>
              <wp:anchor distT="0" distB="0" distL="114300" distR="114300" simplePos="0" relativeHeight="251665408" behindDoc="0" locked="0" layoutInCell="1" allowOverlap="1" wp14:anchorId="4231AF4A" wp14:editId="0028CA4A">
                <wp:simplePos x="0" y="0"/>
                <wp:positionH relativeFrom="column">
                  <wp:posOffset>2466975</wp:posOffset>
                </wp:positionH>
                <wp:positionV relativeFrom="paragraph">
                  <wp:posOffset>299720</wp:posOffset>
                </wp:positionV>
                <wp:extent cx="28575" cy="600075"/>
                <wp:effectExtent l="76200" t="0" r="66675" b="47625"/>
                <wp:wrapNone/>
                <wp:docPr id="8" name="Přímá spojnice se šipkou 8"/>
                <wp:cNvGraphicFramePr/>
                <a:graphic xmlns:a="http://schemas.openxmlformats.org/drawingml/2006/main">
                  <a:graphicData uri="http://schemas.microsoft.com/office/word/2010/wordprocessingShape">
                    <wps:wsp>
                      <wps:cNvCnPr/>
                      <wps:spPr>
                        <a:xfrm flipH="1">
                          <a:off x="0" y="0"/>
                          <a:ext cx="28575" cy="60007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9D376AD" id="_x0000_t32" coordsize="21600,21600" o:spt="32" o:oned="t" path="m,l21600,21600e" filled="f">
                <v:path arrowok="t" fillok="f" o:connecttype="none"/>
                <o:lock v:ext="edit" shapetype="t"/>
              </v:shapetype>
              <v:shape id="Přímá spojnice se šipkou 8" o:spid="_x0000_s1026" type="#_x0000_t32" style="position:absolute;margin-left:194.25pt;margin-top:23.6pt;width:2.25pt;height:47.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8a2/AEAABsEAAAOAAAAZHJzL2Uyb0RvYy54bWysU0uOEzEQ3SNxB8t70p1IGUKUziwyfBYI&#10;Ij4H8LjLaYPtsmxPOjkKyzkApxjNvSi7exo0SEggNpbd9nv13qvqzeXJGnaEEDW6hs9nNWfgJLba&#10;HRr++dOrZyvOYhKuFQYdNPwMkV9unz7Z9H4NC+zQtBAYkbi47n3Du5T8uqqi7MCKOEMPji4VBisS&#10;HcOhaoPoid2aalHXF1WPofUBJcRIX6+GS74t/EqBTO+VipCYaThpS2UNZb3Oa7XdiPUhCN9pOcoQ&#10;/6DCCu2o6ER1JZJgN0H/RmW1DBhRpZlEW6FSWkLxQG7m9SM3HzvhoXihcKKfYor/j1a+O+4D023D&#10;qVFOWGrR/v7b3Xd7d8uixy+O9LEI7P5W+694w1Y5sd7HNQF3bh/GU/T7kO2fVLBMGe3f0DCUQMgi&#10;O5W8z1PecEpM0sfFavl8yZmkm4u6rmlPdNXAktl8iOk1oGV50/CYgtCHLu3QOWoshqGCOL6NaQA+&#10;ADLYONaTiBf1si5CktDmpWtZOnsymYIW7mBgrGgcFc62BiNll84GBqIPoCgiEjwULMMJOxPYUdBY&#10;CSnBpcXERK8zTGljJuAg4Y/A8X2GQhncvwFPiFIZXZrAVjsMJYBH1dNpPkpWw/uHBAbfOYJrbM+l&#10;xSUamsDSnfFvySP+67nAf/7T2x8AAAD//wMAUEsDBBQABgAIAAAAIQAWj2lx3wAAAAoBAAAPAAAA&#10;ZHJzL2Rvd25yZXYueG1sTI9BS8NAEIXvgv9hGcGb3bSpbYzZFFEEQQRtxfMmmWaD2dmY3Wbjv3c8&#10;6XGYj/e+V+xm24sJR985UrBcJCCQatd01Cp4PzxeZSB80NTo3hEq+EYPu/L8rNB54yK94bQPreAQ&#10;8rlWYEIYcil9bdBqv3ADEv+ObrQ68Dm2shl15HDby1WSbKTVHXGD0QPeG6w/9yeroIp99xXxQC+v&#10;U/v8EJ/Mx+ZolLq8mO9uQQScwx8Mv/qsDiU7Ve5EjRe9gjTLrhlVsN6uQDCQ3qQ8rmJyvdyCLAv5&#10;f0L5AwAA//8DAFBLAQItABQABgAIAAAAIQC2gziS/gAAAOEBAAATAAAAAAAAAAAAAAAAAAAAAABb&#10;Q29udGVudF9UeXBlc10ueG1sUEsBAi0AFAAGAAgAAAAhADj9If/WAAAAlAEAAAsAAAAAAAAAAAAA&#10;AAAALwEAAF9yZWxzLy5yZWxzUEsBAi0AFAAGAAgAAAAhAC7rxrb8AQAAGwQAAA4AAAAAAAAAAAAA&#10;AAAALgIAAGRycy9lMm9Eb2MueG1sUEsBAi0AFAAGAAgAAAAhABaPaXHfAAAACgEAAA8AAAAAAAAA&#10;AAAAAAAAVgQAAGRycy9kb3ducmV2LnhtbFBLBQYAAAAABAAEAPMAAABiBQAAAAA=&#10;" strokecolor="#ed7d31 [3205]" strokeweight="1.5pt">
                <v:stroke endarrow="block" joinstyle="miter"/>
              </v:shape>
            </w:pict>
          </mc:Fallback>
        </mc:AlternateContent>
      </w:r>
    </w:p>
    <w:p w14:paraId="0319705D" w14:textId="6485DB0D" w:rsidR="004D25D0" w:rsidRPr="00A33040" w:rsidRDefault="004D25D0" w:rsidP="00993B59">
      <w:r>
        <w:rPr>
          <w:noProof/>
        </w:rPr>
        <mc:AlternateContent>
          <mc:Choice Requires="wps">
            <w:drawing>
              <wp:anchor distT="0" distB="0" distL="114300" distR="114300" simplePos="0" relativeHeight="251664384" behindDoc="0" locked="0" layoutInCell="1" allowOverlap="1" wp14:anchorId="7E14F0D7" wp14:editId="3BD25174">
                <wp:simplePos x="0" y="0"/>
                <wp:positionH relativeFrom="column">
                  <wp:posOffset>400050</wp:posOffset>
                </wp:positionH>
                <wp:positionV relativeFrom="paragraph">
                  <wp:posOffset>537210</wp:posOffset>
                </wp:positionV>
                <wp:extent cx="7909560" cy="438912"/>
                <wp:effectExtent l="0" t="0" r="15240" b="18415"/>
                <wp:wrapNone/>
                <wp:docPr id="7" name="Zaoblený obdélník 7"/>
                <wp:cNvGraphicFramePr/>
                <a:graphic xmlns:a="http://schemas.openxmlformats.org/drawingml/2006/main">
                  <a:graphicData uri="http://schemas.microsoft.com/office/word/2010/wordprocessingShape">
                    <wps:wsp>
                      <wps:cNvSpPr/>
                      <wps:spPr>
                        <a:xfrm>
                          <a:off x="0" y="0"/>
                          <a:ext cx="7909560" cy="438912"/>
                        </a:xfrm>
                        <a:prstGeom prst="roundRect">
                          <a:avLst/>
                        </a:prstGeom>
                        <a:noFill/>
                        <a:ln w="254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E7805" id="Zaoblený obdélník 7" o:spid="_x0000_s1026" style="position:absolute;margin-left:31.5pt;margin-top:42.3pt;width:622.8pt;height:3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yq72AIAACQGAAAOAAAAZHJzL2Uyb0RvYy54bWysVEtvEzEQviPxHyzf6SYhfSTqpopaipCq&#10;tmqLKnGbeO3sCq/H2M6Lf8SBn8Cpf4yxvUlLAQkQl90Zz/ubx/HJutVsKZ1v0JS8v9fjTBqBVWPm&#10;JX9/d/7qiDMfwFSg0ciSb6TnJ5OXL45XdiwHWKOupGPkxPjxypa8DsGOi8KLWrbg99BKQ0KFroVA&#10;rJsXlYMVeW91Mej1DooVuso6FNJ7ej3LQj5J/pWSIlwp5WVguuSUW0hfl76z+C0mxzCeO7B1I7o0&#10;4B+yaKExFHTn6gwCsIVrfnLVNsKhRxX2BLYFKtUImWqgavq9Z9Xc1mBlqoXA8XYHk/9/bsXl8tqx&#10;pir5IWcGWmrRB8CZlubhG8NZ9fBFm4evH9lhRGpl/ZgMbu216zhPZCx7rVwb/1QQWyd0Nzt05Tow&#10;QY+Ho95o/4CaIEg2fH006g+i0+LR2jof3kpsWSRK7nBhqhtqYUIWlhc+ZP2tXoxo8LzRmt5hrA1b&#10;lXywP+zFIEDTpDQEIltL9Xkz5wz0nMZUBJdcetRNFc2jdRo5eaodWwINCwghTdhm+INmDH8Gvs6K&#10;SZTnKCWcUqklVG9MxcLGEqKGRp/H3FpZcUbYZippBmj0n2gSTNoQWrEHGfVEhY2WufYbqaiPCfxc&#10;jpvPYjV52GkbCZTtyCdnZBAVFdX/l7adSbSWacf+0n5nlOKjCTv7tjHY9SZegN+1Q2WbLRwZhIjH&#10;DKsNzbPDvOjeivOGunUBPlyDo80mEOhahSv6KI3UEuwozmp0n3/1HvVp4UhKPaRLQaP0aQGOOqrf&#10;GVrFUX84JLchMcP9wwEx7qlk9lRiFu0p0nz16S5akcioH/SWVA7bezpq0xiVRGAExc5D2zGnITeV&#10;zqKQ02lSo3NiIVyYWyui84hsnNO79T042y1UoFW8xO1VgfGzlcq60dLgdBFQNWnfHnHt8KZTlNa2&#10;O5vx1j3lk9bjcZ98BwAA//8DAFBLAwQUAAYACAAAACEAATcOgeAAAAAKAQAADwAAAGRycy9kb3du&#10;cmV2LnhtbEyPwU7DMBBE70j8g7VI3KhdQkMa4lSoCIkDQqKUnt14SaLG6yh2m8DXsz3BbVYzmn1T&#10;rCbXiRMOofWkYT5TIJAqb1uqNWw/nm8yECEasqbzhBq+McCqvLwoTG79SO942sRacAmF3GhoYuxz&#10;KUPVoDNh5nsk9r784Ezkc6ilHczI5a6Tt0ql0pmW+ENjelw3WB02R6fhZ+zX29eX+U4+TZ+LtyFT&#10;45IOWl9fTY8PICJO8S8MZ3xGh5KZ9v5INohOQ5rwlKghu0tBnP1EZaz2rBbJPciykP8nlL8AAAD/&#10;/wMAUEsBAi0AFAAGAAgAAAAhALaDOJL+AAAA4QEAABMAAAAAAAAAAAAAAAAAAAAAAFtDb250ZW50&#10;X1R5cGVzXS54bWxQSwECLQAUAAYACAAAACEAOP0h/9YAAACUAQAACwAAAAAAAAAAAAAAAAAvAQAA&#10;X3JlbHMvLnJlbHNQSwECLQAUAAYACAAAACEAdisqu9gCAAAkBgAADgAAAAAAAAAAAAAAAAAuAgAA&#10;ZHJzL2Uyb0RvYy54bWxQSwECLQAUAAYACAAAACEAATcOgeAAAAAKAQAADwAAAAAAAAAAAAAAAAAy&#10;BQAAZHJzL2Rvd25yZXYueG1sUEsFBgAAAAAEAAQA8wAAAD8GAAAAAA==&#10;" filled="f" strokecolor="#ed7d31 [3205]" strokeweight="2pt"/>
            </w:pict>
          </mc:Fallback>
        </mc:AlternateContent>
      </w:r>
      <w:r>
        <w:rPr>
          <w:noProof/>
        </w:rPr>
        <w:drawing>
          <wp:inline distT="0" distB="0" distL="0" distR="0" wp14:anchorId="69BE4EEC" wp14:editId="74F8949E">
            <wp:extent cx="18204816" cy="9593014"/>
            <wp:effectExtent l="0" t="0" r="6985" b="825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D4C6FA.tmp"/>
                    <pic:cNvPicPr/>
                  </pic:nvPicPr>
                  <pic:blipFill>
                    <a:blip r:embed="rId10">
                      <a:extLst>
                        <a:ext uri="{28A0092B-C50C-407E-A947-70E740481C1C}">
                          <a14:useLocalDpi xmlns:a14="http://schemas.microsoft.com/office/drawing/2010/main" val="0"/>
                        </a:ext>
                      </a:extLst>
                    </a:blip>
                    <a:stretch>
                      <a:fillRect/>
                    </a:stretch>
                  </pic:blipFill>
                  <pic:spPr>
                    <a:xfrm>
                      <a:off x="0" y="0"/>
                      <a:ext cx="18204816" cy="9593014"/>
                    </a:xfrm>
                    <a:prstGeom prst="rect">
                      <a:avLst/>
                    </a:prstGeom>
                  </pic:spPr>
                </pic:pic>
              </a:graphicData>
            </a:graphic>
          </wp:inline>
        </w:drawing>
      </w:r>
    </w:p>
    <w:p w14:paraId="7E3177A8" w14:textId="3CE04A99" w:rsidR="00A33040" w:rsidRDefault="00A33040" w:rsidP="00993B59"/>
    <w:p w14:paraId="5F5A7F6F" w14:textId="77777777" w:rsidR="00A33040" w:rsidRDefault="00A33040" w:rsidP="00993B59">
      <w:pPr>
        <w:rPr>
          <w:sz w:val="22"/>
        </w:rPr>
      </w:pPr>
      <w:r>
        <w:t xml:space="preserve">[‎4/‎6/‎2018 2:03 PM] Ondřej Sadílek: </w:t>
      </w:r>
    </w:p>
    <w:p w14:paraId="2DD7C048" w14:textId="77777777" w:rsidR="00A33040" w:rsidRDefault="00A33040" w:rsidP="00993B59">
      <w:r>
        <w:t xml:space="preserve">OK, tak už jsem to našel, mrkni do třídy </w:t>
      </w:r>
      <w:r>
        <w:rPr>
          <w:rFonts w:ascii="Consolas" w:hAnsi="Consolas"/>
          <w:color w:val="00008B"/>
          <w:sz w:val="19"/>
          <w:szCs w:val="19"/>
        </w:rPr>
        <w:t>VacDataItemCreator</w:t>
      </w:r>
      <w:r>
        <w:t xml:space="preserve"> </w:t>
      </w:r>
    </w:p>
    <w:p w14:paraId="48F866C4" w14:textId="77777777" w:rsidR="00A33040" w:rsidRDefault="00A33040" w:rsidP="00993B59">
      <w:r>
        <w:t xml:space="preserve">metoda </w:t>
      </w:r>
      <w:r>
        <w:rPr>
          <w:rFonts w:ascii="Consolas" w:hAnsi="Consolas"/>
          <w:color w:val="008B8B"/>
          <w:sz w:val="19"/>
          <w:szCs w:val="19"/>
        </w:rPr>
        <w:t>ConvertVacDataItemsToVacImportRecords</w:t>
      </w:r>
      <w:r>
        <w:t xml:space="preserve"> tvoří VAC strukturu pro XMLko.</w:t>
      </w:r>
    </w:p>
    <w:p w14:paraId="7C8B5A85" w14:textId="77777777" w:rsidR="00A33040" w:rsidRDefault="00A33040" w:rsidP="00993B59">
      <w:r>
        <w:t xml:space="preserve">[‎4/‎6/‎2018 2:04 PM] Peter Hlavenka: </w:t>
      </w:r>
    </w:p>
    <w:p w14:paraId="091CA10C" w14:textId="77777777" w:rsidR="00A33040" w:rsidRDefault="00A33040" w:rsidP="00993B59">
      <w:r>
        <w:t>kouknu. Ty data v excelu to je co ?</w:t>
      </w:r>
    </w:p>
    <w:p w14:paraId="2A5AFF3C" w14:textId="77777777" w:rsidR="00A33040" w:rsidRDefault="00A33040" w:rsidP="00993B59">
      <w:r>
        <w:t xml:space="preserve">[‎4/‎6/‎2018 2:04 PM] Ondřej Sadílek: </w:t>
      </w:r>
    </w:p>
    <w:p w14:paraId="7FFE6B46" w14:textId="77777777" w:rsidR="00A33040" w:rsidRDefault="00A33040" w:rsidP="00993B59">
      <w:r>
        <w:t>A problém je tam v tom, že se při tvorbě regionů bere aktuální datum, ale má se brát datum začátku kampaně DateFrom.</w:t>
      </w:r>
    </w:p>
    <w:p w14:paraId="5E664B66" w14:textId="77777777" w:rsidR="00A33040" w:rsidRDefault="00A33040" w:rsidP="00993B59">
      <w:r>
        <w:t> </w:t>
      </w:r>
    </w:p>
    <w:p w14:paraId="039AB14B" w14:textId="60903853" w:rsidR="00A33040" w:rsidRDefault="00A33040" w:rsidP="00993B59"/>
    <w:p w14:paraId="17CDBD31" w14:textId="4ADFD000" w:rsidR="00A33040" w:rsidRDefault="00A33040" w:rsidP="00993B59"/>
    <w:p w14:paraId="2CA1BD70" w14:textId="77777777" w:rsidR="001A2EDC" w:rsidRDefault="001A2EDC" w:rsidP="00993B59">
      <w:pPr>
        <w:pStyle w:val="Nadpis1"/>
      </w:pPr>
      <w:bookmarkStart w:id="0" w:name="Importovadlo2DovolitOdmazatTvImport"/>
      <w:r>
        <w:t xml:space="preserve">Zadani: dovolit odmazat tvImport </w:t>
      </w:r>
    </w:p>
    <w:bookmarkEnd w:id="0"/>
    <w:p w14:paraId="073B699E" w14:textId="0FFE5F7B" w:rsidR="00A33040" w:rsidRDefault="001A2EDC" w:rsidP="00993B59">
      <w:pPr>
        <w:pStyle w:val="Nadpis1"/>
      </w:pPr>
      <w:r>
        <w:rPr>
          <w:noProof/>
        </w:rPr>
        <w:drawing>
          <wp:inline distT="0" distB="0" distL="0" distR="0" wp14:anchorId="63B2F94E" wp14:editId="32B62035">
            <wp:extent cx="9069066" cy="5210902"/>
            <wp:effectExtent l="0" t="0" r="0" b="889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88E5F2.tmp"/>
                    <pic:cNvPicPr/>
                  </pic:nvPicPr>
                  <pic:blipFill>
                    <a:blip r:embed="rId11">
                      <a:extLst>
                        <a:ext uri="{28A0092B-C50C-407E-A947-70E740481C1C}">
                          <a14:useLocalDpi xmlns:a14="http://schemas.microsoft.com/office/drawing/2010/main" val="0"/>
                        </a:ext>
                      </a:extLst>
                    </a:blip>
                    <a:stretch>
                      <a:fillRect/>
                    </a:stretch>
                  </pic:blipFill>
                  <pic:spPr>
                    <a:xfrm>
                      <a:off x="0" y="0"/>
                      <a:ext cx="9069066" cy="5210902"/>
                    </a:xfrm>
                    <a:prstGeom prst="rect">
                      <a:avLst/>
                    </a:prstGeom>
                  </pic:spPr>
                </pic:pic>
              </a:graphicData>
            </a:graphic>
          </wp:inline>
        </w:drawing>
      </w:r>
    </w:p>
    <w:p w14:paraId="40342403" w14:textId="2B565431" w:rsidR="00A33040" w:rsidRDefault="00A33040" w:rsidP="00993B59"/>
    <w:p w14:paraId="29E8B21F" w14:textId="2EB531BF" w:rsidR="00A33040" w:rsidRDefault="001A2EDC" w:rsidP="00993B59">
      <w:r w:rsidRPr="00AF3957">
        <w:rPr>
          <w:b/>
        </w:rPr>
        <w:t>ImportGridView</w:t>
      </w:r>
      <w:r>
        <w:t xml:space="preserve">  </w:t>
      </w:r>
      <w:r w:rsidRPr="001A2EDC">
        <w:t>ItemsSource="{Binding ProgressLines</w:t>
      </w:r>
      <w:r>
        <w:t>}</w:t>
      </w:r>
    </w:p>
    <w:p w14:paraId="0613CDC8" w14:textId="185CE734" w:rsidR="00A33040" w:rsidRDefault="001A2EDC" w:rsidP="00993B59">
      <w:r>
        <w:t xml:space="preserve">Kontextove menu je v ListView.Resources  a vede do VM </w:t>
      </w:r>
    </w:p>
    <w:p w14:paraId="3F1E76DB" w14:textId="6CB841E3" w:rsidR="001A2EDC" w:rsidRDefault="001A2EDC" w:rsidP="00993B59">
      <w:r>
        <w:t xml:space="preserve">  &lt;</w:t>
      </w:r>
      <w:r>
        <w:rPr>
          <w:color w:val="A31515"/>
        </w:rPr>
        <w:t>Setter</w:t>
      </w:r>
      <w:r>
        <w:rPr>
          <w:color w:val="FF0000"/>
        </w:rPr>
        <w:t xml:space="preserve"> Property</w:t>
      </w:r>
      <w:r>
        <w:t>="ContextMenu"</w:t>
      </w:r>
      <w:r>
        <w:rPr>
          <w:color w:val="FF0000"/>
        </w:rPr>
        <w:t xml:space="preserve"> Value</w:t>
      </w:r>
      <w:r>
        <w:t>="{</w:t>
      </w:r>
      <w:r>
        <w:rPr>
          <w:color w:val="A31515"/>
        </w:rPr>
        <w:t>Binding</w:t>
      </w:r>
      <w:r>
        <w:rPr>
          <w:color w:val="FF0000"/>
        </w:rPr>
        <w:t xml:space="preserve"> ElementName</w:t>
      </w:r>
      <w:r>
        <w:t>=ListView,</w:t>
      </w:r>
      <w:r>
        <w:rPr>
          <w:color w:val="FF0000"/>
        </w:rPr>
        <w:t xml:space="preserve"> Path</w:t>
      </w:r>
      <w:r>
        <w:t>=DataContext.ContextMenu,</w:t>
      </w:r>
      <w:r>
        <w:tab/>
      </w:r>
    </w:p>
    <w:p w14:paraId="73C49B12" w14:textId="06F01C91" w:rsidR="001A2EDC" w:rsidRDefault="001A2EDC" w:rsidP="00993B59">
      <w:r>
        <w:t>Vyrabi se v metode GenerateContextMenu()</w:t>
      </w:r>
    </w:p>
    <w:p w14:paraId="386B16ED" w14:textId="5E7BD821" w:rsidR="001A2EDC" w:rsidRDefault="001A2EDC" w:rsidP="00993B59">
      <w:r>
        <w:t xml:space="preserve">        </w:t>
      </w:r>
      <w:r>
        <w:rPr>
          <w:color w:val="0000FF"/>
        </w:rPr>
        <w:t>private</w:t>
      </w:r>
      <w:r>
        <w:t xml:space="preserve"> ContextMenu GenerateContextMenu()</w:t>
      </w:r>
    </w:p>
    <w:p w14:paraId="7F5B666C" w14:textId="77777777" w:rsidR="001A2EDC" w:rsidRDefault="001A2EDC" w:rsidP="00993B59">
      <w:r>
        <w:t xml:space="preserve">        {</w:t>
      </w:r>
    </w:p>
    <w:p w14:paraId="707545C0" w14:textId="77777777" w:rsidR="001A2EDC" w:rsidRDefault="001A2EDC" w:rsidP="00993B59">
      <w:r>
        <w:t xml:space="preserve">            ContextMenu menu = </w:t>
      </w:r>
      <w:r>
        <w:rPr>
          <w:color w:val="0000FF"/>
        </w:rPr>
        <w:t>new</w:t>
      </w:r>
      <w:r>
        <w:t xml:space="preserve"> ContextMenu();</w:t>
      </w:r>
    </w:p>
    <w:p w14:paraId="5E01D527" w14:textId="77777777" w:rsidR="001A2EDC" w:rsidRDefault="001A2EDC" w:rsidP="00993B59">
      <w:r>
        <w:t xml:space="preserve">            menu.Items.Add(m_contextMenuProvider.GenerateContextMenuItem(Localisation.CopyImportId, </w:t>
      </w:r>
      <w:r>
        <w:rPr>
          <w:color w:val="A31515"/>
        </w:rPr>
        <w:t>"../../Icons/copy-import.png"</w:t>
      </w:r>
      <w:r>
        <w:t>, CopyImportIdToClipboard));</w:t>
      </w:r>
    </w:p>
    <w:p w14:paraId="075B237F" w14:textId="2E59853E" w:rsidR="001A2EDC" w:rsidRDefault="001A2EDC" w:rsidP="00993B59">
      <w:r>
        <w:tab/>
        <w:t xml:space="preserve">     menu.Items.Add(m_contextMenuProvider.GenerateContextMenuItem(Localisation.Reimport, </w:t>
      </w:r>
      <w:r>
        <w:rPr>
          <w:color w:val="A31515"/>
        </w:rPr>
        <w:t>"../../Icons/reimport-data.png"</w:t>
      </w:r>
      <w:r>
        <w:t>, ReImportData, CanReimportImportData));</w:t>
      </w:r>
    </w:p>
    <w:p w14:paraId="4E6D68F2" w14:textId="5A9E8631" w:rsidR="001A2EDC" w:rsidRDefault="001A2EDC" w:rsidP="00993B59">
      <w:r>
        <w:tab/>
        <w:t xml:space="preserve">     menu.Items.Add(m_contextMenuProvider.GenerateContextMenuItem(Localisation.CopyMmIds, </w:t>
      </w:r>
      <w:r>
        <w:rPr>
          <w:color w:val="A31515"/>
        </w:rPr>
        <w:t>"../../Icons/copy-mm-id.png"</w:t>
      </w:r>
      <w:r>
        <w:t>, CopyMediaMessgaeIdsToClipboard, IsManualMessageImport));</w:t>
      </w:r>
    </w:p>
    <w:p w14:paraId="565FF364" w14:textId="525E76C7" w:rsidR="001A2EDC" w:rsidRDefault="001A2EDC" w:rsidP="00993B59">
      <w:r>
        <w:tab/>
        <w:t xml:space="preserve">     </w:t>
      </w:r>
      <w:r>
        <w:rPr>
          <w:color w:val="0000FF"/>
        </w:rPr>
        <w:t>return</w:t>
      </w:r>
      <w:r>
        <w:t xml:space="preserve"> menu;</w:t>
      </w:r>
    </w:p>
    <w:p w14:paraId="44849488" w14:textId="3A091740" w:rsidR="001A2EDC" w:rsidRPr="001A2EDC" w:rsidRDefault="001A2EDC" w:rsidP="00993B59">
      <w:r>
        <w:t xml:space="preserve">        }</w:t>
      </w:r>
    </w:p>
    <w:p w14:paraId="409D5D39" w14:textId="0B8B3C59" w:rsidR="001A2EDC" w:rsidRDefault="001A2EDC" w:rsidP="00993B59"/>
    <w:p w14:paraId="7796DB46" w14:textId="7F0D49F6" w:rsidR="000440E0" w:rsidRDefault="000440E0" w:rsidP="00993B59">
      <w:r w:rsidRPr="000440E0">
        <w:t>ComboBoxMediaTypes</w:t>
      </w:r>
      <w:r>
        <w:t xml:space="preserve"> je na </w:t>
      </w:r>
      <w:r w:rsidRPr="000440E0">
        <w:rPr>
          <w:rStyle w:val="PropertyStyleChar"/>
        </w:rPr>
        <w:t>ProcessedImportView</w:t>
      </w:r>
      <w:r>
        <w:rPr>
          <w:rStyle w:val="PropertyStyleChar"/>
        </w:rPr>
        <w:t xml:space="preserve">  </w:t>
      </w:r>
      <w:r>
        <w:rPr>
          <w:color w:val="FF0000"/>
          <w:sz w:val="19"/>
        </w:rPr>
        <w:t>ItemsSource</w:t>
      </w:r>
      <w:r>
        <w:rPr>
          <w:color w:val="0000FF"/>
          <w:sz w:val="19"/>
        </w:rPr>
        <w:t>="{</w:t>
      </w:r>
      <w:r>
        <w:rPr>
          <w:color w:val="A31515"/>
          <w:sz w:val="19"/>
        </w:rPr>
        <w:t>Binding</w:t>
      </w:r>
      <w:r>
        <w:rPr>
          <w:color w:val="FF0000"/>
          <w:sz w:val="19"/>
        </w:rPr>
        <w:t xml:space="preserve"> MediaTypes</w:t>
      </w:r>
      <w:r>
        <w:rPr>
          <w:color w:val="0000FF"/>
          <w:sz w:val="19"/>
        </w:rPr>
        <w:t>}"</w:t>
      </w:r>
    </w:p>
    <w:p w14:paraId="275E0B3F" w14:textId="5DE2453B" w:rsidR="00A33040" w:rsidRDefault="00A33040" w:rsidP="00993B59"/>
    <w:p w14:paraId="2B9D3012" w14:textId="642DC97C" w:rsidR="00A33040" w:rsidRDefault="0058463D" w:rsidP="00993B59">
      <w:r>
        <w:rPr>
          <w:noProof/>
        </w:rPr>
        <mc:AlternateContent>
          <mc:Choice Requires="wps">
            <w:drawing>
              <wp:anchor distT="0" distB="0" distL="114300" distR="114300" simplePos="0" relativeHeight="251666432" behindDoc="0" locked="0" layoutInCell="1" allowOverlap="1" wp14:anchorId="4B977516" wp14:editId="6E241630">
                <wp:simplePos x="0" y="0"/>
                <wp:positionH relativeFrom="column">
                  <wp:posOffset>793343</wp:posOffset>
                </wp:positionH>
                <wp:positionV relativeFrom="paragraph">
                  <wp:posOffset>5479391</wp:posOffset>
                </wp:positionV>
                <wp:extent cx="3528203" cy="405442"/>
                <wp:effectExtent l="0" t="0" r="15240" b="13970"/>
                <wp:wrapNone/>
                <wp:docPr id="11" name="Textové pole 11"/>
                <wp:cNvGraphicFramePr/>
                <a:graphic xmlns:a="http://schemas.openxmlformats.org/drawingml/2006/main">
                  <a:graphicData uri="http://schemas.microsoft.com/office/word/2010/wordprocessingShape">
                    <wps:wsp>
                      <wps:cNvSpPr txBox="1"/>
                      <wps:spPr>
                        <a:xfrm>
                          <a:off x="0" y="0"/>
                          <a:ext cx="3528203" cy="405442"/>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89DA46" w14:textId="2BEE25DF" w:rsidR="0058463D" w:rsidRDefault="0058463D" w:rsidP="00993B59">
                            <w:r>
                              <w:t>ValueDialogViewModel</w:t>
                            </w:r>
                          </w:p>
                          <w:p w14:paraId="6A2FAE35" w14:textId="77777777" w:rsidR="0058463D" w:rsidRDefault="0058463D" w:rsidP="00993B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977516" id="Textové pole 11" o:spid="_x0000_s1027" type="#_x0000_t202" style="position:absolute;left:0;text-align:left;margin-left:62.45pt;margin-top:431.45pt;width:277.8pt;height:31.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rcNewIAADkFAAAOAAAAZHJzL2Uyb0RvYy54bWysVN1O2zAUvp+0d7B8P5KGsrGKFHUgpkkI&#10;0MrEtevYNJrj49mnTbo34jn2Yjt2msBYr6bdJPY53/n/js/Ou8awrfKhBlvyyVHOmbISqto+lvzb&#10;/dW7U84CClsJA1aVfKcCP5+/fXPWupkqYA2mUp6RExtmrSv5GtHNsizItWpEOAKnLCk1+EYgXf1j&#10;VnnRkvfGZEWev89a8JXzIFUIJL3slXye/GutJN5qHRQyU3LKDdPXp+8qfrP5mZg9euHWtdynIf4h&#10;i0bUloKOri4FCrbx9V+umlp6CKDxSEKTgda1VKkGqmaSv6pmuRZOpVqoOcGNbQr/z6282d55Vlc0&#10;uwlnVjQ0o3vVIWx/PTEHRjGSU5NaF2aEXTpCY/cJOjIY5IGEsfZO+yb+qSpGemr3bmwxuWSShMcn&#10;xWmRH3MmSTfNT6bTIrrJnq2dD/hZQcPioeSeRpg6K7bXAXvoAInBjI2ymF6fRjrhzqhe+VVpqo4C&#10;F8lJ4pW6MJ5tBTFCSKksDhkYS+hopmtjRsPJIUODqXpKe4+NZirxbTTMDxn+GXG0SFHB4mjc1Bb8&#10;IQfV9zFyjx+q72uO5WO36vqRDhNaQbWjwXno+R+cvKqpu9ci4J3wRHiaFS0x3tJHG2hLDvsTZ2vw&#10;Pw/JI554SFrOWlqgkocfG+EVZ+aLJYZ+nEyncePSZXryoaCLf6lZvdTYTXMBNBEiIWWXjhGPZjhq&#10;D80D7foiRiWVsJJilxyH4wX2a01vhVSLRQLRjjmB13bpZHQduxy5c989CO/2BEOi5g0MqyZmr3jW&#10;Y6OlhcUGQdeJhLHPfVf3/af9TDTevyXxAXh5T6jnF2/+GwAA//8DAFBLAwQUAAYACAAAACEAaijC&#10;At8AAAALAQAADwAAAGRycy9kb3ducmV2LnhtbEyPwU7DMBBE70j8g7VI3KhDCGka4lRVJbhxICBx&#10;dWPXibDXke20ga9nOdHbjnZ29k2zXZxlJx3i6FHA/SoDprH3akQj4OP9+a4CFpNEJa1HLeBbR9i2&#10;11eNrJU/45s+dckwCsFYSwFDSlPNeewH7WRc+Ukj7Y4+OJlIBsNVkGcKd5bnWVZyJ0ekD4Oc9H7Q&#10;/Vc3O8IInbL73Ww+i+Xh+FOsX19MSELc3iy7J2BJL+nfDH/4dAMtMR38jCoySzovNmQVUJU5DeQo&#10;q+wR2EHAJi/XwNuGX3ZofwEAAP//AwBQSwECLQAUAAYACAAAACEAtoM4kv4AAADhAQAAEwAAAAAA&#10;AAAAAAAAAAAAAAAAW0NvbnRlbnRfVHlwZXNdLnhtbFBLAQItABQABgAIAAAAIQA4/SH/1gAAAJQB&#10;AAALAAAAAAAAAAAAAAAAAC8BAABfcmVscy8ucmVsc1BLAQItABQABgAIAAAAIQDy2rcNewIAADkF&#10;AAAOAAAAAAAAAAAAAAAAAC4CAABkcnMvZTJvRG9jLnhtbFBLAQItABQABgAIAAAAIQBqKMIC3wAA&#10;AAsBAAAPAAAAAAAAAAAAAAAAANUEAABkcnMvZG93bnJldi54bWxQSwUGAAAAAAQABADzAAAA4QUA&#10;AAAA&#10;" fillcolor="white [3201]" strokecolor="#ed7d31 [3205]" strokeweight="1pt">
                <v:textbox>
                  <w:txbxContent>
                    <w:p w14:paraId="7F89DA46" w14:textId="2BEE25DF" w:rsidR="0058463D" w:rsidRDefault="0058463D" w:rsidP="00993B59">
                      <w:r>
                        <w:t>ValueDialogViewModel</w:t>
                      </w:r>
                    </w:p>
                    <w:p w14:paraId="6A2FAE35" w14:textId="77777777" w:rsidR="0058463D" w:rsidRDefault="0058463D" w:rsidP="00993B59"/>
                  </w:txbxContent>
                </v:textbox>
              </v:shape>
            </w:pict>
          </mc:Fallback>
        </mc:AlternateContent>
      </w:r>
      <w:r>
        <w:rPr>
          <w:noProof/>
        </w:rPr>
        <w:drawing>
          <wp:inline distT="0" distB="0" distL="0" distR="0" wp14:anchorId="46A8478E" wp14:editId="6CA39BCD">
            <wp:extent cx="8135485" cy="6430272"/>
            <wp:effectExtent l="0" t="0" r="0" b="889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889AA9.tmp"/>
                    <pic:cNvPicPr/>
                  </pic:nvPicPr>
                  <pic:blipFill>
                    <a:blip r:embed="rId12">
                      <a:extLst>
                        <a:ext uri="{28A0092B-C50C-407E-A947-70E740481C1C}">
                          <a14:useLocalDpi xmlns:a14="http://schemas.microsoft.com/office/drawing/2010/main" val="0"/>
                        </a:ext>
                      </a:extLst>
                    </a:blip>
                    <a:stretch>
                      <a:fillRect/>
                    </a:stretch>
                  </pic:blipFill>
                  <pic:spPr>
                    <a:xfrm>
                      <a:off x="0" y="0"/>
                      <a:ext cx="8135485" cy="6430272"/>
                    </a:xfrm>
                    <a:prstGeom prst="rect">
                      <a:avLst/>
                    </a:prstGeom>
                  </pic:spPr>
                </pic:pic>
              </a:graphicData>
            </a:graphic>
          </wp:inline>
        </w:drawing>
      </w:r>
    </w:p>
    <w:p w14:paraId="54731FD0" w14:textId="5F985224" w:rsidR="00A33040" w:rsidRDefault="00A33040" w:rsidP="00993B59"/>
    <w:p w14:paraId="71941846" w14:textId="64077455" w:rsidR="00A33040" w:rsidRPr="00AF3957" w:rsidRDefault="00AF3957" w:rsidP="00993B59">
      <w:pPr>
        <w:rPr>
          <w:rStyle w:val="NazevTridyChar"/>
        </w:rPr>
      </w:pPr>
      <w:r>
        <w:t>Kouknu jak se to dela jinde: Tlacitko DeleteImport</w:t>
      </w:r>
      <w:r w:rsidR="00AA0183">
        <w:t xml:space="preserve"> </w:t>
      </w:r>
      <w:r w:rsidR="00AA0183">
        <w:rPr>
          <w:noProof/>
          <w:lang w:val="en-US"/>
        </w:rPr>
        <w:drawing>
          <wp:inline distT="0" distB="0" distL="0" distR="0" wp14:anchorId="0D06BEB1" wp14:editId="0DA33BF2">
            <wp:extent cx="1114581" cy="390580"/>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88CC30.tmp"/>
                    <pic:cNvPicPr/>
                  </pic:nvPicPr>
                  <pic:blipFill>
                    <a:blip r:embed="rId13">
                      <a:extLst>
                        <a:ext uri="{28A0092B-C50C-407E-A947-70E740481C1C}">
                          <a14:useLocalDpi xmlns:a14="http://schemas.microsoft.com/office/drawing/2010/main" val="0"/>
                        </a:ext>
                      </a:extLst>
                    </a:blip>
                    <a:stretch>
                      <a:fillRect/>
                    </a:stretch>
                  </pic:blipFill>
                  <pic:spPr>
                    <a:xfrm>
                      <a:off x="0" y="0"/>
                      <a:ext cx="1114581" cy="390580"/>
                    </a:xfrm>
                    <a:prstGeom prst="rect">
                      <a:avLst/>
                    </a:prstGeom>
                  </pic:spPr>
                </pic:pic>
              </a:graphicData>
            </a:graphic>
          </wp:inline>
        </w:drawing>
      </w:r>
      <w:r>
        <w:t xml:space="preserve"> vede do </w:t>
      </w:r>
      <w:r w:rsidRPr="00AF3957">
        <w:rPr>
          <w:rStyle w:val="NazevTridyChar"/>
        </w:rPr>
        <w:t>CinemaImportButtonsViewModel</w:t>
      </w:r>
      <w:r>
        <w:rPr>
          <w:rStyle w:val="NazevTridyChar"/>
        </w:rPr>
        <w:t xml:space="preserve"> </w:t>
      </w:r>
      <w:r w:rsidRPr="00AF3957">
        <w:rPr>
          <w:rStyle w:val="NazevTridyChar"/>
        </w:rPr>
        <w:t>:</w:t>
      </w:r>
      <w:r>
        <w:rPr>
          <w:rStyle w:val="NazevTridyChar"/>
        </w:rPr>
        <w:t xml:space="preserve"> </w:t>
      </w:r>
      <w:r w:rsidRPr="00AF3957">
        <w:rPr>
          <w:rStyle w:val="NazevTridyChar"/>
        </w:rPr>
        <w:t>ImportButtonViewModel</w:t>
      </w:r>
      <w:r w:rsidR="007E3FCF">
        <w:rPr>
          <w:rStyle w:val="NazevTridyChar"/>
        </w:rPr>
        <w:t xml:space="preserve">. </w:t>
      </w:r>
      <w:r w:rsidR="007E3FCF">
        <w:rPr>
          <w:rStyle w:val="NazevTridyChar"/>
          <w:rFonts w:cs="Calibri"/>
          <w:color w:val="000000"/>
        </w:rPr>
        <w:t xml:space="preserve"> Zde je mazaci metoda </w:t>
      </w:r>
    </w:p>
    <w:p w14:paraId="58CA4A12" w14:textId="77777777" w:rsidR="007E3FCF" w:rsidRDefault="007E3FCF" w:rsidP="00993B59">
      <w:r>
        <w:t xml:space="preserve">        </w:t>
      </w:r>
      <w:r>
        <w:rPr>
          <w:color w:val="0000FF"/>
        </w:rPr>
        <w:t>public</w:t>
      </w:r>
      <w:r>
        <w:t xml:space="preserve"> </w:t>
      </w:r>
      <w:r>
        <w:rPr>
          <w:color w:val="0000FF"/>
        </w:rPr>
        <w:t>void</w:t>
      </w:r>
      <w:r>
        <w:t xml:space="preserve"> DeleteImportButton()</w:t>
      </w:r>
    </w:p>
    <w:p w14:paraId="63887066" w14:textId="77777777" w:rsidR="007E3FCF" w:rsidRDefault="007E3FCF" w:rsidP="00993B59">
      <w:r>
        <w:t xml:space="preserve">        {</w:t>
      </w:r>
    </w:p>
    <w:p w14:paraId="044CED6C" w14:textId="77777777" w:rsidR="007E3FCF" w:rsidRDefault="007E3FCF" w:rsidP="00993B59">
      <w:r>
        <w:t xml:space="preserve">            OpenDeleteImportDialog();</w:t>
      </w:r>
    </w:p>
    <w:p w14:paraId="5A5CD80C" w14:textId="163CFF16" w:rsidR="00A33040" w:rsidRDefault="007E3FCF" w:rsidP="00993B59">
      <w:r>
        <w:t xml:space="preserve">        }</w:t>
      </w:r>
    </w:p>
    <w:p w14:paraId="41B90417" w14:textId="7D706F47" w:rsidR="00A33040" w:rsidRDefault="00A33040" w:rsidP="00993B59"/>
    <w:p w14:paraId="26C841D1" w14:textId="77777777" w:rsidR="007E3FCF" w:rsidRDefault="007E3FCF" w:rsidP="00993B59">
      <w:r>
        <w:t xml:space="preserve">        </w:t>
      </w:r>
      <w:r>
        <w:rPr>
          <w:color w:val="0000FF"/>
        </w:rPr>
        <w:t>private</w:t>
      </w:r>
      <w:r>
        <w:t xml:space="preserve"> </w:t>
      </w:r>
      <w:r>
        <w:rPr>
          <w:color w:val="0000FF"/>
        </w:rPr>
        <w:t>void</w:t>
      </w:r>
      <w:r>
        <w:t xml:space="preserve"> OpenDeleteImportDialog()</w:t>
      </w:r>
    </w:p>
    <w:p w14:paraId="6B91C58A" w14:textId="77777777" w:rsidR="007E3FCF" w:rsidRDefault="007E3FCF" w:rsidP="00993B59">
      <w:r>
        <w:t xml:space="preserve">        {</w:t>
      </w:r>
    </w:p>
    <w:p w14:paraId="52543E6F" w14:textId="77777777" w:rsidR="007E3FCF" w:rsidRDefault="007E3FCF" w:rsidP="00993B59">
      <w:r>
        <w:t xml:space="preserve">            </w:t>
      </w:r>
      <w:r>
        <w:rPr>
          <w:color w:val="0000FF"/>
        </w:rPr>
        <w:t>if</w:t>
      </w:r>
      <w:r>
        <w:t xml:space="preserve"> (SelectedProgressLine == </w:t>
      </w:r>
      <w:r>
        <w:rPr>
          <w:color w:val="0000FF"/>
        </w:rPr>
        <w:t>null</w:t>
      </w:r>
      <w:r>
        <w:t xml:space="preserve">) </w:t>
      </w:r>
      <w:r>
        <w:rPr>
          <w:color w:val="0000FF"/>
        </w:rPr>
        <w:t>return</w:t>
      </w:r>
      <w:r>
        <w:t>;</w:t>
      </w:r>
    </w:p>
    <w:p w14:paraId="04EC198B" w14:textId="77777777" w:rsidR="007E3FCF" w:rsidRDefault="007E3FCF" w:rsidP="00993B59">
      <w:r>
        <w:t xml:space="preserve">            </w:t>
      </w:r>
      <w:r>
        <w:rPr>
          <w:color w:val="0000FF"/>
        </w:rPr>
        <w:t>var</w:t>
      </w:r>
      <w:r>
        <w:t xml:space="preserve"> selectedLine = SelectedProgressLine;</w:t>
      </w:r>
    </w:p>
    <w:p w14:paraId="709CAE94" w14:textId="77777777" w:rsidR="007E3FCF" w:rsidRDefault="007E3FCF" w:rsidP="00993B59">
      <w:r>
        <w:t xml:space="preserve">            IWindowManager windowManager = </w:t>
      </w:r>
      <w:r>
        <w:rPr>
          <w:color w:val="0000FF"/>
        </w:rPr>
        <w:t>new</w:t>
      </w:r>
      <w:r>
        <w:t xml:space="preserve"> WindowManager();</w:t>
      </w:r>
    </w:p>
    <w:p w14:paraId="45E24FBD" w14:textId="77777777" w:rsidR="007E3FCF" w:rsidRDefault="007E3FCF" w:rsidP="00993B59">
      <w:bookmarkStart w:id="1" w:name="OLE_LINK5"/>
      <w:bookmarkStart w:id="2" w:name="OLE_LINK6"/>
      <w:r>
        <w:t xml:space="preserve">            ValueDialogViewModel&lt;</w:t>
      </w:r>
      <w:r>
        <w:rPr>
          <w:color w:val="0000FF"/>
        </w:rPr>
        <w:t>string</w:t>
      </w:r>
      <w:r>
        <w:t>&gt; valueDialogViewModel =</w:t>
      </w:r>
    </w:p>
    <w:p w14:paraId="1619D5C3" w14:textId="77777777" w:rsidR="007E3FCF" w:rsidRDefault="007E3FCF" w:rsidP="00993B59">
      <w:r>
        <w:t xml:space="preserve">                </w:t>
      </w:r>
      <w:r>
        <w:rPr>
          <w:color w:val="0000FF"/>
        </w:rPr>
        <w:t>new</w:t>
      </w:r>
      <w:r>
        <w:t xml:space="preserve"> ValueDialogViewModel&lt;</w:t>
      </w:r>
      <w:r>
        <w:rPr>
          <w:color w:val="0000FF"/>
        </w:rPr>
        <w:t>string</w:t>
      </w:r>
      <w:r>
        <w:t>&gt;(Localisation.DeleteImportDialog,</w:t>
      </w:r>
    </w:p>
    <w:p w14:paraId="782A53FB" w14:textId="77777777" w:rsidR="007E3FCF" w:rsidRDefault="007E3FCF" w:rsidP="00993B59">
      <w:r>
        <w:t xml:space="preserve">                    selectedLine.ImportId.ToString())</w:t>
      </w:r>
    </w:p>
    <w:p w14:paraId="0AE4C297" w14:textId="77777777" w:rsidR="007E3FCF" w:rsidRDefault="007E3FCF" w:rsidP="00993B59">
      <w:r>
        <w:t xml:space="preserve">                {</w:t>
      </w:r>
    </w:p>
    <w:p w14:paraId="0509DED2" w14:textId="77777777" w:rsidR="007E3FCF" w:rsidRDefault="007E3FCF" w:rsidP="00993B59">
      <w:r>
        <w:t xml:space="preserve">                    DisplayName = Localisation.DeleteImport,</w:t>
      </w:r>
    </w:p>
    <w:p w14:paraId="66B5C819" w14:textId="77777777" w:rsidR="007E3FCF" w:rsidRDefault="007E3FCF" w:rsidP="00993B59">
      <w:r>
        <w:t xml:space="preserve">                };</w:t>
      </w:r>
    </w:p>
    <w:p w14:paraId="66CA4E8E" w14:textId="77777777" w:rsidR="007E3FCF" w:rsidRDefault="007E3FCF" w:rsidP="00993B59">
      <w:r>
        <w:t xml:space="preserve">            </w:t>
      </w:r>
      <w:r>
        <w:rPr>
          <w:color w:val="0000FF"/>
        </w:rPr>
        <w:t>if</w:t>
      </w:r>
      <w:r>
        <w:t xml:space="preserve"> (windowManager.ShowDialog(valueDialogViewModel) != </w:t>
      </w:r>
      <w:r>
        <w:rPr>
          <w:color w:val="0000FF"/>
        </w:rPr>
        <w:t>true</w:t>
      </w:r>
      <w:r>
        <w:t>)</w:t>
      </w:r>
    </w:p>
    <w:p w14:paraId="7A3497DE" w14:textId="77777777" w:rsidR="007E3FCF" w:rsidRDefault="007E3FCF" w:rsidP="00993B59">
      <w:r>
        <w:t xml:space="preserve">                </w:t>
      </w:r>
      <w:r>
        <w:rPr>
          <w:color w:val="0000FF"/>
        </w:rPr>
        <w:t>return</w:t>
      </w:r>
      <w:r>
        <w:t>;</w:t>
      </w:r>
    </w:p>
    <w:bookmarkEnd w:id="1"/>
    <w:bookmarkEnd w:id="2"/>
    <w:p w14:paraId="4EB30A45" w14:textId="77777777" w:rsidR="007E3FCF" w:rsidRDefault="007E3FCF" w:rsidP="00993B59">
      <w:r>
        <w:t xml:space="preserve">            </w:t>
      </w:r>
      <w:r>
        <w:rPr>
          <w:color w:val="0000FF"/>
        </w:rPr>
        <w:t>try</w:t>
      </w:r>
    </w:p>
    <w:p w14:paraId="459DE530" w14:textId="77777777" w:rsidR="007E3FCF" w:rsidRDefault="007E3FCF" w:rsidP="00993B59">
      <w:r>
        <w:t xml:space="preserve">            {</w:t>
      </w:r>
    </w:p>
    <w:p w14:paraId="556E4066" w14:textId="77777777" w:rsidR="007E3FCF" w:rsidRDefault="007E3FCF" w:rsidP="00993B59">
      <w:r>
        <w:t xml:space="preserve">                m_importServiceConnector.DeleteImport(</w:t>
      </w:r>
      <w:r>
        <w:rPr>
          <w:color w:val="0000FF"/>
        </w:rPr>
        <w:t>new</w:t>
      </w:r>
      <w:r>
        <w:t xml:space="preserve"> ImportParamsContext()</w:t>
      </w:r>
    </w:p>
    <w:p w14:paraId="01A95A5B" w14:textId="77777777" w:rsidR="007E3FCF" w:rsidRDefault="007E3FCF" w:rsidP="00993B59">
      <w:r>
        <w:t xml:space="preserve">                {</w:t>
      </w:r>
    </w:p>
    <w:p w14:paraId="58FC0B9B" w14:textId="77777777" w:rsidR="007E3FCF" w:rsidRDefault="007E3FCF" w:rsidP="00993B59">
      <w:r>
        <w:t xml:space="preserve">                    MediaType = (MediaType.Values)m_mediaTypes.GetValueByName(selectedLine.MediaType).IdValue,</w:t>
      </w:r>
    </w:p>
    <w:p w14:paraId="58561C24" w14:textId="77777777" w:rsidR="007E3FCF" w:rsidRDefault="007E3FCF" w:rsidP="00993B59">
      <w:r>
        <w:t xml:space="preserve">                    ImportId = </w:t>
      </w:r>
      <w:r>
        <w:rPr>
          <w:color w:val="0000FF"/>
        </w:rPr>
        <w:t>int</w:t>
      </w:r>
      <w:r>
        <w:t>.Parse(valueDialogViewModel.Value),</w:t>
      </w:r>
    </w:p>
    <w:p w14:paraId="7A82666B" w14:textId="77777777" w:rsidR="007E3FCF" w:rsidRDefault="007E3FCF" w:rsidP="00993B59">
      <w:r>
        <w:t xml:space="preserve">                    UserId = m_userDao.SelectCurrentUser().Id</w:t>
      </w:r>
    </w:p>
    <w:p w14:paraId="77A012CD" w14:textId="77777777" w:rsidR="007E3FCF" w:rsidRDefault="007E3FCF" w:rsidP="00993B59">
      <w:r>
        <w:t xml:space="preserve">                });</w:t>
      </w:r>
    </w:p>
    <w:p w14:paraId="52FE2D18" w14:textId="77777777" w:rsidR="007E3FCF" w:rsidRDefault="007E3FCF" w:rsidP="00993B59">
      <w:r>
        <w:t xml:space="preserve">            }</w:t>
      </w:r>
    </w:p>
    <w:p w14:paraId="7C14DDD6" w14:textId="77777777" w:rsidR="007E3FCF" w:rsidRDefault="007E3FCF" w:rsidP="00993B59">
      <w:r>
        <w:t xml:space="preserve">            </w:t>
      </w:r>
      <w:r>
        <w:rPr>
          <w:color w:val="0000FF"/>
        </w:rPr>
        <w:t>catch</w:t>
      </w:r>
      <w:r>
        <w:t xml:space="preserve"> (Exception ex)</w:t>
      </w:r>
    </w:p>
    <w:p w14:paraId="478F5F11" w14:textId="77777777" w:rsidR="007E3FCF" w:rsidRDefault="007E3FCF" w:rsidP="00993B59">
      <w:r>
        <w:t xml:space="preserve">            {</w:t>
      </w:r>
    </w:p>
    <w:p w14:paraId="623EE09F" w14:textId="77777777" w:rsidR="007E3FCF" w:rsidRDefault="007E3FCF" w:rsidP="00993B59">
      <w:bookmarkStart w:id="3" w:name="OLE_LINK3"/>
      <w:bookmarkStart w:id="4" w:name="OLE_LINK4"/>
      <w:r>
        <w:t xml:space="preserve">                MessageBox.Show(Localisation.UnableToDeleteImport, Localisation.Error, MessageBoxButton.OK, MessageBoxImage.Error);</w:t>
      </w:r>
    </w:p>
    <w:p w14:paraId="213C1E9D" w14:textId="77777777" w:rsidR="007E3FCF" w:rsidRDefault="007E3FCF" w:rsidP="00993B59">
      <w:r>
        <w:t xml:space="preserve">                </w:t>
      </w:r>
      <w:r>
        <w:rPr>
          <w:color w:val="0000FF"/>
        </w:rPr>
        <w:t>if</w:t>
      </w:r>
      <w:r>
        <w:t xml:space="preserve"> (s_log.IsErrorEnabled)</w:t>
      </w:r>
    </w:p>
    <w:p w14:paraId="1A6F2143" w14:textId="77777777" w:rsidR="007E3FCF" w:rsidRDefault="007E3FCF" w:rsidP="00993B59">
      <w:r>
        <w:t xml:space="preserve">                    s_log.Error(ex);</w:t>
      </w:r>
    </w:p>
    <w:bookmarkEnd w:id="3"/>
    <w:bookmarkEnd w:id="4"/>
    <w:p w14:paraId="345BD1F8" w14:textId="77777777" w:rsidR="007E3FCF" w:rsidRDefault="007E3FCF" w:rsidP="00993B59"/>
    <w:p w14:paraId="4192EDA3" w14:textId="77777777" w:rsidR="007E3FCF" w:rsidRDefault="007E3FCF" w:rsidP="00993B59">
      <w:r>
        <w:t xml:space="preserve">                m_informationService?.InvokeInformationOccured(</w:t>
      </w:r>
      <w:r>
        <w:rPr>
          <w:color w:val="0000FF"/>
        </w:rPr>
        <w:t>this</w:t>
      </w:r>
      <w:r>
        <w:t>, Localisation.UnableToDeleteImport, InformationSeverity.Error);</w:t>
      </w:r>
    </w:p>
    <w:p w14:paraId="3CB35830" w14:textId="77777777" w:rsidR="007E3FCF" w:rsidRDefault="007E3FCF" w:rsidP="00993B59">
      <w:r>
        <w:t xml:space="preserve">            }</w:t>
      </w:r>
    </w:p>
    <w:p w14:paraId="5D69E3E3" w14:textId="474AF856" w:rsidR="007E3FCF" w:rsidRDefault="007E3FCF" w:rsidP="00993B59">
      <w:r>
        <w:t xml:space="preserve">        }</w:t>
      </w:r>
    </w:p>
    <w:p w14:paraId="06DC8E3B" w14:textId="564929E6" w:rsidR="00A33040" w:rsidRDefault="00A33040" w:rsidP="00993B59"/>
    <w:p w14:paraId="4FD94CCC" w14:textId="442D5318" w:rsidR="00A33040" w:rsidRDefault="007E3FCF" w:rsidP="00993B59">
      <w:pPr>
        <w:rPr>
          <w:rStyle w:val="NazevTridyChar"/>
        </w:rPr>
      </w:pPr>
      <w:r>
        <w:t xml:space="preserve">Místo kde chci mazat, je </w:t>
      </w:r>
      <w:r w:rsidRPr="007E3FCF">
        <w:rPr>
          <w:rStyle w:val="NazevTridyChar"/>
        </w:rPr>
        <w:t>BgTvImportButtonsViewModel</w:t>
      </w:r>
      <w:r>
        <w:t xml:space="preserve"> : </w:t>
      </w:r>
      <w:r w:rsidRPr="00AF3957">
        <w:rPr>
          <w:rStyle w:val="NazevTridyChar"/>
        </w:rPr>
        <w:t>ImportButtonViewModel</w:t>
      </w:r>
      <w:r>
        <w:rPr>
          <w:rStyle w:val="NazevTridyChar"/>
        </w:rPr>
        <w:t xml:space="preserve">. </w:t>
      </w:r>
    </w:p>
    <w:p w14:paraId="19D99238" w14:textId="590B3F85" w:rsidR="00993B59" w:rsidRDefault="00993B59" w:rsidP="00993B59">
      <w:pPr>
        <w:rPr>
          <w:rStyle w:val="NazevTridyChar"/>
        </w:rPr>
      </w:pPr>
    </w:p>
    <w:p w14:paraId="7F960348" w14:textId="2CE17B71" w:rsidR="00993B59" w:rsidRPr="00993B59" w:rsidRDefault="00993B59" w:rsidP="00993B59">
      <w:pPr>
        <w:rPr>
          <w:sz w:val="18"/>
        </w:rPr>
      </w:pPr>
      <w:r w:rsidRPr="00993B59">
        <w:t xml:space="preserve">Ahoj, </w:t>
      </w:r>
    </w:p>
    <w:p w14:paraId="3908EC13" w14:textId="77777777" w:rsidR="00993B59" w:rsidRPr="00993B59" w:rsidRDefault="00993B59" w:rsidP="00993B59">
      <w:r w:rsidRPr="00993B59">
        <w:t>asi se tak evidentně děje na serveru, nedílnou součástí Importovadla je totiž Importní služba:</w:t>
      </w:r>
    </w:p>
    <w:p w14:paraId="265565C0" w14:textId="77777777" w:rsidR="00993B59" w:rsidRPr="00993B59" w:rsidRDefault="00993B59" w:rsidP="00993B59">
      <w:r w:rsidRPr="00993B59">
        <w:t>..\AdmosphereHg\src\MIR.Import2\MIR.Import2.sln</w:t>
      </w:r>
    </w:p>
    <w:p w14:paraId="352D5037" w14:textId="77777777" w:rsidR="00993B59" w:rsidRPr="00993B59" w:rsidRDefault="00993B59" w:rsidP="00993B59">
      <w:r w:rsidRPr="00993B59">
        <w:t>Z vlastního GUI Importovadla jsme se snažili udělat jen tenkého klienta, takže to dělej přes server.</w:t>
      </w:r>
    </w:p>
    <w:p w14:paraId="266B232D" w14:textId="77777777" w:rsidR="00993B59" w:rsidRPr="00993B59" w:rsidRDefault="00993B59" w:rsidP="00993B59">
      <w:r w:rsidRPr="00993B59">
        <w:t>Petr Tě případně navede/povede a zverifikuje…</w:t>
      </w:r>
    </w:p>
    <w:p w14:paraId="77313CFA" w14:textId="77777777" w:rsidR="00993B59" w:rsidRPr="00993B59" w:rsidRDefault="00993B59" w:rsidP="00993B59">
      <w:r w:rsidRPr="00993B59">
        <w:t>Díky chlapi, M.</w:t>
      </w:r>
    </w:p>
    <w:p w14:paraId="36FD3589" w14:textId="77777777" w:rsidR="00993B59" w:rsidRPr="00993B59" w:rsidRDefault="00993B59" w:rsidP="00993B59"/>
    <w:p w14:paraId="2AFBA635" w14:textId="77777777" w:rsidR="00993B59" w:rsidRPr="00993B59" w:rsidRDefault="00993B59" w:rsidP="00993B59">
      <w:pPr>
        <w:rPr>
          <w:color w:val="auto"/>
        </w:rPr>
      </w:pPr>
      <w:hyperlink r:id="rId14" w:anchor="userstory/44805" w:history="1">
        <w:r w:rsidRPr="00993B59">
          <w:rPr>
            <w:rStyle w:val="Hypertextovodkaz"/>
            <w:color w:val="28428B"/>
            <w:sz w:val="22"/>
          </w:rPr>
          <w:t>#44805</w:t>
        </w:r>
      </w:hyperlink>
      <w:r w:rsidRPr="00993B59">
        <w:rPr>
          <w:rStyle w:val="entity-id"/>
          <w:sz w:val="22"/>
        </w:rPr>
        <w:t xml:space="preserve">. </w:t>
      </w:r>
      <w:r w:rsidRPr="00993B59">
        <w:t>Importovadlo - Dovolit odmazat TV import</w:t>
      </w:r>
    </w:p>
    <w:p w14:paraId="13240624" w14:textId="77777777" w:rsidR="00993B59" w:rsidRPr="00993B59" w:rsidRDefault="00993B59" w:rsidP="00993B59">
      <w:r w:rsidRPr="00993B59">
        <w:t>upozorňuji jen v BG, v CZ se importy logů dějí automaticky, úplně jinak, nesmí jít smazat</w:t>
      </w:r>
    </w:p>
    <w:p w14:paraId="28F09AF0" w14:textId="0CAF827B" w:rsidR="00993B59" w:rsidRPr="00993B59" w:rsidRDefault="00993B59" w:rsidP="00993B59"/>
    <w:p w14:paraId="3174B10C" w14:textId="77777777" w:rsidR="00993B59" w:rsidRPr="00993B59" w:rsidRDefault="00993B59" w:rsidP="00993B59">
      <w:r w:rsidRPr="00993B59">
        <w:t>Ahoj,</w:t>
      </w:r>
    </w:p>
    <w:p w14:paraId="64B8D440" w14:textId="77777777" w:rsidR="00993B59" w:rsidRPr="00993B59" w:rsidRDefault="00993B59" w:rsidP="00993B59"/>
    <w:p w14:paraId="21B3929D" w14:textId="77777777" w:rsidR="00993B59" w:rsidRPr="00993B59" w:rsidRDefault="00993B59" w:rsidP="00993B59">
      <w:r w:rsidRPr="00993B59">
        <w:t xml:space="preserve">V Importovadle resim odmazani importu - v dao tride odmazu importItemy a pak samotny import. Zaloguju a dam uzivateli vedet co se deje. Dival jsem se ted, jak se to dela při odmazani Outdoor importu na CZ a deje se to uplne jinak,  přes Chanel.DeleteImport, kde Chanel je  {System.Runtime.Remoting.Proxies.__TransparentProxy}. Dal se nedostanu. Nevidim kde se outdoorImport maze, ani jak se loguje do GeneratingLogViewModelu. </w:t>
      </w:r>
    </w:p>
    <w:p w14:paraId="010C5214" w14:textId="77777777" w:rsidR="00993B59" w:rsidRPr="00993B59" w:rsidRDefault="00993B59" w:rsidP="00993B59"/>
    <w:p w14:paraId="50B56FDA" w14:textId="77777777" w:rsidR="00993B59" w:rsidRPr="00993B59" w:rsidRDefault="00993B59" w:rsidP="00993B59">
      <w:r w:rsidRPr="00993B59">
        <w:t>Kdo rozumi Importovadlu a mohl by mi vysvetlit co se tam deje ? Ma to byt stejne, nebo to staci v dau odmazat ?</w:t>
      </w:r>
    </w:p>
    <w:p w14:paraId="5B90ECF0" w14:textId="77777777" w:rsidR="00993B59" w:rsidRPr="00993B59" w:rsidRDefault="00993B59" w:rsidP="00993B59"/>
    <w:p w14:paraId="61DEAA52" w14:textId="77777777" w:rsidR="00993B59" w:rsidRPr="00993B59" w:rsidRDefault="00993B59" w:rsidP="00993B59">
      <w:r w:rsidRPr="00993B59">
        <w:t>Volani při mazani Outdooru:</w:t>
      </w:r>
    </w:p>
    <w:p w14:paraId="363904A6" w14:textId="77777777" w:rsidR="00993B59" w:rsidRDefault="00993B59" w:rsidP="00993B59"/>
    <w:p w14:paraId="44742D9F" w14:textId="77777777" w:rsidR="00993B59" w:rsidRDefault="00993B59" w:rsidP="00993B59">
      <w:pPr>
        <w:pStyle w:val="Odstavecseseznamem"/>
        <w:numPr>
          <w:ilvl w:val="0"/>
          <w:numId w:val="3"/>
        </w:numPr>
      </w:pPr>
      <w:r>
        <w:t>ImportButtonsViewModel.OpenDeleteImportDialog()</w:t>
      </w:r>
    </w:p>
    <w:p w14:paraId="3806F405" w14:textId="77777777" w:rsidR="00993B59" w:rsidRDefault="00993B59" w:rsidP="00993B59">
      <w:pPr>
        <w:pStyle w:val="Odstavecseseznamem"/>
        <w:numPr>
          <w:ilvl w:val="0"/>
          <w:numId w:val="3"/>
        </w:numPr>
        <w:rPr>
          <w:sz w:val="26"/>
          <w:szCs w:val="26"/>
        </w:rPr>
      </w:pPr>
      <w:r>
        <w:t>m_importServiceConnector.DeleteImport(</w:t>
      </w:r>
      <w:r>
        <w:rPr>
          <w:color w:val="0000FF"/>
        </w:rPr>
        <w:t>new</w:t>
      </w:r>
      <w:r>
        <w:t xml:space="preserve"> ImportParamsContext()</w:t>
      </w:r>
    </w:p>
    <w:p w14:paraId="7DCC33B0" w14:textId="77777777" w:rsidR="00993B59" w:rsidRDefault="00993B59" w:rsidP="00993B59">
      <w:pPr>
        <w:pStyle w:val="Odstavecseseznamem"/>
        <w:numPr>
          <w:ilvl w:val="0"/>
          <w:numId w:val="3"/>
        </w:numPr>
      </w:pPr>
      <w:r>
        <w:t>VcfImportServiceConnector.DeleteImport(ImportParamsContext importParams)</w:t>
      </w:r>
    </w:p>
    <w:p w14:paraId="1DE7D8E8" w14:textId="77777777" w:rsidR="00993B59" w:rsidRDefault="00993B59" w:rsidP="00993B59">
      <w:pPr>
        <w:pStyle w:val="Odstavecseseznamem"/>
        <w:numPr>
          <w:ilvl w:val="0"/>
          <w:numId w:val="3"/>
        </w:numPr>
      </w:pPr>
      <w:r>
        <w:t>CallRemoteAction(() =&gt; m_importServiceClient.DeleteImport(importParams));</w:t>
      </w:r>
    </w:p>
    <w:p w14:paraId="6278FA65" w14:textId="77777777" w:rsidR="00993B59" w:rsidRDefault="00993B59" w:rsidP="00993B59">
      <w:pPr>
        <w:pStyle w:val="Odstavecseseznamem"/>
        <w:numPr>
          <w:ilvl w:val="0"/>
          <w:numId w:val="3"/>
        </w:numPr>
      </w:pPr>
      <w:r>
        <w:t xml:space="preserve">SynchronizationContext.Send(_ =&gt; Task.Factory.StartNew(action.Invoke), </w:t>
      </w:r>
      <w:r>
        <w:rPr>
          <w:color w:val="0000FF"/>
        </w:rPr>
        <w:t>null</w:t>
      </w:r>
      <w:r>
        <w:t xml:space="preserve">);  </w:t>
      </w:r>
    </w:p>
    <w:p w14:paraId="562AE4C8" w14:textId="77777777" w:rsidR="00993B59" w:rsidRDefault="00993B59" w:rsidP="00993B59">
      <w:pPr>
        <w:pStyle w:val="Odstavecseseznamem"/>
        <w:numPr>
          <w:ilvl w:val="0"/>
          <w:numId w:val="3"/>
        </w:numPr>
      </w:pPr>
      <w:r>
        <w:t>ImportServiceClient.DeleteImport()</w:t>
      </w:r>
    </w:p>
    <w:p w14:paraId="4697C2AB" w14:textId="77777777" w:rsidR="00993B59" w:rsidRDefault="00993B59" w:rsidP="00993B59">
      <w:pPr>
        <w:pStyle w:val="Odstavecseseznamem"/>
        <w:numPr>
          <w:ilvl w:val="0"/>
          <w:numId w:val="3"/>
        </w:numPr>
      </w:pPr>
      <w:r>
        <w:t>Channel.DeleteImport(importParams);</w:t>
      </w:r>
    </w:p>
    <w:p w14:paraId="429C73E0" w14:textId="0EBA51D8" w:rsidR="00A33040" w:rsidRDefault="00A33040" w:rsidP="00993B59"/>
    <w:p w14:paraId="1CE27EDF" w14:textId="4021E463" w:rsidR="0026434C" w:rsidRPr="00AA0183" w:rsidRDefault="0026434C" w:rsidP="00993B59">
      <w:pPr>
        <w:rPr>
          <w:b/>
        </w:rPr>
      </w:pPr>
      <w:r w:rsidRPr="00AA0183">
        <w:rPr>
          <w:b/>
          <w:color w:val="FF0000"/>
        </w:rPr>
        <w:t>Musim se podivat do importni sluzby Import2.sln</w:t>
      </w:r>
    </w:p>
    <w:p w14:paraId="2317F9FB" w14:textId="77777777" w:rsidR="00150CA1" w:rsidRDefault="00150CA1" w:rsidP="00150CA1">
      <w:pPr>
        <w:autoSpaceDE w:val="0"/>
        <w:autoSpaceDN w:val="0"/>
        <w:spacing w:after="0" w:line="240" w:lineRule="auto"/>
        <w:rPr>
          <w:color w:val="auto"/>
          <w:sz w:val="22"/>
          <w:szCs w:val="22"/>
          <w:lang w:val="en-US"/>
        </w:rPr>
      </w:pPr>
      <w:r>
        <w:rPr>
          <w:rFonts w:ascii="Arial" w:hAnsi="Arial" w:cs="Arial"/>
          <w:sz w:val="20"/>
          <w:szCs w:val="20"/>
        </w:rPr>
        <w:t xml:space="preserve">[‎03.‎09.‎2018 10:11]  Peter Hlavenka:  </w:t>
      </w:r>
    </w:p>
    <w:p w14:paraId="69DDD40B" w14:textId="77777777" w:rsidR="00150CA1" w:rsidRDefault="00150CA1" w:rsidP="00150CA1">
      <w:pPr>
        <w:autoSpaceDE w:val="0"/>
        <w:autoSpaceDN w:val="0"/>
        <w:spacing w:before="40" w:after="40" w:line="240" w:lineRule="auto"/>
      </w:pPr>
      <w:r>
        <w:rPr>
          <w:rFonts w:ascii="Segoe UI" w:hAnsi="Segoe UI" w:cs="Segoe UI"/>
          <w:sz w:val="20"/>
          <w:szCs w:val="20"/>
        </w:rPr>
        <w:t xml:space="preserve">pridal jsem tlacitko a zkusil jsem odmazat BG TV import po vzoru odmazavani Outdoor importu na CZ, ale nefunguje mi to.  Vyjimku to nevyhodi, ale ani nic neodmaze. Snazil jsem se najit co se deje pri mazani CZ outdooru ale skoncil jsem na Chanel.DeleteImport. </w:t>
      </w:r>
    </w:p>
    <w:p w14:paraId="7E1C9D3B" w14:textId="77777777" w:rsidR="00150CA1" w:rsidRDefault="00150CA1" w:rsidP="00150CA1">
      <w:pPr>
        <w:autoSpaceDE w:val="0"/>
        <w:autoSpaceDN w:val="0"/>
        <w:spacing w:before="40" w:after="40" w:line="240" w:lineRule="auto"/>
      </w:pPr>
      <w:r>
        <w:rPr>
          <w:rFonts w:ascii="Segoe UI" w:hAnsi="Segoe UI" w:cs="Segoe UI"/>
          <w:sz w:val="20"/>
          <w:szCs w:val="20"/>
        </w:rPr>
        <w:t xml:space="preserve">65b30d26fedc94fd4817e78d2316fe45dd2a6afa </w:t>
      </w:r>
    </w:p>
    <w:p w14:paraId="2AC8EE93" w14:textId="77777777" w:rsidR="00150CA1" w:rsidRDefault="00150CA1" w:rsidP="00150CA1">
      <w:pPr>
        <w:autoSpaceDE w:val="0"/>
        <w:autoSpaceDN w:val="0"/>
        <w:spacing w:after="0" w:line="240" w:lineRule="auto"/>
      </w:pPr>
      <w:r>
        <w:rPr>
          <w:rFonts w:ascii="Segoe UI" w:hAnsi="Segoe UI" w:cs="Segoe UI"/>
          <w:color w:val="6E6E73"/>
          <w:sz w:val="16"/>
          <w:szCs w:val="16"/>
        </w:rPr>
        <w:t> </w:t>
      </w:r>
    </w:p>
    <w:p w14:paraId="797546E7" w14:textId="77777777" w:rsidR="00150CA1" w:rsidRDefault="00150CA1" w:rsidP="00150CA1">
      <w:pPr>
        <w:autoSpaceDE w:val="0"/>
        <w:autoSpaceDN w:val="0"/>
        <w:spacing w:after="0" w:line="240" w:lineRule="auto"/>
      </w:pPr>
      <w:r>
        <w:rPr>
          <w:rFonts w:ascii="Arial" w:hAnsi="Arial" w:cs="Arial"/>
          <w:sz w:val="20"/>
          <w:szCs w:val="20"/>
        </w:rPr>
        <w:t xml:space="preserve">[‎03.‎09.‎2018 10:15]  Peter Hlavenka:  </w:t>
      </w:r>
    </w:p>
    <w:p w14:paraId="232E1364" w14:textId="77777777" w:rsidR="00150CA1" w:rsidRDefault="00150CA1" w:rsidP="00150CA1">
      <w:pPr>
        <w:autoSpaceDE w:val="0"/>
        <w:autoSpaceDN w:val="0"/>
        <w:spacing w:before="40" w:after="40" w:line="240" w:lineRule="auto"/>
      </w:pPr>
      <w:r>
        <w:rPr>
          <w:rFonts w:ascii="Segoe UI" w:hAnsi="Segoe UI" w:cs="Segoe UI"/>
          <w:sz w:val="20"/>
          <w:szCs w:val="20"/>
        </w:rPr>
        <w:t>To se maze teda nekde v importni sluzbe ? Proc to nevymaze muj import kdyz ho predam metode?</w:t>
      </w:r>
    </w:p>
    <w:p w14:paraId="39AAA664" w14:textId="77777777" w:rsidR="00150CA1" w:rsidRDefault="00150CA1" w:rsidP="00150CA1">
      <w:pPr>
        <w:autoSpaceDE w:val="0"/>
        <w:autoSpaceDN w:val="0"/>
        <w:spacing w:after="0" w:line="240" w:lineRule="auto"/>
      </w:pPr>
      <w:r>
        <w:rPr>
          <w:rFonts w:ascii="Segoe UI" w:hAnsi="Segoe UI" w:cs="Segoe UI"/>
          <w:color w:val="6E6E73"/>
          <w:sz w:val="16"/>
          <w:szCs w:val="16"/>
        </w:rPr>
        <w:t> </w:t>
      </w:r>
    </w:p>
    <w:p w14:paraId="62BE139B" w14:textId="77777777" w:rsidR="00150CA1" w:rsidRDefault="00150CA1" w:rsidP="00150CA1">
      <w:pPr>
        <w:autoSpaceDE w:val="0"/>
        <w:autoSpaceDN w:val="0"/>
        <w:spacing w:after="0" w:line="240" w:lineRule="auto"/>
      </w:pPr>
      <w:r>
        <w:rPr>
          <w:rFonts w:ascii="Arial" w:hAnsi="Arial" w:cs="Arial"/>
          <w:sz w:val="20"/>
          <w:szCs w:val="20"/>
        </w:rPr>
        <w:t xml:space="preserve">[‎03.‎09.‎2018 10:17]  Peter Hlavenka:  </w:t>
      </w:r>
    </w:p>
    <w:p w14:paraId="310313E0" w14:textId="77777777" w:rsidR="00150CA1" w:rsidRDefault="00150CA1" w:rsidP="00150CA1">
      <w:pPr>
        <w:autoSpaceDE w:val="0"/>
        <w:autoSpaceDN w:val="0"/>
        <w:spacing w:before="40" w:after="40" w:line="240" w:lineRule="auto"/>
      </w:pPr>
      <w:r>
        <w:rPr>
          <w:rFonts w:ascii="Segoe UI" w:hAnsi="Segoe UI" w:cs="Segoe UI"/>
          <w:sz w:val="20"/>
          <w:szCs w:val="20"/>
        </w:rPr>
        <w:t>Funguje vlastne importni sluzba na BG ?</w:t>
      </w:r>
    </w:p>
    <w:p w14:paraId="5E1E47CC" w14:textId="77777777" w:rsidR="00150CA1" w:rsidRDefault="00150CA1" w:rsidP="00150CA1">
      <w:pPr>
        <w:autoSpaceDE w:val="0"/>
        <w:autoSpaceDN w:val="0"/>
        <w:spacing w:after="0" w:line="240" w:lineRule="auto"/>
      </w:pPr>
      <w:r>
        <w:rPr>
          <w:rFonts w:ascii="Segoe UI" w:hAnsi="Segoe UI" w:cs="Segoe UI"/>
          <w:color w:val="6E6E73"/>
          <w:sz w:val="16"/>
          <w:szCs w:val="16"/>
        </w:rPr>
        <w:t> </w:t>
      </w:r>
    </w:p>
    <w:p w14:paraId="4AB54BA1" w14:textId="77777777" w:rsidR="00150CA1" w:rsidRDefault="00150CA1" w:rsidP="00150CA1">
      <w:pPr>
        <w:autoSpaceDE w:val="0"/>
        <w:autoSpaceDN w:val="0"/>
        <w:spacing w:after="0" w:line="240" w:lineRule="auto"/>
      </w:pPr>
      <w:r>
        <w:rPr>
          <w:rFonts w:ascii="Arial" w:hAnsi="Arial" w:cs="Arial"/>
          <w:sz w:val="20"/>
          <w:szCs w:val="20"/>
        </w:rPr>
        <w:t xml:space="preserve">[‎03.‎09.‎2018 10:24]  Petr Dobeš:  </w:t>
      </w:r>
    </w:p>
    <w:p w14:paraId="7E7CAE51" w14:textId="77777777" w:rsidR="00150CA1" w:rsidRPr="00150CA1" w:rsidRDefault="00150CA1" w:rsidP="00150CA1">
      <w:pPr>
        <w:autoSpaceDE w:val="0"/>
        <w:autoSpaceDN w:val="0"/>
        <w:spacing w:before="40" w:after="40" w:line="360" w:lineRule="auto"/>
        <w:rPr>
          <w:rFonts w:ascii="Segoe UI" w:hAnsi="Segoe UI" w:cs="Segoe UI"/>
          <w:b/>
          <w:sz w:val="20"/>
          <w:szCs w:val="20"/>
        </w:rPr>
      </w:pPr>
      <w:r w:rsidRPr="00150CA1">
        <w:rPr>
          <w:rFonts w:ascii="Segoe UI" w:hAnsi="Segoe UI" w:cs="Segoe UI"/>
          <w:b/>
          <w:sz w:val="20"/>
          <w:szCs w:val="20"/>
        </w:rPr>
        <w:t>Možná, že bude potřeba úprava právě i v té importní službe. Abys i tu otestoval, zjistil kde to padá, udělej takhle:</w:t>
      </w:r>
    </w:p>
    <w:p w14:paraId="5DD5FB98" w14:textId="0DA1D1CB" w:rsidR="00150CA1" w:rsidRPr="00150CA1" w:rsidRDefault="00150CA1" w:rsidP="00150CA1">
      <w:pPr>
        <w:autoSpaceDE w:val="0"/>
        <w:autoSpaceDN w:val="0"/>
        <w:spacing w:before="40" w:after="40" w:line="360" w:lineRule="auto"/>
        <w:rPr>
          <w:rFonts w:ascii="Segoe UI" w:hAnsi="Segoe UI" w:cs="Segoe UI"/>
          <w:b/>
          <w:sz w:val="20"/>
          <w:szCs w:val="20"/>
        </w:rPr>
      </w:pPr>
      <w:r w:rsidRPr="00150CA1">
        <w:rPr>
          <w:rFonts w:ascii="Segoe UI" w:hAnsi="Segoe UI" w:cs="Segoe UI"/>
          <w:b/>
          <w:sz w:val="20"/>
          <w:szCs w:val="20"/>
        </w:rPr>
        <w:t xml:space="preserve">1. v Importovadle v app.config nastav endpoit na "ten zakomentovaný řádek" (obsahuje localhost....) - tím se nebudeš odkazovat na běžící službu ale na lokální u tebe na kompu. </w:t>
      </w:r>
    </w:p>
    <w:p w14:paraId="301A5FE3" w14:textId="6E0614A3" w:rsidR="00150CA1" w:rsidRDefault="00150CA1" w:rsidP="00150CA1">
      <w:pPr>
        <w:autoSpaceDE w:val="0"/>
        <w:autoSpaceDN w:val="0"/>
        <w:spacing w:before="40" w:after="40" w:line="360" w:lineRule="auto"/>
        <w:rPr>
          <w:rFonts w:ascii="Segoe UI" w:hAnsi="Segoe UI" w:cs="Segoe UI"/>
          <w:b/>
          <w:sz w:val="20"/>
          <w:szCs w:val="20"/>
        </w:rPr>
      </w:pPr>
      <w:r w:rsidRPr="00150CA1">
        <w:rPr>
          <w:rFonts w:ascii="Segoe UI" w:hAnsi="Segoe UI" w:cs="Segoe UI"/>
          <w:b/>
          <w:sz w:val="20"/>
          <w:szCs w:val="20"/>
        </w:rPr>
        <w:t>2. Otevři si druhé VS a něm solutionu MIR.Import2</w:t>
      </w:r>
    </w:p>
    <w:p w14:paraId="7A52AE31" w14:textId="08C04965" w:rsidR="00064644" w:rsidRDefault="00064644" w:rsidP="00064644">
      <w:pPr>
        <w:autoSpaceDE w:val="0"/>
        <w:autoSpaceDN w:val="0"/>
        <w:spacing w:after="0" w:line="360" w:lineRule="auto"/>
        <w:rPr>
          <w:rFonts w:ascii="Segoe UI" w:hAnsi="Segoe UI" w:cs="Segoe UI"/>
          <w:sz w:val="20"/>
          <w:szCs w:val="20"/>
        </w:rPr>
      </w:pPr>
      <w:r w:rsidRPr="00064644">
        <w:rPr>
          <w:rFonts w:ascii="Segoe UI" w:hAnsi="Segoe UI" w:cs="Segoe UI"/>
          <w:b/>
          <w:sz w:val="20"/>
          <w:szCs w:val="20"/>
        </w:rPr>
        <w:t xml:space="preserve">3. </w:t>
      </w:r>
      <w:r w:rsidRPr="00064644">
        <w:rPr>
          <w:rFonts w:ascii="Segoe UI" w:hAnsi="Segoe UI" w:cs="Segoe UI"/>
          <w:b/>
          <w:sz w:val="20"/>
          <w:szCs w:val="20"/>
        </w:rPr>
        <w:t>koukni do properties projektu MIR.Import2.MainService jestli tam je v části "debug" v boxu "command line arguments" slovo "console". Jestli ne tak ho tam připiš a zkus</w:t>
      </w:r>
      <w:r>
        <w:rPr>
          <w:rFonts w:ascii="Segoe UI" w:hAnsi="Segoe UI" w:cs="Segoe UI"/>
          <w:b/>
          <w:sz w:val="20"/>
          <w:szCs w:val="20"/>
        </w:rPr>
        <w:t xml:space="preserve">  </w:t>
      </w:r>
      <w:r>
        <w:rPr>
          <w:rFonts w:ascii="Segoe UI" w:hAnsi="Segoe UI" w:cs="Segoe UI"/>
          <w:sz w:val="20"/>
          <w:szCs w:val="20"/>
        </w:rPr>
        <w:t>PTM -&gt; propeties</w:t>
      </w:r>
    </w:p>
    <w:p w14:paraId="53CC58B2" w14:textId="28851A6D" w:rsidR="00064644" w:rsidRPr="00064644" w:rsidRDefault="00064644" w:rsidP="00064644">
      <w:pPr>
        <w:autoSpaceDE w:val="0"/>
        <w:autoSpaceDN w:val="0"/>
        <w:spacing w:before="40" w:after="40" w:line="360" w:lineRule="auto"/>
        <w:rPr>
          <w:rFonts w:ascii="Segoe UI" w:hAnsi="Segoe UI" w:cs="Segoe UI"/>
          <w:b/>
          <w:sz w:val="20"/>
          <w:szCs w:val="20"/>
        </w:rPr>
      </w:pPr>
      <w:r>
        <w:rPr>
          <w:rFonts w:ascii="Segoe UI" w:hAnsi="Segoe UI" w:cs="Segoe UI"/>
          <w:b/>
          <w:sz w:val="20"/>
          <w:szCs w:val="20"/>
        </w:rPr>
        <w:t>4</w:t>
      </w:r>
      <w:r>
        <w:rPr>
          <w:rFonts w:ascii="Segoe UI" w:hAnsi="Segoe UI" w:cs="Segoe UI"/>
          <w:b/>
          <w:sz w:val="20"/>
          <w:szCs w:val="20"/>
        </w:rPr>
        <w:t>. build</w:t>
      </w:r>
    </w:p>
    <w:p w14:paraId="7D265C2F" w14:textId="31185530" w:rsidR="00150CA1" w:rsidRDefault="00064644" w:rsidP="00150CA1">
      <w:pPr>
        <w:autoSpaceDE w:val="0"/>
        <w:autoSpaceDN w:val="0"/>
        <w:spacing w:before="40" w:after="40" w:line="360" w:lineRule="auto"/>
        <w:rPr>
          <w:rFonts w:ascii="Segoe UI" w:hAnsi="Segoe UI" w:cs="Segoe UI"/>
          <w:b/>
          <w:sz w:val="20"/>
          <w:szCs w:val="20"/>
        </w:rPr>
      </w:pPr>
      <w:r>
        <w:rPr>
          <w:rFonts w:ascii="Segoe UI" w:hAnsi="Segoe UI" w:cs="Segoe UI"/>
          <w:b/>
          <w:sz w:val="20"/>
          <w:szCs w:val="20"/>
        </w:rPr>
        <w:t>5</w:t>
      </w:r>
      <w:r w:rsidR="00150CA1" w:rsidRPr="00150CA1">
        <w:rPr>
          <w:rFonts w:ascii="Segoe UI" w:hAnsi="Segoe UI" w:cs="Segoe UI"/>
          <w:b/>
          <w:sz w:val="20"/>
          <w:szCs w:val="20"/>
        </w:rPr>
        <w:t xml:space="preserve">. Tam najdeš projekt MIR.Import2.MainService, ten má taky vlastní cfg, v MIR.Import2.MainService.Container.config se přesměruj na db nad kterou chceš testovat (bg teda) a projekt spust (konzole, pokud se  vypíše "Import Service started" je to ok). </w:t>
      </w:r>
    </w:p>
    <w:p w14:paraId="28233642" w14:textId="7670F6CF" w:rsidR="00150CA1" w:rsidRPr="00150CA1" w:rsidRDefault="00064644" w:rsidP="00150CA1">
      <w:pPr>
        <w:autoSpaceDE w:val="0"/>
        <w:autoSpaceDN w:val="0"/>
        <w:spacing w:before="40" w:after="40" w:line="360" w:lineRule="auto"/>
        <w:rPr>
          <w:b/>
        </w:rPr>
      </w:pPr>
      <w:r>
        <w:rPr>
          <w:rFonts w:ascii="Segoe UI" w:hAnsi="Segoe UI" w:cs="Segoe UI"/>
          <w:b/>
          <w:sz w:val="20"/>
          <w:szCs w:val="20"/>
        </w:rPr>
        <w:t>6</w:t>
      </w:r>
      <w:r w:rsidR="00150CA1" w:rsidRPr="00150CA1">
        <w:rPr>
          <w:rFonts w:ascii="Segoe UI" w:hAnsi="Segoe UI" w:cs="Segoe UI"/>
          <w:b/>
          <w:sz w:val="20"/>
          <w:szCs w:val="20"/>
        </w:rPr>
        <w:t>. Pak spust importovadlo a zkus delete. Až to padne, ve VS se službou můžeš debugovat</w:t>
      </w:r>
    </w:p>
    <w:p w14:paraId="69E5427D" w14:textId="77777777" w:rsidR="00150CA1" w:rsidRDefault="00150CA1" w:rsidP="00150CA1">
      <w:pPr>
        <w:autoSpaceDE w:val="0"/>
        <w:autoSpaceDN w:val="0"/>
        <w:spacing w:after="0" w:line="240" w:lineRule="auto"/>
      </w:pPr>
      <w:r>
        <w:rPr>
          <w:rFonts w:ascii="Segoe UI" w:hAnsi="Segoe UI" w:cs="Segoe UI"/>
          <w:color w:val="6E6E73"/>
          <w:sz w:val="16"/>
          <w:szCs w:val="16"/>
        </w:rPr>
        <w:t> </w:t>
      </w:r>
    </w:p>
    <w:p w14:paraId="1B349E50" w14:textId="77777777" w:rsidR="00150CA1" w:rsidRDefault="00150CA1" w:rsidP="00150CA1">
      <w:pPr>
        <w:autoSpaceDE w:val="0"/>
        <w:autoSpaceDN w:val="0"/>
        <w:spacing w:after="0" w:line="240" w:lineRule="auto"/>
      </w:pPr>
      <w:r>
        <w:rPr>
          <w:rFonts w:ascii="Arial" w:hAnsi="Arial" w:cs="Arial"/>
          <w:sz w:val="20"/>
          <w:szCs w:val="20"/>
        </w:rPr>
        <w:t xml:space="preserve">[‎03.‎09.‎2018 10:25]  Peter Hlavenka:  </w:t>
      </w:r>
    </w:p>
    <w:p w14:paraId="4CAA21ED" w14:textId="77777777" w:rsidR="00150CA1" w:rsidRDefault="00150CA1" w:rsidP="00150CA1">
      <w:pPr>
        <w:autoSpaceDE w:val="0"/>
        <w:autoSpaceDN w:val="0"/>
        <w:spacing w:before="40" w:after="40" w:line="240" w:lineRule="auto"/>
      </w:pPr>
      <w:r>
        <w:rPr>
          <w:rFonts w:ascii="Segoe UI" w:hAnsi="Segoe UI" w:cs="Segoe UI"/>
          <w:sz w:val="20"/>
          <w:szCs w:val="20"/>
        </w:rPr>
        <w:t>uf, no zkusim :)</w:t>
      </w:r>
    </w:p>
    <w:p w14:paraId="35E46A26" w14:textId="77777777" w:rsidR="00150CA1" w:rsidRDefault="00150CA1" w:rsidP="00150CA1">
      <w:pPr>
        <w:autoSpaceDE w:val="0"/>
        <w:autoSpaceDN w:val="0"/>
        <w:spacing w:after="0" w:line="240" w:lineRule="auto"/>
      </w:pPr>
      <w:r>
        <w:rPr>
          <w:rFonts w:ascii="Segoe UI" w:hAnsi="Segoe UI" w:cs="Segoe UI"/>
          <w:color w:val="6E6E73"/>
          <w:sz w:val="16"/>
          <w:szCs w:val="16"/>
        </w:rPr>
        <w:t> </w:t>
      </w:r>
    </w:p>
    <w:p w14:paraId="16C9009C" w14:textId="77777777" w:rsidR="00150CA1" w:rsidRDefault="00150CA1" w:rsidP="00150CA1">
      <w:pPr>
        <w:autoSpaceDE w:val="0"/>
        <w:autoSpaceDN w:val="0"/>
        <w:spacing w:after="0" w:line="240" w:lineRule="auto"/>
      </w:pPr>
      <w:r>
        <w:rPr>
          <w:rFonts w:ascii="Arial" w:hAnsi="Arial" w:cs="Arial"/>
          <w:sz w:val="20"/>
          <w:szCs w:val="20"/>
        </w:rPr>
        <w:t xml:space="preserve">[‎03.‎09.‎2018 10:26]  Petr Dobeš:  </w:t>
      </w:r>
    </w:p>
    <w:p w14:paraId="38291B1E" w14:textId="77777777" w:rsidR="00150CA1" w:rsidRDefault="00150CA1" w:rsidP="00150CA1">
      <w:pPr>
        <w:autoSpaceDE w:val="0"/>
        <w:autoSpaceDN w:val="0"/>
        <w:spacing w:before="40" w:after="40" w:line="240" w:lineRule="auto"/>
      </w:pPr>
      <w:r>
        <w:rPr>
          <w:rFonts w:ascii="Segoe UI" w:hAnsi="Segoe UI" w:cs="Segoe UI"/>
          <w:sz w:val="20"/>
          <w:szCs w:val="20"/>
        </w:rPr>
        <w:t>snad jsem popsal vše, kdyžtak písni</w:t>
      </w:r>
    </w:p>
    <w:p w14:paraId="1C021B74" w14:textId="77777777" w:rsidR="00150CA1" w:rsidRDefault="00150CA1" w:rsidP="00150CA1">
      <w:pPr>
        <w:autoSpaceDE w:val="0"/>
        <w:autoSpaceDN w:val="0"/>
        <w:spacing w:after="0" w:line="240" w:lineRule="auto"/>
      </w:pPr>
      <w:r>
        <w:rPr>
          <w:rFonts w:ascii="Segoe UI" w:hAnsi="Segoe UI" w:cs="Segoe UI"/>
          <w:color w:val="6E6E73"/>
          <w:sz w:val="16"/>
          <w:szCs w:val="16"/>
        </w:rPr>
        <w:t> </w:t>
      </w:r>
    </w:p>
    <w:p w14:paraId="17E3E48B" w14:textId="77777777" w:rsidR="00150CA1" w:rsidRDefault="00150CA1" w:rsidP="00150CA1">
      <w:pPr>
        <w:autoSpaceDE w:val="0"/>
        <w:autoSpaceDN w:val="0"/>
        <w:spacing w:after="0" w:line="240" w:lineRule="auto"/>
      </w:pPr>
      <w:r>
        <w:rPr>
          <w:sz w:val="20"/>
          <w:szCs w:val="20"/>
        </w:rPr>
        <w:t> </w:t>
      </w:r>
    </w:p>
    <w:p w14:paraId="44F1989F" w14:textId="77777777" w:rsidR="00993B59" w:rsidRDefault="00993B59" w:rsidP="00993B59">
      <w:r>
        <w:t> </w:t>
      </w:r>
    </w:p>
    <w:p w14:paraId="0378E5FB" w14:textId="022F777F" w:rsidR="00993B59" w:rsidRPr="00150CA1" w:rsidRDefault="00993B59" w:rsidP="00993B59">
      <w:pPr>
        <w:rPr>
          <w:b/>
        </w:rPr>
      </w:pPr>
      <w:r>
        <w:t> </w:t>
      </w:r>
      <w:r w:rsidRPr="00150CA1">
        <w:rPr>
          <w:b/>
        </w:rPr>
        <w:t>Na defaultu:</w:t>
      </w:r>
    </w:p>
    <w:p w14:paraId="05AEB1EF" w14:textId="501B75F8" w:rsidR="00993B59" w:rsidRDefault="00993B59" w:rsidP="00993B59">
      <w:r>
        <w:rPr>
          <w:color w:val="0000FF"/>
        </w:rPr>
        <w:t xml:space="preserve"> &lt;!--</w:t>
      </w:r>
      <w:r>
        <w:t>&lt;endpoint address="net.tcp://localhost:8152/MainImportService" name="MainImportServiceEndpoint" binding="netTcpBinding" bindingConfiguration="MainImportService_DefaultBinding" contract="MIR.Import2.Communication.IImportService" /&gt;</w:t>
      </w:r>
      <w:r>
        <w:rPr>
          <w:color w:val="0000FF"/>
        </w:rPr>
        <w:t>--&gt;</w:t>
      </w:r>
    </w:p>
    <w:p w14:paraId="77C54E57" w14:textId="32E2B381" w:rsidR="00A33040" w:rsidRDefault="00A33040" w:rsidP="00993B59"/>
    <w:p w14:paraId="3E0D290A" w14:textId="2A0A654B" w:rsidR="00064644" w:rsidRPr="00993B59" w:rsidRDefault="00064644" w:rsidP="00993B59">
      <w:r>
        <w:rPr>
          <w:noProof/>
          <w:lang w:val="en-US"/>
        </w:rPr>
        <w:drawing>
          <wp:inline distT="0" distB="0" distL="0" distR="0" wp14:anchorId="6BDCB174" wp14:editId="7BE9B6CB">
            <wp:extent cx="9802593" cy="724001"/>
            <wp:effectExtent l="0" t="0" r="825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885E70.tmp"/>
                    <pic:cNvPicPr/>
                  </pic:nvPicPr>
                  <pic:blipFill>
                    <a:blip r:embed="rId15">
                      <a:extLst>
                        <a:ext uri="{28A0092B-C50C-407E-A947-70E740481C1C}">
                          <a14:useLocalDpi xmlns:a14="http://schemas.microsoft.com/office/drawing/2010/main" val="0"/>
                        </a:ext>
                      </a:extLst>
                    </a:blip>
                    <a:stretch>
                      <a:fillRect/>
                    </a:stretch>
                  </pic:blipFill>
                  <pic:spPr>
                    <a:xfrm>
                      <a:off x="0" y="0"/>
                      <a:ext cx="9802593" cy="724001"/>
                    </a:xfrm>
                    <a:prstGeom prst="rect">
                      <a:avLst/>
                    </a:prstGeom>
                  </pic:spPr>
                </pic:pic>
              </a:graphicData>
            </a:graphic>
          </wp:inline>
        </w:drawing>
      </w:r>
    </w:p>
    <w:p w14:paraId="387A0E4F" w14:textId="50167139" w:rsidR="00A33040" w:rsidRDefault="00A33040" w:rsidP="00993B59"/>
    <w:p w14:paraId="08026BB5" w14:textId="509DE441" w:rsidR="00064644" w:rsidRDefault="00861C14" w:rsidP="00993B59">
      <w:r>
        <w:t xml:space="preserve">Zbytek popisu debugu a nasazeni sluzby je v : </w:t>
      </w:r>
      <w:hyperlink r:id="rId16" w:history="1">
        <w:r w:rsidRPr="00861C14">
          <w:rPr>
            <w:rStyle w:val="Hypertextovodkaz"/>
          </w:rPr>
          <w:t>C:\Users\phlavenka\OneDrive\Nielsen  prace\Moje poznamky Nielsen\Sluzby jejich debugging a nasazeni.docx</w:t>
        </w:r>
      </w:hyperlink>
      <w:bookmarkStart w:id="5" w:name="_GoBack"/>
      <w:bookmarkEnd w:id="5"/>
    </w:p>
    <w:p w14:paraId="00876EC9" w14:textId="66B1D71B" w:rsidR="00A33040" w:rsidRDefault="00A33040" w:rsidP="00993B59"/>
    <w:p w14:paraId="4F960897" w14:textId="49D46FBB" w:rsidR="00A33040" w:rsidRDefault="00A33040" w:rsidP="00993B59"/>
    <w:p w14:paraId="75CF41D5" w14:textId="2B1D6D9C" w:rsidR="00A33040" w:rsidRDefault="00A33040" w:rsidP="00993B59"/>
    <w:p w14:paraId="2302BC6F" w14:textId="3B03C218" w:rsidR="00A33040" w:rsidRDefault="00A33040" w:rsidP="00993B59"/>
    <w:p w14:paraId="1A39EF68" w14:textId="3BA236B5" w:rsidR="00A33040" w:rsidRDefault="00A33040" w:rsidP="00993B59"/>
    <w:p w14:paraId="591993FF" w14:textId="77777777" w:rsidR="00A33040" w:rsidRPr="00A33040" w:rsidRDefault="00A33040" w:rsidP="00993B59"/>
    <w:p w14:paraId="219F8FE4" w14:textId="77777777" w:rsidR="004D25D0" w:rsidRPr="004D25D0" w:rsidRDefault="004D25D0" w:rsidP="00993B59"/>
    <w:sectPr w:rsidR="004D25D0" w:rsidRPr="004D25D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1E19"/>
    <w:multiLevelType w:val="hybridMultilevel"/>
    <w:tmpl w:val="992E1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41D8A"/>
    <w:multiLevelType w:val="hybridMultilevel"/>
    <w:tmpl w:val="6CCA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75C"/>
    <w:rsid w:val="00001160"/>
    <w:rsid w:val="00004278"/>
    <w:rsid w:val="000440E0"/>
    <w:rsid w:val="00064644"/>
    <w:rsid w:val="00084A45"/>
    <w:rsid w:val="00150CA1"/>
    <w:rsid w:val="001A2EDC"/>
    <w:rsid w:val="0026434C"/>
    <w:rsid w:val="0038775C"/>
    <w:rsid w:val="003C51D3"/>
    <w:rsid w:val="00487288"/>
    <w:rsid w:val="004D25D0"/>
    <w:rsid w:val="0051254C"/>
    <w:rsid w:val="0058463D"/>
    <w:rsid w:val="005A0A0A"/>
    <w:rsid w:val="00625610"/>
    <w:rsid w:val="006A6011"/>
    <w:rsid w:val="007E3FCF"/>
    <w:rsid w:val="00861C14"/>
    <w:rsid w:val="008976E8"/>
    <w:rsid w:val="00917BA5"/>
    <w:rsid w:val="00993B59"/>
    <w:rsid w:val="00A33040"/>
    <w:rsid w:val="00AA0183"/>
    <w:rsid w:val="00AF3957"/>
    <w:rsid w:val="00B234B8"/>
    <w:rsid w:val="00BF1AFB"/>
    <w:rsid w:val="00EB7834"/>
    <w:rsid w:val="00ED5E5F"/>
    <w:rsid w:val="00F53A10"/>
    <w:rsid w:val="00F63900"/>
    <w:rsid w:val="00F87009"/>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9FA4"/>
  <w15:chartTrackingRefBased/>
  <w15:docId w15:val="{5BB812C7-2937-4481-98F3-2DB7883C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93B59"/>
    <w:pPr>
      <w:spacing w:line="252" w:lineRule="auto"/>
      <w:jc w:val="both"/>
    </w:pPr>
    <w:rPr>
      <w:rFonts w:ascii="Calibri" w:hAnsi="Calibri" w:cs="Calibri"/>
      <w:color w:val="000000"/>
      <w:sz w:val="24"/>
      <w:szCs w:val="24"/>
      <w:lang w:val="cs-CZ"/>
    </w:rPr>
  </w:style>
  <w:style w:type="paragraph" w:styleId="Nadpis1">
    <w:name w:val="heading 1"/>
    <w:basedOn w:val="Normln"/>
    <w:next w:val="Normln"/>
    <w:link w:val="Nadpis1Char"/>
    <w:uiPriority w:val="9"/>
    <w:qFormat/>
    <w:rsid w:val="001A2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387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8775C"/>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38775C"/>
    <w:rPr>
      <w:color w:val="0563C1" w:themeColor="hyperlink"/>
      <w:u w:val="single"/>
    </w:rPr>
  </w:style>
  <w:style w:type="paragraph" w:styleId="Odstavecseseznamem">
    <w:name w:val="List Paragraph"/>
    <w:basedOn w:val="Normln"/>
    <w:uiPriority w:val="34"/>
    <w:qFormat/>
    <w:rsid w:val="00917BA5"/>
    <w:pPr>
      <w:ind w:left="720"/>
      <w:contextualSpacing/>
    </w:pPr>
  </w:style>
  <w:style w:type="character" w:customStyle="1" w:styleId="Nadpis1Char">
    <w:name w:val="Nadpis 1 Char"/>
    <w:basedOn w:val="Standardnpsmoodstavce"/>
    <w:link w:val="Nadpis1"/>
    <w:uiPriority w:val="9"/>
    <w:rsid w:val="001A2EDC"/>
    <w:rPr>
      <w:rFonts w:asciiTheme="majorHAnsi" w:eastAsiaTheme="majorEastAsia" w:hAnsiTheme="majorHAnsi" w:cstheme="majorBidi"/>
      <w:color w:val="2E74B5" w:themeColor="accent1" w:themeShade="BF"/>
      <w:sz w:val="32"/>
      <w:szCs w:val="32"/>
    </w:rPr>
  </w:style>
  <w:style w:type="character" w:customStyle="1" w:styleId="entity-id">
    <w:name w:val="entity-id"/>
    <w:basedOn w:val="Standardnpsmoodstavce"/>
    <w:rsid w:val="0099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788221">
      <w:bodyDiv w:val="1"/>
      <w:marLeft w:val="0"/>
      <w:marRight w:val="0"/>
      <w:marTop w:val="0"/>
      <w:marBottom w:val="0"/>
      <w:divBdr>
        <w:top w:val="none" w:sz="0" w:space="0" w:color="auto"/>
        <w:left w:val="none" w:sz="0" w:space="0" w:color="auto"/>
        <w:bottom w:val="none" w:sz="0" w:space="0" w:color="auto"/>
        <w:right w:val="none" w:sz="0" w:space="0" w:color="auto"/>
      </w:divBdr>
    </w:div>
    <w:div w:id="618688814">
      <w:bodyDiv w:val="1"/>
      <w:marLeft w:val="0"/>
      <w:marRight w:val="0"/>
      <w:marTop w:val="0"/>
      <w:marBottom w:val="0"/>
      <w:divBdr>
        <w:top w:val="none" w:sz="0" w:space="0" w:color="auto"/>
        <w:left w:val="none" w:sz="0" w:space="0" w:color="auto"/>
        <w:bottom w:val="none" w:sz="0" w:space="0" w:color="auto"/>
        <w:right w:val="none" w:sz="0" w:space="0" w:color="auto"/>
      </w:divBdr>
    </w:div>
    <w:div w:id="863245219">
      <w:bodyDiv w:val="1"/>
      <w:marLeft w:val="0"/>
      <w:marRight w:val="0"/>
      <w:marTop w:val="0"/>
      <w:marBottom w:val="0"/>
      <w:divBdr>
        <w:top w:val="none" w:sz="0" w:space="0" w:color="auto"/>
        <w:left w:val="none" w:sz="0" w:space="0" w:color="auto"/>
        <w:bottom w:val="none" w:sz="0" w:space="0" w:color="auto"/>
        <w:right w:val="none" w:sz="0" w:space="0" w:color="auto"/>
      </w:divBdr>
    </w:div>
    <w:div w:id="882444760">
      <w:bodyDiv w:val="1"/>
      <w:marLeft w:val="0"/>
      <w:marRight w:val="0"/>
      <w:marTop w:val="0"/>
      <w:marBottom w:val="0"/>
      <w:divBdr>
        <w:top w:val="none" w:sz="0" w:space="0" w:color="auto"/>
        <w:left w:val="none" w:sz="0" w:space="0" w:color="auto"/>
        <w:bottom w:val="none" w:sz="0" w:space="0" w:color="auto"/>
        <w:right w:val="none" w:sz="0" w:space="0" w:color="auto"/>
      </w:divBdr>
    </w:div>
    <w:div w:id="926882908">
      <w:bodyDiv w:val="1"/>
      <w:marLeft w:val="0"/>
      <w:marRight w:val="0"/>
      <w:marTop w:val="0"/>
      <w:marBottom w:val="0"/>
      <w:divBdr>
        <w:top w:val="none" w:sz="0" w:space="0" w:color="auto"/>
        <w:left w:val="none" w:sz="0" w:space="0" w:color="auto"/>
        <w:bottom w:val="none" w:sz="0" w:space="0" w:color="auto"/>
        <w:right w:val="none" w:sz="0" w:space="0" w:color="auto"/>
      </w:divBdr>
    </w:div>
    <w:div w:id="1167792728">
      <w:bodyDiv w:val="1"/>
      <w:marLeft w:val="0"/>
      <w:marRight w:val="0"/>
      <w:marTop w:val="0"/>
      <w:marBottom w:val="0"/>
      <w:divBdr>
        <w:top w:val="none" w:sz="0" w:space="0" w:color="auto"/>
        <w:left w:val="none" w:sz="0" w:space="0" w:color="auto"/>
        <w:bottom w:val="none" w:sz="0" w:space="0" w:color="auto"/>
        <w:right w:val="none" w:sz="0" w:space="0" w:color="auto"/>
      </w:divBdr>
    </w:div>
    <w:div w:id="197166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phlavenka\OneDrive\Nielsen%20%20prace\Moje%20poznamky%20Nielsen\Sluzby%20jejich%20debugging%20a%20nasazeni.docx" TargetMode="Externa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hyperlink" Target="file:///C:\Users\phlavenka\OneDrive\Nielsen%20%20prace\Moje%20poznamky%20Nielsen\VAC%20import.docx" TargetMode="External"/><Relationship Id="rId15" Type="http://schemas.openxmlformats.org/officeDocument/2006/relationships/image" Target="media/image9.tmp"/><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hyperlink" Target="http://tp.mediaresearch.cz/RestUI/TpView.aspx?acid=7E115DD65A420EBF4E4B7CD687209A8B"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2"/>
        </a:lnRef>
        <a:fillRef idx="1">
          <a:schemeClr val="lt1"/>
        </a:fillRef>
        <a:effectRef idx="0">
          <a:schemeClr val="accent2"/>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Pages>
  <Words>1180</Words>
  <Characters>6726</Characters>
  <Application>Microsoft Office Word</Application>
  <DocSecurity>0</DocSecurity>
  <Lines>56</Lines>
  <Paragraphs>15</Paragraphs>
  <ScaleCrop>false</ScaleCrop>
  <HeadingPairs>
    <vt:vector size="4" baseType="variant">
      <vt:variant>
        <vt:lpstr>Název</vt:lpstr>
      </vt:variant>
      <vt:variant>
        <vt:i4>1</vt:i4>
      </vt:variant>
      <vt:variant>
        <vt:lpstr>Nadpisy</vt:lpstr>
      </vt:variant>
      <vt:variant>
        <vt:i4>2</vt:i4>
      </vt:variant>
    </vt:vector>
  </HeadingPairs>
  <TitlesOfParts>
    <vt:vector size="3" baseType="lpstr">
      <vt:lpstr/>
      <vt:lpstr>Zadani: dovolit odmazat tvImport </vt:lpstr>
      <vt:lpstr>/</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10</cp:revision>
  <dcterms:created xsi:type="dcterms:W3CDTF">2018-04-06T11:07:00Z</dcterms:created>
  <dcterms:modified xsi:type="dcterms:W3CDTF">2018-09-03T13:35:00Z</dcterms:modified>
</cp:coreProperties>
</file>