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71CD9D" w14:textId="17296140" w:rsidR="00FE08B9" w:rsidRDefault="00FE08B9">
      <w:pPr>
        <w:rPr>
          <w:b/>
        </w:rPr>
      </w:pPr>
      <w:r w:rsidRPr="00FE08B9">
        <w:rPr>
          <w:b/>
        </w:rPr>
        <w:t xml:space="preserve">Trigger </w:t>
      </w:r>
      <w:r>
        <w:rPr>
          <w:b/>
        </w:rPr>
        <w:t xml:space="preserve"> PropertyTrigger</w:t>
      </w:r>
      <w:r w:rsidRPr="00FE08B9">
        <w:rPr>
          <w:b/>
        </w:rPr>
        <w:t xml:space="preserve"> DataTrigger EventTrigger MultiTrigger </w:t>
      </w:r>
    </w:p>
    <w:p w14:paraId="29848DB9" w14:textId="67C424B1" w:rsidR="00F20D3F" w:rsidRDefault="004D612E">
      <w:pPr>
        <w:rPr>
          <w:b/>
        </w:rPr>
      </w:pPr>
      <w:hyperlink r:id="rId4" w:history="1">
        <w:r w:rsidR="00F20D3F" w:rsidRPr="00F20D3F">
          <w:rPr>
            <w:rStyle w:val="Hypertextovodkaz"/>
            <w:b/>
          </w:rPr>
          <w:t>https://www.youtube.com/watch?v=kc5MapV54e0</w:t>
        </w:r>
      </w:hyperlink>
    </w:p>
    <w:p w14:paraId="67E9E99B" w14:textId="77777777" w:rsidR="00FE08B9" w:rsidRDefault="00FE08B9">
      <w:pPr>
        <w:rPr>
          <w:b/>
        </w:rPr>
      </w:pPr>
    </w:p>
    <w:p w14:paraId="13B3DCE4" w14:textId="77777777" w:rsidR="00FE08B9" w:rsidRDefault="00FE08B9" w:rsidP="00FE08B9">
      <w:r>
        <w:t>Typy triggeru :</w:t>
      </w:r>
    </w:p>
    <w:p w14:paraId="762DDAC9" w14:textId="77777777" w:rsidR="00FE08B9" w:rsidRDefault="00FE08B9" w:rsidP="00FE08B9">
      <w:pPr>
        <w:rPr>
          <w:u w:val="single"/>
        </w:rPr>
      </w:pPr>
      <w:r>
        <w:rPr>
          <w:b/>
        </w:rPr>
        <w:t xml:space="preserve">PropertyTrigger </w:t>
      </w:r>
      <w:r>
        <w:t xml:space="preserve"> vyvolany kdyz se zmeni hodnota </w:t>
      </w:r>
      <w:r w:rsidRPr="00FE08B9">
        <w:rPr>
          <w:u w:val="single"/>
        </w:rPr>
        <w:t>DependencyProperty</w:t>
      </w:r>
    </w:p>
    <w:p w14:paraId="582F478E" w14:textId="77777777" w:rsidR="00FE08B9" w:rsidRDefault="00FE08B9" w:rsidP="00FE08B9">
      <w:pPr>
        <w:rPr>
          <w:u w:val="single"/>
        </w:rPr>
      </w:pPr>
      <w:r>
        <w:rPr>
          <w:b/>
        </w:rPr>
        <w:t xml:space="preserve">DataTrigger </w:t>
      </w:r>
      <w:r>
        <w:t xml:space="preserve">je vyvolany, kdyz se zmeni hodnota </w:t>
      </w:r>
      <w:r>
        <w:rPr>
          <w:u w:val="single"/>
        </w:rPr>
        <w:t>normalni property</w:t>
      </w:r>
    </w:p>
    <w:p w14:paraId="28D8FA37" w14:textId="77777777" w:rsidR="00FE08B9" w:rsidRDefault="00FE08B9" w:rsidP="00FE08B9">
      <w:r>
        <w:rPr>
          <w:b/>
        </w:rPr>
        <w:t xml:space="preserve">EventTrigger </w:t>
      </w:r>
      <w:r>
        <w:t>je vyvolany kdyz je vyvolana udalost (routed event)</w:t>
      </w:r>
    </w:p>
    <w:p w14:paraId="2703CB7A" w14:textId="77777777" w:rsidR="00FE08B9" w:rsidRDefault="00FE08B9" w:rsidP="00FE08B9"/>
    <w:p w14:paraId="57A1C356" w14:textId="77777777" w:rsidR="00FE08B9" w:rsidRDefault="00FE08B9" w:rsidP="00FE08B9">
      <w:r>
        <w:t>Triggery muzi mit Styl , ControlTemplate nebo dokonce UserControl.</w:t>
      </w:r>
    </w:p>
    <w:p w14:paraId="73CFA709" w14:textId="77777777" w:rsidR="00FE08B9" w:rsidRDefault="00FE08B9" w:rsidP="00FE08B9"/>
    <w:p w14:paraId="0047FA96" w14:textId="77777777" w:rsidR="00FE08B9" w:rsidRPr="00FE08B9" w:rsidRDefault="00FE08B9" w:rsidP="00FE08B9">
      <w:r>
        <w:rPr>
          <w:b/>
        </w:rPr>
        <w:t xml:space="preserve">DataTriggers: </w:t>
      </w:r>
      <w:r>
        <w:t xml:space="preserve"> u controlTemplate znamena TargetName nejakou soucast templaty a ta se meni. (Zmenovadlo.DataView)</w:t>
      </w:r>
    </w:p>
    <w:p w14:paraId="6464F8C6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&lt;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0A8AB30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=AllConditionsMet}"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14:paraId="31BBF77A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>
        <w:rPr>
          <w:rFonts w:ascii="Consolas" w:hAnsi="Consolas" w:cs="Consolas"/>
          <w:color w:val="0000FF"/>
          <w:sz w:val="19"/>
          <w:szCs w:val="19"/>
        </w:rPr>
        <w:t>="Border"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="BorderBrush"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="Transparent" /&gt;</w:t>
      </w:r>
    </w:p>
    <w:p w14:paraId="1311CF27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D44B7C0" w14:textId="77777777" w:rsidR="00FE08B9" w:rsidRDefault="00FE08B9" w:rsidP="00FE08B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04A1D83" w14:textId="77777777" w:rsidR="00FE08B9" w:rsidRDefault="00FE08B9" w:rsidP="00FE08B9">
      <w:r>
        <w:rPr>
          <w:b/>
        </w:rPr>
        <w:t xml:space="preserve">MultiDataTrigger:   </w:t>
      </w:r>
      <w:r>
        <w:t>Triggery se muzou slucovat =&gt; Logical OR a Logical AND</w:t>
      </w:r>
    </w:p>
    <w:p w14:paraId="765AFF7B" w14:textId="77777777" w:rsidR="00FE08B9" w:rsidRPr="00FE08B9" w:rsidRDefault="00FE08B9" w:rsidP="00FE08B9"/>
    <w:p w14:paraId="1C080A2C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B7AF074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=AllConditionsMet}"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="False"&gt;</w:t>
      </w:r>
    </w:p>
    <w:p w14:paraId="3667945E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>
        <w:rPr>
          <w:rFonts w:ascii="Consolas" w:hAnsi="Consolas" w:cs="Consolas"/>
          <w:color w:val="0000FF"/>
          <w:sz w:val="19"/>
          <w:szCs w:val="19"/>
        </w:rPr>
        <w:t>="Border"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="BorderBrush"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="Transparent" /&gt;</w:t>
      </w:r>
    </w:p>
    <w:p w14:paraId="3EB3A84D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B3AC37" wp14:editId="1DE27926">
                <wp:simplePos x="0" y="0"/>
                <wp:positionH relativeFrom="column">
                  <wp:posOffset>104775</wp:posOffset>
                </wp:positionH>
                <wp:positionV relativeFrom="paragraph">
                  <wp:posOffset>148590</wp:posOffset>
                </wp:positionV>
                <wp:extent cx="9467850" cy="4248150"/>
                <wp:effectExtent l="0" t="0" r="19050" b="19050"/>
                <wp:wrapNone/>
                <wp:docPr id="2" name="Zaoblený obdélní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7850" cy="42481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dk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CEFEB7" id="Zaoblený obdélník 2" o:spid="_x0000_s1026" style="position:absolute;margin-left:8.25pt;margin-top:11.7pt;width:745.5pt;height:334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" filled="f" strokecolor="black [3200]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D4C56C3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44A92093" w14:textId="77777777" w:rsidR="00FE08B9" w:rsidRPr="00233B57" w:rsidRDefault="00FE08B9" w:rsidP="00FE08B9">
      <w:pPr>
        <w:ind w:firstLine="720"/>
      </w:pPr>
      <w:r>
        <w:rPr>
          <w:b/>
        </w:rPr>
        <w:t>Logical OR:</w:t>
      </w:r>
      <w:r w:rsidR="00233B57">
        <w:rPr>
          <w:b/>
        </w:rPr>
        <w:t xml:space="preserve">   </w:t>
      </w:r>
      <w:r w:rsidR="00233B57">
        <w:t xml:space="preserve">Splni se bud jeden MultiTrigger nebo druhy. </w:t>
      </w:r>
    </w:p>
    <w:p w14:paraId="275387E9" w14:textId="77777777" w:rsidR="00FE08B9" w:rsidRPr="00233B57" w:rsidRDefault="00FE08B9" w:rsidP="00FE08B9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4E5F01" wp14:editId="1D9F65AF">
                <wp:simplePos x="0" y="0"/>
                <wp:positionH relativeFrom="column">
                  <wp:posOffset>1400175</wp:posOffset>
                </wp:positionH>
                <wp:positionV relativeFrom="paragraph">
                  <wp:posOffset>6985</wp:posOffset>
                </wp:positionV>
                <wp:extent cx="8029575" cy="1905000"/>
                <wp:effectExtent l="0" t="0" r="28575" b="19050"/>
                <wp:wrapNone/>
                <wp:docPr id="1" name="Zaoblený obdé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575" cy="19050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BFFB06" id="Zaoblený obdélník 1" o:spid="_x0000_s1026" style="position:absolute;margin-left:110.25pt;margin-top:.55pt;width:632.25pt;height:1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" filled="f" strokecolor="black [3200]"/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Logical AND:</w:t>
      </w:r>
      <w:r w:rsidR="00233B57">
        <w:rPr>
          <w:b/>
        </w:rPr>
        <w:t xml:space="preserve">  </w:t>
      </w:r>
      <w:r w:rsidR="00233B57">
        <w:t xml:space="preserve"> tento setter se nastavi pokud jsou splnene Conditions</w:t>
      </w:r>
    </w:p>
    <w:p w14:paraId="4A91CDAF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68C9CD2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MultiDataTrigger.Conditions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B6913DB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=IsMotiveNameSearched}"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392BA428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=IsBeforeSelectedDate}"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5A456613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=AllConditionsMet}"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3369D50C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MultiDataTrigger.Conditions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E1F07A5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75406D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>
        <w:rPr>
          <w:rFonts w:ascii="Consolas" w:hAnsi="Consolas" w:cs="Consolas"/>
          <w:color w:val="0000FF"/>
          <w:sz w:val="19"/>
          <w:szCs w:val="19"/>
        </w:rPr>
        <w:t>="Block"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="TextBlock.Background"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BeforeDateBrush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38355643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13B18CF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33C08D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6EA4BB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6B28D06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MultiDataTrigger.Conditions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D91019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=IsMotiveNameSearched}"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344B5EBB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=IsBeforeSelectedDate}"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="False" /&gt;</w:t>
      </w:r>
    </w:p>
    <w:p w14:paraId="4A7E08FF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Condition</w:t>
      </w:r>
      <w:r>
        <w:rPr>
          <w:rFonts w:ascii="Consolas" w:hAnsi="Consolas" w:cs="Consolas"/>
          <w:color w:val="FF0000"/>
          <w:sz w:val="19"/>
          <w:szCs w:val="19"/>
        </w:rPr>
        <w:t xml:space="preserve"> Binding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Path</w:t>
      </w:r>
      <w:r>
        <w:rPr>
          <w:rFonts w:ascii="Consolas" w:hAnsi="Consolas" w:cs="Consolas"/>
          <w:color w:val="0000FF"/>
          <w:sz w:val="19"/>
          <w:szCs w:val="19"/>
        </w:rPr>
        <w:t>=AllConditionsMet}"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 /&gt;</w:t>
      </w:r>
    </w:p>
    <w:p w14:paraId="602BE90A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MultiDataTrigger.Conditions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980CA3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MultiDataTrigger.Setters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29812F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TargetName</w:t>
      </w:r>
      <w:r>
        <w:rPr>
          <w:rFonts w:ascii="Consolas" w:hAnsi="Consolas" w:cs="Consolas"/>
          <w:color w:val="0000FF"/>
          <w:sz w:val="19"/>
          <w:szCs w:val="19"/>
        </w:rPr>
        <w:t>="Block"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="TextBlock.Background"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StaticResource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AfterDateBrush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6E4DDC36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C05F249" w14:textId="77777777" w:rsidR="00FE08B9" w:rsidRDefault="00FE08B9" w:rsidP="00FE08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MultiDataTrigger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2CBF4C" w14:textId="3261430C" w:rsidR="00FE08B9" w:rsidRDefault="00FE08B9" w:rsidP="00FE08B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855FACD" w14:textId="6929FF2E" w:rsidR="00BE6CCD" w:rsidRDefault="00BE6CCD" w:rsidP="00FE08B9">
      <w:pPr>
        <w:rPr>
          <w:b/>
        </w:rPr>
      </w:pPr>
    </w:p>
    <w:p w14:paraId="0B2F7E67" w14:textId="7A4692F2" w:rsidR="00BE6CCD" w:rsidRDefault="00BE6CCD" w:rsidP="00FE08B9">
      <w:pPr>
        <w:rPr>
          <w:b/>
        </w:rPr>
      </w:pPr>
    </w:p>
    <w:p w14:paraId="00804F65" w14:textId="1F8EFEBC" w:rsidR="00BE6CCD" w:rsidRDefault="00BE6CCD" w:rsidP="00BE6CCD">
      <w:pPr>
        <w:pStyle w:val="Nadpis1"/>
      </w:pPr>
      <w:r>
        <w:t xml:space="preserve">Button na MouseOver sedy foreground a na click cerny </w:t>
      </w:r>
      <w:r w:rsidR="00801A0D">
        <w:t>, Button je pruhledny</w:t>
      </w:r>
      <w:r w:rsidR="006865F4">
        <w:t xml:space="preserve"> (zmenovadlo</w:t>
      </w:r>
      <w:r w:rsidR="00F33093">
        <w:t xml:space="preserve"> -</w:t>
      </w:r>
      <w:r w:rsidR="006865F4">
        <w:t xml:space="preserve"> uz je to jinak)</w:t>
      </w:r>
    </w:p>
    <w:p w14:paraId="503EDAA3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MetroWindow.Resources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6568A97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="Button"&gt;</w:t>
      </w:r>
    </w:p>
    <w:p w14:paraId="110F8180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E7B949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="MinWidth"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="150" /&gt;</w:t>
      </w:r>
    </w:p>
    <w:p w14:paraId="46BBD852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="FontWeight"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="Medium" /&gt;</w:t>
      </w:r>
    </w:p>
    <w:p w14:paraId="2F66A179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="VerticalAlignment"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="Center" /&gt;</w:t>
      </w:r>
    </w:p>
    <w:p w14:paraId="0F4D7713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="#FFEEF7F6" /&gt;</w:t>
      </w:r>
    </w:p>
    <w:p w14:paraId="29DDDEC2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="FontSize"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="15"/&gt;</w:t>
      </w:r>
    </w:p>
    <w:p w14:paraId="3FB77D90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Style.Setters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D58C2EB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Style.Triggers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13AA7C2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="IsMouseOver"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52429704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="Gray"/&gt;</w:t>
      </w:r>
    </w:p>
    <w:p w14:paraId="5FA8509D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2980E8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bookmarkStart w:id="0" w:name="OLE_LINK5"/>
      <w:bookmarkStart w:id="1" w:name="OLE_LINK6"/>
      <w:bookmarkStart w:id="2" w:name="_GoBack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="IsPressed"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="True"&gt;</w:t>
      </w:r>
    </w:p>
    <w:p w14:paraId="6E43375E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FF0000"/>
          <w:sz w:val="19"/>
          <w:szCs w:val="19"/>
        </w:rPr>
        <w:t xml:space="preserve"> Property</w:t>
      </w:r>
      <w:r>
        <w:rPr>
          <w:rFonts w:ascii="Consolas" w:hAnsi="Consolas" w:cs="Consolas"/>
          <w:color w:val="0000FF"/>
          <w:sz w:val="19"/>
          <w:szCs w:val="19"/>
        </w:rPr>
        <w:t>="Foreground"</w:t>
      </w:r>
      <w:r>
        <w:rPr>
          <w:rFonts w:ascii="Consolas" w:hAnsi="Consolas" w:cs="Consolas"/>
          <w:color w:val="FF0000"/>
          <w:sz w:val="19"/>
          <w:szCs w:val="19"/>
        </w:rPr>
        <w:t xml:space="preserve"> Value</w:t>
      </w:r>
      <w:r>
        <w:rPr>
          <w:rFonts w:ascii="Consolas" w:hAnsi="Consolas" w:cs="Consolas"/>
          <w:color w:val="0000FF"/>
          <w:sz w:val="19"/>
          <w:szCs w:val="19"/>
        </w:rPr>
        <w:t>="Black"/&gt;</w:t>
      </w:r>
    </w:p>
    <w:p w14:paraId="23B0115A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Trigger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End w:id="0"/>
      <w:bookmarkEnd w:id="1"/>
      <w:bookmarkEnd w:id="2"/>
    </w:p>
    <w:p w14:paraId="34967B71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Style.Triggers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C0A7E69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9A04C41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bookmarkStart w:id="3" w:name="OLE_LINK68"/>
      <w:bookmarkStart w:id="4" w:name="OLE_LINK69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ControlTemplate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="ButtonTemplate"</w:t>
      </w:r>
      <w:r>
        <w:rPr>
          <w:rFonts w:ascii="Consolas" w:hAnsi="Consolas" w:cs="Consolas"/>
          <w:color w:val="FF0000"/>
          <w:sz w:val="19"/>
          <w:szCs w:val="19"/>
        </w:rPr>
        <w:t xml:space="preserve"> TargetType</w:t>
      </w:r>
      <w:r>
        <w:rPr>
          <w:rFonts w:ascii="Consolas" w:hAnsi="Consolas" w:cs="Consolas"/>
          <w:color w:val="0000FF"/>
          <w:sz w:val="19"/>
          <w:szCs w:val="19"/>
        </w:rPr>
        <w:t>="Button"&gt;</w:t>
      </w:r>
    </w:p>
    <w:p w14:paraId="6599FF60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FE6F4B1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Viewbox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A461CF1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ContentPresenter</w:t>
      </w:r>
      <w:r>
        <w:rPr>
          <w:rFonts w:ascii="Consolas" w:hAnsi="Consolas" w:cs="Consolas"/>
          <w:color w:val="FF0000"/>
          <w:sz w:val="19"/>
          <w:szCs w:val="19"/>
        </w:rPr>
        <w:t xml:space="preserve"> Margin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TemplateBinding</w:t>
      </w:r>
      <w:r>
        <w:rPr>
          <w:rFonts w:ascii="Consolas" w:hAnsi="Consolas" w:cs="Consolas"/>
          <w:color w:val="FF0000"/>
          <w:sz w:val="19"/>
          <w:szCs w:val="19"/>
        </w:rPr>
        <w:t xml:space="preserve"> Padding</w:t>
      </w:r>
      <w:r>
        <w:rPr>
          <w:rFonts w:ascii="Consolas" w:hAnsi="Consolas" w:cs="Consolas"/>
          <w:color w:val="0000FF"/>
          <w:sz w:val="19"/>
          <w:szCs w:val="19"/>
        </w:rPr>
        <w:t>}" /&gt;</w:t>
      </w:r>
    </w:p>
    <w:p w14:paraId="2ED11FF2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Viewbox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7C34AF3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A1F236C" w14:textId="77777777" w:rsidR="00BE6CCD" w:rsidRDefault="00BE6CCD" w:rsidP="00BE6C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bookmarkEnd w:id="3"/>
    <w:bookmarkEnd w:id="4"/>
    <w:p w14:paraId="18ADBDCB" w14:textId="679EA339" w:rsidR="00BE6CCD" w:rsidRPr="00BE6CCD" w:rsidRDefault="00BE6CCD" w:rsidP="00BE6CCD"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controls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MetroWindow.Resources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A65BAD4" w14:textId="18A94C85" w:rsidR="00BE6CCD" w:rsidRDefault="00BE6CCD" w:rsidP="00FE08B9">
      <w:pPr>
        <w:rPr>
          <w:b/>
        </w:rPr>
      </w:pPr>
    </w:p>
    <w:p w14:paraId="31E94AE8" w14:textId="30D7E431" w:rsidR="00BE6CCD" w:rsidRDefault="00157AA9" w:rsidP="00157AA9">
      <w:pPr>
        <w:pStyle w:val="Nadpis1"/>
        <w:spacing w:line="480" w:lineRule="auto"/>
      </w:pPr>
      <w:r>
        <w:t>Toto neni dataTrigger ale otoci to button podle property na kterou je bindovany Angle</w:t>
      </w:r>
    </w:p>
    <w:p w14:paraId="655A0603" w14:textId="79801741" w:rsidR="00157AA9" w:rsidRPr="00157AA9" w:rsidRDefault="00157AA9" w:rsidP="00157AA9">
      <w:r>
        <w:rPr>
          <w:b/>
        </w:rPr>
        <w:t xml:space="preserve">Zmenovadlo sipka </w:t>
      </w:r>
    </w:p>
    <w:p w14:paraId="0F755C1A" w14:textId="1B1F9EF7" w:rsidR="00BE6CCD" w:rsidRDefault="00157AA9" w:rsidP="00FE08B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22F31" wp14:editId="3CD86287">
                <wp:simplePos x="0" y="0"/>
                <wp:positionH relativeFrom="column">
                  <wp:posOffset>1676400</wp:posOffset>
                </wp:positionH>
                <wp:positionV relativeFrom="paragraph">
                  <wp:posOffset>182880</wp:posOffset>
                </wp:positionV>
                <wp:extent cx="3200400" cy="1543050"/>
                <wp:effectExtent l="38100" t="38100" r="19050" b="19050"/>
                <wp:wrapNone/>
                <wp:docPr id="3" name="Přímá spojnice se šipko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E2B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3" o:spid="_x0000_s1026" type="#_x0000_t32" style="position:absolute;margin-left:132pt;margin-top:14.4pt;width:252pt;height:121.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Angle =&gt; ChangingViewModel.FilterViewModel.FiltersVisibility == Visibility.Visible ? 0 : 180;   </w:t>
      </w:r>
    </w:p>
    <w:p w14:paraId="71016791" w14:textId="77777777" w:rsidR="00157AA9" w:rsidRDefault="00157AA9" w:rsidP="00FE08B9">
      <w:pPr>
        <w:rPr>
          <w:rFonts w:ascii="Consolas" w:hAnsi="Consolas" w:cs="Consolas"/>
          <w:color w:val="000000"/>
          <w:sz w:val="19"/>
          <w:szCs w:val="19"/>
        </w:rPr>
      </w:pPr>
    </w:p>
    <w:p w14:paraId="4591C781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</w:p>
    <w:p w14:paraId="049F828C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="ArrowButton"</w:t>
      </w:r>
    </w:p>
    <w:p w14:paraId="765FF0CD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Command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FiltersVisibilityCommand</w:t>
      </w:r>
      <w:r>
        <w:rPr>
          <w:rFonts w:ascii="Consolas" w:hAnsi="Consolas" w:cs="Consolas"/>
          <w:color w:val="0000FF"/>
          <w:sz w:val="19"/>
          <w:szCs w:val="19"/>
        </w:rPr>
        <w:t>}"</w:t>
      </w:r>
    </w:p>
    <w:p w14:paraId="59A5CE4D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 Style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DynamicResource</w:t>
      </w:r>
      <w:r>
        <w:rPr>
          <w:rFonts w:ascii="Consolas" w:hAnsi="Consolas" w:cs="Consolas"/>
          <w:color w:val="FF0000"/>
          <w:sz w:val="19"/>
          <w:szCs w:val="19"/>
        </w:rPr>
        <w:t xml:space="preserve"> ButtonStyle1</w:t>
      </w:r>
      <w:r>
        <w:rPr>
          <w:rFonts w:ascii="Consolas" w:hAnsi="Consolas" w:cs="Consolas"/>
          <w:color w:val="0000FF"/>
          <w:sz w:val="19"/>
          <w:szCs w:val="19"/>
        </w:rPr>
        <w:t>}"</w:t>
      </w:r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bookmarkStart w:id="5" w:name="OLE_LINK3"/>
      <w:bookmarkStart w:id="6" w:name="OLE_LINK4"/>
      <w:r>
        <w:rPr>
          <w:rFonts w:ascii="Consolas" w:hAnsi="Consolas" w:cs="Consolas"/>
          <w:color w:val="FF0000"/>
          <w:sz w:val="19"/>
          <w:szCs w:val="19"/>
        </w:rPr>
        <w:t>RenderTransformOrigin</w:t>
      </w:r>
      <w:r>
        <w:rPr>
          <w:rFonts w:ascii="Consolas" w:hAnsi="Consolas" w:cs="Consolas"/>
          <w:color w:val="0000FF"/>
          <w:sz w:val="19"/>
          <w:szCs w:val="19"/>
        </w:rPr>
        <w:t>="0.5,0.5"</w:t>
      </w:r>
      <w:bookmarkEnd w:id="5"/>
      <w:bookmarkEnd w:id="6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8E8341E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Button.RenderTransform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F243C11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TransformGroup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7C21117E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ScaleTransform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1BA90D41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SkewTransform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F6E4178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RotateTransform</w:t>
      </w:r>
      <w:r>
        <w:rPr>
          <w:rFonts w:ascii="Consolas" w:hAnsi="Consolas" w:cs="Consolas"/>
          <w:color w:val="FF0000"/>
          <w:sz w:val="19"/>
          <w:szCs w:val="19"/>
        </w:rPr>
        <w:t xml:space="preserve"> Angle</w:t>
      </w:r>
      <w:r>
        <w:rPr>
          <w:rFonts w:ascii="Consolas" w:hAnsi="Consolas" w:cs="Consolas"/>
          <w:color w:val="0000FF"/>
          <w:sz w:val="19"/>
          <w:szCs w:val="19"/>
        </w:rPr>
        <w:t>="{</w:t>
      </w:r>
      <w:r>
        <w:rPr>
          <w:rFonts w:ascii="Consolas" w:hAnsi="Consolas" w:cs="Consolas"/>
          <w:color w:val="A31515"/>
          <w:sz w:val="19"/>
          <w:szCs w:val="19"/>
        </w:rPr>
        <w:t>Binding</w:t>
      </w:r>
      <w:r>
        <w:rPr>
          <w:rFonts w:ascii="Consolas" w:hAnsi="Consolas" w:cs="Consolas"/>
          <w:color w:val="FF0000"/>
          <w:sz w:val="19"/>
          <w:szCs w:val="19"/>
        </w:rPr>
        <w:t xml:space="preserve"> Angle</w:t>
      </w:r>
      <w:r>
        <w:rPr>
          <w:rFonts w:ascii="Consolas" w:hAnsi="Consolas" w:cs="Consolas"/>
          <w:color w:val="0000FF"/>
          <w:sz w:val="19"/>
          <w:szCs w:val="19"/>
        </w:rPr>
        <w:t>}"/&gt;</w:t>
      </w:r>
    </w:p>
    <w:p w14:paraId="03D25DAE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TranslateTransform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3860A1D2" w14:textId="77777777" w:rsidR="00157AA9" w:rsidRDefault="00157AA9" w:rsidP="00157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TransformGroup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4322C4D" w14:textId="6E2CC54F" w:rsidR="00157AA9" w:rsidRDefault="00157AA9" w:rsidP="00157AA9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Button.RenderTransform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FE4F5AB" w14:textId="17C500F2" w:rsidR="00BE6CCD" w:rsidRDefault="00F831E5" w:rsidP="00FE08B9">
      <w:pPr>
        <w:rPr>
          <w:b/>
        </w:rPr>
      </w:pPr>
      <w:r>
        <w:rPr>
          <w:b/>
        </w:rPr>
        <w:t xml:space="preserve">Notifikace je nutna.  Tady se ale nedela v setteru, ale jinde : </w:t>
      </w:r>
    </w:p>
    <w:p w14:paraId="29923B8E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(SelectedTabIndex == 0)</w:t>
      </w:r>
    </w:p>
    <w:p w14:paraId="6A037094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102CE3C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ChangingViewModel.FilterViewModel.FiltersVisibility = ChangingViewModel.FilterViewModel.FiltersVisibility == Visibility.Visible ? Visibility.Collapsed : Visibility.Visible;</w:t>
      </w:r>
    </w:p>
    <w:p w14:paraId="03AE9FEE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3A0F8D" w14:textId="77777777" w:rsidR="00F831E5" w:rsidRDefault="00F831E5" w:rsidP="00F831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NotifyOfPropertyChange(nameof(Angle));</w:t>
      </w:r>
    </w:p>
    <w:p w14:paraId="64A9F906" w14:textId="177386DE" w:rsidR="00BE6CCD" w:rsidRPr="00FE08B9" w:rsidRDefault="00F831E5" w:rsidP="00F831E5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</w:t>
      </w:r>
    </w:p>
    <w:sectPr w:rsidR="00BE6CCD" w:rsidRPr="00FE08B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8B9"/>
    <w:rsid w:val="0007782D"/>
    <w:rsid w:val="00157AA9"/>
    <w:rsid w:val="00233B57"/>
    <w:rsid w:val="00370253"/>
    <w:rsid w:val="00474E14"/>
    <w:rsid w:val="00607438"/>
    <w:rsid w:val="006865F4"/>
    <w:rsid w:val="006B6D01"/>
    <w:rsid w:val="007F3ED8"/>
    <w:rsid w:val="00801A0D"/>
    <w:rsid w:val="009220D8"/>
    <w:rsid w:val="00BE6CCD"/>
    <w:rsid w:val="00DD7931"/>
    <w:rsid w:val="00F20D3F"/>
    <w:rsid w:val="00F33093"/>
    <w:rsid w:val="00F831E5"/>
    <w:rsid w:val="00FE0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71BDD"/>
  <w15:chartTrackingRefBased/>
  <w15:docId w15:val="{F95D7359-5241-433C-B349-24082708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7438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BE6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607438"/>
    <w:pPr>
      <w:spacing w:after="0" w:line="240" w:lineRule="auto"/>
    </w:pPr>
    <w:rPr>
      <w:color w:val="A6A6A6" w:themeColor="background1" w:themeShade="A6"/>
      <w:sz w:val="26"/>
    </w:rPr>
  </w:style>
  <w:style w:type="character" w:styleId="Hypertextovodkaz">
    <w:name w:val="Hyperlink"/>
    <w:basedOn w:val="Standardnpsmoodstavce"/>
    <w:uiPriority w:val="99"/>
    <w:unhideWhenUsed/>
    <w:rsid w:val="00F20D3F"/>
    <w:rPr>
      <w:color w:val="0563C1" w:themeColor="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BE6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kc5MapV54e0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dk1"/>
          </a:solidFill>
        </a:ln>
      </a:spPr>
      <a:bodyPr/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1</Pages>
  <Words>839</Words>
  <Characters>4785</Characters>
  <Application>Microsoft Office Word</Application>
  <DocSecurity>0</DocSecurity>
  <Lines>39</Lines>
  <Paragraphs>11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Button na MouseOver sedy foreground a na click cerny , Button je pruhledny (zmen</vt:lpstr>
      <vt:lpstr>Toto neni dataTrigger ale otoci to button podle property na kterou je bindovany </vt:lpstr>
    </vt:vector>
  </TitlesOfParts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8</cp:revision>
  <dcterms:created xsi:type="dcterms:W3CDTF">2018-01-17T09:03:00Z</dcterms:created>
  <dcterms:modified xsi:type="dcterms:W3CDTF">2018-06-05T06:35:00Z</dcterms:modified>
</cp:coreProperties>
</file>