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3BED9E" w14:textId="77777777" w:rsidR="00617C9B" w:rsidRPr="00617C9B" w:rsidRDefault="00292FC1" w:rsidP="00617C9B">
      <w:pPr>
        <w:rPr>
          <w:rFonts w:ascii="Calibri" w:hAnsi="Calibri" w:cs="Calibri"/>
          <w:color w:val="000000"/>
          <w:sz w:val="24"/>
        </w:rPr>
      </w:pPr>
      <w:sdt>
        <w:sdtPr>
          <w:rPr>
            <w:rFonts w:ascii="Calibri" w:hAnsi="Calibri" w:cs="Calibri"/>
            <w:color w:val="000000"/>
            <w:sz w:val="24"/>
          </w:rPr>
          <w:id w:val="-373164302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617C9B" w:rsidRPr="00617C9B">
            <w:rPr>
              <w:rFonts w:ascii="MS Gothic" w:eastAsia="MS Gothic" w:hAnsi="MS Gothic" w:cs="Calibri" w:hint="eastAsia"/>
              <w:color w:val="000000"/>
              <w:sz w:val="24"/>
            </w:rPr>
            <w:t>☐</w:t>
          </w:r>
        </w:sdtContent>
      </w:sdt>
      <w:r w:rsidR="00617C9B" w:rsidRPr="00617C9B">
        <w:rPr>
          <w:rFonts w:ascii="Calibri" w:hAnsi="Calibri" w:cs="Calibri"/>
          <w:color w:val="000000"/>
          <w:sz w:val="24"/>
        </w:rPr>
        <w:t xml:space="preserve"> Presmerovat databaze</w:t>
      </w:r>
    </w:p>
    <w:p w14:paraId="0617A556" w14:textId="77777777" w:rsidR="00617C9B" w:rsidRPr="00617C9B" w:rsidRDefault="00292FC1" w:rsidP="00617C9B">
      <w:pPr>
        <w:rPr>
          <w:rFonts w:ascii="Calibri" w:hAnsi="Calibri" w:cs="Calibri"/>
          <w:color w:val="000000"/>
          <w:sz w:val="24"/>
        </w:rPr>
      </w:pPr>
      <w:sdt>
        <w:sdtPr>
          <w:rPr>
            <w:rFonts w:ascii="Calibri" w:hAnsi="Calibri" w:cs="Calibri"/>
            <w:color w:val="000000"/>
            <w:sz w:val="24"/>
          </w:rPr>
          <w:id w:val="541876610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617C9B" w:rsidRPr="00617C9B">
            <w:rPr>
              <w:rFonts w:ascii="MS Gothic" w:eastAsia="MS Gothic" w:hAnsi="MS Gothic" w:cs="Calibri" w:hint="eastAsia"/>
              <w:color w:val="000000"/>
              <w:sz w:val="24"/>
            </w:rPr>
            <w:t>☐</w:t>
          </w:r>
        </w:sdtContent>
      </w:sdt>
      <w:r w:rsidR="00617C9B" w:rsidRPr="00617C9B">
        <w:rPr>
          <w:rFonts w:ascii="Calibri" w:hAnsi="Calibri" w:cs="Calibri"/>
          <w:color w:val="000000"/>
          <w:sz w:val="24"/>
        </w:rPr>
        <w:t xml:space="preserve"> Zmenit endpoint</w:t>
      </w:r>
    </w:p>
    <w:p w14:paraId="542E8D09" w14:textId="77777777" w:rsidR="00617C9B" w:rsidRPr="00617C9B" w:rsidRDefault="00292FC1" w:rsidP="00617C9B">
      <w:pPr>
        <w:rPr>
          <w:rFonts w:ascii="Calibri" w:hAnsi="Calibri" w:cs="Calibri"/>
          <w:color w:val="000000"/>
          <w:sz w:val="24"/>
        </w:rPr>
      </w:pPr>
      <w:sdt>
        <w:sdtPr>
          <w:rPr>
            <w:rFonts w:ascii="Calibri" w:hAnsi="Calibri" w:cs="Calibri"/>
            <w:color w:val="000000"/>
            <w:sz w:val="24"/>
          </w:rPr>
          <w:id w:val="101544542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617C9B" w:rsidRPr="00617C9B">
            <w:rPr>
              <w:rFonts w:ascii="MS Gothic" w:eastAsia="MS Gothic" w:hAnsi="MS Gothic" w:cs="Calibri" w:hint="eastAsia"/>
              <w:color w:val="000000"/>
              <w:sz w:val="24"/>
            </w:rPr>
            <w:t>☐</w:t>
          </w:r>
        </w:sdtContent>
      </w:sdt>
      <w:r w:rsidR="00617C9B">
        <w:rPr>
          <w:rFonts w:ascii="Calibri" w:hAnsi="Calibri" w:cs="Calibri"/>
          <w:color w:val="000000"/>
          <w:sz w:val="24"/>
        </w:rPr>
        <w:t xml:space="preserve"> Vytvorit Beta prostredi</w:t>
      </w:r>
    </w:p>
    <w:p w14:paraId="18E58656" w14:textId="77777777" w:rsidR="00617C9B" w:rsidRPr="00617C9B" w:rsidRDefault="00292FC1" w:rsidP="00617C9B">
      <w:pPr>
        <w:rPr>
          <w:rFonts w:ascii="Calibri" w:hAnsi="Calibri" w:cs="Calibri"/>
          <w:color w:val="000000"/>
          <w:sz w:val="24"/>
        </w:rPr>
      </w:pPr>
      <w:sdt>
        <w:sdtPr>
          <w:rPr>
            <w:rFonts w:ascii="Calibri" w:hAnsi="Calibri" w:cs="Calibri"/>
            <w:color w:val="000000"/>
            <w:sz w:val="24"/>
          </w:rPr>
          <w:id w:val="-422027805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617C9B" w:rsidRPr="00617C9B">
            <w:rPr>
              <w:rFonts w:ascii="MS Gothic" w:eastAsia="MS Gothic" w:hAnsi="MS Gothic" w:cs="Calibri" w:hint="eastAsia"/>
              <w:color w:val="000000"/>
              <w:sz w:val="24"/>
            </w:rPr>
            <w:t>☐</w:t>
          </w:r>
        </w:sdtContent>
      </w:sdt>
      <w:r w:rsidR="00617C9B">
        <w:rPr>
          <w:rFonts w:ascii="Calibri" w:hAnsi="Calibri" w:cs="Calibri"/>
          <w:color w:val="000000"/>
          <w:sz w:val="24"/>
        </w:rPr>
        <w:t xml:space="preserve"> Otestovat spravne databaze a spojeni se sluzbou</w:t>
      </w:r>
    </w:p>
    <w:p w14:paraId="385F5295" w14:textId="77777777" w:rsidR="00617C9B" w:rsidRDefault="00617C9B" w:rsidP="00617C9B"/>
    <w:p w14:paraId="3BEFE097" w14:textId="77777777" w:rsidR="00617C9B" w:rsidRDefault="00617C9B" w:rsidP="00617C9B">
      <w:pPr>
        <w:pStyle w:val="Nadpis1"/>
      </w:pPr>
      <w:r>
        <w:t>Softy ktere pouzivaji sluzby:</w:t>
      </w:r>
    </w:p>
    <w:p w14:paraId="11AB241D" w14:textId="074D942D" w:rsidR="00617C9B" w:rsidRPr="001B24AA" w:rsidRDefault="00292FC1" w:rsidP="00617C9B">
      <w:pPr>
        <w:rPr>
          <w:b/>
          <w:sz w:val="24"/>
          <w:szCs w:val="26"/>
        </w:rPr>
      </w:pPr>
      <w:sdt>
        <w:sdtPr>
          <w:rPr>
            <w:b/>
            <w:sz w:val="24"/>
            <w:szCs w:val="26"/>
          </w:rPr>
          <w:id w:val="1848209791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617C9B" w:rsidRPr="001B24AA">
            <w:rPr>
              <w:b/>
              <w:sz w:val="24"/>
              <w:szCs w:val="26"/>
            </w:rPr>
            <w:sym w:font="Wingdings" w:char="F0FE"/>
          </w:r>
        </w:sdtContent>
      </w:sdt>
      <w:r w:rsidR="00617C9B" w:rsidRPr="001B24AA">
        <w:rPr>
          <w:b/>
          <w:sz w:val="24"/>
          <w:szCs w:val="26"/>
        </w:rPr>
        <w:t xml:space="preserve"> Vystrihovadlo  (reprocessing registration service)</w:t>
      </w:r>
    </w:p>
    <w:p w14:paraId="232B2C01" w14:textId="190E2848" w:rsidR="00617C9B" w:rsidRPr="001B24AA" w:rsidRDefault="00292FC1" w:rsidP="00617C9B">
      <w:pPr>
        <w:rPr>
          <w:rFonts w:ascii="Calibri" w:hAnsi="Calibri" w:cs="Calibri"/>
          <w:b/>
          <w:color w:val="000000"/>
          <w:sz w:val="24"/>
          <w:szCs w:val="26"/>
        </w:rPr>
      </w:pPr>
      <w:sdt>
        <w:sdtPr>
          <w:rPr>
            <w:rFonts w:ascii="Calibri" w:hAnsi="Calibri" w:cs="Calibri"/>
            <w:b/>
            <w:color w:val="000000"/>
            <w:sz w:val="24"/>
            <w:szCs w:val="26"/>
          </w:rPr>
          <w:id w:val="1372958567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617C9B" w:rsidRPr="001B24AA">
            <w:rPr>
              <w:rFonts w:ascii="Calibri" w:hAnsi="Calibri" w:cs="Calibri"/>
              <w:b/>
              <w:color w:val="000000"/>
              <w:sz w:val="24"/>
              <w:szCs w:val="26"/>
            </w:rPr>
            <w:sym w:font="Wingdings" w:char="F0FE"/>
          </w:r>
        </w:sdtContent>
      </w:sdt>
      <w:r w:rsidR="00617C9B" w:rsidRPr="001B24AA">
        <w:rPr>
          <w:rFonts w:ascii="Calibri" w:hAnsi="Calibri" w:cs="Calibri"/>
          <w:b/>
          <w:color w:val="000000"/>
          <w:sz w:val="24"/>
          <w:szCs w:val="26"/>
        </w:rPr>
        <w:t xml:space="preserve"> Codding (Pricing service)</w:t>
      </w:r>
    </w:p>
    <w:p w14:paraId="28309CB7" w14:textId="1BDAD7A6" w:rsidR="00617C9B" w:rsidRPr="001B24AA" w:rsidRDefault="00292FC1" w:rsidP="00617C9B">
      <w:pPr>
        <w:rPr>
          <w:rFonts w:ascii="Calibri" w:hAnsi="Calibri" w:cs="Calibri"/>
          <w:b/>
          <w:color w:val="000000"/>
          <w:sz w:val="24"/>
          <w:szCs w:val="26"/>
        </w:rPr>
      </w:pPr>
      <w:sdt>
        <w:sdtPr>
          <w:rPr>
            <w:rFonts w:ascii="Calibri" w:hAnsi="Calibri" w:cs="Calibri"/>
            <w:b/>
            <w:color w:val="000000"/>
            <w:sz w:val="24"/>
            <w:szCs w:val="26"/>
          </w:rPr>
          <w:id w:val="-1132864740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617C9B" w:rsidRPr="001B24AA">
            <w:rPr>
              <w:rFonts w:ascii="Calibri" w:hAnsi="Calibri" w:cs="Calibri"/>
              <w:b/>
              <w:color w:val="000000"/>
              <w:sz w:val="24"/>
              <w:szCs w:val="26"/>
            </w:rPr>
            <w:sym w:font="Wingdings" w:char="F0FE"/>
          </w:r>
        </w:sdtContent>
      </w:sdt>
      <w:r w:rsidR="00617C9B" w:rsidRPr="001B24AA">
        <w:rPr>
          <w:rFonts w:ascii="Calibri" w:hAnsi="Calibri" w:cs="Calibri"/>
          <w:b/>
          <w:color w:val="000000"/>
          <w:sz w:val="24"/>
          <w:szCs w:val="26"/>
        </w:rPr>
        <w:t xml:space="preserve"> Zachytavadlo (videoMatchingSortingService)</w:t>
      </w:r>
    </w:p>
    <w:p w14:paraId="6BF8DFCF" w14:textId="77777777" w:rsidR="00617C9B" w:rsidRPr="001B24AA" w:rsidRDefault="00292FC1" w:rsidP="00617C9B">
      <w:pPr>
        <w:rPr>
          <w:b/>
          <w:sz w:val="24"/>
          <w:szCs w:val="26"/>
        </w:rPr>
      </w:pPr>
      <w:sdt>
        <w:sdtPr>
          <w:rPr>
            <w:b/>
            <w:sz w:val="24"/>
            <w:szCs w:val="26"/>
          </w:rPr>
          <w:id w:val="1718546006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617C9B" w:rsidRPr="001B24AA">
            <w:rPr>
              <w:b/>
              <w:sz w:val="24"/>
              <w:szCs w:val="26"/>
            </w:rPr>
            <w:sym w:font="Wingdings" w:char="F0FE"/>
          </w:r>
        </w:sdtContent>
      </w:sdt>
      <w:r w:rsidR="00617C9B" w:rsidRPr="001B24AA">
        <w:rPr>
          <w:b/>
          <w:sz w:val="24"/>
          <w:szCs w:val="26"/>
        </w:rPr>
        <w:t xml:space="preserve"> Importovadlo (Import service)</w:t>
      </w:r>
    </w:p>
    <w:p w14:paraId="45AF0568" w14:textId="77777777" w:rsidR="00617C9B" w:rsidRPr="001B24AA" w:rsidRDefault="00292FC1" w:rsidP="00617C9B">
      <w:pPr>
        <w:rPr>
          <w:b/>
          <w:sz w:val="24"/>
          <w:szCs w:val="26"/>
        </w:rPr>
      </w:pPr>
      <w:sdt>
        <w:sdtPr>
          <w:rPr>
            <w:b/>
            <w:sz w:val="24"/>
            <w:szCs w:val="26"/>
          </w:rPr>
          <w:id w:val="1506480148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617C9B" w:rsidRPr="001B24AA">
            <w:rPr>
              <w:b/>
              <w:sz w:val="24"/>
              <w:szCs w:val="26"/>
            </w:rPr>
            <w:sym w:font="Wingdings" w:char="F0FE"/>
          </w:r>
        </w:sdtContent>
      </w:sdt>
      <w:r w:rsidR="00617C9B" w:rsidRPr="001B24AA">
        <w:rPr>
          <w:b/>
          <w:sz w:val="24"/>
          <w:szCs w:val="26"/>
        </w:rPr>
        <w:t xml:space="preserve"> Pricing (Pricing service)</w:t>
      </w:r>
    </w:p>
    <w:p w14:paraId="666F2E56" w14:textId="77777777" w:rsidR="00617C9B" w:rsidRDefault="00617C9B" w:rsidP="00617C9B">
      <w:pPr>
        <w:rPr>
          <w:b/>
        </w:rPr>
      </w:pPr>
    </w:p>
    <w:p w14:paraId="525184FD" w14:textId="77777777" w:rsidR="00617C9B" w:rsidRDefault="00617C9B" w:rsidP="00617C9B">
      <w:pPr>
        <w:pStyle w:val="Nadpis1"/>
      </w:pPr>
      <w:r>
        <w:t>Softy ktere nepouzivaji sluzby:</w:t>
      </w:r>
    </w:p>
    <w:p w14:paraId="1C67BF65" w14:textId="77777777" w:rsidR="00617C9B" w:rsidRPr="001B24AA" w:rsidRDefault="00292FC1" w:rsidP="00617C9B">
      <w:pPr>
        <w:rPr>
          <w:b/>
          <w:sz w:val="24"/>
          <w:szCs w:val="24"/>
        </w:rPr>
      </w:pPr>
      <w:sdt>
        <w:sdtPr>
          <w:rPr>
            <w:b/>
            <w:sz w:val="24"/>
            <w:szCs w:val="24"/>
          </w:rPr>
          <w:id w:val="514198312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617C9B" w:rsidRPr="001B24AA">
            <w:rPr>
              <w:b/>
              <w:sz w:val="24"/>
              <w:szCs w:val="24"/>
            </w:rPr>
            <w:sym w:font="Wingdings" w:char="F0FE"/>
          </w:r>
        </w:sdtContent>
      </w:sdt>
      <w:r w:rsidR="00617C9B" w:rsidRPr="001B24AA">
        <w:rPr>
          <w:b/>
          <w:sz w:val="24"/>
          <w:szCs w:val="24"/>
        </w:rPr>
        <w:t xml:space="preserve"> Admin  deploy jen RC a Beta (Test neni treba)</w:t>
      </w:r>
    </w:p>
    <w:p w14:paraId="5326453B" w14:textId="77777777" w:rsidR="00617C9B" w:rsidRPr="001B24AA" w:rsidRDefault="00292FC1" w:rsidP="00617C9B">
      <w:pPr>
        <w:rPr>
          <w:b/>
          <w:sz w:val="24"/>
          <w:szCs w:val="24"/>
        </w:rPr>
      </w:pPr>
      <w:sdt>
        <w:sdtPr>
          <w:rPr>
            <w:b/>
            <w:sz w:val="24"/>
            <w:szCs w:val="24"/>
          </w:rPr>
          <w:id w:val="137700594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617C9B" w:rsidRPr="001B24AA">
            <w:rPr>
              <w:b/>
              <w:sz w:val="24"/>
              <w:szCs w:val="24"/>
            </w:rPr>
            <w:sym w:font="Wingdings" w:char="F0FE"/>
          </w:r>
        </w:sdtContent>
      </w:sdt>
      <w:r w:rsidR="00617C9B" w:rsidRPr="001B24AA">
        <w:rPr>
          <w:b/>
          <w:sz w:val="24"/>
          <w:szCs w:val="24"/>
        </w:rPr>
        <w:t xml:space="preserve"> Approving</w:t>
      </w:r>
    </w:p>
    <w:p w14:paraId="7E3AC378" w14:textId="77777777" w:rsidR="00617C9B" w:rsidRPr="001B24AA" w:rsidRDefault="00292FC1" w:rsidP="00617C9B">
      <w:pPr>
        <w:rPr>
          <w:b/>
          <w:sz w:val="24"/>
          <w:szCs w:val="24"/>
        </w:rPr>
      </w:pPr>
      <w:sdt>
        <w:sdtPr>
          <w:rPr>
            <w:b/>
            <w:sz w:val="24"/>
            <w:szCs w:val="24"/>
          </w:rPr>
          <w:id w:val="993303300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617C9B" w:rsidRPr="001B24AA">
            <w:rPr>
              <w:b/>
              <w:sz w:val="24"/>
              <w:szCs w:val="24"/>
            </w:rPr>
            <w:sym w:font="Wingdings" w:char="F0FE"/>
          </w:r>
        </w:sdtContent>
      </w:sdt>
      <w:r w:rsidR="00617C9B" w:rsidRPr="001B24AA">
        <w:rPr>
          <w:b/>
          <w:sz w:val="24"/>
          <w:szCs w:val="24"/>
        </w:rPr>
        <w:t xml:space="preserve"> Changing</w:t>
      </w:r>
    </w:p>
    <w:p w14:paraId="2F69C709" w14:textId="77777777" w:rsidR="00617C9B" w:rsidRPr="001B24AA" w:rsidRDefault="00292FC1" w:rsidP="00617C9B">
      <w:pPr>
        <w:rPr>
          <w:b/>
          <w:sz w:val="24"/>
          <w:szCs w:val="24"/>
        </w:rPr>
      </w:pPr>
      <w:sdt>
        <w:sdtPr>
          <w:rPr>
            <w:b/>
            <w:sz w:val="24"/>
            <w:szCs w:val="24"/>
          </w:rPr>
          <w:id w:val="1440334927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617C9B" w:rsidRPr="001B24AA">
            <w:rPr>
              <w:b/>
              <w:sz w:val="24"/>
              <w:szCs w:val="24"/>
            </w:rPr>
            <w:sym w:font="Wingdings" w:char="F0FE"/>
          </w:r>
        </w:sdtContent>
      </w:sdt>
      <w:r w:rsidR="00617C9B" w:rsidRPr="001B24AA">
        <w:rPr>
          <w:b/>
          <w:sz w:val="24"/>
          <w:szCs w:val="24"/>
        </w:rPr>
        <w:t xml:space="preserve"> Norming</w:t>
      </w:r>
    </w:p>
    <w:p w14:paraId="0805623D" w14:textId="77777777" w:rsidR="00617C9B" w:rsidRPr="001B24AA" w:rsidRDefault="00292FC1" w:rsidP="00617C9B">
      <w:pPr>
        <w:rPr>
          <w:b/>
          <w:sz w:val="24"/>
          <w:szCs w:val="24"/>
        </w:rPr>
      </w:pPr>
      <w:sdt>
        <w:sdtPr>
          <w:rPr>
            <w:b/>
            <w:sz w:val="24"/>
            <w:szCs w:val="24"/>
          </w:rPr>
          <w:id w:val="-1409687280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617C9B" w:rsidRPr="001B24AA">
            <w:rPr>
              <w:b/>
              <w:sz w:val="24"/>
              <w:szCs w:val="24"/>
            </w:rPr>
            <w:sym w:font="Wingdings" w:char="F0FE"/>
          </w:r>
        </w:sdtContent>
      </w:sdt>
      <w:r w:rsidR="00617C9B" w:rsidRPr="001B24AA">
        <w:rPr>
          <w:b/>
          <w:sz w:val="24"/>
          <w:szCs w:val="24"/>
        </w:rPr>
        <w:t xml:space="preserve"> Skenovadlo </w:t>
      </w:r>
    </w:p>
    <w:p w14:paraId="519679F4" w14:textId="77777777" w:rsidR="00617C9B" w:rsidRPr="001B24AA" w:rsidRDefault="00292FC1" w:rsidP="00617C9B">
      <w:pPr>
        <w:rPr>
          <w:b/>
          <w:sz w:val="24"/>
          <w:szCs w:val="24"/>
        </w:rPr>
      </w:pPr>
      <w:sdt>
        <w:sdtPr>
          <w:rPr>
            <w:b/>
            <w:sz w:val="24"/>
            <w:szCs w:val="24"/>
          </w:rPr>
          <w:id w:val="1398392105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617C9B" w:rsidRPr="001B24AA">
            <w:rPr>
              <w:b/>
              <w:sz w:val="24"/>
              <w:szCs w:val="24"/>
            </w:rPr>
            <w:sym w:font="Wingdings" w:char="F0FE"/>
          </w:r>
        </w:sdtContent>
      </w:sdt>
      <w:r w:rsidR="00617C9B" w:rsidRPr="001B24AA">
        <w:rPr>
          <w:b/>
          <w:sz w:val="24"/>
          <w:szCs w:val="24"/>
        </w:rPr>
        <w:t xml:space="preserve"> SimLog</w:t>
      </w:r>
    </w:p>
    <w:p w14:paraId="14D15D89" w14:textId="77777777" w:rsidR="00617C9B" w:rsidRPr="001B24AA" w:rsidRDefault="00292FC1" w:rsidP="00617C9B">
      <w:pPr>
        <w:rPr>
          <w:b/>
          <w:sz w:val="24"/>
          <w:szCs w:val="24"/>
        </w:rPr>
      </w:pPr>
      <w:sdt>
        <w:sdtPr>
          <w:rPr>
            <w:b/>
            <w:sz w:val="24"/>
            <w:szCs w:val="24"/>
          </w:rPr>
          <w:id w:val="585269017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617C9B" w:rsidRPr="001B24AA">
            <w:rPr>
              <w:b/>
              <w:sz w:val="24"/>
              <w:szCs w:val="24"/>
            </w:rPr>
            <w:sym w:font="Wingdings" w:char="F0FE"/>
          </w:r>
        </w:sdtContent>
      </w:sdt>
      <w:r w:rsidR="00617C9B" w:rsidRPr="001B24AA">
        <w:rPr>
          <w:b/>
          <w:sz w:val="24"/>
          <w:szCs w:val="24"/>
        </w:rPr>
        <w:t xml:space="preserve"> TvLogGenerator</w:t>
      </w:r>
    </w:p>
    <w:p w14:paraId="3EFE06B8" w14:textId="77777777" w:rsidR="00617C9B" w:rsidRPr="00617C9B" w:rsidRDefault="00617C9B" w:rsidP="00617C9B"/>
    <w:p w14:paraId="36C719CA" w14:textId="1C95819A" w:rsidR="00292FC1" w:rsidRDefault="00292FC1" w:rsidP="001B24AA">
      <w:pPr>
        <w:pStyle w:val="Nadpis1"/>
      </w:pPr>
      <w:r>
        <w:t>Ostatni softy:</w:t>
      </w:r>
    </w:p>
    <w:p w14:paraId="3254924B" w14:textId="2E99C371" w:rsidR="00617C9B" w:rsidRDefault="001B24AA" w:rsidP="001B24AA">
      <w:pPr>
        <w:pStyle w:val="Nadpis1"/>
      </w:pPr>
      <w:r>
        <w:t>Sluzby</w:t>
      </w:r>
      <w:r w:rsidR="00292FC1">
        <w:t>:</w:t>
      </w:r>
      <w:bookmarkStart w:id="0" w:name="_GoBack"/>
      <w:bookmarkEnd w:id="0"/>
    </w:p>
    <w:p w14:paraId="717D0BBA" w14:textId="77777777" w:rsidR="00617C9B" w:rsidRPr="00617C9B" w:rsidRDefault="00617C9B" w:rsidP="00617C9B">
      <w:pPr>
        <w:rPr>
          <w:b/>
        </w:rPr>
      </w:pPr>
    </w:p>
    <w:sectPr w:rsidR="00617C9B" w:rsidRPr="00617C9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22E64"/>
    <w:multiLevelType w:val="hybridMultilevel"/>
    <w:tmpl w:val="B2DE8F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C9B"/>
    <w:rsid w:val="001B24AA"/>
    <w:rsid w:val="00292FC1"/>
    <w:rsid w:val="00353D48"/>
    <w:rsid w:val="00487288"/>
    <w:rsid w:val="0051254C"/>
    <w:rsid w:val="00617C9B"/>
    <w:rsid w:val="008976E8"/>
    <w:rsid w:val="00B234B8"/>
    <w:rsid w:val="00EB7834"/>
    <w:rsid w:val="00F514E3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463A3"/>
  <w15:chartTrackingRefBased/>
  <w15:docId w15:val="{7D84C0EA-481C-48F4-8407-1341340A2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17C9B"/>
    <w:rPr>
      <w:sz w:val="26"/>
    </w:rPr>
  </w:style>
  <w:style w:type="paragraph" w:styleId="Nadpis1">
    <w:name w:val="heading 1"/>
    <w:basedOn w:val="Normln"/>
    <w:next w:val="Normln"/>
    <w:link w:val="Nadpis1Char"/>
    <w:uiPriority w:val="9"/>
    <w:qFormat/>
    <w:rsid w:val="00617C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Odstavecseseznamem">
    <w:name w:val="List Paragraph"/>
    <w:basedOn w:val="Normln"/>
    <w:uiPriority w:val="34"/>
    <w:qFormat/>
    <w:rsid w:val="00617C9B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617C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2836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3</cp:revision>
  <dcterms:created xsi:type="dcterms:W3CDTF">2018-11-13T09:13:00Z</dcterms:created>
  <dcterms:modified xsi:type="dcterms:W3CDTF">2018-11-19T10:20:00Z</dcterms:modified>
</cp:coreProperties>
</file>