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C0AA7" w14:textId="0560EAE2" w:rsidR="008976E8" w:rsidRDefault="00324E34" w:rsidP="00A438DB">
      <w:pPr>
        <w:pStyle w:val="Nzev"/>
        <w:jc w:val="center"/>
      </w:pPr>
      <w:r>
        <w:t>Release</w:t>
      </w:r>
      <w:r w:rsidR="00F75E5F">
        <w:t xml:space="preserve">  -</w:t>
      </w:r>
      <w:r>
        <w:t xml:space="preserve"> </w:t>
      </w:r>
      <w:r w:rsidR="00A438DB">
        <w:t>Deploy  VideoMatchingu</w:t>
      </w:r>
    </w:p>
    <w:p w14:paraId="0A919132" w14:textId="77777777" w:rsidR="00A438DB" w:rsidRDefault="00A438DB" w:rsidP="00A438DB">
      <w:pPr>
        <w:pStyle w:val="Odstavecseseznamem"/>
        <w:numPr>
          <w:ilvl w:val="0"/>
          <w:numId w:val="1"/>
        </w:numPr>
      </w:pPr>
      <w:r>
        <w:t xml:space="preserve">Vyzkousej funkci releasu </w:t>
      </w:r>
      <w:r w:rsidRPr="00A438DB">
        <w:rPr>
          <w:b/>
        </w:rPr>
        <w:t>sluzeb krome produkcnich verzi</w:t>
      </w:r>
      <w:r>
        <w:t>.</w:t>
      </w:r>
    </w:p>
    <w:p w14:paraId="0D7BEDA1" w14:textId="6AD8C7F6" w:rsidR="00A438DB" w:rsidRDefault="00A438DB" w:rsidP="00A438DB">
      <w:pPr>
        <w:pStyle w:val="Odstavecseseznamem"/>
        <w:numPr>
          <w:ilvl w:val="0"/>
          <w:numId w:val="1"/>
        </w:numPr>
      </w:pPr>
      <w:r>
        <w:t>Jednotlive instance VM  resp jejich configy dam do projektu</w:t>
      </w:r>
      <w:r w:rsidR="0073654D">
        <w:t xml:space="preserve"> v repozitari</w:t>
      </w:r>
      <w:r>
        <w:t xml:space="preserve"> do environments</w:t>
      </w:r>
    </w:p>
    <w:p w14:paraId="63EA5D5D" w14:textId="77777777" w:rsidR="0073654D" w:rsidRPr="0073654D" w:rsidRDefault="0073654D" w:rsidP="0073654D">
      <w:pPr>
        <w:ind w:left="720"/>
        <w:contextualSpacing/>
        <w:rPr>
          <w:sz w:val="22"/>
        </w:rPr>
      </w:pPr>
      <w:r w:rsidRPr="0073654D">
        <w:rPr>
          <w:sz w:val="22"/>
        </w:rPr>
        <w:t xml:space="preserve">VideoMatchingy maji environments tady : </w:t>
      </w:r>
    </w:p>
    <w:p w14:paraId="310CAA27" w14:textId="77777777" w:rsidR="0073654D" w:rsidRPr="0073654D" w:rsidRDefault="0073654D" w:rsidP="0073654D">
      <w:pPr>
        <w:ind w:left="720"/>
        <w:contextualSpacing/>
        <w:rPr>
          <w:sz w:val="22"/>
        </w:rPr>
      </w:pPr>
      <w:r w:rsidRPr="0073654D">
        <w:rPr>
          <w:sz w:val="22"/>
        </w:rPr>
        <w:t>c:\Pool\AdIntel\src\MIR.Matching\Admosphere.MediaMonitoring.VideMatching.Service\Environments\CZ.Production\192.168.25.94\Admosphere.MediaMonitoring.VideoMatching.Service.Container.config</w:t>
      </w:r>
    </w:p>
    <w:p w14:paraId="4DE86D30" w14:textId="77777777" w:rsidR="0073654D" w:rsidRDefault="0073654D" w:rsidP="0073654D">
      <w:pPr>
        <w:ind w:left="720"/>
      </w:pPr>
      <w:r>
        <w:rPr>
          <w:noProof/>
        </w:rPr>
        <w:drawing>
          <wp:inline distT="0" distB="0" distL="0" distR="0" wp14:anchorId="68B1AE2A" wp14:editId="03737866">
            <wp:extent cx="7459116" cy="2057687"/>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09CE7.tmp"/>
                    <pic:cNvPicPr/>
                  </pic:nvPicPr>
                  <pic:blipFill>
                    <a:blip r:embed="rId5">
                      <a:extLst>
                        <a:ext uri="{28A0092B-C50C-407E-A947-70E740481C1C}">
                          <a14:useLocalDpi xmlns:a14="http://schemas.microsoft.com/office/drawing/2010/main" val="0"/>
                        </a:ext>
                      </a:extLst>
                    </a:blip>
                    <a:stretch>
                      <a:fillRect/>
                    </a:stretch>
                  </pic:blipFill>
                  <pic:spPr>
                    <a:xfrm>
                      <a:off x="0" y="0"/>
                      <a:ext cx="7459116" cy="2057687"/>
                    </a:xfrm>
                    <a:prstGeom prst="rect">
                      <a:avLst/>
                    </a:prstGeom>
                  </pic:spPr>
                </pic:pic>
              </a:graphicData>
            </a:graphic>
          </wp:inline>
        </w:drawing>
      </w:r>
    </w:p>
    <w:p w14:paraId="197C2533" w14:textId="77777777" w:rsidR="0073654D" w:rsidRDefault="0073654D" w:rsidP="0073654D">
      <w:pPr>
        <w:pStyle w:val="Odstavecseseznamem"/>
      </w:pPr>
    </w:p>
    <w:p w14:paraId="6657F162" w14:textId="227D10CE" w:rsidR="00A438DB" w:rsidRDefault="0073654D" w:rsidP="00A438DB">
      <w:pPr>
        <w:pStyle w:val="Odstavecseseznamem"/>
        <w:numPr>
          <w:ilvl w:val="0"/>
          <w:numId w:val="1"/>
        </w:numPr>
      </w:pPr>
      <w:r>
        <w:t>Vytvor</w:t>
      </w:r>
      <w:r w:rsidR="00A438DB">
        <w:t xml:space="preserve"> ReleaseDefinition  CZTestVideoMatching a zkus releasnout.</w:t>
      </w:r>
    </w:p>
    <w:p w14:paraId="32FA8215" w14:textId="713619C3" w:rsidR="007F445F" w:rsidRDefault="007F445F" w:rsidP="00182399">
      <w:pPr>
        <w:pStyle w:val="Nadpis1"/>
        <w:spacing w:before="0"/>
        <w:contextualSpacing/>
      </w:pPr>
      <w:r>
        <w:t>Vysvetlivky:</w:t>
      </w:r>
    </w:p>
    <w:p w14:paraId="09CF7592" w14:textId="72A170D9" w:rsidR="002D513E" w:rsidRDefault="002D513E" w:rsidP="00F7104D">
      <w:pPr>
        <w:spacing w:line="48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77777777" w:rsidR="002850FD" w:rsidRDefault="00F7104D" w:rsidP="002850FD">
      <w:pPr>
        <w:rPr>
          <w:b/>
        </w:rPr>
      </w:pPr>
      <w:r>
        <w:rPr>
          <w:b/>
        </w:rPr>
        <w:t xml:space="preserve">TotalCommander drzi slozky a pak failuje build – zavirat na tfs total commandera. </w:t>
      </w:r>
    </w:p>
    <w:p w14:paraId="36732633" w14:textId="4638FB9C" w:rsidR="00F7104D" w:rsidRPr="002850FD" w:rsidRDefault="002850FD" w:rsidP="002850FD">
      <w:pPr>
        <w:spacing w:line="480" w:lineRule="auto"/>
      </w:pPr>
      <w:r w:rsidRPr="002850FD">
        <w:rPr>
          <w:b/>
        </w:rPr>
        <w:t>Jsou prava na build administratora a release administratora.</w:t>
      </w:r>
      <w:r>
        <w:t xml:space="preserve"> </w:t>
      </w:r>
    </w:p>
    <w:p w14:paraId="10FD8A91" w14:textId="77777777" w:rsidR="00B973C8" w:rsidRDefault="0073654D" w:rsidP="00B973C8">
      <w:pPr>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7F445F">
      <w:pPr>
        <w:spacing w:line="360" w:lineRule="auto"/>
        <w:contextualSpacing/>
        <w:rPr>
          <w:lang w:val="cs-CZ"/>
        </w:rPr>
      </w:pPr>
      <w:r>
        <w:rPr>
          <w:lang w:val="cs-CZ"/>
        </w:rPr>
        <w:t>release si pri svem spusteni tato data musi z databaze stahnout a rozbalit.</w:t>
      </w:r>
    </w:p>
    <w:p w14:paraId="1C550E72" w14:textId="77777777" w:rsidR="002850FD" w:rsidRDefault="008C3CBE" w:rsidP="002850FD">
      <w:r>
        <w:rPr>
          <w:b/>
          <w:lang w:val="cs-CZ"/>
        </w:rPr>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737C3A22" w14:textId="09FCFEC4" w:rsidR="008C3CBE" w:rsidRDefault="008C3CBE" w:rsidP="007F445F">
      <w:pPr>
        <w:spacing w:line="360" w:lineRule="auto"/>
        <w:contextualSpacing/>
        <w:rPr>
          <w:lang w:val="cs-CZ"/>
        </w:rPr>
      </w:pPr>
    </w:p>
    <w:p w14:paraId="49C667E4" w14:textId="533665CC" w:rsidR="00CA2E04" w:rsidRDefault="00CA2E04" w:rsidP="007F445F">
      <w:pPr>
        <w:spacing w:line="360" w:lineRule="auto"/>
        <w:contextualSpacing/>
        <w:rPr>
          <w:lang w:val="cs-CZ"/>
        </w:rPr>
      </w:pPr>
      <w:r>
        <w:rPr>
          <w:b/>
          <w:lang w:val="cs-CZ"/>
        </w:rPr>
        <w:t xml:space="preserve">Scope </w:t>
      </w:r>
      <w:r>
        <w:rPr>
          <w:lang w:val="cs-CZ"/>
        </w:rPr>
        <w:t>jmenny prostor ve kterem je promenna videt.</w:t>
      </w: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6">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7">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06FB9074" w14:textId="1EB655A5" w:rsidR="00F4178F" w:rsidRDefault="00F4178F" w:rsidP="00B973C8">
      <w:pPr>
        <w:contextualSpacing/>
        <w:rPr>
          <w:b/>
          <w:lang w:val="cs-CZ"/>
        </w:rPr>
      </w:pPr>
      <w:r>
        <w:rPr>
          <w:b/>
          <w:lang w:val="cs-CZ"/>
        </w:rPr>
        <w:t xml:space="preserve">Drop </w:t>
      </w:r>
      <w:r w:rsidR="00AB3F0D">
        <w:rPr>
          <w:b/>
          <w:lang w:val="cs-CZ"/>
        </w:rPr>
        <w:t xml:space="preserve">  </w:t>
      </w:r>
      <w:r w:rsidR="00AB3F0D">
        <w:rPr>
          <w:lang w:val="cs-CZ"/>
        </w:rPr>
        <w:t>predpokladam ze to znamena pretazeni (Drag ¨n drop).  Na serveru se tvori slozka s nazvem Drop</w:t>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8">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7A5821CC" w14:textId="2C51389A" w:rsidR="008C3CBE" w:rsidRDefault="008C3CBE" w:rsidP="00B973C8">
      <w:pPr>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w:t>
      </w:r>
      <w:r w:rsidR="00F4178F">
        <w:rPr>
          <w:lang w:val="cs-CZ"/>
        </w:rPr>
        <w:t xml:space="preserve"> do artifact dir</w:t>
      </w:r>
      <w:r>
        <w:rPr>
          <w:lang w:val="cs-CZ"/>
        </w:rPr>
        <w:t>. Tomu baliku se rika artifact.</w:t>
      </w:r>
    </w:p>
    <w:p w14:paraId="7484C2FF" w14:textId="44426879" w:rsidR="008C3CBE" w:rsidRDefault="00ED5607" w:rsidP="008C3CBE">
      <w:pPr>
        <w:spacing w:line="360" w:lineRule="auto"/>
        <w:rPr>
          <w:rFonts w:ascii="Segoe UI" w:hAnsi="Segoe UI" w:cs="Segoe UI"/>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6432" behindDoc="0" locked="0" layoutInCell="1" allowOverlap="1" wp14:anchorId="48765CAE" wp14:editId="43611463">
                <wp:simplePos x="0" y="0"/>
                <wp:positionH relativeFrom="column">
                  <wp:posOffset>2933700</wp:posOffset>
                </wp:positionH>
                <wp:positionV relativeFrom="paragraph">
                  <wp:posOffset>266065</wp:posOffset>
                </wp:positionV>
                <wp:extent cx="266700" cy="228600"/>
                <wp:effectExtent l="19050" t="19050" r="19050" b="19050"/>
                <wp:wrapNone/>
                <wp:docPr id="53" name="Ovál 53"/>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024A7" id="Ovál 53" o:spid="_x0000_s1026" style="position:absolute;margin-left:231pt;margin-top:20.95pt;width:21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vNhgIAAHwFAAAOAAAAZHJzL2Uyb0RvYy54bWysVM1OGzEQvlfqO1i+l00WCHTFBkUgqkoI&#10;UKHi7HjtxJLX446dbNK36bP0xTr2bkJUqkpUvezOeP48n7+Zi8tNa9laYTDgaj4+GnGmnITGuEXN&#10;vz7dfDjnLEThGmHBqZpvVeCX0/fvLjpfqRKWYBuFjJK4UHW+5ssYfVUUQS5VK8IReOXIqAFbEUnF&#10;RdGg6Ch7a4tyNJoUHWDjEaQKgU6veyOf5vxaKxnvtQ4qMltzulvMX8zfefoW0wtRLVD4pZHDNcQ/&#10;3KIVxlHRfaprEQVboXmVqjUSIYCORxLaArQ2UuUeqJvx6LduHpfCq9wLgRP8Hqbw/9LKu/UDMtPU&#10;/PSYMydaeqP79c8flpFO4HQ+VOTz6B9w0AKJqdONxjb9qQe2yYBu94CqTWSSDsvJ5GxEsEsyleX5&#10;hGTKUrwEewzxk4KWJaHmylrjQ2pZVGJ9G2LvvfNKxw5ujLV0LirrWFfz4/MxpU16AGuaZM1KYpC6&#10;ssjWgt5eSKlcLIfyB550GevoTqnRvrUsxa1VfY0vShM+ucM+Ly7mKW1PImI59bejUk5GAclR00Xe&#10;GDuEpGiVufvG+H1Qrg8u7uNb4wB7kP6Gi+5jdnD0ICQ85tBsiScI/QAFL28MvditCPFBIE0MgUBb&#10;IN7TR1ugZ4FB4mwJ+P1P58mfiExWzjqawJqHbyuBijP72RHFP45PTtLIZuXk9KwkBQ8t80OLW7VX&#10;QA89pn3jZRaTf7Q7USO0z7QsZqkqmYSTVLvmMuJOuYr9o9K6kWo2y240pl7EW/foZUqekE10fNo8&#10;C/QDbSPx/Q520/qKur1vinQwW0XQJvP6BdcBbxrxPBzDOko75FDPXi9Lc/oLAAD//wMAUEsDBBQA&#10;BgAIAAAAIQB2tujZ4AAAAAkBAAAPAAAAZHJzL2Rvd25yZXYueG1sTI/BTsMwEETvSPyDtUhcEHUS&#10;lZaGOBUKQuLQHih8gBtv4kC8jmK3Tf6e5QS33Z3R7JtiO7lenHEMnScF6SIBgVR701Gr4PPj9f4R&#10;RIiajO49oYIZA2zL66tC58Zf6B3Ph9gKDqGQawU2xiGXMtQWnQ4LPyCx1vjR6cjr2Eoz6guHu15m&#10;SbKSTnfEH6wesLJYfx9OTsGuauov75L9PA8vVfbWpHZ3lyp1ezM9P4GIOMU/M/ziMzqUzHT0JzJB&#10;9AqWq4y7RB7SDQg2PCRLPhwVrNcbkGUh/zcofwAAAP//AwBQSwECLQAUAAYACAAAACEAtoM4kv4A&#10;AADhAQAAEwAAAAAAAAAAAAAAAAAAAAAAW0NvbnRlbnRfVHlwZXNdLnhtbFBLAQItABQABgAIAAAA&#10;IQA4/SH/1gAAAJQBAAALAAAAAAAAAAAAAAAAAC8BAABfcmVscy8ucmVsc1BLAQItABQABgAIAAAA&#10;IQBDSuvNhgIAAHwFAAAOAAAAAAAAAAAAAAAAAC4CAABkcnMvZTJvRG9jLnhtbFBLAQItABQABgAI&#10;AAAAIQB2tujZ4AAAAAkBAAAPAAAAAAAAAAAAAAAAAOAEAABkcnMvZG93bnJldi54bWxQSwUGAAAA&#10;AAQABADzAAAA7QUAAAAA&#10;" filled="f" strokecolor="#ed7d31 [3205]" strokeweight="3pt"/>
            </w:pict>
          </mc:Fallback>
        </mc:AlternateContent>
      </w:r>
      <w:r w:rsidR="008C3CBE" w:rsidRPr="008C3CBE">
        <w:rPr>
          <w:rFonts w:ascii="Calibri" w:hAnsi="Calibri" w:cs="Calibri"/>
          <w:b/>
          <w:color w:val="000000"/>
          <w:szCs w:val="21"/>
        </w:rPr>
        <w:t>ArtifactDir</w:t>
      </w:r>
      <w:r w:rsidR="00F4178F">
        <w:rPr>
          <w:rFonts w:ascii="Calibri" w:hAnsi="Calibri" w:cs="Calibri"/>
          <w:b/>
          <w:color w:val="000000"/>
          <w:szCs w:val="21"/>
        </w:rPr>
        <w:t xml:space="preserve">   (</w:t>
      </w:r>
      <w:r w:rsidR="00F4178F" w:rsidRPr="00F574EB">
        <w:rPr>
          <w:rFonts w:ascii="Consolas" w:eastAsia="Times New Roman" w:hAnsi="Consolas" w:cs="Times New Roman"/>
          <w:color w:val="000000"/>
          <w:sz w:val="18"/>
          <w:szCs w:val="18"/>
        </w:rPr>
        <w:t>D:\AdIntelAgents\AdIntel01\_work\4\a</w:t>
      </w:r>
      <w:r w:rsidR="00F4178F">
        <w:rPr>
          <w:rFonts w:ascii="Calibri" w:hAnsi="Calibri" w:cs="Calibri"/>
          <w:b/>
          <w:color w:val="000000"/>
          <w:szCs w:val="21"/>
        </w:rPr>
        <w:t xml:space="preserve"> ) .</w:t>
      </w:r>
      <w:r w:rsidR="008C3CBE">
        <w:rPr>
          <w:rFonts w:ascii="Segoe UI" w:hAnsi="Segoe UI" w:cs="Segoe UI"/>
          <w:b/>
          <w:color w:val="000000"/>
          <w:sz w:val="21"/>
          <w:szCs w:val="21"/>
        </w:rPr>
        <w:t xml:space="preserve"> </w:t>
      </w:r>
      <w:r w:rsidR="00F4178F">
        <w:rPr>
          <w:rFonts w:ascii="Calibri" w:hAnsi="Calibri" w:cs="Calibri"/>
          <w:color w:val="000000"/>
          <w:szCs w:val="21"/>
        </w:rPr>
        <w:t>K</w:t>
      </w:r>
      <w:r w:rsidR="008C3CBE" w:rsidRPr="008C3CBE">
        <w:rPr>
          <w:rFonts w:ascii="Calibri" w:hAnsi="Calibri" w:cs="Calibri"/>
          <w:color w:val="000000"/>
          <w:szCs w:val="21"/>
        </w:rPr>
        <w:t xml:space="preserve">dyz si rozkliknu build </w:t>
      </w:r>
      <w:r w:rsidR="008C3CBE" w:rsidRPr="008C3CBE">
        <w:rPr>
          <w:rFonts w:ascii="Calibri" w:hAnsi="Calibri" w:cs="Calibri"/>
          <w:noProof/>
          <w:color w:val="000000"/>
          <w:szCs w:val="21"/>
        </w:rPr>
        <w:drawing>
          <wp:inline distT="0" distB="0" distL="0" distR="0" wp14:anchorId="25C3116D" wp14:editId="4780491B">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0">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008C3CBE" w:rsidRPr="008C3CBE">
        <w:rPr>
          <w:rFonts w:ascii="Calibri" w:hAnsi="Calibri" w:cs="Calibri"/>
          <w:color w:val="000000"/>
          <w:szCs w:val="21"/>
        </w:rPr>
        <w:t xml:space="preserve">  a kliknu </w:t>
      </w:r>
      <w:r w:rsidR="008C3CBE" w:rsidRPr="008C3CBE">
        <w:rPr>
          <w:rFonts w:ascii="Calibri" w:hAnsi="Calibri" w:cs="Calibri"/>
          <w:noProof/>
          <w:color w:val="000000"/>
          <w:szCs w:val="21"/>
        </w:rPr>
        <w:drawing>
          <wp:inline distT="0" distB="0" distL="0" distR="0" wp14:anchorId="1F8167BA" wp14:editId="42751905">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1">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008C3CBE" w:rsidRPr="008C3CBE">
        <w:rPr>
          <w:rFonts w:ascii="Calibri" w:hAnsi="Calibri" w:cs="Calibri"/>
          <w:color w:val="000000"/>
          <w:szCs w:val="21"/>
        </w:rPr>
        <w:t xml:space="preserve">  uvidim log kopirovani.</w:t>
      </w:r>
      <w:r w:rsidR="008C3CBE">
        <w:rPr>
          <w:rFonts w:ascii="Segoe UI" w:hAnsi="Segoe UI" w:cs="Segoe UI"/>
          <w:color w:val="000000"/>
          <w:sz w:val="21"/>
          <w:szCs w:val="21"/>
        </w:rPr>
        <w:t xml:space="preserve"> </w:t>
      </w:r>
    </w:p>
    <w:p w14:paraId="2439A72D" w14:textId="77777777" w:rsidR="008C3CBE" w:rsidRPr="00F574EB" w:rsidRDefault="008C3CBE" w:rsidP="008C3CBE">
      <w:pPr>
        <w:shd w:val="clear" w:color="auto" w:fill="FFFFFE"/>
        <w:spacing w:before="0" w:line="240" w:lineRule="atLeast"/>
        <w:jc w:val="left"/>
        <w:rPr>
          <w:rFonts w:ascii="Consolas" w:eastAsia="Times New Roman" w:hAnsi="Consolas" w:cs="Times New Roman"/>
          <w:color w:val="000000"/>
          <w:sz w:val="18"/>
          <w:szCs w:val="18"/>
        </w:rPr>
      </w:pP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52CF2A9C" w14:textId="77777777" w:rsidR="008C3CBE" w:rsidRDefault="008C3CBE" w:rsidP="008C3CBE">
      <w:pPr>
        <w:rPr>
          <w:rFonts w:ascii="Segoe UI" w:hAnsi="Segoe UI" w:cs="Segoe UI"/>
          <w:color w:val="000000"/>
          <w:sz w:val="21"/>
          <w:szCs w:val="21"/>
        </w:rPr>
      </w:pPr>
      <w:r>
        <w:rPr>
          <w:rFonts w:ascii="Segoe UI" w:hAnsi="Segoe UI" w:cs="Segoe UI"/>
          <w:color w:val="000000"/>
          <w:sz w:val="21"/>
          <w:szCs w:val="21"/>
        </w:rPr>
        <w:t>Kdyz se pripojim vzdalenou plochou na TFS tak pod touto cestou je opravdu prekopirovano:</w:t>
      </w:r>
    </w:p>
    <w:p w14:paraId="70A28487" w14:textId="44322D90" w:rsidR="008C3CBE" w:rsidRDefault="008C3CBE" w:rsidP="008C3CBE">
      <w:pPr>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14DB57A" wp14:editId="3D37C8EF">
            <wp:extent cx="8287907" cy="122889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4073C2.tmp"/>
                    <pic:cNvPicPr/>
                  </pic:nvPicPr>
                  <pic:blipFill>
                    <a:blip r:embed="rId12">
                      <a:extLst>
                        <a:ext uri="{28A0092B-C50C-407E-A947-70E740481C1C}">
                          <a14:useLocalDpi xmlns:a14="http://schemas.microsoft.com/office/drawing/2010/main" val="0"/>
                        </a:ext>
                      </a:extLst>
                    </a:blip>
                    <a:stretch>
                      <a:fillRect/>
                    </a:stretch>
                  </pic:blipFill>
                  <pic:spPr>
                    <a:xfrm>
                      <a:off x="0" y="0"/>
                      <a:ext cx="8287907" cy="1228896"/>
                    </a:xfrm>
                    <a:prstGeom prst="rect">
                      <a:avLst/>
                    </a:prstGeom>
                  </pic:spPr>
                </pic:pic>
              </a:graphicData>
            </a:graphic>
          </wp:inline>
        </w:drawing>
      </w:r>
    </w:p>
    <w:p w14:paraId="540AC5E0" w14:textId="77777777" w:rsidR="008C3CBE" w:rsidRDefault="008C3CBE" w:rsidP="008C3CBE">
      <w:pPr>
        <w:rPr>
          <w:rFonts w:ascii="Segoe UI" w:hAnsi="Segoe UI" w:cs="Segoe UI"/>
          <w:color w:val="000000"/>
          <w:sz w:val="21"/>
          <w:szCs w:val="21"/>
        </w:rPr>
      </w:pPr>
    </w:p>
    <w:p w14:paraId="20CC2EC3" w14:textId="77777777" w:rsidR="008C3CBE" w:rsidRDefault="008C3CBE" w:rsidP="008C3CBE">
      <w:pPr>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7D4FC90A" w14:textId="225F7C59" w:rsidR="008C3CBE" w:rsidRPr="008C3CBE" w:rsidRDefault="008C3CBE" w:rsidP="008C3CBE">
      <w:pPr>
        <w:contextualSpacing/>
        <w:rPr>
          <w:lang w:val="cs-CZ"/>
        </w:rPr>
      </w:pPr>
      <w:r>
        <w:rPr>
          <w:lang w:val="cs-CZ"/>
        </w:rPr>
        <w:t xml:space="preserve">Pro build mame AdIntelAgenty a pro release mame Default agenty.  </w:t>
      </w:r>
    </w:p>
    <w:p w14:paraId="58AE1108" w14:textId="77777777" w:rsidR="008C3CBE" w:rsidRPr="008C3CBE" w:rsidRDefault="008C3CBE" w:rsidP="00B973C8">
      <w:pPr>
        <w:contextualSpacing/>
        <w:rPr>
          <w:b/>
          <w:lang w:val="cs-CZ"/>
        </w:rPr>
      </w:pPr>
    </w:p>
    <w:p w14:paraId="6C0C02D5" w14:textId="6001528A" w:rsidR="001D2B20" w:rsidRDefault="00B973C8" w:rsidP="008C3CBE">
      <w:pPr>
        <w:spacing w:line="240" w:lineRule="auto"/>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3"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sidR="001D2B20">
        <w:rPr>
          <w:rFonts w:ascii="Calibri" w:hAnsi="Calibri" w:cs="Calibri"/>
          <w:color w:val="000000"/>
          <w:szCs w:val="26"/>
          <w:shd w:val="clear" w:color="auto" w:fill="FFFFFF"/>
        </w:rPr>
        <w:t xml:space="preserve"> </w:t>
      </w:r>
    </w:p>
    <w:p w14:paraId="2DC851AC" w14:textId="77777777" w:rsidR="008C3CBE" w:rsidRDefault="008C3CBE" w:rsidP="008C3CBE">
      <w:pPr>
        <w:spacing w:line="240" w:lineRule="auto"/>
        <w:rPr>
          <w:rFonts w:ascii="Calibri" w:hAnsi="Calibri" w:cs="Calibri"/>
          <w:color w:val="000000"/>
          <w:szCs w:val="26"/>
          <w:shd w:val="clear" w:color="auto" w:fill="FFFFFF"/>
        </w:rPr>
      </w:pPr>
    </w:p>
    <w:p w14:paraId="47F4F9D3" w14:textId="52918BFC" w:rsidR="008C3CBE" w:rsidRDefault="00B973C8" w:rsidP="001D2B20">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001D2B20" w:rsidRPr="001D2B20">
        <w:rPr>
          <w:rFonts w:ascii="Segoe UI" w:hAnsi="Segoe UI" w:cs="Segoe UI"/>
          <w:color w:val="000000"/>
          <w:sz w:val="22"/>
          <w:szCs w:val="21"/>
          <w:shd w:val="clear" w:color="auto" w:fill="FFFFFF"/>
        </w:rPr>
        <w:t xml:space="preserve">The local path on the agent where your source code files are downloaded. </w:t>
      </w:r>
    </w:p>
    <w:p w14:paraId="5E816B87" w14:textId="34B41951" w:rsidR="008C3CBE" w:rsidRDefault="00ED5607" w:rsidP="008C3CBE">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4384" behindDoc="0" locked="0" layoutInCell="1" allowOverlap="1" wp14:anchorId="23CDF787" wp14:editId="23C9F817">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042B0" id="Ovál 52" o:spid="_x0000_s1026" style="position:absolute;margin-left:169.5pt;margin-top:1.2pt;width:21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001D2B20" w:rsidRPr="001D2B20">
        <w:rPr>
          <w:rFonts w:ascii="Segoe UI" w:hAnsi="Segoe UI" w:cs="Segoe UI"/>
          <w:color w:val="000000"/>
          <w:sz w:val="22"/>
          <w:szCs w:val="21"/>
          <w:shd w:val="clear" w:color="auto" w:fill="FFFFFF"/>
        </w:rPr>
        <w:t>For example: </w:t>
      </w:r>
      <w:r w:rsidR="001D2B20" w:rsidRPr="001D2B20">
        <w:rPr>
          <w:rFonts w:ascii="Courier New" w:hAnsi="Courier New" w:cs="Courier New"/>
          <w:color w:val="000000"/>
          <w:sz w:val="22"/>
          <w:szCs w:val="21"/>
        </w:rPr>
        <w:t xml:space="preserve">c:\agent\_work\1\s   </w:t>
      </w:r>
    </w:p>
    <w:p w14:paraId="2C7E3DF2" w14:textId="329D7AEC" w:rsidR="001D2B20" w:rsidRDefault="001D2B20" w:rsidP="008C3CBE">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64C90F6B" w14:textId="77777777" w:rsidR="000726B1" w:rsidRDefault="000726B1" w:rsidP="00A438DB">
      <w:pPr>
        <w:rPr>
          <w:rFonts w:ascii="Segoe UI" w:hAnsi="Segoe UI" w:cs="Segoe UI"/>
          <w:color w:val="000000"/>
          <w:sz w:val="21"/>
          <w:szCs w:val="21"/>
        </w:rPr>
      </w:pPr>
    </w:p>
    <w:p w14:paraId="02E7E1EA" w14:textId="77777777" w:rsidR="000726B1" w:rsidRDefault="000726B1" w:rsidP="00A438DB">
      <w:pPr>
        <w:rPr>
          <w:rFonts w:ascii="Segoe UI" w:hAnsi="Segoe UI" w:cs="Segoe UI"/>
          <w:color w:val="000000"/>
          <w:sz w:val="21"/>
          <w:szCs w:val="21"/>
        </w:rPr>
      </w:pPr>
    </w:p>
    <w:p w14:paraId="375EF5F7" w14:textId="4440BEE3" w:rsidR="00B973C8" w:rsidRDefault="001D2B20" w:rsidP="00A438DB">
      <w:pPr>
        <w:rPr>
          <w:rFonts w:ascii="Calibri" w:hAnsi="Calibri" w:cs="Calibri"/>
          <w:color w:val="000000"/>
          <w:szCs w:val="26"/>
          <w:lang w:val="cs-CZ"/>
        </w:rPr>
      </w:pPr>
      <w:r w:rsidRPr="001D2B20">
        <w:rPr>
          <w:rFonts w:ascii="Segoe UI" w:hAnsi="Segoe UI" w:cs="Segoe UI"/>
          <w:color w:val="000000"/>
          <w:sz w:val="21"/>
          <w:szCs w:val="21"/>
        </w:rPr>
        <w:br/>
      </w:r>
      <w:r w:rsidRPr="001D2B20">
        <w:rPr>
          <w:rFonts w:ascii="Calibri" w:hAnsi="Calibri" w:cs="Calibri"/>
          <w:b/>
          <w:color w:val="000000"/>
          <w:szCs w:val="26"/>
          <w:shd w:val="clear" w:color="auto" w:fill="FFFFFF"/>
        </w:rPr>
        <w:t xml:space="preserve">Definice buildu </w:t>
      </w:r>
      <w:r w:rsidRPr="001D2B20">
        <w:rPr>
          <w:rFonts w:ascii="Calibri" w:hAnsi="Calibri" w:cs="Calibri"/>
          <w:color w:val="000000"/>
          <w:szCs w:val="26"/>
          <w:lang w:val="cs-CZ"/>
        </w:rPr>
        <w:t>. podivej se do definice buildu. VM dll se jeste nekopiruji, to musis zadefinovat. jiste ze stavajici definice vykoukas jak;)</w:t>
      </w:r>
      <w:r w:rsidR="00EE1AE0">
        <w:rPr>
          <w:rFonts w:ascii="Calibri" w:hAnsi="Calibri" w:cs="Calibri"/>
          <w:color w:val="000000"/>
          <w:szCs w:val="26"/>
          <w:lang w:val="cs-CZ"/>
        </w:rPr>
        <w:t xml:space="preserve">   Kliknu na build </w:t>
      </w:r>
      <w:r w:rsidR="00EE1AE0">
        <w:rPr>
          <w:rFonts w:ascii="Calibri" w:hAnsi="Calibri" w:cs="Calibri"/>
          <w:noProof/>
          <w:color w:val="000000"/>
          <w:szCs w:val="26"/>
        </w:rPr>
        <w:drawing>
          <wp:inline distT="0" distB="0" distL="0" distR="0" wp14:anchorId="78FC1F41" wp14:editId="710C7225">
            <wp:extent cx="809738" cy="200053"/>
            <wp:effectExtent l="0" t="0" r="9525"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40BF4C.tmp"/>
                    <pic:cNvPicPr/>
                  </pic:nvPicPr>
                  <pic:blipFill>
                    <a:blip r:embed="rId14">
                      <a:extLst>
                        <a:ext uri="{28A0092B-C50C-407E-A947-70E740481C1C}">
                          <a14:useLocalDpi xmlns:a14="http://schemas.microsoft.com/office/drawing/2010/main" val="0"/>
                        </a:ext>
                      </a:extLst>
                    </a:blip>
                    <a:stretch>
                      <a:fillRect/>
                    </a:stretch>
                  </pic:blipFill>
                  <pic:spPr>
                    <a:xfrm>
                      <a:off x="0" y="0"/>
                      <a:ext cx="809738" cy="200053"/>
                    </a:xfrm>
                    <a:prstGeom prst="rect">
                      <a:avLst/>
                    </a:prstGeom>
                  </pic:spPr>
                </pic:pic>
              </a:graphicData>
            </a:graphic>
          </wp:inline>
        </w:drawing>
      </w:r>
      <w:r w:rsidR="00EE1AE0">
        <w:rPr>
          <w:rFonts w:ascii="Calibri" w:hAnsi="Calibri" w:cs="Calibri"/>
          <w:color w:val="000000"/>
          <w:szCs w:val="26"/>
          <w:lang w:val="cs-CZ"/>
        </w:rPr>
        <w:t>, a na tlacitko Edit build definition</w:t>
      </w:r>
    </w:p>
    <w:p w14:paraId="11BC7291" w14:textId="7B4FE5C1" w:rsidR="00CF2439" w:rsidRDefault="00CF2439" w:rsidP="00A438DB">
      <w:pPr>
        <w:rPr>
          <w:rFonts w:ascii="Calibri" w:hAnsi="Calibri" w:cs="Calibri"/>
          <w:color w:val="000000"/>
          <w:szCs w:val="26"/>
          <w:lang w:val="cs-CZ"/>
        </w:rPr>
      </w:pPr>
      <w:r>
        <w:rPr>
          <w:rFonts w:ascii="Calibri" w:hAnsi="Calibri" w:cs="Calibri"/>
          <w:noProof/>
          <w:color w:val="000000"/>
          <w:szCs w:val="26"/>
        </w:rPr>
        <w:drawing>
          <wp:anchor distT="0" distB="0" distL="114300" distR="114300" simplePos="0" relativeHeight="251661312" behindDoc="1" locked="0" layoutInCell="1" allowOverlap="1" wp14:anchorId="251AE5D5" wp14:editId="59F6CBE1">
            <wp:simplePos x="0" y="0"/>
            <wp:positionH relativeFrom="column">
              <wp:posOffset>3038475</wp:posOffset>
            </wp:positionH>
            <wp:positionV relativeFrom="paragraph">
              <wp:posOffset>80010</wp:posOffset>
            </wp:positionV>
            <wp:extent cx="2066925" cy="2637155"/>
            <wp:effectExtent l="0" t="0" r="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03C83.tmp"/>
                    <pic:cNvPicPr/>
                  </pic:nvPicPr>
                  <pic:blipFill>
                    <a:blip r:embed="rId15">
                      <a:extLst>
                        <a:ext uri="{28A0092B-C50C-407E-A947-70E740481C1C}">
                          <a14:useLocalDpi xmlns:a14="http://schemas.microsoft.com/office/drawing/2010/main" val="0"/>
                        </a:ext>
                      </a:extLst>
                    </a:blip>
                    <a:stretch>
                      <a:fillRect/>
                    </a:stretch>
                  </pic:blipFill>
                  <pic:spPr>
                    <a:xfrm>
                      <a:off x="0" y="0"/>
                      <a:ext cx="2066925" cy="263715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szCs w:val="26"/>
        </w:rPr>
        <w:drawing>
          <wp:anchor distT="0" distB="0" distL="114300" distR="114300" simplePos="0" relativeHeight="251660288" behindDoc="1" locked="0" layoutInCell="1" allowOverlap="1" wp14:anchorId="36B042E2" wp14:editId="2C77F647">
            <wp:simplePos x="0" y="0"/>
            <wp:positionH relativeFrom="column">
              <wp:posOffset>-28575</wp:posOffset>
            </wp:positionH>
            <wp:positionV relativeFrom="paragraph">
              <wp:posOffset>131445</wp:posOffset>
            </wp:positionV>
            <wp:extent cx="1590675" cy="885825"/>
            <wp:effectExtent l="0" t="0" r="0" b="952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05FA4.tmp"/>
                    <pic:cNvPicPr/>
                  </pic:nvPicPr>
                  <pic:blipFill>
                    <a:blip r:embed="rId16">
                      <a:extLst>
                        <a:ext uri="{28A0092B-C50C-407E-A947-70E740481C1C}">
                          <a14:useLocalDpi xmlns:a14="http://schemas.microsoft.com/office/drawing/2010/main" val="0"/>
                        </a:ext>
                      </a:extLst>
                    </a:blip>
                    <a:stretch>
                      <a:fillRect/>
                    </a:stretch>
                  </pic:blipFill>
                  <pic:spPr>
                    <a:xfrm>
                      <a:off x="0" y="0"/>
                      <a:ext cx="1590675" cy="885825"/>
                    </a:xfrm>
                    <a:prstGeom prst="rect">
                      <a:avLst/>
                    </a:prstGeom>
                  </pic:spPr>
                </pic:pic>
              </a:graphicData>
            </a:graphic>
          </wp:anchor>
        </w:drawing>
      </w:r>
    </w:p>
    <w:p w14:paraId="7BFF853E" w14:textId="725328C4" w:rsidR="00EE1AE0" w:rsidRDefault="00CF2439" w:rsidP="00A438DB">
      <w:pPr>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r>
      <w:r>
        <w:rPr>
          <w:rFonts w:ascii="Calibri" w:hAnsi="Calibri" w:cs="Calibri"/>
          <w:color w:val="000000"/>
          <w:szCs w:val="26"/>
          <w:lang w:val="cs-CZ"/>
        </w:rPr>
        <w:tab/>
        <w:t xml:space="preserve">Dostanu se sem:  </w:t>
      </w:r>
    </w:p>
    <w:p w14:paraId="474D3AF2" w14:textId="0861DC7F" w:rsidR="00CF2439" w:rsidRDefault="00CF2439" w:rsidP="00A438DB">
      <w:pPr>
        <w:rPr>
          <w:rFonts w:ascii="Calibri" w:hAnsi="Calibri" w:cs="Calibri"/>
          <w:color w:val="000000"/>
          <w:szCs w:val="26"/>
          <w:lang w:val="cs-CZ"/>
        </w:rPr>
      </w:pPr>
    </w:p>
    <w:p w14:paraId="2D54A5AA" w14:textId="6BF865EE" w:rsidR="00CF2439" w:rsidRDefault="00CF2439" w:rsidP="00A438DB">
      <w:pPr>
        <w:rPr>
          <w:rFonts w:ascii="Calibri" w:hAnsi="Calibri" w:cs="Calibri"/>
          <w:color w:val="000000"/>
          <w:szCs w:val="26"/>
          <w:lang w:val="cs-CZ"/>
        </w:rPr>
      </w:pPr>
    </w:p>
    <w:p w14:paraId="336B4A95" w14:textId="1B4CA56E" w:rsidR="00CF2439" w:rsidRDefault="00CF2439" w:rsidP="00A438DB">
      <w:pPr>
        <w:rPr>
          <w:rFonts w:ascii="Calibri" w:hAnsi="Calibri" w:cs="Calibri"/>
          <w:color w:val="000000"/>
          <w:szCs w:val="26"/>
          <w:lang w:val="cs-CZ"/>
        </w:rPr>
      </w:pPr>
    </w:p>
    <w:p w14:paraId="6673363D" w14:textId="0A216177" w:rsidR="00CF2439" w:rsidRDefault="00CF2439" w:rsidP="00A438DB">
      <w:pPr>
        <w:rPr>
          <w:rFonts w:ascii="Calibri" w:hAnsi="Calibri" w:cs="Calibri"/>
          <w:color w:val="000000"/>
          <w:szCs w:val="26"/>
          <w:lang w:val="cs-CZ"/>
        </w:rPr>
      </w:pPr>
    </w:p>
    <w:p w14:paraId="6D481C44" w14:textId="7858DD6B" w:rsidR="00CF2439" w:rsidRDefault="00CF2439" w:rsidP="00A438DB">
      <w:pPr>
        <w:rPr>
          <w:rFonts w:ascii="Calibri" w:hAnsi="Calibri" w:cs="Calibri"/>
          <w:color w:val="000000"/>
          <w:szCs w:val="26"/>
          <w:lang w:val="cs-CZ"/>
        </w:rPr>
      </w:pPr>
    </w:p>
    <w:p w14:paraId="270FAB09" w14:textId="66232164" w:rsidR="00CF2439" w:rsidRDefault="00CF2439" w:rsidP="00A438DB">
      <w:pPr>
        <w:rPr>
          <w:rFonts w:ascii="Calibri" w:hAnsi="Calibri" w:cs="Calibri"/>
          <w:color w:val="000000"/>
          <w:szCs w:val="26"/>
          <w:lang w:val="cs-CZ"/>
        </w:rPr>
      </w:pPr>
    </w:p>
    <w:p w14:paraId="5BDED35D" w14:textId="0AAAD920" w:rsidR="0062330C" w:rsidRDefault="001D2B20" w:rsidP="00A438DB">
      <w:pPr>
        <w:rPr>
          <w:rFonts w:ascii="Calibri" w:hAnsi="Calibri" w:cs="Calibri"/>
          <w:color w:val="000000"/>
          <w:szCs w:val="26"/>
          <w:lang w:val="cs-CZ"/>
        </w:rPr>
      </w:pPr>
      <w:r w:rsidRPr="007F445F">
        <w:rPr>
          <w:rStyle w:val="Nadpis1Char"/>
        </w:rPr>
        <w:t>Ze které vetve se bude vydavat</w:t>
      </w:r>
      <w:r>
        <w:rPr>
          <w:rFonts w:ascii="Calibri" w:hAnsi="Calibri" w:cs="Calibri"/>
          <w:b/>
          <w:color w:val="000000"/>
          <w:szCs w:val="26"/>
          <w:lang w:val="cs-CZ"/>
        </w:rPr>
        <w:t xml:space="preserve"> </w:t>
      </w: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17">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18">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19">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0DE3CC6B" w14:textId="4964B140" w:rsidR="00EE1AE0" w:rsidRPr="00CF2439" w:rsidRDefault="00EE1AE0" w:rsidP="00A438DB">
      <w:r w:rsidRPr="007F445F">
        <w:rPr>
          <w:rStyle w:val="Nadpis1Char"/>
        </w:rPr>
        <w:t>Definice Release</w:t>
      </w:r>
      <w:r w:rsidR="00CF2439">
        <w:rPr>
          <w:b/>
        </w:rPr>
        <w:t xml:space="preserve">  </w:t>
      </w:r>
      <w:r w:rsidR="00CF2439">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0">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1">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2">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79E62F3E"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F6D5D3"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3">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411709AD" w14:textId="77777777" w:rsidR="00531477" w:rsidRPr="00531477" w:rsidRDefault="00531477" w:rsidP="00531477">
      <w:pPr>
        <w:pStyle w:val="Nadpis1"/>
        <w:spacing w:before="0"/>
        <w:contextualSpacing/>
        <w:rPr>
          <w:rFonts w:ascii="Calibri Light" w:eastAsia="Times New Roman" w:hAnsi="Calibri Light" w:cs="Times New Roman"/>
          <w:color w:val="2E74B5"/>
        </w:rPr>
      </w:pPr>
      <w:r w:rsidRPr="00531477">
        <w:rPr>
          <w:rFonts w:ascii="Calibri Light" w:eastAsia="Times New Roman" w:hAnsi="Calibri Light" w:cs="Times New Roman"/>
          <w:color w:val="2E74B5"/>
        </w:rPr>
        <w:t xml:space="preserve">Pridani CZ-RC verze videomatchingu </w:t>
      </w:r>
    </w:p>
    <w:p w14:paraId="2BACD080" w14:textId="65A182BE" w:rsidR="00531477" w:rsidRDefault="00531477" w:rsidP="00531477">
      <w:pPr>
        <w:spacing w:before="40"/>
        <w:rPr>
          <w:rFonts w:ascii="Calibri" w:eastAsia="Calibri" w:hAnsi="Calibri" w:cs="Times New Roman"/>
        </w:rPr>
      </w:pPr>
      <w:r w:rsidRPr="00531477">
        <w:rPr>
          <w:rFonts w:ascii="Calibri" w:eastAsia="Calibri" w:hAnsi="Calibri" w:cs="Times New Roman"/>
        </w:rPr>
        <w:t xml:space="preserve">Videomatching.service ma </w:t>
      </w:r>
      <w:r>
        <w:rPr>
          <w:rFonts w:ascii="Calibri" w:eastAsia="Calibri" w:hAnsi="Calibri" w:cs="Times New Roman"/>
        </w:rPr>
        <w:t>zatim nekolik ostrych instanci a jednu CZ testovaci. Se samotnymi soubory se nedela nic TFS je zbuildi jako vzdy. Rozdil je jen v confizich, ktere jsou ulozene pod Environments. Vytvorim teda novou slozku CZ RC. Protoze mam RC prostredi delat podle Test prostredi, prekopiruju sem obsah slozky CzTest (coz je podlozka 192.168.0.120  ve ktere jsou testovaci configy).</w:t>
      </w:r>
      <w:r w:rsidR="00165B42">
        <w:rPr>
          <w:rFonts w:ascii="Calibri" w:eastAsia="Calibri" w:hAnsi="Calibri" w:cs="Times New Roman"/>
        </w:rPr>
        <w:t xml:space="preserve">  Nazev slozky zmenim podle adresy </w:t>
      </w:r>
      <w:r w:rsidR="00165B42" w:rsidRPr="00165B42">
        <w:rPr>
          <w:rFonts w:ascii="Calibri" w:eastAsia="Calibri" w:hAnsi="Calibri" w:cs="Times New Roman"/>
          <w:highlight w:val="yellow"/>
        </w:rPr>
        <w:t>RC</w:t>
      </w:r>
      <w:r w:rsidR="00165B42">
        <w:rPr>
          <w:rFonts w:ascii="Calibri" w:eastAsia="Calibri" w:hAnsi="Calibri" w:cs="Times New Roman"/>
        </w:rPr>
        <w:t xml:space="preserve"> serveru:</w:t>
      </w:r>
    </w:p>
    <w:p w14:paraId="2BDAFAC1" w14:textId="3E689A96" w:rsidR="00531477" w:rsidRPr="00531477" w:rsidRDefault="00531477" w:rsidP="00531477">
      <w:pPr>
        <w:spacing w:before="40"/>
        <w:rPr>
          <w:rFonts w:ascii="Calibri" w:eastAsia="Calibri" w:hAnsi="Calibri" w:cs="Times New Roman"/>
        </w:rPr>
      </w:pPr>
      <w:r w:rsidRPr="00531477">
        <w:rPr>
          <w:rFonts w:ascii="Calibri" w:eastAsia="Calibri" w:hAnsi="Calibri" w:cs="Times New Roman"/>
        </w:rPr>
        <w:t>c:\Pool\AdIntel\src\MIR.Matching\Admosphere.MediaMonitoring.VideMatching.Service\Environments\CZ.RC\192.168.0.</w:t>
      </w:r>
      <w:r w:rsidRPr="00165B42">
        <w:rPr>
          <w:rFonts w:ascii="Calibri" w:eastAsia="Calibri" w:hAnsi="Calibri" w:cs="Times New Roman"/>
          <w:highlight w:val="yellow"/>
        </w:rPr>
        <w:t>122</w:t>
      </w:r>
      <w:r w:rsidRPr="00531477">
        <w:rPr>
          <w:rFonts w:ascii="Calibri" w:eastAsia="Calibri" w:hAnsi="Calibri" w:cs="Times New Roman"/>
        </w:rPr>
        <w:t>\Admosphere.MediaMonitoring.VideoMatching.Service.Container.config</w:t>
      </w:r>
    </w:p>
    <w:p w14:paraId="737FD40D" w14:textId="65D281A5" w:rsidR="00531477" w:rsidRDefault="00B46D01" w:rsidP="00531477">
      <w:r>
        <w:t xml:space="preserve">Upravim container.config, zmenim databazi na </w:t>
      </w:r>
      <w:r w:rsidRPr="00B46D01">
        <w:rPr>
          <w:highlight w:val="red"/>
        </w:rPr>
        <w:t>RC</w:t>
      </w:r>
      <w:r>
        <w:t xml:space="preserve"> a upravim serviceInstanceId na </w:t>
      </w:r>
      <w:r w:rsidRPr="00B46D01">
        <w:rPr>
          <w:highlight w:val="red"/>
        </w:rPr>
        <w:t>11</w:t>
      </w:r>
      <w:r>
        <w:t xml:space="preserve"> (jen v configu, jinak se to nastavuje ve spravovadle.) a nakonec az Mira vytvori noveho usera tak zmenim I usera v configu:</w:t>
      </w:r>
    </w:p>
    <w:p w14:paraId="57C474FA" w14:textId="585DD665" w:rsidR="00B46D01" w:rsidRDefault="00B46D01" w:rsidP="00531477">
      <w:pPr>
        <w:rPr>
          <w:sz w:val="22"/>
        </w:rPr>
      </w:pPr>
      <w:r w:rsidRPr="00B46D01">
        <w:lastRenderedPageBreak/>
        <w:t xml:space="preserve">    </w:t>
      </w:r>
      <w:r w:rsidRPr="00B46D01">
        <w:rPr>
          <w:sz w:val="22"/>
        </w:rPr>
        <w:t>&lt;mediaDataConnectionstring&gt;Data Source=stoupa; Initial Catalog=mediadata3RC;User ID=MediaDataMatching7User;Password=fps9N-B38R;&lt;/mediaDataConnectionstring&gt;</w:t>
      </w:r>
    </w:p>
    <w:p w14:paraId="22F6B55D" w14:textId="2A89FC70" w:rsidR="00B46D01" w:rsidRDefault="00EB423D" w:rsidP="00531477">
      <w:pPr>
        <w:rPr>
          <w:sz w:val="22"/>
        </w:rPr>
      </w:pPr>
      <w:r>
        <w:t>UDPPort je definovan v log4net.configu</w:t>
      </w:r>
    </w:p>
    <w:p w14:paraId="218992BF" w14:textId="1B6C5163" w:rsidR="00EB423D" w:rsidRDefault="00EB423D" w:rsidP="00531477">
      <w:pPr>
        <w:rPr>
          <w:sz w:val="22"/>
        </w:rPr>
      </w:pPr>
    </w:p>
    <w:p w14:paraId="257B0906" w14:textId="77777777" w:rsidR="00EB423D" w:rsidRPr="00B46D01" w:rsidRDefault="00EB423D" w:rsidP="00531477">
      <w:pPr>
        <w:rPr>
          <w:sz w:val="22"/>
        </w:rPr>
      </w:pPr>
    </w:p>
    <w:p w14:paraId="78EF6574" w14:textId="77777777" w:rsidR="00B46D01" w:rsidRDefault="00B46D01" w:rsidP="00B46D01">
      <w:pPr>
        <w:autoSpaceDE w:val="0"/>
        <w:autoSpaceDN w:val="0"/>
        <w:spacing w:line="240" w:lineRule="auto"/>
        <w:contextualSpacing/>
        <w:rPr>
          <w:sz w:val="22"/>
        </w:rPr>
      </w:pPr>
      <w:r>
        <w:rPr>
          <w:rFonts w:ascii="Arial" w:hAnsi="Arial" w:cs="Arial"/>
          <w:sz w:val="20"/>
          <w:szCs w:val="20"/>
          <w:lang w:val="cs-CZ"/>
        </w:rPr>
        <w:t xml:space="preserve">[‎04.‎03.‎2019 10:50]  Miroslav Špaček:  </w:t>
      </w:r>
    </w:p>
    <w:p w14:paraId="13140230"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tomu VM RC naklikám jako vlastní konfiguraci...TEST má také svou vlastní:</w:t>
      </w:r>
    </w:p>
    <w:p w14:paraId="01A4A669" w14:textId="527AB6C8" w:rsidR="00B46D01" w:rsidRDefault="00B46D01" w:rsidP="00B46D01">
      <w:pPr>
        <w:autoSpaceDE w:val="0"/>
        <w:autoSpaceDN w:val="0"/>
        <w:spacing w:line="240" w:lineRule="auto"/>
        <w:contextualSpacing/>
      </w:pPr>
      <w:r>
        <w:rPr>
          <w:noProof/>
        </w:rPr>
        <w:drawing>
          <wp:inline distT="0" distB="0" distL="0" distR="0" wp14:anchorId="48C3040D" wp14:editId="0A58808F">
            <wp:extent cx="4095750" cy="211834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CBD4A.tmp"/>
                    <pic:cNvPicPr/>
                  </pic:nvPicPr>
                  <pic:blipFill>
                    <a:blip r:embed="rId24">
                      <a:extLst>
                        <a:ext uri="{28A0092B-C50C-407E-A947-70E740481C1C}">
                          <a14:useLocalDpi xmlns:a14="http://schemas.microsoft.com/office/drawing/2010/main" val="0"/>
                        </a:ext>
                      </a:extLst>
                    </a:blip>
                    <a:stretch>
                      <a:fillRect/>
                    </a:stretch>
                  </pic:blipFill>
                  <pic:spPr>
                    <a:xfrm>
                      <a:off x="0" y="0"/>
                      <a:ext cx="4098870" cy="2119961"/>
                    </a:xfrm>
                    <a:prstGeom prst="rect">
                      <a:avLst/>
                    </a:prstGeom>
                  </pic:spPr>
                </pic:pic>
              </a:graphicData>
            </a:graphic>
          </wp:inline>
        </w:drawing>
      </w:r>
      <w:r>
        <w:rPr>
          <w:rFonts w:ascii="Segoe UI" w:hAnsi="Segoe UI" w:cs="Segoe UI"/>
          <w:color w:val="6E6E73"/>
          <w:sz w:val="16"/>
          <w:szCs w:val="16"/>
          <w:lang w:val="cs-CZ"/>
        </w:rPr>
        <w:t> </w:t>
      </w:r>
    </w:p>
    <w:p w14:paraId="373885F3" w14:textId="77777777" w:rsidR="00B46D01" w:rsidRDefault="00B46D01" w:rsidP="00B46D01">
      <w:pPr>
        <w:autoSpaceDE w:val="0"/>
        <w:autoSpaceDN w:val="0"/>
        <w:spacing w:line="240" w:lineRule="auto"/>
        <w:contextualSpacing/>
      </w:pPr>
      <w:r>
        <w:rPr>
          <w:rFonts w:ascii="Arial" w:hAnsi="Arial" w:cs="Arial"/>
          <w:sz w:val="20"/>
          <w:szCs w:val="20"/>
          <w:lang w:val="cs-CZ"/>
        </w:rPr>
        <w:t> </w:t>
      </w:r>
    </w:p>
    <w:p w14:paraId="0E778EC0"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 [‎04.‎03.‎2019 10:51]  Miroslav Špaček:  </w:t>
      </w:r>
    </w:p>
    <w:p w14:paraId="1BAC1C91"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jeho vlastní</w:t>
      </w:r>
    </w:p>
    <w:p w14:paraId="34D09EB9"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 xml:space="preserve">to je to </w:t>
      </w:r>
      <w:r>
        <w:rPr>
          <w:rFonts w:ascii="Segoe UI" w:hAnsi="Segoe UI" w:cs="Segoe UI"/>
          <w:color w:val="000000"/>
          <w:sz w:val="20"/>
          <w:szCs w:val="20"/>
        </w:rPr>
        <w:t xml:space="preserve">serviceInstanceId = 8 </w:t>
      </w:r>
    </w:p>
    <w:p w14:paraId="4265F3F3"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5C4C9BD3"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[‎04.‎03.‎2019 10:52]  Miroslav Špaček:  </w:t>
      </w:r>
    </w:p>
    <w:p w14:paraId="2F97A5F5" w14:textId="77777777" w:rsidR="00B46D01" w:rsidRDefault="00B46D01" w:rsidP="00B46D01">
      <w:pPr>
        <w:autoSpaceDE w:val="0"/>
        <w:autoSpaceDN w:val="0"/>
        <w:spacing w:before="40" w:after="40" w:line="240" w:lineRule="auto"/>
        <w:contextualSpacing/>
        <w:rPr>
          <w:rFonts w:ascii="Segoe UI" w:hAnsi="Segoe UI" w:cs="Segoe UI"/>
          <w:color w:val="000000"/>
          <w:sz w:val="20"/>
          <w:szCs w:val="20"/>
          <w:lang w:val="cs-CZ"/>
        </w:rPr>
      </w:pPr>
      <w:r>
        <w:rPr>
          <w:rFonts w:ascii="Segoe UI" w:hAnsi="Segoe UI" w:cs="Segoe UI"/>
          <w:color w:val="000000"/>
          <w:sz w:val="20"/>
          <w:szCs w:val="20"/>
          <w:lang w:val="cs-CZ"/>
        </w:rPr>
        <w:t xml:space="preserve">pak jim oběma vytvořím i vlastní sqlLoginy, aby se nehlásily jako ostřá useři...vytvořím </w:t>
      </w:r>
    </w:p>
    <w:p w14:paraId="0202D2BC" w14:textId="1079E6CB"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br/>
      </w:r>
      <w:r>
        <w:rPr>
          <w:rFonts w:ascii="Segoe UI" w:hAnsi="Segoe UI" w:cs="Segoe UI"/>
          <w:color w:val="000000"/>
          <w:sz w:val="20"/>
          <w:szCs w:val="20"/>
        </w:rPr>
        <w:t>MediaDataMatching</w:t>
      </w:r>
      <w:r>
        <w:rPr>
          <w:rFonts w:ascii="Segoe UI" w:hAnsi="Segoe UI" w:cs="Segoe UI"/>
          <w:color w:val="000000"/>
          <w:sz w:val="20"/>
          <w:szCs w:val="20"/>
          <w:lang w:val="cs-CZ"/>
        </w:rPr>
        <w:t>1TEST</w:t>
      </w:r>
      <w:r>
        <w:rPr>
          <w:rFonts w:ascii="Segoe UI" w:hAnsi="Segoe UI" w:cs="Segoe UI"/>
          <w:color w:val="000000"/>
          <w:sz w:val="20"/>
          <w:szCs w:val="20"/>
        </w:rPr>
        <w:t>User</w:t>
      </w:r>
      <w:r>
        <w:rPr>
          <w:rFonts w:ascii="Segoe UI" w:hAnsi="Segoe UI" w:cs="Segoe UI"/>
          <w:color w:val="000000"/>
          <w:sz w:val="20"/>
          <w:szCs w:val="20"/>
          <w:lang w:val="cs-CZ"/>
        </w:rPr>
        <w:t xml:space="preserve"> a </w:t>
      </w:r>
      <w:r>
        <w:rPr>
          <w:rFonts w:ascii="Segoe UI" w:hAnsi="Segoe UI" w:cs="Segoe UI"/>
          <w:color w:val="000000"/>
          <w:sz w:val="20"/>
          <w:szCs w:val="20"/>
        </w:rPr>
        <w:t>MediaDataMatching</w:t>
      </w:r>
      <w:r>
        <w:rPr>
          <w:rFonts w:ascii="Segoe UI" w:hAnsi="Segoe UI" w:cs="Segoe UI"/>
          <w:color w:val="000000"/>
          <w:sz w:val="20"/>
          <w:szCs w:val="20"/>
          <w:lang w:val="cs-CZ"/>
        </w:rPr>
        <w:t>1RC</w:t>
      </w:r>
      <w:r>
        <w:rPr>
          <w:rFonts w:ascii="Segoe UI" w:hAnsi="Segoe UI" w:cs="Segoe UI"/>
          <w:color w:val="000000"/>
          <w:sz w:val="20"/>
          <w:szCs w:val="20"/>
        </w:rPr>
        <w:t>User  </w:t>
      </w:r>
    </w:p>
    <w:p w14:paraId="415B2B0C"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dám vědět</w:t>
      </w:r>
    </w:p>
    <w:p w14:paraId="618F4067"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4FA6A67A" w14:textId="77777777" w:rsidR="00B46D01" w:rsidRDefault="00B46D01" w:rsidP="00B46D01">
      <w:pPr>
        <w:autoSpaceDE w:val="0"/>
        <w:autoSpaceDN w:val="0"/>
        <w:spacing w:line="240" w:lineRule="auto"/>
        <w:contextualSpacing/>
      </w:pPr>
      <w:r>
        <w:rPr>
          <w:sz w:val="20"/>
          <w:szCs w:val="20"/>
          <w:lang w:val="cs-CZ"/>
        </w:rPr>
        <w:t> </w:t>
      </w:r>
    </w:p>
    <w:p w14:paraId="4FF6B745" w14:textId="1ED5B7BB" w:rsidR="00B46D01" w:rsidRDefault="00B46D01" w:rsidP="001538CE">
      <w:pPr>
        <w:spacing w:before="0"/>
        <w:contextualSpacing/>
      </w:pPr>
      <w:r>
        <w:t xml:space="preserve">TFS:  S Buildem nic nedelam, Vytvorim si jen novy release definition, naklonovanim z existujiciho, prejmenuju ho </w:t>
      </w:r>
      <w:r w:rsidR="001538CE">
        <w:t>na CZ VideoMatching – RC a poedituju variables</w:t>
      </w:r>
    </w:p>
    <w:p w14:paraId="07F6541C" w14:textId="38853011" w:rsidR="001538CE" w:rsidRDefault="001538CE" w:rsidP="001538CE">
      <w:pPr>
        <w:spacing w:before="0"/>
        <w:contextualSpacing/>
      </w:pPr>
      <w:r>
        <w:rPr>
          <w:noProof/>
        </w:rPr>
        <w:drawing>
          <wp:inline distT="0" distB="0" distL="0" distR="0" wp14:anchorId="6891CF6B" wp14:editId="425AB047">
            <wp:extent cx="2933700" cy="1990913"/>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 255.png"/>
                    <pic:cNvPicPr/>
                  </pic:nvPicPr>
                  <pic:blipFill>
                    <a:blip r:embed="rId25">
                      <a:extLst>
                        <a:ext uri="{28A0092B-C50C-407E-A947-70E740481C1C}">
                          <a14:useLocalDpi xmlns:a14="http://schemas.microsoft.com/office/drawing/2010/main" val="0"/>
                        </a:ext>
                      </a:extLst>
                    </a:blip>
                    <a:stretch>
                      <a:fillRect/>
                    </a:stretch>
                  </pic:blipFill>
                  <pic:spPr>
                    <a:xfrm>
                      <a:off x="0" y="0"/>
                      <a:ext cx="2935737" cy="1992295"/>
                    </a:xfrm>
                    <a:prstGeom prst="rect">
                      <a:avLst/>
                    </a:prstGeom>
                  </pic:spPr>
                </pic:pic>
              </a:graphicData>
            </a:graphic>
          </wp:inline>
        </w:drawing>
      </w:r>
    </w:p>
    <w:p w14:paraId="18CD5162" w14:textId="2DF1B955" w:rsidR="001538CE" w:rsidRDefault="007C136F" w:rsidP="00531477">
      <w:r>
        <w:rPr>
          <w:noProof/>
        </w:rPr>
        <w:drawing>
          <wp:inline distT="0" distB="0" distL="0" distR="0" wp14:anchorId="2D5FC6A0" wp14:editId="2B346F44">
            <wp:extent cx="6460393" cy="32575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C891E.tmp"/>
                    <pic:cNvPicPr/>
                  </pic:nvPicPr>
                  <pic:blipFill>
                    <a:blip r:embed="rId26">
                      <a:extLst>
                        <a:ext uri="{28A0092B-C50C-407E-A947-70E740481C1C}">
                          <a14:useLocalDpi xmlns:a14="http://schemas.microsoft.com/office/drawing/2010/main" val="0"/>
                        </a:ext>
                      </a:extLst>
                    </a:blip>
                    <a:stretch>
                      <a:fillRect/>
                    </a:stretch>
                  </pic:blipFill>
                  <pic:spPr>
                    <a:xfrm>
                      <a:off x="0" y="0"/>
                      <a:ext cx="6462753" cy="3258740"/>
                    </a:xfrm>
                    <a:prstGeom prst="rect">
                      <a:avLst/>
                    </a:prstGeom>
                  </pic:spPr>
                </pic:pic>
              </a:graphicData>
            </a:graphic>
          </wp:inline>
        </w:drawing>
      </w:r>
    </w:p>
    <w:p w14:paraId="4C0F5220" w14:textId="723F83CF" w:rsidR="00B46D01" w:rsidRDefault="00B46D01" w:rsidP="00531477"/>
    <w:p w14:paraId="7C69A365" w14:textId="7B21008F" w:rsidR="00B46D01" w:rsidRDefault="00EB423D" w:rsidP="008B5B5F">
      <w:pPr>
        <w:spacing w:before="0"/>
        <w:contextualSpacing/>
      </w:pPr>
      <w:r>
        <w:t>Musim jit na server Multimatrixu, zazalohovat Services.xml a pridat mezi AdIntelRc sluzby VM RC se spravnym UDP portem . UDPPort je definovan v log4net.configu</w:t>
      </w:r>
      <w:r w:rsidR="008B5B5F">
        <w:t xml:space="preserve">.  Aby mi prosel release, musim si na serveru kam chci instalovat vytvorit slozku, zbuildit u sebe projekt a obsah bin/debug rucne vysypat do noveho umisteni. Potom musim nainstalovat a spustit sluzbu. </w:t>
      </w:r>
    </w:p>
    <w:p w14:paraId="21C12C9E" w14:textId="700306D9" w:rsidR="008B5B5F" w:rsidRDefault="008B5B5F" w:rsidP="008B5B5F">
      <w:pPr>
        <w:spacing w:before="0"/>
        <w:contextualSpacing/>
      </w:pPr>
      <w:r>
        <w:t xml:space="preserve">Release probehl, zadny error nevypsal, jen MultimatrixDeploy nemohl zastavit sluzbu (zadna jeste neexistuje). </w:t>
      </w:r>
    </w:p>
    <w:p w14:paraId="41305FC0" w14:textId="33434733" w:rsidR="008B5B5F" w:rsidRDefault="008B5B5F" w:rsidP="00531477">
      <w:r>
        <w:rPr>
          <w:noProof/>
        </w:rPr>
        <w:drawing>
          <wp:inline distT="0" distB="0" distL="0" distR="0" wp14:anchorId="370F4A57" wp14:editId="06B4EE43">
            <wp:extent cx="7154273" cy="257210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CC22C.tmp"/>
                    <pic:cNvPicPr/>
                  </pic:nvPicPr>
                  <pic:blipFill>
                    <a:blip r:embed="rId27">
                      <a:extLst>
                        <a:ext uri="{28A0092B-C50C-407E-A947-70E740481C1C}">
                          <a14:useLocalDpi xmlns:a14="http://schemas.microsoft.com/office/drawing/2010/main" val="0"/>
                        </a:ext>
                      </a:extLst>
                    </a:blip>
                    <a:stretch>
                      <a:fillRect/>
                    </a:stretch>
                  </pic:blipFill>
                  <pic:spPr>
                    <a:xfrm>
                      <a:off x="0" y="0"/>
                      <a:ext cx="7154273" cy="2572109"/>
                    </a:xfrm>
                    <a:prstGeom prst="rect">
                      <a:avLst/>
                    </a:prstGeom>
                  </pic:spPr>
                </pic:pic>
              </a:graphicData>
            </a:graphic>
          </wp:inline>
        </w:drawing>
      </w:r>
    </w:p>
    <w:p w14:paraId="429BFCCB" w14:textId="6A8594DD" w:rsidR="00B46D01" w:rsidRDefault="00A51DF9" w:rsidP="00531477">
      <w:pPr>
        <w:rPr>
          <w:lang w:val="cs-CZ"/>
        </w:rPr>
      </w:pPr>
      <w:r>
        <w:rPr>
          <w:lang w:val="cs-CZ"/>
        </w:rPr>
        <w:t>Když na to pustim release napodruhe tak uz se to snad povede..</w:t>
      </w:r>
      <w:bookmarkStart w:id="0" w:name="_GoBack"/>
      <w:bookmarkEnd w:id="0"/>
    </w:p>
    <w:p w14:paraId="617CD089" w14:textId="74D779C8" w:rsidR="008B5B5F" w:rsidRDefault="008B5B5F" w:rsidP="00531477">
      <w:pPr>
        <w:rPr>
          <w:lang w:val="cs-CZ"/>
        </w:rPr>
      </w:pPr>
    </w:p>
    <w:p w14:paraId="0967F295" w14:textId="27C1B34E" w:rsidR="008B5B5F" w:rsidRDefault="008B5B5F" w:rsidP="00531477">
      <w:pPr>
        <w:rPr>
          <w:lang w:val="cs-CZ"/>
        </w:rPr>
      </w:pPr>
    </w:p>
    <w:p w14:paraId="4D0872AE" w14:textId="77777777" w:rsidR="008B5B5F" w:rsidRPr="008B5B5F" w:rsidRDefault="008B5B5F" w:rsidP="00531477">
      <w:pPr>
        <w:rPr>
          <w:lang w:val="cs-CZ"/>
        </w:rPr>
      </w:pPr>
    </w:p>
    <w:p w14:paraId="4708B428" w14:textId="77777777" w:rsidR="00B46D01" w:rsidRDefault="00B46D01" w:rsidP="00531477"/>
    <w:p w14:paraId="0644D156" w14:textId="41F51DAA" w:rsidR="00020B39" w:rsidRPr="00CF2439" w:rsidRDefault="00020B39" w:rsidP="00182399">
      <w:pPr>
        <w:pStyle w:val="Nadpis1"/>
        <w:spacing w:before="0"/>
        <w:contextualSpacing/>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28">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07DAC100" w:rsidR="005C38C6" w:rsidRPr="00F34FB4" w:rsidRDefault="005C38C6" w:rsidP="00182399">
      <w:pPr>
        <w:pStyle w:val="Nadpis1"/>
        <w:spacing w:before="0"/>
        <w:contextualSpacing/>
        <w:rPr>
          <w:lang w:val="cs-CZ"/>
        </w:rPr>
      </w:pPr>
      <w:r w:rsidRPr="00F34FB4">
        <w:rPr>
          <w:sz w:val="20"/>
          <w:lang w:val="cs-CZ"/>
        </w:rPr>
        <w:t> </w:t>
      </w:r>
      <w:r w:rsidR="007703B8" w:rsidRPr="00F34FB4">
        <w:rPr>
          <w:lang w:val="cs-CZ"/>
        </w:rPr>
        <w:t>Kdyz build projde</w:t>
      </w:r>
      <w:r w:rsidR="008D3AB2">
        <w:rPr>
          <w:lang w:val="cs-CZ"/>
        </w:rPr>
        <w:t xml:space="preserve"> (musí to byt AdIntel Deploy build)</w:t>
      </w:r>
      <w:r w:rsidR="007703B8" w:rsidRPr="00F34FB4">
        <w:rPr>
          <w:lang w:val="cs-CZ"/>
        </w:rPr>
        <w:t xml:space="preserv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29">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789DCC3" w:rsidR="005C38C6" w:rsidRDefault="00383BCB" w:rsidP="00182399">
      <w:pPr>
        <w:pStyle w:val="Nadpis1"/>
        <w:spacing w:before="0"/>
        <w:contextualSpacing/>
      </w:pPr>
      <w:r>
        <w:t>Postup:</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30">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31">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32">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50A94B6F"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33">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4">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5">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36">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37">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38">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39">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40">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41">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42">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43">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4C6D6108" w:rsidR="00174E83" w:rsidRDefault="00240D15" w:rsidP="00174E83">
      <w:pPr>
        <w:pStyle w:val="Odstavecseseznamem"/>
      </w:pPr>
      <w:r>
        <w:t xml:space="preserve">Byl spatne nazev sluzby v release definition variables. </w:t>
      </w:r>
      <w:r w:rsidR="00807CBD">
        <w:t xml:space="preserve">MMServiceName </w:t>
      </w:r>
      <w:r>
        <w:t xml:space="preserve">neni to, co je na serveru v properties sluzby jako name. Nazev je to, jak sluzbu vidi multimatrix </w:t>
      </w:r>
      <w:r w:rsidR="0003471E">
        <w:t xml:space="preserve"> (Id)</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5">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46">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noProof/>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47">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48">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182399">
      <w:pPr>
        <w:pStyle w:val="Nadpis1"/>
        <w:spacing w:before="0"/>
        <w:contextualSpacing/>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49">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50">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274AC5C"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1" w:name="OLE_LINK1"/>
      <w:bookmarkStart w:id="2" w:name="OLE_LINK2"/>
      <w:r w:rsidR="00684D1A">
        <w:t xml:space="preserve">/Environments//$(Language).$(Environment) dalsi podslozky.  </w:t>
      </w:r>
      <w:bookmarkEnd w:id="1"/>
      <w:bookmarkEnd w:id="2"/>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51">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52">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53">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4">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5">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56">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57">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58">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A51DF9" w:rsidP="00182399">
      <w:pPr>
        <w:pStyle w:val="Nadpis1"/>
        <w:spacing w:before="0"/>
        <w:contextualSpacing/>
      </w:pPr>
      <w:hyperlink r:id="rId59" w:history="1">
        <w:r w:rsidR="000C795A"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70451B31" w14:textId="608A3B06" w:rsidR="001D3F82" w:rsidRDefault="00CF750D" w:rsidP="00182399">
      <w:pPr>
        <w:pStyle w:val="Nadpis1"/>
        <w:spacing w:before="0"/>
        <w:contextualSpacing/>
      </w:pPr>
      <w:r>
        <w:t>Postup kopirovani souboru</w:t>
      </w:r>
    </w:p>
    <w:p w14:paraId="32073983" w14:textId="48B7267E" w:rsidR="00CF750D" w:rsidRPr="00CF750D" w:rsidRDefault="00CF750D" w:rsidP="00CF750D">
      <w:pPr>
        <w:rPr>
          <w:b/>
        </w:rPr>
      </w:pPr>
      <w:r>
        <w:rPr>
          <w:b/>
        </w:rPr>
        <w:t>Build:</w:t>
      </w:r>
    </w:p>
    <w:p w14:paraId="5D8C444D" w14:textId="3B7C4F86" w:rsidR="00CF750D" w:rsidRPr="00CF750D" w:rsidRDefault="00CF750D" w:rsidP="00CF750D">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2B03ACE9" w14:textId="5D830589" w:rsidR="00CF750D" w:rsidRPr="00CF750D" w:rsidRDefault="00CF750D" w:rsidP="00CF750D">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0678335D" w14:textId="2B9D8C9D" w:rsidR="00CF750D" w:rsidRDefault="00CF750D" w:rsidP="00CF750D">
      <w:pPr>
        <w:rPr>
          <w:b/>
        </w:rPr>
      </w:pPr>
      <w:r>
        <w:rPr>
          <w:b/>
        </w:rPr>
        <w:t>Release:</w:t>
      </w:r>
    </w:p>
    <w:p w14:paraId="56282772" w14:textId="644A035F" w:rsidR="00CF750D" w:rsidRPr="005D74B6" w:rsidRDefault="00CF750D" w:rsidP="00CF750D">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005D74B6" w:rsidRPr="005D74B6">
        <w:rPr>
          <w:rFonts w:ascii="Calibri" w:hAnsi="Calibri" w:cs="Calibri"/>
          <w:color w:val="000000"/>
          <w:szCs w:val="21"/>
          <w:shd w:val="clear" w:color="auto" w:fill="FFFFFF"/>
        </w:rPr>
        <w:t>The name of the build pipeline</w:t>
      </w:r>
      <w:r w:rsidR="005D74B6">
        <w:rPr>
          <w:rFonts w:ascii="Calibri" w:hAnsi="Calibri" w:cs="Calibri"/>
          <w:color w:val="000000"/>
          <w:szCs w:val="21"/>
          <w:shd w:val="clear" w:color="auto" w:fill="FFFFFF"/>
        </w:rPr>
        <w:t xml:space="preserve"> teda: </w:t>
      </w:r>
    </w:p>
    <w:p w14:paraId="429E291C" w14:textId="289FE5CD" w:rsidR="005D74B6" w:rsidRDefault="005D74B6" w:rsidP="005D74B6">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193FA2CC" w14:textId="77777777" w:rsidR="005D74B6" w:rsidRDefault="005D74B6" w:rsidP="005D74B6">
      <w:pPr>
        <w:pStyle w:val="Odstavecseseznamem"/>
        <w:ind w:left="2880"/>
        <w:rPr>
          <w:rFonts w:ascii="Consolas" w:hAnsi="Consolas"/>
          <w:color w:val="000000"/>
          <w:sz w:val="21"/>
          <w:szCs w:val="21"/>
          <w:shd w:val="clear" w:color="auto" w:fill="FAFAFA"/>
        </w:rPr>
      </w:pPr>
    </w:p>
    <w:p w14:paraId="3366ACF9" w14:textId="0B10EB7E" w:rsidR="005D74B6" w:rsidRDefault="005D74B6" w:rsidP="005D74B6">
      <w:pPr>
        <w:pStyle w:val="Odstavecseseznamem"/>
        <w:numPr>
          <w:ilvl w:val="0"/>
          <w:numId w:val="11"/>
        </w:numPr>
        <w:spacing w:before="0"/>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/$(Build.DefinitionName)/$(Drop)/src/$(BinDir)</w:t>
      </w:r>
    </w:p>
    <w:p w14:paraId="26116E56" w14:textId="7DF80D3A" w:rsidR="005D74B6" w:rsidRDefault="005D74B6" w:rsidP="005D74B6">
      <w:pPr>
        <w:pStyle w:val="Odstavecseseznamem"/>
        <w:spacing w:before="0"/>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30207331" w14:textId="403685F4" w:rsidR="005D74B6" w:rsidRDefault="005D74B6" w:rsidP="005D74B6">
      <w:pPr>
        <w:spacing w:before="0"/>
        <w:rPr>
          <w:rFonts w:ascii="Consolas" w:hAnsi="Consolas"/>
          <w:color w:val="000000"/>
          <w:sz w:val="21"/>
          <w:szCs w:val="21"/>
          <w:shd w:val="clear" w:color="auto" w:fill="FAFAFA"/>
        </w:rPr>
      </w:pPr>
    </w:p>
    <w:p w14:paraId="06BDBCD5" w14:textId="325BAAA0" w:rsidR="005D74B6" w:rsidRPr="005D74B6" w:rsidRDefault="005D74B6" w:rsidP="005D74B6">
      <w:pPr>
        <w:spacing w:before="0"/>
        <w:rPr>
          <w:rFonts w:ascii="Calibri" w:hAnsi="Calibri" w:cs="Calibri"/>
          <w:color w:val="FF0000"/>
          <w:szCs w:val="21"/>
          <w:shd w:val="clear" w:color="auto" w:fill="FAFAFA"/>
        </w:rPr>
      </w:pPr>
      <w:r w:rsidRPr="005D74B6">
        <w:rPr>
          <w:rFonts w:ascii="Calibri" w:hAnsi="Calibri" w:cs="Calibri"/>
          <w:color w:val="FF0000"/>
          <w:szCs w:val="21"/>
          <w:shd w:val="clear" w:color="auto" w:fill="FAFAFA"/>
        </w:rPr>
        <w:t>?? Kde je cesta na server kde to bezi ?</w:t>
      </w:r>
    </w:p>
    <w:p w14:paraId="183F0B7D" w14:textId="0A2DA472" w:rsidR="001D3F82" w:rsidRDefault="001D3F82" w:rsidP="004B0EAB"/>
    <w:p w14:paraId="140A588C" w14:textId="25F204C8" w:rsidR="004B0EAB" w:rsidRDefault="004B0EAB" w:rsidP="00182399">
      <w:pPr>
        <w:pStyle w:val="Nadpis1"/>
        <w:spacing w:before="0"/>
        <w:contextualSpacing/>
      </w:pPr>
      <w:r>
        <w:t xml:space="preserve">Kde jsou na TFS PowerShell scripty </w:t>
      </w:r>
    </w:p>
    <w:p w14:paraId="50AE23A7" w14:textId="5092A037" w:rsidR="004B0EAB" w:rsidRDefault="004B0EAB" w:rsidP="004B0EAB">
      <w:r>
        <w:t xml:space="preserve">Pro Build jsou na AdIntelAgentovi (na TFS serveru):  </w:t>
      </w:r>
      <w:hyperlink r:id="rId60"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61"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182399">
      <w:pPr>
        <w:pStyle w:val="Nadpis1"/>
        <w:spacing w:before="0"/>
        <w:contextualSpacing/>
      </w:pPr>
      <w:r>
        <w:t xml:space="preserve">Nektere sluzby jsou na C:\ , jine na D:\   aneb </w:t>
      </w:r>
      <w:r w:rsidR="007E41BC">
        <w:t>Jak nasdilet slozku na serveru, kde sluzba bezi:</w:t>
      </w:r>
    </w:p>
    <w:p w14:paraId="2E462D0C" w14:textId="71E5A874" w:rsidR="00FD7154" w:rsidRDefault="00FD7154" w:rsidP="00DD1FAD">
      <w:r>
        <w:t>Ahoj, nektere CZ videomatchingy nejsou na disku C:\  ale na D:\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musi tam bejt vsude tento uzivatel s pravama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62">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63">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182399">
      <w:pPr>
        <w:pStyle w:val="Nadpis1"/>
        <w:spacing w:before="0"/>
        <w:contextualSpacing/>
        <w:rPr>
          <w:sz w:val="22"/>
        </w:rPr>
      </w:pPr>
      <w:r>
        <w:rPr>
          <w:noProof/>
        </w:rPr>
        <w:t xml:space="preserve">WinRM  pridani plnych prav pro tfs pres windows remote </w:t>
      </w:r>
      <w:r w:rsidR="004F536D">
        <w:rPr>
          <w:noProof/>
        </w:rPr>
        <w:t xml:space="preserve">management  -  </w:t>
      </w:r>
      <w:r w:rsidR="004F536D">
        <w:rPr>
          <w:lang w:val="cs-CZ"/>
        </w:rPr>
        <w:t>ted nastavujeme pravo TFS pro vzdaleny pristup na server zkrze powershell</w:t>
      </w:r>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4">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5">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66">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3471E"/>
    <w:rsid w:val="000726B1"/>
    <w:rsid w:val="00093910"/>
    <w:rsid w:val="000C7638"/>
    <w:rsid w:val="000C795A"/>
    <w:rsid w:val="000D5D93"/>
    <w:rsid w:val="000D7C91"/>
    <w:rsid w:val="001538CE"/>
    <w:rsid w:val="00165B42"/>
    <w:rsid w:val="00174E83"/>
    <w:rsid w:val="00175293"/>
    <w:rsid w:val="00182399"/>
    <w:rsid w:val="001B7B2B"/>
    <w:rsid w:val="001D2B20"/>
    <w:rsid w:val="001D3F82"/>
    <w:rsid w:val="00240D15"/>
    <w:rsid w:val="00266B5B"/>
    <w:rsid w:val="002728D7"/>
    <w:rsid w:val="002850FD"/>
    <w:rsid w:val="002D513E"/>
    <w:rsid w:val="002E1F22"/>
    <w:rsid w:val="003147F3"/>
    <w:rsid w:val="00324E34"/>
    <w:rsid w:val="003363EF"/>
    <w:rsid w:val="00353D48"/>
    <w:rsid w:val="003620AA"/>
    <w:rsid w:val="00383BCB"/>
    <w:rsid w:val="003D4CE7"/>
    <w:rsid w:val="003F079E"/>
    <w:rsid w:val="004029BB"/>
    <w:rsid w:val="0043586E"/>
    <w:rsid w:val="00487288"/>
    <w:rsid w:val="004B0EAB"/>
    <w:rsid w:val="004B4F5D"/>
    <w:rsid w:val="004E0E08"/>
    <w:rsid w:val="004F536D"/>
    <w:rsid w:val="0051254C"/>
    <w:rsid w:val="00531477"/>
    <w:rsid w:val="00564C3B"/>
    <w:rsid w:val="00570549"/>
    <w:rsid w:val="005C38C6"/>
    <w:rsid w:val="005D74B6"/>
    <w:rsid w:val="0062330C"/>
    <w:rsid w:val="00684D1A"/>
    <w:rsid w:val="006908B2"/>
    <w:rsid w:val="0073654D"/>
    <w:rsid w:val="00761888"/>
    <w:rsid w:val="007703B8"/>
    <w:rsid w:val="007C136F"/>
    <w:rsid w:val="007E41BC"/>
    <w:rsid w:val="007F445F"/>
    <w:rsid w:val="00807CBD"/>
    <w:rsid w:val="0083410F"/>
    <w:rsid w:val="0084298D"/>
    <w:rsid w:val="008976E8"/>
    <w:rsid w:val="008B5B5F"/>
    <w:rsid w:val="008C3CBE"/>
    <w:rsid w:val="008D3AB2"/>
    <w:rsid w:val="0098174A"/>
    <w:rsid w:val="009D22EF"/>
    <w:rsid w:val="00A27BBA"/>
    <w:rsid w:val="00A438DB"/>
    <w:rsid w:val="00A43DEC"/>
    <w:rsid w:val="00A51DF9"/>
    <w:rsid w:val="00A61BB5"/>
    <w:rsid w:val="00A761EF"/>
    <w:rsid w:val="00AB17C7"/>
    <w:rsid w:val="00AB3F0D"/>
    <w:rsid w:val="00AC1FEB"/>
    <w:rsid w:val="00B234B8"/>
    <w:rsid w:val="00B45BBB"/>
    <w:rsid w:val="00B46D01"/>
    <w:rsid w:val="00B5473A"/>
    <w:rsid w:val="00B973C8"/>
    <w:rsid w:val="00CA2E04"/>
    <w:rsid w:val="00CF2439"/>
    <w:rsid w:val="00CF750D"/>
    <w:rsid w:val="00D50717"/>
    <w:rsid w:val="00DD1FAD"/>
    <w:rsid w:val="00DE646C"/>
    <w:rsid w:val="00DF3550"/>
    <w:rsid w:val="00EB423D"/>
    <w:rsid w:val="00EB7834"/>
    <w:rsid w:val="00ED5607"/>
    <w:rsid w:val="00EE1AE0"/>
    <w:rsid w:val="00F34FB4"/>
    <w:rsid w:val="00F4178F"/>
    <w:rsid w:val="00F514E3"/>
    <w:rsid w:val="00F574EB"/>
    <w:rsid w:val="00F60B3C"/>
    <w:rsid w:val="00F7104D"/>
    <w:rsid w:val="00F75E5F"/>
    <w:rsid w:val="00FB3CD3"/>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B17C7"/>
    <w:rPr>
      <w:sz w:val="26"/>
    </w:rPr>
  </w:style>
  <w:style w:type="paragraph" w:styleId="Nadpis1">
    <w:name w:val="heading 1"/>
    <w:basedOn w:val="Normln"/>
    <w:next w:val="Normln"/>
    <w:link w:val="Nadpis1Char"/>
    <w:uiPriority w:val="9"/>
    <w:qFormat/>
    <w:rsid w:val="007F445F"/>
    <w:pPr>
      <w:keepNext/>
      <w:keepLines/>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7F445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3465071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49495662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63" Type="http://schemas.openxmlformats.org/officeDocument/2006/relationships/image" Target="media/image55.tmp"/><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image" Target="media/image24.png"/><Relationship Id="rId11" Type="http://schemas.openxmlformats.org/officeDocument/2006/relationships/image" Target="media/image7.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png"/><Relationship Id="rId53" Type="http://schemas.openxmlformats.org/officeDocument/2006/relationships/image" Target="media/image48.tmp"/><Relationship Id="rId58" Type="http://schemas.openxmlformats.org/officeDocument/2006/relationships/image" Target="media/image53.tmp"/><Relationship Id="rId66" Type="http://schemas.openxmlformats.org/officeDocument/2006/relationships/image" Target="media/image58.tmp"/><Relationship Id="rId5" Type="http://schemas.openxmlformats.org/officeDocument/2006/relationships/image" Target="media/image1.tmp"/><Relationship Id="rId61" Type="http://schemas.openxmlformats.org/officeDocument/2006/relationships/hyperlink" Target="file:///D:\DefaultAgents\DefaultAgent01\_work\r9\a\AdIntel-DeployBuild\VMDrop\src\_scripts" TargetMode="External"/><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64" Type="http://schemas.openxmlformats.org/officeDocument/2006/relationships/image" Target="media/image56.tmp"/><Relationship Id="rId8" Type="http://schemas.openxmlformats.org/officeDocument/2006/relationships/image" Target="media/image4.tmp"/><Relationship Id="rId51" Type="http://schemas.openxmlformats.org/officeDocument/2006/relationships/image" Target="media/image46.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png"/><Relationship Id="rId59" Type="http://schemas.openxmlformats.org/officeDocument/2006/relationships/hyperlink" Target="https://stackoverflow.com/questions/51072358/adding-paramters-to-vsts-task-group" TargetMode="External"/><Relationship Id="rId67" Type="http://schemas.openxmlformats.org/officeDocument/2006/relationships/fontTable" Target="fontTable.xml"/><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tmp"/><Relationship Id="rId62" Type="http://schemas.openxmlformats.org/officeDocument/2006/relationships/image" Target="media/image54.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image" Target="media/image52.tmp"/><Relationship Id="rId10" Type="http://schemas.openxmlformats.org/officeDocument/2006/relationships/image" Target="media/image6.tmp"/><Relationship Id="rId31" Type="http://schemas.openxmlformats.org/officeDocument/2006/relationships/image" Target="media/image26.tmp"/><Relationship Id="rId44" Type="http://schemas.openxmlformats.org/officeDocument/2006/relationships/image" Target="media/image39.png"/><Relationship Id="rId52" Type="http://schemas.openxmlformats.org/officeDocument/2006/relationships/image" Target="media/image47.tmp"/><Relationship Id="rId60" Type="http://schemas.openxmlformats.org/officeDocument/2006/relationships/hyperlink" Target="file:///D:\DefaultAgents\DefaultAgent01\_work\r9\a\AdIntel-DeployBuild\VMDrop\src\_scripts" TargetMode="External"/><Relationship Id="rId65" Type="http://schemas.openxmlformats.org/officeDocument/2006/relationships/image" Target="media/image57.tmp"/><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cs.microsoft.com/en-us/azure/devops/pipelines/build/variables?view=vsts" TargetMode="External"/><Relationship Id="rId18" Type="http://schemas.openxmlformats.org/officeDocument/2006/relationships/image" Target="media/image13.tmp"/><Relationship Id="rId39" Type="http://schemas.openxmlformats.org/officeDocument/2006/relationships/image" Target="media/image34.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7398</TotalTime>
  <Pages>1</Pages>
  <Words>2225</Words>
  <Characters>12683</Characters>
  <Application>Microsoft Office Word</Application>
  <DocSecurity>0</DocSecurity>
  <Lines>105</Lines>
  <Paragraphs>29</Paragraphs>
  <ScaleCrop>false</ScaleCrop>
  <HeadingPairs>
    <vt:vector size="4" baseType="variant">
      <vt:variant>
        <vt:lpstr>Název</vt:lpstr>
      </vt:variant>
      <vt:variant>
        <vt:i4>1</vt:i4>
      </vt:variant>
      <vt:variant>
        <vt:lpstr>Nadpisy</vt:lpstr>
      </vt:variant>
      <vt:variant>
        <vt:i4>11</vt:i4>
      </vt:variant>
    </vt:vector>
  </HeadingPairs>
  <TitlesOfParts>
    <vt:vector size="12" baseType="lpstr">
      <vt:lpstr/>
      <vt:lpstr>Vysvetlivky:</vt:lpstr>
      <vt:lpstr>Pridani CZ-RC verze videomatchingu </vt:lpstr>
      <vt:lpstr>Tohle je pod Logs:</vt:lpstr>
      <vt:lpstr>Kdyz build projde (musí to byt AdIntel Deploy build), da se rovnou z nej releas</vt:lpstr>
      <vt:lpstr>Postup:</vt:lpstr>
      <vt:lpstr>VideoMatchingy maji v CZ.Production jeste3 podslozky podle toho na jakem serveru</vt:lpstr>
      <vt:lpstr>Adding paramters to VSTS Task Group</vt:lpstr>
      <vt:lpstr>Postup kopirovani souboru</vt:lpstr>
      <vt:lpstr>Kde jsou na TFS PowerShell scripty </vt:lpstr>
      <vt:lpstr>Nektere sluzby jsou na C:\ , jine na D:\   aneb Jak nasdilet slozku na serveru, </vt:lpstr>
      <vt:lpstr>WinRM  pridani plnych prav pro tfs pres windows remote management  -  ted nastav</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51</cp:revision>
  <dcterms:created xsi:type="dcterms:W3CDTF">2019-01-08T15:50:00Z</dcterms:created>
  <dcterms:modified xsi:type="dcterms:W3CDTF">2019-03-04T13:19:00Z</dcterms:modified>
</cp:coreProperties>
</file>