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2529C" w14:textId="77777777" w:rsidR="008976E8" w:rsidRDefault="00D614F2">
      <w:r>
        <w:t>Vlakna</w:t>
      </w:r>
    </w:p>
    <w:p w14:paraId="73E7E6E9" w14:textId="77777777" w:rsidR="00D614F2" w:rsidRDefault="00D614F2"/>
    <w:p w14:paraId="22927A5A" w14:textId="77777777" w:rsidR="00D614F2" w:rsidRDefault="00D614F2" w:rsidP="00D614F2">
      <w:pPr>
        <w:pStyle w:val="Odstavecseseznamem"/>
        <w:numPr>
          <w:ilvl w:val="0"/>
          <w:numId w:val="1"/>
        </w:numPr>
      </w:pPr>
      <w:r>
        <w:t>Dialogy se musi vyhodit v hlavnim vlakne</w:t>
      </w:r>
      <w:bookmarkStart w:id="0" w:name="_GoBack"/>
      <w:bookmarkEnd w:id="0"/>
    </w:p>
    <w:sectPr w:rsidR="00D614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E75A3"/>
    <w:multiLevelType w:val="hybridMultilevel"/>
    <w:tmpl w:val="59FA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F2"/>
    <w:rsid w:val="00353D48"/>
    <w:rsid w:val="00487288"/>
    <w:rsid w:val="0051254C"/>
    <w:rsid w:val="008976E8"/>
    <w:rsid w:val="00B234B8"/>
    <w:rsid w:val="00D614F2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B24F"/>
  <w15:chartTrackingRefBased/>
  <w15:docId w15:val="{7E13DED1-DFE8-40D6-950F-B8FFD8A2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514E3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D61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2018-10-29T14:36:00Z</dcterms:created>
  <dcterms:modified xsi:type="dcterms:W3CDTF">2018-10-29T14:36:00Z</dcterms:modified>
</cp:coreProperties>
</file>