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090" w:rsidRDefault="002C0090" w:rsidP="002C0090">
      <w:pPr>
        <w:pStyle w:val="Heading1"/>
        <w:rPr>
          <w:rFonts w:ascii="Verdana" w:hAnsi="Verdana"/>
          <w:sz w:val="72"/>
          <w:szCs w:val="72"/>
          <w:lang w:val="en-GB"/>
        </w:rPr>
      </w:pPr>
    </w:p>
    <w:p w:rsidR="002C0090" w:rsidRDefault="002C0090" w:rsidP="002C0090">
      <w:pPr>
        <w:pStyle w:val="Heading1"/>
        <w:rPr>
          <w:rFonts w:ascii="Verdana" w:hAnsi="Verdana"/>
          <w:sz w:val="72"/>
          <w:szCs w:val="72"/>
          <w:lang w:val="en-GB"/>
        </w:rPr>
      </w:pPr>
    </w:p>
    <w:p w:rsidR="007E0B94" w:rsidRPr="002C0090" w:rsidRDefault="00D0538E" w:rsidP="002C0090">
      <w:pPr>
        <w:pStyle w:val="Heading1"/>
        <w:rPr>
          <w:rFonts w:ascii="Verdana" w:hAnsi="Verdana"/>
          <w:sz w:val="72"/>
          <w:szCs w:val="72"/>
          <w:lang w:val="en-GB"/>
        </w:rPr>
      </w:pPr>
      <w:r>
        <w:rPr>
          <w:rFonts w:ascii="Verdana" w:hAnsi="Verdana"/>
          <w:sz w:val="72"/>
          <w:szCs w:val="72"/>
          <w:lang w:val="en-GB"/>
        </w:rPr>
        <w:t>SearchTool</w:t>
      </w:r>
      <w:r w:rsidR="00290D62">
        <w:rPr>
          <w:rFonts w:ascii="Verdana" w:hAnsi="Verdana"/>
          <w:sz w:val="72"/>
          <w:szCs w:val="72"/>
          <w:lang w:val="en-GB"/>
        </w:rPr>
        <w:t xml:space="preserve"> </w:t>
      </w:r>
      <w:r>
        <w:rPr>
          <w:rFonts w:ascii="Verdana" w:hAnsi="Verdana"/>
          <w:sz w:val="72"/>
          <w:szCs w:val="72"/>
          <w:lang w:val="en-GB"/>
        </w:rPr>
        <w:t>1</w:t>
      </w:r>
      <w:r w:rsidR="000556D5">
        <w:rPr>
          <w:rFonts w:ascii="Verdana" w:hAnsi="Verdana"/>
          <w:sz w:val="72"/>
          <w:szCs w:val="72"/>
          <w:lang w:val="en-GB"/>
        </w:rPr>
        <w:t>.</w:t>
      </w:r>
      <w:r>
        <w:rPr>
          <w:rFonts w:ascii="Verdana" w:hAnsi="Verdana"/>
          <w:sz w:val="72"/>
          <w:szCs w:val="72"/>
          <w:lang w:val="en-GB"/>
        </w:rPr>
        <w:t>5</w:t>
      </w:r>
    </w:p>
    <w:p w:rsidR="002C0090" w:rsidRPr="002C0090" w:rsidRDefault="002C0090" w:rsidP="002C0090">
      <w:pPr>
        <w:rPr>
          <w:lang w:val="en-GB"/>
        </w:rPr>
      </w:pPr>
    </w:p>
    <w:p w:rsidR="002C0090" w:rsidRDefault="002C0090">
      <w:pPr>
        <w:rPr>
          <w:lang w:val="en-GB"/>
        </w:rPr>
      </w:pPr>
      <w:r>
        <w:rPr>
          <w:rFonts w:ascii="Precision Sans Light" w:hAnsi="Precision Sans Light"/>
          <w:noProof/>
          <w:color w:val="1F4E79"/>
          <w:sz w:val="20"/>
          <w:szCs w:val="20"/>
          <w:lang w:eastAsia="da-DK"/>
        </w:rPr>
        <w:drawing>
          <wp:anchor distT="0" distB="0" distL="114300" distR="114300" simplePos="0" relativeHeight="251663360" behindDoc="1" locked="0" layoutInCell="1" allowOverlap="1" wp14:anchorId="721FBDC4" wp14:editId="46C00EC6">
            <wp:simplePos x="0" y="0"/>
            <wp:positionH relativeFrom="column">
              <wp:posOffset>614045</wp:posOffset>
            </wp:positionH>
            <wp:positionV relativeFrom="paragraph">
              <wp:posOffset>534670</wp:posOffset>
            </wp:positionV>
            <wp:extent cx="4954905" cy="3131820"/>
            <wp:effectExtent l="0" t="0" r="0" b="0"/>
            <wp:wrapTight wrapText="bothSides">
              <wp:wrapPolygon edited="0">
                <wp:start x="0" y="0"/>
                <wp:lineTo x="0" y="21416"/>
                <wp:lineTo x="21509" y="21416"/>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8290.B6B5BE90"/>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954905" cy="31318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br w:type="page"/>
      </w:r>
    </w:p>
    <w:p w:rsidR="002C0090" w:rsidRDefault="002C0090" w:rsidP="002C0090">
      <w:pPr>
        <w:pStyle w:val="Heading1"/>
        <w:rPr>
          <w:lang w:val="en-US"/>
        </w:rPr>
      </w:pPr>
      <w:r>
        <w:rPr>
          <w:lang w:val="en-US"/>
        </w:rPr>
        <w:lastRenderedPageBreak/>
        <w:t xml:space="preserve">Install </w:t>
      </w:r>
      <w:r w:rsidR="00D0538E">
        <w:rPr>
          <w:lang w:val="en-US"/>
        </w:rPr>
        <w:t>SearchTool</w:t>
      </w:r>
    </w:p>
    <w:p w:rsidR="002C0090" w:rsidRDefault="002C0090" w:rsidP="002C0090">
      <w:pPr>
        <w:rPr>
          <w:lang w:val="en-US"/>
        </w:rPr>
      </w:pPr>
      <w:r>
        <w:rPr>
          <w:lang w:val="en-US"/>
        </w:rPr>
        <w:t xml:space="preserve">You install </w:t>
      </w:r>
      <w:r w:rsidR="00D0538E">
        <w:rPr>
          <w:lang w:val="en-US"/>
        </w:rPr>
        <w:t>SearchTool</w:t>
      </w:r>
      <w:r>
        <w:rPr>
          <w:lang w:val="en-US"/>
        </w:rPr>
        <w:t xml:space="preserve"> by downloading the </w:t>
      </w:r>
      <w:r w:rsidR="00863F41">
        <w:rPr>
          <w:lang w:val="en-US"/>
        </w:rPr>
        <w:t>SearchTool</w:t>
      </w:r>
      <w:r>
        <w:rPr>
          <w:lang w:val="en-US"/>
        </w:rPr>
        <w:t>.zip file. Extract the files into a new folder or into the folder with your other MapInfo tools.</w:t>
      </w:r>
    </w:p>
    <w:p w:rsidR="002C0090" w:rsidRDefault="002C0090" w:rsidP="002C0090">
      <w:pPr>
        <w:rPr>
          <w:lang w:val="en-US"/>
        </w:rPr>
      </w:pPr>
      <w:r>
        <w:rPr>
          <w:noProof/>
          <w:lang w:eastAsia="da-DK"/>
        </w:rPr>
        <w:drawing>
          <wp:anchor distT="0" distB="0" distL="114300" distR="114300" simplePos="0" relativeHeight="251661312" behindDoc="0" locked="0" layoutInCell="1" allowOverlap="1" wp14:anchorId="0F5322BD" wp14:editId="036860E4">
            <wp:simplePos x="0" y="0"/>
            <wp:positionH relativeFrom="column">
              <wp:posOffset>789759</wp:posOffset>
            </wp:positionH>
            <wp:positionV relativeFrom="page">
              <wp:posOffset>2007235</wp:posOffset>
            </wp:positionV>
            <wp:extent cx="4201200" cy="3063600"/>
            <wp:effectExtent l="0" t="0" r="889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01200" cy="3063600"/>
                    </a:xfrm>
                    <a:prstGeom prst="rect">
                      <a:avLst/>
                    </a:prstGeom>
                  </pic:spPr>
                </pic:pic>
              </a:graphicData>
            </a:graphic>
            <wp14:sizeRelH relativeFrom="page">
              <wp14:pctWidth>0</wp14:pctWidth>
            </wp14:sizeRelH>
            <wp14:sizeRelV relativeFrom="page">
              <wp14:pctHeight>0</wp14:pctHeight>
            </wp14:sizeRelV>
          </wp:anchor>
        </w:drawing>
      </w:r>
      <w:r w:rsidR="00290D62">
        <w:rPr>
          <w:lang w:val="en-US"/>
        </w:rPr>
        <w:t>We recommend</w:t>
      </w:r>
      <w:r>
        <w:rPr>
          <w:lang w:val="en-US"/>
        </w:rPr>
        <w:t xml:space="preserve"> install</w:t>
      </w:r>
      <w:r w:rsidR="00290D62">
        <w:rPr>
          <w:lang w:val="en-US"/>
        </w:rPr>
        <w:t>ing</w:t>
      </w:r>
      <w:r>
        <w:rPr>
          <w:lang w:val="en-US"/>
        </w:rPr>
        <w:t xml:space="preserve"> </w:t>
      </w:r>
      <w:r w:rsidR="00863F41">
        <w:rPr>
          <w:lang w:val="en-US"/>
        </w:rPr>
        <w:t>SearchTool</w:t>
      </w:r>
      <w:r>
        <w:rPr>
          <w:lang w:val="en-US"/>
        </w:rPr>
        <w:t xml:space="preserve"> into its own folder and not install it directly into for example the tools folder.</w:t>
      </w:r>
    </w:p>
    <w:p w:rsidR="002C0090" w:rsidRDefault="002C0090" w:rsidP="002C0090">
      <w:pPr>
        <w:rPr>
          <w:lang w:val="en-US"/>
        </w:rPr>
      </w:pPr>
    </w:p>
    <w:p w:rsidR="002C0090" w:rsidRDefault="002C0090" w:rsidP="002C0090">
      <w:pPr>
        <w:rPr>
          <w:lang w:val="en-US"/>
        </w:rPr>
      </w:pPr>
      <w:r>
        <w:rPr>
          <w:lang w:val="en-US"/>
        </w:rPr>
        <w:t xml:space="preserve">With </w:t>
      </w:r>
      <w:r w:rsidR="00863F41">
        <w:rPr>
          <w:lang w:val="en-US"/>
        </w:rPr>
        <w:t>SearchTool</w:t>
      </w:r>
      <w:r>
        <w:rPr>
          <w:lang w:val="en-US"/>
        </w:rPr>
        <w:t xml:space="preserve"> you can use the standard Extract function in Windows 7 and just pick the location to unzip the file. The zip file contains a sub folder and so </w:t>
      </w:r>
      <w:r w:rsidR="00863F41">
        <w:rPr>
          <w:lang w:val="en-US"/>
        </w:rPr>
        <w:t>SearchTool</w:t>
      </w:r>
      <w:r>
        <w:rPr>
          <w:lang w:val="en-US"/>
        </w:rPr>
        <w:t xml:space="preserve"> will </w:t>
      </w:r>
      <w:r w:rsidR="00290D62">
        <w:rPr>
          <w:lang w:val="en-US"/>
        </w:rPr>
        <w:t>be</w:t>
      </w:r>
      <w:r>
        <w:rPr>
          <w:lang w:val="en-US"/>
        </w:rPr>
        <w:t xml:space="preserve"> installed into its own subfolder.</w:t>
      </w:r>
    </w:p>
    <w:p w:rsidR="002C0090" w:rsidRPr="002C0090" w:rsidRDefault="002C0090" w:rsidP="002C0090">
      <w:pPr>
        <w:pStyle w:val="Heading2"/>
        <w:rPr>
          <w:lang w:val="en-GB"/>
        </w:rPr>
      </w:pPr>
      <w:r w:rsidRPr="002C0090">
        <w:rPr>
          <w:lang w:val="en-GB"/>
        </w:rPr>
        <w:t>Add tool to Tool Manager</w:t>
      </w:r>
    </w:p>
    <w:p w:rsidR="002C0090" w:rsidRDefault="002C0090" w:rsidP="002C0090">
      <w:pPr>
        <w:rPr>
          <w:lang w:val="en-US"/>
        </w:rPr>
      </w:pPr>
      <w:r>
        <w:rPr>
          <w:noProof/>
          <w:lang w:eastAsia="da-DK"/>
        </w:rPr>
        <w:drawing>
          <wp:anchor distT="0" distB="0" distL="114300" distR="114300" simplePos="0" relativeHeight="251659264" behindDoc="0" locked="0" layoutInCell="1" allowOverlap="1" wp14:anchorId="5659AF18" wp14:editId="499F0243">
            <wp:simplePos x="0" y="0"/>
            <wp:positionH relativeFrom="column">
              <wp:posOffset>1032510</wp:posOffset>
            </wp:positionH>
            <wp:positionV relativeFrom="paragraph">
              <wp:posOffset>266065</wp:posOffset>
            </wp:positionV>
            <wp:extent cx="3235960" cy="320040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960" cy="3200400"/>
                    </a:xfrm>
                    <a:prstGeom prst="rect">
                      <a:avLst/>
                    </a:prstGeom>
                    <a:noFill/>
                    <a:ln>
                      <a:noFill/>
                    </a:ln>
                  </pic:spPr>
                </pic:pic>
              </a:graphicData>
            </a:graphic>
            <wp14:sizeRelH relativeFrom="margin">
              <wp14:pctWidth>0</wp14:pctWidth>
            </wp14:sizeRelH>
          </wp:anchor>
        </w:drawing>
      </w:r>
      <w:r>
        <w:rPr>
          <w:lang w:val="en-US"/>
        </w:rPr>
        <w:t xml:space="preserve">Go to Home &gt; </w:t>
      </w:r>
      <w:r w:rsidRPr="00885B40">
        <w:rPr>
          <w:i/>
          <w:lang w:val="en-US"/>
        </w:rPr>
        <w:t xml:space="preserve">Tools </w:t>
      </w:r>
      <w:r>
        <w:rPr>
          <w:lang w:val="en-US"/>
        </w:rPr>
        <w:t xml:space="preserve">and click on the </w:t>
      </w:r>
      <w:r>
        <w:rPr>
          <w:i/>
          <w:lang w:val="en-US"/>
        </w:rPr>
        <w:t>Run Program</w:t>
      </w:r>
      <w:r w:rsidRPr="00316CDE">
        <w:rPr>
          <w:lang w:val="en-US"/>
        </w:rPr>
        <w:t xml:space="preserve"> in the </w:t>
      </w:r>
      <w:r>
        <w:rPr>
          <w:i/>
          <w:lang w:val="en-US"/>
        </w:rPr>
        <w:t>Options</w:t>
      </w:r>
      <w:r>
        <w:rPr>
          <w:lang w:val="en-US"/>
        </w:rPr>
        <w:t xml:space="preserve"> menu. </w:t>
      </w:r>
    </w:p>
    <w:p w:rsidR="002C0090" w:rsidRDefault="002C0090" w:rsidP="002C0090">
      <w:pPr>
        <w:rPr>
          <w:lang w:val="en-US"/>
        </w:rPr>
      </w:pPr>
      <w:r>
        <w:rPr>
          <w:lang w:val="en-US"/>
        </w:rPr>
        <w:t xml:space="preserve">Now navigate to the location where you unzipped </w:t>
      </w:r>
      <w:r w:rsidR="00863F41">
        <w:rPr>
          <w:lang w:val="en-US"/>
        </w:rPr>
        <w:t>SearchTool</w:t>
      </w:r>
      <w:r>
        <w:rPr>
          <w:lang w:val="en-US"/>
        </w:rPr>
        <w:t xml:space="preserve"> and select the file </w:t>
      </w:r>
      <w:r w:rsidR="00863F41">
        <w:rPr>
          <w:lang w:val="en-US"/>
        </w:rPr>
        <w:t>SearchTool</w:t>
      </w:r>
      <w:r>
        <w:rPr>
          <w:lang w:val="en-US"/>
        </w:rPr>
        <w:t>.mbx.</w:t>
      </w:r>
    </w:p>
    <w:p w:rsidR="002C0090" w:rsidRDefault="002C0090" w:rsidP="002C0090">
      <w:pPr>
        <w:rPr>
          <w:lang w:val="en-US"/>
        </w:rPr>
      </w:pPr>
      <w:r>
        <w:rPr>
          <w:lang w:val="en-US"/>
        </w:rPr>
        <w:lastRenderedPageBreak/>
        <w:t xml:space="preserve">Once the tool has been loaded you can go back to the Tools and click on context menu of </w:t>
      </w:r>
      <w:r w:rsidR="00863F41">
        <w:rPr>
          <w:lang w:val="en-US"/>
        </w:rPr>
        <w:t>SearchTool</w:t>
      </w:r>
      <w:r>
        <w:rPr>
          <w:lang w:val="en-US"/>
        </w:rPr>
        <w:t xml:space="preserve"> in the list of Running tools.</w:t>
      </w:r>
    </w:p>
    <w:p w:rsidR="002C0090" w:rsidRDefault="00863F41" w:rsidP="002C0090">
      <w:pPr>
        <w:rPr>
          <w:lang w:val="en-US"/>
        </w:rPr>
      </w:pPr>
      <w:r>
        <w:rPr>
          <w:noProof/>
          <w:lang w:eastAsia="da-DK"/>
        </w:rPr>
        <w:drawing>
          <wp:anchor distT="0" distB="0" distL="114300" distR="114300" simplePos="0" relativeHeight="251664384" behindDoc="0" locked="0" layoutInCell="1" allowOverlap="1" wp14:anchorId="3A656FE0" wp14:editId="6081BCCA">
            <wp:simplePos x="0" y="0"/>
            <wp:positionH relativeFrom="column">
              <wp:posOffset>447675</wp:posOffset>
            </wp:positionH>
            <wp:positionV relativeFrom="paragraph">
              <wp:posOffset>232410</wp:posOffset>
            </wp:positionV>
            <wp:extent cx="5284470" cy="26631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84470"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090">
        <w:rPr>
          <w:lang w:val="en-US"/>
        </w:rPr>
        <w:t xml:space="preserve">Then click on </w:t>
      </w:r>
      <w:r w:rsidR="002C0090" w:rsidRPr="0001289C">
        <w:rPr>
          <w:i/>
          <w:lang w:val="en-US"/>
        </w:rPr>
        <w:t>Register</w:t>
      </w:r>
      <w:r w:rsidR="002C0090">
        <w:rPr>
          <w:lang w:val="en-US"/>
        </w:rPr>
        <w:t xml:space="preserve"> to add </w:t>
      </w:r>
      <w:r>
        <w:rPr>
          <w:lang w:val="en-US"/>
        </w:rPr>
        <w:t>SearchTool</w:t>
      </w:r>
      <w:r w:rsidR="002C0090">
        <w:rPr>
          <w:lang w:val="en-US"/>
        </w:rPr>
        <w:t xml:space="preserve"> to the list of registered tools.</w:t>
      </w:r>
    </w:p>
    <w:p w:rsidR="002C0090" w:rsidRDefault="002C0090" w:rsidP="002C0090">
      <w:pPr>
        <w:rPr>
          <w:lang w:val="en-US"/>
        </w:rPr>
      </w:pPr>
      <w:r>
        <w:rPr>
          <w:lang w:val="en-US"/>
        </w:rPr>
        <w:t xml:space="preserve"> </w:t>
      </w:r>
    </w:p>
    <w:p w:rsidR="002C0090" w:rsidRDefault="002C0090" w:rsidP="002C0090">
      <w:pPr>
        <w:rPr>
          <w:lang w:val="en-US"/>
        </w:rPr>
      </w:pPr>
      <w:r>
        <w:rPr>
          <w:lang w:val="en-US"/>
        </w:rPr>
        <w:t xml:space="preserve">Notice that the values have been prefilled for you so you just have to hit OK to add </w:t>
      </w:r>
      <w:r w:rsidR="00863F41">
        <w:rPr>
          <w:lang w:val="en-US"/>
        </w:rPr>
        <w:t>SearchTool</w:t>
      </w:r>
      <w:r>
        <w:rPr>
          <w:lang w:val="en-US"/>
        </w:rPr>
        <w:t xml:space="preserve"> to the list of tools.</w:t>
      </w:r>
    </w:p>
    <w:p w:rsidR="002C0090" w:rsidRDefault="00863F41" w:rsidP="002C0090">
      <w:pPr>
        <w:rPr>
          <w:lang w:val="en-US"/>
        </w:rPr>
      </w:pPr>
      <w:r>
        <w:rPr>
          <w:noProof/>
          <w:lang w:eastAsia="da-DK"/>
        </w:rPr>
        <w:drawing>
          <wp:anchor distT="0" distB="0" distL="114300" distR="114300" simplePos="0" relativeHeight="251665408" behindDoc="0" locked="0" layoutInCell="1" allowOverlap="1" wp14:anchorId="6FFBF8DD" wp14:editId="3087391C">
            <wp:simplePos x="0" y="0"/>
            <wp:positionH relativeFrom="column">
              <wp:posOffset>850265</wp:posOffset>
            </wp:positionH>
            <wp:positionV relativeFrom="paragraph">
              <wp:posOffset>466725</wp:posOffset>
            </wp:positionV>
            <wp:extent cx="4483735" cy="323596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83735" cy="323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090">
        <w:rPr>
          <w:lang w:val="en-US"/>
        </w:rPr>
        <w:t xml:space="preserve">Click </w:t>
      </w:r>
      <w:r w:rsidR="002C0090" w:rsidRPr="00BA20B3">
        <w:rPr>
          <w:i/>
          <w:lang w:val="en-US"/>
        </w:rPr>
        <w:t>OK</w:t>
      </w:r>
      <w:r w:rsidR="002C0090" w:rsidRPr="008B6F19">
        <w:rPr>
          <w:lang w:val="en-US"/>
        </w:rPr>
        <w:t xml:space="preserve">. </w:t>
      </w:r>
      <w:r w:rsidR="002C0090">
        <w:rPr>
          <w:lang w:val="en-US"/>
        </w:rPr>
        <w:t>Go back to</w:t>
      </w:r>
      <w:r w:rsidR="002C0090" w:rsidRPr="008B6F19">
        <w:rPr>
          <w:lang w:val="en-US"/>
        </w:rPr>
        <w:t xml:space="preserve"> the </w:t>
      </w:r>
      <w:r w:rsidR="002C0090" w:rsidRPr="008B6F19">
        <w:rPr>
          <w:i/>
          <w:lang w:val="en-US"/>
        </w:rPr>
        <w:t>Tools</w:t>
      </w:r>
      <w:r w:rsidR="002C0090" w:rsidRPr="008B6F19">
        <w:rPr>
          <w:lang w:val="en-US"/>
        </w:rPr>
        <w:t xml:space="preserve"> window</w:t>
      </w:r>
      <w:r w:rsidR="002C0090">
        <w:rPr>
          <w:lang w:val="en-US"/>
        </w:rPr>
        <w:t xml:space="preserve"> select the Registered tab to see the registered tools. Here you can check the </w:t>
      </w:r>
      <w:r w:rsidR="002C0090" w:rsidRPr="00BA20B3">
        <w:rPr>
          <w:i/>
          <w:lang w:val="en-US"/>
        </w:rPr>
        <w:t>Autoload</w:t>
      </w:r>
      <w:r w:rsidR="002C0090">
        <w:rPr>
          <w:lang w:val="en-US"/>
        </w:rPr>
        <w:t xml:space="preserve"> checkbox for this tool to load it whenever MapInfo Pro starts up.</w:t>
      </w:r>
    </w:p>
    <w:p w:rsidR="009E12D3" w:rsidRDefault="009E12D3" w:rsidP="002C0090">
      <w:pPr>
        <w:rPr>
          <w:lang w:val="en-US"/>
        </w:rPr>
      </w:pPr>
    </w:p>
    <w:p w:rsidR="007C7FE5" w:rsidRDefault="007C7FE5">
      <w:pPr>
        <w:rPr>
          <w:rFonts w:asciiTheme="majorHAnsi" w:eastAsiaTheme="majorEastAsia" w:hAnsiTheme="majorHAnsi" w:cstheme="majorBidi"/>
          <w:color w:val="2E74B5" w:themeColor="accent1" w:themeShade="BF"/>
          <w:sz w:val="32"/>
          <w:szCs w:val="32"/>
          <w:lang w:val="en-US"/>
        </w:rPr>
      </w:pPr>
      <w:r>
        <w:rPr>
          <w:lang w:val="en-US"/>
        </w:rPr>
        <w:br w:type="page"/>
      </w:r>
    </w:p>
    <w:p w:rsidR="002C0090" w:rsidRDefault="002C0090" w:rsidP="002C0090">
      <w:pPr>
        <w:pStyle w:val="Heading1"/>
        <w:rPr>
          <w:lang w:val="en-US"/>
        </w:rPr>
      </w:pPr>
      <w:r w:rsidRPr="002C0090">
        <w:rPr>
          <w:lang w:val="en-US"/>
        </w:rPr>
        <w:lastRenderedPageBreak/>
        <w:t>The features</w:t>
      </w:r>
    </w:p>
    <w:p w:rsidR="002C0090" w:rsidRDefault="00863F41" w:rsidP="002C0090">
      <w:pPr>
        <w:rPr>
          <w:lang w:val="en-US"/>
        </w:rPr>
      </w:pPr>
      <w:r>
        <w:rPr>
          <w:lang w:val="en-US"/>
        </w:rPr>
        <w:t>SearchTool</w:t>
      </w:r>
      <w:r w:rsidR="002C0090">
        <w:rPr>
          <w:lang w:val="en-US"/>
        </w:rPr>
        <w:t xml:space="preserve"> only has </w:t>
      </w:r>
      <w:r>
        <w:rPr>
          <w:lang w:val="en-US"/>
        </w:rPr>
        <w:t>one</w:t>
      </w:r>
      <w:r w:rsidR="002C0090">
        <w:rPr>
          <w:lang w:val="en-US"/>
        </w:rPr>
        <w:t xml:space="preserve"> </w:t>
      </w:r>
      <w:r w:rsidR="00290D62">
        <w:rPr>
          <w:lang w:val="en-US"/>
        </w:rPr>
        <w:t>basic</w:t>
      </w:r>
      <w:r w:rsidR="002C0090">
        <w:rPr>
          <w:lang w:val="en-US"/>
        </w:rPr>
        <w:t xml:space="preserve"> feature</w:t>
      </w:r>
      <w:r w:rsidR="00290D62">
        <w:rPr>
          <w:lang w:val="en-US"/>
        </w:rPr>
        <w:t>s</w:t>
      </w:r>
      <w:r w:rsidR="002C0090">
        <w:rPr>
          <w:lang w:val="en-US"/>
        </w:rPr>
        <w:t>:</w:t>
      </w:r>
    </w:p>
    <w:p w:rsidR="00290D62" w:rsidRDefault="002C0090" w:rsidP="00863F41">
      <w:pPr>
        <w:pStyle w:val="ListParagraph"/>
        <w:numPr>
          <w:ilvl w:val="0"/>
          <w:numId w:val="1"/>
        </w:numPr>
        <w:rPr>
          <w:lang w:val="en-US"/>
        </w:rPr>
      </w:pPr>
      <w:r>
        <w:rPr>
          <w:lang w:val="en-US"/>
        </w:rPr>
        <w:t xml:space="preserve">It can </w:t>
      </w:r>
      <w:r w:rsidR="00863F41">
        <w:rPr>
          <w:lang w:val="en-US"/>
        </w:rPr>
        <w:t>search a version of the Ordney Survey Addressbase dataset via a Spectrum service.</w:t>
      </w:r>
    </w:p>
    <w:p w:rsidR="00863F41" w:rsidRDefault="00863F41" w:rsidP="009E12D3">
      <w:pPr>
        <w:rPr>
          <w:lang w:val="en-US"/>
        </w:rPr>
      </w:pPr>
      <w:r>
        <w:rPr>
          <w:lang w:val="en-US"/>
        </w:rPr>
        <w:t>Make sure you have a map window active when trying to activate the tool.</w:t>
      </w:r>
    </w:p>
    <w:p w:rsidR="00863F41" w:rsidRDefault="00863F41" w:rsidP="009E12D3">
      <w:pPr>
        <w:rPr>
          <w:lang w:val="en-US"/>
        </w:rPr>
      </w:pPr>
      <w:r>
        <w:rPr>
          <w:noProof/>
          <w:lang w:eastAsia="da-DK"/>
        </w:rPr>
        <w:drawing>
          <wp:anchor distT="0" distB="0" distL="114300" distR="114300" simplePos="0" relativeHeight="251672576" behindDoc="0" locked="0" layoutInCell="1" allowOverlap="1" wp14:anchorId="207791EE" wp14:editId="262617AD">
            <wp:simplePos x="0" y="0"/>
            <wp:positionH relativeFrom="column">
              <wp:posOffset>0</wp:posOffset>
            </wp:positionH>
            <wp:positionV relativeFrom="paragraph">
              <wp:posOffset>238125</wp:posOffset>
            </wp:positionV>
            <wp:extent cx="6188710" cy="1610995"/>
            <wp:effectExtent l="0" t="0" r="254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bbonWithSearchToo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1610995"/>
                    </a:xfrm>
                    <a:prstGeom prst="rect">
                      <a:avLst/>
                    </a:prstGeom>
                  </pic:spPr>
                </pic:pic>
              </a:graphicData>
            </a:graphic>
          </wp:anchor>
        </w:drawing>
      </w:r>
      <w:r>
        <w:rPr>
          <w:lang w:val="en-US"/>
        </w:rPr>
        <w:t>You find the tool on the MAP tab in the Find control.</w:t>
      </w:r>
    </w:p>
    <w:p w:rsidR="00863F41" w:rsidRDefault="00863F41" w:rsidP="009E12D3">
      <w:pPr>
        <w:rPr>
          <w:lang w:val="en-US"/>
        </w:rPr>
      </w:pPr>
      <w:r>
        <w:rPr>
          <w:noProof/>
          <w:lang w:eastAsia="da-DK"/>
        </w:rPr>
        <w:drawing>
          <wp:anchor distT="0" distB="0" distL="114300" distR="114300" simplePos="0" relativeHeight="251673600" behindDoc="0" locked="0" layoutInCell="1" allowOverlap="1" wp14:anchorId="5F837BB6" wp14:editId="522DCC55">
            <wp:simplePos x="0" y="0"/>
            <wp:positionH relativeFrom="column">
              <wp:posOffset>581025</wp:posOffset>
            </wp:positionH>
            <wp:positionV relativeFrom="paragraph">
              <wp:posOffset>1917065</wp:posOffset>
            </wp:positionV>
            <wp:extent cx="4601217" cy="504895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lgSearch.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5048955"/>
                    </a:xfrm>
                    <a:prstGeom prst="rect">
                      <a:avLst/>
                    </a:prstGeom>
                  </pic:spPr>
                </pic:pic>
              </a:graphicData>
            </a:graphic>
          </wp:anchor>
        </w:drawing>
      </w:r>
      <w:r>
        <w:rPr>
          <w:lang w:val="en-US"/>
        </w:rPr>
        <w:t>Click on the Addressbase control to get to the Find dialog</w:t>
      </w:r>
    </w:p>
    <w:p w:rsidR="00863F41" w:rsidRDefault="00863F41" w:rsidP="009E12D3">
      <w:pPr>
        <w:rPr>
          <w:lang w:val="en-US"/>
        </w:rPr>
      </w:pPr>
      <w:r>
        <w:rPr>
          <w:lang w:val="en-US"/>
        </w:rPr>
        <w:t>In the Find dialog, you can specify a number of combinations. Just keep these things in mind:</w:t>
      </w:r>
    </w:p>
    <w:p w:rsidR="00863F41" w:rsidRPr="00863F41" w:rsidRDefault="00863F41" w:rsidP="00863F41">
      <w:pPr>
        <w:pStyle w:val="ListParagraph"/>
        <w:numPr>
          <w:ilvl w:val="0"/>
          <w:numId w:val="1"/>
        </w:numPr>
        <w:rPr>
          <w:lang w:val="en-US"/>
        </w:rPr>
      </w:pPr>
      <w:r w:rsidRPr="00863F41">
        <w:rPr>
          <w:lang w:val="en-US"/>
        </w:rPr>
        <w:t>You need to specify either a Postal District or a City.</w:t>
      </w:r>
    </w:p>
    <w:p w:rsidR="00863F41" w:rsidRPr="00863F41" w:rsidRDefault="00863F41" w:rsidP="00863F41">
      <w:pPr>
        <w:pStyle w:val="ListParagraph"/>
        <w:numPr>
          <w:ilvl w:val="0"/>
          <w:numId w:val="1"/>
        </w:numPr>
        <w:rPr>
          <w:lang w:val="en-US"/>
        </w:rPr>
      </w:pPr>
      <w:r w:rsidRPr="00863F41">
        <w:rPr>
          <w:lang w:val="en-US"/>
        </w:rPr>
        <w:lastRenderedPageBreak/>
        <w:t>For Street and Building Names, you need to enter at least four characters.</w:t>
      </w:r>
    </w:p>
    <w:p w:rsidR="00863F41" w:rsidRPr="00863F41" w:rsidRDefault="00863F41" w:rsidP="00863F41">
      <w:pPr>
        <w:pStyle w:val="ListParagraph"/>
        <w:numPr>
          <w:ilvl w:val="0"/>
          <w:numId w:val="1"/>
        </w:numPr>
        <w:rPr>
          <w:lang w:val="en-US"/>
        </w:rPr>
      </w:pPr>
      <w:r w:rsidRPr="00863F41">
        <w:rPr>
          <w:lang w:val="en-US"/>
        </w:rPr>
        <w:t>When searching within a City, you also have to specify either a Street Name or a Building Name.</w:t>
      </w:r>
    </w:p>
    <w:p w:rsidR="00863F41" w:rsidRDefault="005B36DD" w:rsidP="009E12D3">
      <w:pPr>
        <w:rPr>
          <w:lang w:val="en-US"/>
        </w:rPr>
      </w:pPr>
      <w:r>
        <w:rPr>
          <w:noProof/>
          <w:lang w:eastAsia="da-DK"/>
        </w:rPr>
        <w:drawing>
          <wp:anchor distT="0" distB="0" distL="114300" distR="114300" simplePos="0" relativeHeight="251674624" behindDoc="0" locked="0" layoutInCell="1" allowOverlap="1" wp14:anchorId="20938188" wp14:editId="55DCF7F3">
            <wp:simplePos x="0" y="0"/>
            <wp:positionH relativeFrom="column">
              <wp:posOffset>542925</wp:posOffset>
            </wp:positionH>
            <wp:positionV relativeFrom="paragraph">
              <wp:posOffset>679384</wp:posOffset>
            </wp:positionV>
            <wp:extent cx="4601217" cy="5048955"/>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lgSearchWithResult.png"/>
                    <pic:cNvPicPr/>
                  </pic:nvPicPr>
                  <pic:blipFill>
                    <a:blip r:embed="rId14">
                      <a:extLst>
                        <a:ext uri="{28A0092B-C50C-407E-A947-70E740481C1C}">
                          <a14:useLocalDpi xmlns:a14="http://schemas.microsoft.com/office/drawing/2010/main" val="0"/>
                        </a:ext>
                      </a:extLst>
                    </a:blip>
                    <a:stretch>
                      <a:fillRect/>
                    </a:stretch>
                  </pic:blipFill>
                  <pic:spPr>
                    <a:xfrm>
                      <a:off x="0" y="0"/>
                      <a:ext cx="4601217" cy="5048955"/>
                    </a:xfrm>
                    <a:prstGeom prst="rect">
                      <a:avLst/>
                    </a:prstGeom>
                  </pic:spPr>
                </pic:pic>
              </a:graphicData>
            </a:graphic>
          </wp:anchor>
        </w:drawing>
      </w:r>
      <w:r w:rsidR="00863F41">
        <w:rPr>
          <w:lang w:val="en-US"/>
        </w:rPr>
        <w:t>When you have performed a search, you can click on the individual addresses to move the map to the selected address.</w:t>
      </w:r>
      <w:r w:rsidR="007C7FE5">
        <w:rPr>
          <w:lang w:val="en-US"/>
        </w:rPr>
        <w:t xml:space="preserve"> There is an option that controls whether a marker is shown in the cosmetic layer when the map is moved to the address that you clicked on.</w:t>
      </w:r>
    </w:p>
    <w:p w:rsidR="005B36DD" w:rsidRDefault="005B36DD" w:rsidP="009E12D3">
      <w:pPr>
        <w:rPr>
          <w:lang w:val="en-US"/>
        </w:rPr>
      </w:pPr>
    </w:p>
    <w:p w:rsidR="00863F41" w:rsidRDefault="00863F41" w:rsidP="009E12D3">
      <w:pPr>
        <w:rPr>
          <w:lang w:val="en-US"/>
        </w:rPr>
      </w:pPr>
      <w:r>
        <w:rPr>
          <w:lang w:val="en-US"/>
        </w:rPr>
        <w:t>You can also use the Show All button to save all the addresses into a table and show it on the map as points.</w:t>
      </w:r>
    </w:p>
    <w:p w:rsidR="007C7FE5" w:rsidRDefault="007C7FE5">
      <w:pPr>
        <w:rPr>
          <w:rFonts w:asciiTheme="majorHAnsi" w:eastAsiaTheme="majorEastAsia" w:hAnsiTheme="majorHAnsi" w:cstheme="majorBidi"/>
          <w:color w:val="2E74B5" w:themeColor="accent1" w:themeShade="BF"/>
          <w:sz w:val="32"/>
          <w:szCs w:val="32"/>
          <w:lang w:val="en-US"/>
        </w:rPr>
      </w:pPr>
      <w:r>
        <w:rPr>
          <w:lang w:val="en-US"/>
        </w:rPr>
        <w:br w:type="page"/>
      </w:r>
    </w:p>
    <w:p w:rsidR="00642050" w:rsidRDefault="00863F41" w:rsidP="00642050">
      <w:pPr>
        <w:pStyle w:val="Heading1"/>
        <w:rPr>
          <w:lang w:val="en-US"/>
        </w:rPr>
      </w:pPr>
      <w:r>
        <w:rPr>
          <w:lang w:val="en-US"/>
        </w:rPr>
        <w:lastRenderedPageBreak/>
        <w:t>Configuration</w:t>
      </w:r>
    </w:p>
    <w:p w:rsidR="00863F41" w:rsidRDefault="00863F41" w:rsidP="00863F41">
      <w:pPr>
        <w:rPr>
          <w:lang w:val="en-US"/>
        </w:rPr>
      </w:pPr>
      <w:r>
        <w:rPr>
          <w:lang w:val="en-US"/>
        </w:rPr>
        <w:t>SearchTool comes with a configuration dialog for the most common settings and you can specify the size of the Find dialog via settings in the configuration file.</w:t>
      </w:r>
    </w:p>
    <w:p w:rsidR="00863F41" w:rsidRDefault="00863F41" w:rsidP="00863F41">
      <w:pPr>
        <w:pStyle w:val="Heading2"/>
        <w:rPr>
          <w:lang w:val="en-US"/>
        </w:rPr>
      </w:pPr>
      <w:r>
        <w:rPr>
          <w:lang w:val="en-US"/>
        </w:rPr>
        <w:t>Addressbase OnDemand Settings</w:t>
      </w:r>
    </w:p>
    <w:p w:rsidR="00863F41" w:rsidRDefault="007C7FE5" w:rsidP="00863F41">
      <w:pPr>
        <w:rPr>
          <w:lang w:val="en-US"/>
        </w:rPr>
      </w:pPr>
      <w:r>
        <w:rPr>
          <w:noProof/>
          <w:lang w:eastAsia="da-DK"/>
        </w:rPr>
        <w:drawing>
          <wp:anchor distT="0" distB="0" distL="114300" distR="114300" simplePos="0" relativeHeight="251678720" behindDoc="0" locked="0" layoutInCell="1" allowOverlap="1" wp14:anchorId="05272699" wp14:editId="4A0075A7">
            <wp:simplePos x="0" y="0"/>
            <wp:positionH relativeFrom="column">
              <wp:posOffset>537845</wp:posOffset>
            </wp:positionH>
            <wp:positionV relativeFrom="paragraph">
              <wp:posOffset>465929</wp:posOffset>
            </wp:positionV>
            <wp:extent cx="4600575" cy="19240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1924050"/>
                    </a:xfrm>
                    <a:prstGeom prst="rect">
                      <a:avLst/>
                    </a:prstGeom>
                  </pic:spPr>
                </pic:pic>
              </a:graphicData>
            </a:graphic>
          </wp:anchor>
        </w:drawing>
      </w:r>
      <w:r w:rsidR="00863F41">
        <w:rPr>
          <w:lang w:val="en-US"/>
        </w:rPr>
        <w:t>You access the Configuration dialog via the Running tab in the Tools window. Right</w:t>
      </w:r>
      <w:r w:rsidR="00DC428C">
        <w:rPr>
          <w:lang w:val="en-US"/>
        </w:rPr>
        <w:t xml:space="preserve"> </w:t>
      </w:r>
      <w:r w:rsidR="00863F41">
        <w:rPr>
          <w:lang w:val="en-US"/>
        </w:rPr>
        <w:t xml:space="preserve">click on the SearchTool and select </w:t>
      </w:r>
      <w:r w:rsidR="00863F41" w:rsidRPr="00863F41">
        <w:rPr>
          <w:i/>
          <w:lang w:val="en-US"/>
        </w:rPr>
        <w:t>Configure UK Addressbase Search</w:t>
      </w:r>
      <w:r w:rsidR="00863F41">
        <w:rPr>
          <w:lang w:val="en-US"/>
        </w:rPr>
        <w:t>.</w:t>
      </w:r>
    </w:p>
    <w:p w:rsidR="007C7FE5" w:rsidRDefault="007C7FE5" w:rsidP="00863F41">
      <w:pPr>
        <w:rPr>
          <w:lang w:val="en-US"/>
        </w:rPr>
      </w:pPr>
    </w:p>
    <w:p w:rsidR="00863F41" w:rsidRDefault="00863F41" w:rsidP="00863F41">
      <w:pPr>
        <w:rPr>
          <w:lang w:val="en-US"/>
        </w:rPr>
      </w:pPr>
      <w:r>
        <w:rPr>
          <w:lang w:val="en-US"/>
        </w:rPr>
        <w:t>In this dialog you can specify the URL for the Spectrum service and the user credentials for accessing the service.</w:t>
      </w:r>
    </w:p>
    <w:p w:rsidR="00DC428C" w:rsidRDefault="00863F41" w:rsidP="00863F41">
      <w:pPr>
        <w:rPr>
          <w:lang w:val="en-US"/>
        </w:rPr>
      </w:pPr>
      <w:r>
        <w:rPr>
          <w:lang w:val="en-US"/>
        </w:rPr>
        <w:t xml:space="preserve">You can also specify the default zoom level for panning to a selected address. </w:t>
      </w:r>
    </w:p>
    <w:p w:rsidR="00863F41" w:rsidRDefault="00863F41" w:rsidP="00863F41">
      <w:pPr>
        <w:rPr>
          <w:lang w:val="en-US"/>
        </w:rPr>
      </w:pPr>
      <w:r>
        <w:rPr>
          <w:lang w:val="en-US"/>
        </w:rPr>
        <w:t>And you can specify the marker used for marking the addresses when you save them to a table.</w:t>
      </w:r>
      <w:r w:rsidR="00DC428C">
        <w:rPr>
          <w:lang w:val="en-US"/>
        </w:rPr>
        <w:t xml:space="preserve"> Note that the option Show Marker for Single Address controls whether a marker will be added to the cosmetic layer when you click on the individual addresses listed in the dialog.</w:t>
      </w:r>
    </w:p>
    <w:p w:rsidR="00863F41" w:rsidRDefault="00863F41" w:rsidP="00863F41">
      <w:pPr>
        <w:rPr>
          <w:lang w:val="en-US"/>
        </w:rPr>
      </w:pPr>
      <w:r>
        <w:rPr>
          <w:lang w:val="en-US"/>
        </w:rPr>
        <w:t>If you check the Remember search values between sessions, the Find dialog will remember the latest used search values and present these to the user next time the Find dialog is shown.</w:t>
      </w:r>
    </w:p>
    <w:p w:rsidR="00863F41" w:rsidRDefault="00863F41" w:rsidP="00863F41">
      <w:pPr>
        <w:pStyle w:val="Heading2"/>
        <w:rPr>
          <w:lang w:val="en-US"/>
        </w:rPr>
      </w:pPr>
      <w:r>
        <w:rPr>
          <w:lang w:val="en-US"/>
        </w:rPr>
        <w:t>Configuration File</w:t>
      </w:r>
    </w:p>
    <w:p w:rsidR="00642050" w:rsidRDefault="00863F41" w:rsidP="002C0090">
      <w:pPr>
        <w:rPr>
          <w:lang w:val="en-US"/>
        </w:rPr>
      </w:pPr>
      <w:r>
        <w:rPr>
          <w:noProof/>
          <w:lang w:eastAsia="da-DK"/>
        </w:rPr>
        <w:drawing>
          <wp:anchor distT="0" distB="0" distL="114300" distR="114300" simplePos="0" relativeHeight="251676672" behindDoc="0" locked="0" layoutInCell="1" allowOverlap="1" wp14:anchorId="2B85AE6D" wp14:editId="42815F5E">
            <wp:simplePos x="0" y="0"/>
            <wp:positionH relativeFrom="column">
              <wp:posOffset>118110</wp:posOffset>
            </wp:positionH>
            <wp:positionV relativeFrom="paragraph">
              <wp:posOffset>476250</wp:posOffset>
            </wp:positionV>
            <wp:extent cx="5561965" cy="2600325"/>
            <wp:effectExtent l="0" t="0" r="63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igFile.png"/>
                    <pic:cNvPicPr/>
                  </pic:nvPicPr>
                  <pic:blipFill>
                    <a:blip r:embed="rId16">
                      <a:extLst>
                        <a:ext uri="{28A0092B-C50C-407E-A947-70E740481C1C}">
                          <a14:useLocalDpi xmlns:a14="http://schemas.microsoft.com/office/drawing/2010/main" val="0"/>
                        </a:ext>
                      </a:extLst>
                    </a:blip>
                    <a:stretch>
                      <a:fillRect/>
                    </a:stretch>
                  </pic:blipFill>
                  <pic:spPr>
                    <a:xfrm>
                      <a:off x="0" y="0"/>
                      <a:ext cx="5561965" cy="2600325"/>
                    </a:xfrm>
                    <a:prstGeom prst="rect">
                      <a:avLst/>
                    </a:prstGeom>
                  </pic:spPr>
                </pic:pic>
              </a:graphicData>
            </a:graphic>
            <wp14:sizeRelH relativeFrom="margin">
              <wp14:pctWidth>0</wp14:pctWidth>
            </wp14:sizeRelH>
          </wp:anchor>
        </w:drawing>
      </w:r>
      <w:r>
        <w:rPr>
          <w:lang w:val="en-US"/>
        </w:rPr>
        <w:t>Via the configuration file, SearchTool.ini, located in the installation folder, you can specify the width and height of the Find dialog via the WIDTH and HEIGHT parameters.</w:t>
      </w:r>
    </w:p>
    <w:p w:rsidR="00863F41" w:rsidRDefault="00863F41" w:rsidP="002C0090">
      <w:pPr>
        <w:rPr>
          <w:lang w:val="en-US"/>
        </w:rPr>
      </w:pPr>
    </w:p>
    <w:p w:rsidR="00863F41" w:rsidRDefault="00863F41" w:rsidP="002C0090">
      <w:pPr>
        <w:rPr>
          <w:lang w:val="en-US"/>
        </w:rPr>
      </w:pPr>
      <w:r>
        <w:rPr>
          <w:lang w:val="en-US"/>
        </w:rPr>
        <w:t>It is recommend</w:t>
      </w:r>
      <w:r w:rsidR="00CB5A3F">
        <w:rPr>
          <w:lang w:val="en-US"/>
        </w:rPr>
        <w:t>ed</w:t>
      </w:r>
      <w:r>
        <w:rPr>
          <w:lang w:val="en-US"/>
        </w:rPr>
        <w:t xml:space="preserve"> to update this file with the default values in general for the service as these then will be shared amongst all the users.</w:t>
      </w:r>
    </w:p>
    <w:p w:rsidR="007C7FE5" w:rsidRPr="002C0090" w:rsidRDefault="007C7FE5" w:rsidP="002C0090">
      <w:pPr>
        <w:rPr>
          <w:lang w:val="en-US"/>
        </w:rPr>
      </w:pPr>
      <w:r>
        <w:rPr>
          <w:lang w:val="en-US"/>
        </w:rPr>
        <w:t>The options changed via the dialog will be saved to the users profile and will not change the configuration file stored locally with the application.</w:t>
      </w:r>
      <w:bookmarkStart w:id="0" w:name="_GoBack"/>
      <w:bookmarkEnd w:id="0"/>
    </w:p>
    <w:sectPr w:rsidR="007C7FE5" w:rsidRPr="002C0090" w:rsidSect="002C0090">
      <w:headerReference w:type="default" r:id="rId17"/>
      <w:foot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677" w:rsidRDefault="00682677" w:rsidP="002C0090">
      <w:pPr>
        <w:spacing w:after="0" w:line="240" w:lineRule="auto"/>
      </w:pPr>
      <w:r>
        <w:separator/>
      </w:r>
    </w:p>
  </w:endnote>
  <w:endnote w:type="continuationSeparator" w:id="0">
    <w:p w:rsidR="00682677" w:rsidRDefault="00682677" w:rsidP="002C0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Precision Sans Light">
    <w:panose1 w:val="020B0403020204020204"/>
    <w:charset w:val="00"/>
    <w:family w:val="swiss"/>
    <w:pitch w:val="variable"/>
    <w:sig w:usb0="8000002F" w:usb1="4000004B"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B93" w:rsidRPr="00C81B93" w:rsidRDefault="00C81B93" w:rsidP="00C81B93">
    <w:pPr>
      <w:pStyle w:val="Footer"/>
      <w:pBdr>
        <w:top w:val="single" w:sz="4" w:space="1" w:color="auto"/>
      </w:pBdr>
      <w:tabs>
        <w:tab w:val="center" w:pos="4680"/>
        <w:tab w:val="right" w:pos="9360"/>
      </w:tabs>
      <w:rPr>
        <w:sz w:val="18"/>
        <w:szCs w:val="18"/>
      </w:rPr>
    </w:pPr>
    <w:r w:rsidRPr="00134F5C">
      <w:rPr>
        <w:sz w:val="18"/>
        <w:szCs w:val="18"/>
      </w:rPr>
      <w:tab/>
    </w:r>
    <w:r w:rsidR="00D0538E">
      <w:rPr>
        <w:sz w:val="18"/>
        <w:szCs w:val="18"/>
      </w:rPr>
      <w:t>SearchTool</w:t>
    </w:r>
    <w:r>
      <w:rPr>
        <w:sz w:val="18"/>
        <w:szCs w:val="18"/>
      </w:rPr>
      <w:t xml:space="preserve"> </w:t>
    </w:r>
    <w:r w:rsidR="003A0575">
      <w:rPr>
        <w:sz w:val="18"/>
        <w:szCs w:val="18"/>
      </w:rPr>
      <w:t>1</w:t>
    </w:r>
    <w:r w:rsidR="00D0538E">
      <w:rPr>
        <w:sz w:val="18"/>
        <w:szCs w:val="18"/>
      </w:rPr>
      <w:t>.5</w:t>
    </w:r>
    <w:r w:rsidRPr="00134F5C">
      <w:rPr>
        <w:sz w:val="18"/>
        <w:szCs w:val="18"/>
      </w:rPr>
      <w:tab/>
    </w:r>
    <w:r w:rsidRPr="00134F5C">
      <w:rPr>
        <w:rStyle w:val="PageNumber"/>
        <w:sz w:val="18"/>
        <w:szCs w:val="18"/>
      </w:rPr>
      <w:fldChar w:fldCharType="begin"/>
    </w:r>
    <w:r w:rsidRPr="00134F5C">
      <w:rPr>
        <w:rStyle w:val="PageNumber"/>
        <w:sz w:val="18"/>
        <w:szCs w:val="18"/>
      </w:rPr>
      <w:instrText xml:space="preserve"> PAGE </w:instrText>
    </w:r>
    <w:r w:rsidRPr="00134F5C">
      <w:rPr>
        <w:rStyle w:val="PageNumber"/>
        <w:sz w:val="18"/>
        <w:szCs w:val="18"/>
      </w:rPr>
      <w:fldChar w:fldCharType="separate"/>
    </w:r>
    <w:r w:rsidR="007C7FE5">
      <w:rPr>
        <w:rStyle w:val="PageNumber"/>
        <w:noProof/>
        <w:sz w:val="18"/>
        <w:szCs w:val="18"/>
      </w:rPr>
      <w:t>7</w:t>
    </w:r>
    <w:r w:rsidRPr="00134F5C">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677" w:rsidRDefault="00682677" w:rsidP="002C0090">
      <w:pPr>
        <w:spacing w:after="0" w:line="240" w:lineRule="auto"/>
      </w:pPr>
      <w:r>
        <w:separator/>
      </w:r>
    </w:p>
  </w:footnote>
  <w:footnote w:type="continuationSeparator" w:id="0">
    <w:p w:rsidR="00682677" w:rsidRDefault="00682677" w:rsidP="002C00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090" w:rsidRDefault="002C0090">
    <w:pPr>
      <w:pStyle w:val="Header"/>
    </w:pPr>
    <w:r>
      <w:rPr>
        <w:noProof/>
        <w:lang w:eastAsia="da-DK"/>
      </w:rPr>
      <w:drawing>
        <wp:anchor distT="0" distB="0" distL="114300" distR="114300" simplePos="0" relativeHeight="251659264" behindDoc="0" locked="0" layoutInCell="1" allowOverlap="1" wp14:anchorId="005A0745" wp14:editId="18D58DC1">
          <wp:simplePos x="0" y="0"/>
          <wp:positionH relativeFrom="column">
            <wp:posOffset>4011930</wp:posOffset>
          </wp:positionH>
          <wp:positionV relativeFrom="paragraph">
            <wp:posOffset>-79849</wp:posOffset>
          </wp:positionV>
          <wp:extent cx="2120400" cy="511200"/>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B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0400" cy="511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E34D6"/>
    <w:multiLevelType w:val="hybridMultilevel"/>
    <w:tmpl w:val="AE821E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90"/>
    <w:rsid w:val="000556D5"/>
    <w:rsid w:val="00290D62"/>
    <w:rsid w:val="002C0090"/>
    <w:rsid w:val="003A0575"/>
    <w:rsid w:val="00506C76"/>
    <w:rsid w:val="0053582D"/>
    <w:rsid w:val="005B36DD"/>
    <w:rsid w:val="00642050"/>
    <w:rsid w:val="00682677"/>
    <w:rsid w:val="00733EE4"/>
    <w:rsid w:val="007C7FE5"/>
    <w:rsid w:val="00812DB3"/>
    <w:rsid w:val="00863F41"/>
    <w:rsid w:val="0091393A"/>
    <w:rsid w:val="00984856"/>
    <w:rsid w:val="009E12D3"/>
    <w:rsid w:val="00AB5DAF"/>
    <w:rsid w:val="00BA44E2"/>
    <w:rsid w:val="00BB5419"/>
    <w:rsid w:val="00C55CAA"/>
    <w:rsid w:val="00C81B93"/>
    <w:rsid w:val="00CB5A3F"/>
    <w:rsid w:val="00D0538E"/>
    <w:rsid w:val="00DC428C"/>
    <w:rsid w:val="00E94277"/>
    <w:rsid w:val="00EC6A62"/>
    <w:rsid w:val="00F973A4"/>
    <w:rsid w:val="00FF50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C918D-5EE9-432C-AC68-933BF24C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0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0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420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09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C0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090"/>
  </w:style>
  <w:style w:type="paragraph" w:styleId="Footer">
    <w:name w:val="footer"/>
    <w:basedOn w:val="Normal"/>
    <w:link w:val="FooterChar"/>
    <w:unhideWhenUsed/>
    <w:rsid w:val="002C0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090"/>
  </w:style>
  <w:style w:type="character" w:customStyle="1" w:styleId="Heading2Char">
    <w:name w:val="Heading 2 Char"/>
    <w:basedOn w:val="DefaultParagraphFont"/>
    <w:link w:val="Heading2"/>
    <w:uiPriority w:val="9"/>
    <w:rsid w:val="002C00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C0090"/>
    <w:pPr>
      <w:ind w:left="720"/>
      <w:contextualSpacing/>
    </w:pPr>
  </w:style>
  <w:style w:type="character" w:styleId="PageNumber">
    <w:name w:val="page number"/>
    <w:basedOn w:val="DefaultParagraphFont"/>
    <w:rsid w:val="00C81B93"/>
  </w:style>
  <w:style w:type="character" w:customStyle="1" w:styleId="Heading3Char">
    <w:name w:val="Heading 3 Char"/>
    <w:basedOn w:val="DefaultParagraphFont"/>
    <w:link w:val="Heading3"/>
    <w:uiPriority w:val="9"/>
    <w:semiHidden/>
    <w:rsid w:val="0064205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527</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Pitney Bowes</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Horsbøll Møller</dc:creator>
  <cp:keywords/>
  <dc:description/>
  <cp:lastModifiedBy>Peter Horsbøll Møller</cp:lastModifiedBy>
  <cp:revision>6</cp:revision>
  <dcterms:created xsi:type="dcterms:W3CDTF">2016-06-16T08:46:00Z</dcterms:created>
  <dcterms:modified xsi:type="dcterms:W3CDTF">2016-07-05T11:29:00Z</dcterms:modified>
</cp:coreProperties>
</file>