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685" w:rsidRDefault="00BF57B7">
      <w:pPr>
        <w:pStyle w:val="Hlavika"/>
        <w:tabs>
          <w:tab w:val="clear" w:pos="4153"/>
          <w:tab w:val="clear" w:pos="8306"/>
        </w:tabs>
      </w:pPr>
      <w:r>
        <w:rPr>
          <w:b/>
          <w:noProof/>
          <w:lang w:val="sk-SK" w:eastAsia="sk-SK"/>
        </w:rPr>
        <w:drawing>
          <wp:anchor distT="0" distB="0" distL="114300" distR="114300" simplePos="0" relativeHeight="3" behindDoc="0" locked="0" layoutInCell="1" allowOverlap="1">
            <wp:simplePos x="0" y="0"/>
            <wp:positionH relativeFrom="column">
              <wp:posOffset>152284</wp:posOffset>
            </wp:positionH>
            <wp:positionV relativeFrom="paragraph">
              <wp:posOffset>-43196</wp:posOffset>
            </wp:positionV>
            <wp:extent cx="820436" cy="448915"/>
            <wp:effectExtent l="0" t="0" r="0" b="8285"/>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820436" cy="448915"/>
                    </a:xfrm>
                    <a:prstGeom prst="rect">
                      <a:avLst/>
                    </a:prstGeom>
                    <a:solidFill>
                      <a:srgbClr val="FFFFFF"/>
                    </a:solidFill>
                    <a:ln>
                      <a:noFill/>
                      <a:prstDash/>
                    </a:ln>
                  </pic:spPr>
                </pic:pic>
              </a:graphicData>
            </a:graphic>
          </wp:anchor>
        </w:drawing>
      </w:r>
      <w:r>
        <w:rPr>
          <w:b/>
          <w:noProof/>
          <w:lang w:val="sk-SK" w:eastAsia="sk-SK"/>
        </w:rPr>
        <mc:AlternateContent>
          <mc:Choice Requires="wps">
            <w:drawing>
              <wp:anchor distT="0" distB="0" distL="114300" distR="114300" simplePos="0" relativeHeight="251659264" behindDoc="0" locked="0" layoutInCell="1" allowOverlap="1">
                <wp:simplePos x="0" y="0"/>
                <wp:positionH relativeFrom="page">
                  <wp:posOffset>2336035</wp:posOffset>
                </wp:positionH>
                <wp:positionV relativeFrom="page">
                  <wp:posOffset>803163</wp:posOffset>
                </wp:positionV>
                <wp:extent cx="1271" cy="9255758"/>
                <wp:effectExtent l="19050" t="19050" r="36829" b="40642"/>
                <wp:wrapNone/>
                <wp:docPr id="2" name="Rovná spojnica 2"/>
                <wp:cNvGraphicFramePr/>
                <a:graphic xmlns:a="http://schemas.openxmlformats.org/drawingml/2006/main">
                  <a:graphicData uri="http://schemas.microsoft.com/office/word/2010/wordprocessingShape">
                    <wps:wsp>
                      <wps:cNvCnPr/>
                      <wps:spPr>
                        <a:xfrm>
                          <a:off x="0" y="0"/>
                          <a:ext cx="1271" cy="9255758"/>
                        </a:xfrm>
                        <a:prstGeom prst="straightConnector1">
                          <a:avLst/>
                        </a:prstGeom>
                        <a:noFill/>
                        <a:ln w="9363" cap="sq">
                          <a:solidFill>
                            <a:srgbClr val="000000"/>
                          </a:solidFill>
                          <a:prstDash val="solid"/>
                          <a:miter/>
                        </a:ln>
                      </wps:spPr>
                      <wps:bodyPr/>
                    </wps:wsp>
                  </a:graphicData>
                </a:graphic>
              </wp:anchor>
            </w:drawing>
          </mc:Choice>
          <mc:Fallback>
            <w:pict>
              <v:shapetype w14:anchorId="095A5283" id="_x0000_t32" coordsize="21600,21600" o:spt="32" o:oned="t" path="m,l21600,21600e" filled="f">
                <v:path arrowok="t" fillok="f" o:connecttype="none"/>
                <o:lock v:ext="edit" shapetype="t"/>
              </v:shapetype>
              <v:shape id="Rovná spojnica 2" o:spid="_x0000_s1026" type="#_x0000_t32" style="position:absolute;margin-left:183.95pt;margin-top:63.25pt;width:.1pt;height:728.8pt;z-index:25165926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tfuwEAAE8DAAAOAAAAZHJzL2Uyb0RvYy54bWysU82S0zAMvjPDO3h8p2my090l03QP7SwX&#10;BjqwPIDqOI0Z2zKWadrH4Vl4MWS3dPm5MeTgH+nTJ+mzsnw4OisOOpJB38l6NpdCe4W98ftOfnp6&#10;fHUvBSXwPVj0upMnTfJh9fLFcgqtbnBE2+somMRTO4VOjimFtqpIjdoBzTBoz84Bo4PE17iv+ggT&#10;sztbNfP5bTVh7ENEpYnYujk75arwD4NW6f0wkE7CdpJrS2WNZd3ltVotod1HCKNRlzLgH6pwYDwn&#10;vVJtIIH4Gs1fVM6oiIRDmil0FQ6DUbr0wN3U8z+6+ThC0KUXFofCVSb6f7Tq3WEbhek72UjhwfET&#10;fcCD//5NUMDP3igQTRZpCtQydu238XKjsI254+MQXd65F3Eswp6uwupjEoqNdXNXS6HY8bpZLO4W&#10;95myeo4NkdIbjU7kQycpRTD7Ma3Re35BjHXRFg5vKZ0DfwbkxB4fjbVsh9Z6MXGOm9sbzgY8TvSl&#10;RBJa02dUBlHc79Y2igPkmSjfpZzfYDnFBmg844orw6B1JuksAtdvPW9ZmrMY+bTD/lQ0KnZ+tQK8&#10;TFgei1/vJfr5P1j9AAAA//8DAFBLAwQUAAYACAAAACEAyd6YVuEAAAAMAQAADwAAAGRycy9kb3du&#10;cmV2LnhtbEyP3U6EMBBG7018h2ZMvDFu+XEBkbIxJmvihTGuPsAsrUCkU0ILiz6945Veznwn35yp&#10;dqsdxGIm3ztSEG8iEIYap3tqFby/7a8LED4gaRwcGQVfxsOuPj+rsNTuRK9mOYRWcAn5EhV0IYyl&#10;lL7pjEW/caMhzj7cZDHwOLVST3jicjvIJIoyabEnvtDhaB4603weZqug3XvC70Y/5f3Vy/MypzZP&#10;ukelLi/W+zsQwazhD4ZffVaHmp2ObibtxaAgzfJbRjlIsi0IJtKsiEEcebMtbmKQdSX/P1H/AAAA&#10;//8DAFBLAQItABQABgAIAAAAIQC2gziS/gAAAOEBAAATAAAAAAAAAAAAAAAAAAAAAABbQ29udGVu&#10;dF9UeXBlc10ueG1sUEsBAi0AFAAGAAgAAAAhADj9If/WAAAAlAEAAAsAAAAAAAAAAAAAAAAALwEA&#10;AF9yZWxzLy5yZWxzUEsBAi0AFAAGAAgAAAAhANAay1+7AQAATwMAAA4AAAAAAAAAAAAAAAAALgIA&#10;AGRycy9lMm9Eb2MueG1sUEsBAi0AFAAGAAgAAAAhAMnemFbhAAAADAEAAA8AAAAAAAAAAAAAAAAA&#10;FQQAAGRycy9kb3ducmV2LnhtbFBLBQYAAAAABAAEAPMAAAAjBQAAAAA=&#10;" strokeweight=".26008mm">
                <v:stroke joinstyle="miter" endcap="square"/>
                <w10:wrap anchorx="page" anchory="page"/>
              </v:shape>
            </w:pict>
          </mc:Fallback>
        </mc:AlternateContent>
      </w:r>
      <w:r>
        <w:rPr>
          <w:b/>
          <w:noProof/>
          <w:lang w:val="sk-SK" w:eastAsia="sk-SK"/>
        </w:rPr>
        <mc:AlternateContent>
          <mc:Choice Requires="wps">
            <w:drawing>
              <wp:anchor distT="0" distB="0" distL="114300" distR="114300" simplePos="0" relativeHeight="2" behindDoc="0" locked="0" layoutInCell="1" allowOverlap="1">
                <wp:simplePos x="0" y="0"/>
                <wp:positionH relativeFrom="margin">
                  <wp:posOffset>1000079</wp:posOffset>
                </wp:positionH>
                <wp:positionV relativeFrom="paragraph">
                  <wp:posOffset>200162</wp:posOffset>
                </wp:positionV>
                <wp:extent cx="971550" cy="0"/>
                <wp:effectExtent l="19050" t="19050" r="38100" b="38100"/>
                <wp:wrapNone/>
                <wp:docPr id="3" name="Rovná spojnica 3"/>
                <wp:cNvGraphicFramePr/>
                <a:graphic xmlns:a="http://schemas.openxmlformats.org/drawingml/2006/main">
                  <a:graphicData uri="http://schemas.microsoft.com/office/word/2010/wordprocessingShape">
                    <wps:wsp>
                      <wps:cNvCnPr/>
                      <wps:spPr>
                        <a:xfrm flipH="1">
                          <a:off x="0" y="0"/>
                          <a:ext cx="971550" cy="0"/>
                        </a:xfrm>
                        <a:prstGeom prst="straightConnector1">
                          <a:avLst/>
                        </a:prstGeom>
                        <a:noFill/>
                        <a:ln w="9363" cap="sq">
                          <a:solidFill>
                            <a:srgbClr val="000000"/>
                          </a:solidFill>
                          <a:prstDash val="solid"/>
                          <a:miter/>
                        </a:ln>
                      </wps:spPr>
                      <wps:bodyPr/>
                    </wps:wsp>
                  </a:graphicData>
                </a:graphic>
              </wp:anchor>
            </w:drawing>
          </mc:Choice>
          <mc:Fallback>
            <w:pict>
              <v:shape w14:anchorId="674D722D" id="Rovná spojnica 3" o:spid="_x0000_s1026" type="#_x0000_t32" style="position:absolute;margin-left:78.75pt;margin-top:15.75pt;width:76.5pt;height:0;flip:x;z-index: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XbvQEAAFUDAAAOAAAAZHJzL2Uyb0RvYy54bWysU82S0zAMvjPDO3h8p2m3swtkmu6hnYUD&#10;Ax1+HsB1nMSMbRnJJO3j8Cy8GLLTLX83hhwU25I+6/skb+5P3onRIFkIjVwtllKYoKG1oW/kp48P&#10;z15IQUmFVjkIppFnQ/J++/TJZoq1uYEBXGtQMEigeoqNHFKKdVWRHoxXtIBoAjs7QK8Sb7GvWlQT&#10;o3tX3SyXd9UE2EYEbYj4dD875bbgd53R6V3XkUnCNZJrS8Viscdsq+1G1T2qOFh9KUP9QxVe2cCX&#10;XqH2KinxFe1fUN5qBIIuLTT4CrrOalM4MJvV8g82HwYVTeHC4lC8ykT/D1a/HQ8obNvItRRBeW7R&#10;exjD92+CInwOViuxziJNkWqO3YUDXnYUD5gZnzr0onM2vub+Fw2YlTgVic9Xic0pCc2HL5+vbm+5&#10;EfrRVc0IGSkipVcGvMiLRlJCZfsh7SAE7iPgjK7GN5S4Bk58TMjJAR6sc6WdLoiJb1rfMSWteKjo&#10;S6mLwNk2R+V4wv64cyhGlSejfJkno/4Wlq/YKxrmuOKaZ8bbZLIUnOAC/7JAsyR5dYT2XJQq59y7&#10;EniZszwcv+5L9s/XsP0BAAD//wMAUEsDBBQABgAIAAAAIQDezne03AAAAAkBAAAPAAAAZHJzL2Rv&#10;d25yZXYueG1sTI9BT8MwDIXvSPyHyEjcWFqqFShNJ4QEiAsaBY2r15i2WuNUTbqNf48RBzjZz356&#10;/lyujm5Qe5pC79lAukhAETfe9twaeH97uLgGFSKyxcEzGfiiAKvq9KTEwvoDv9K+jq2SEA4FGuhi&#10;HAutQ9ORw7DwI7HsPv3kMIqcWm0nPEi4G/RlkuTaYc9yocOR7jtqdvXsDLzETb6b7aPHm1DPzz57&#10;Wm/yD2POz453t6AiHeOfGX7wBR0qYdr6mW1Qg+jl1VKsBrJUqhiyNJFm+zvQVan/f1B9AwAA//8D&#10;AFBLAQItABQABgAIAAAAIQC2gziS/gAAAOEBAAATAAAAAAAAAAAAAAAAAAAAAABbQ29udGVudF9U&#10;eXBlc10ueG1sUEsBAi0AFAAGAAgAAAAhADj9If/WAAAAlAEAAAsAAAAAAAAAAAAAAAAALwEAAF9y&#10;ZWxzLy5yZWxzUEsBAi0AFAAGAAgAAAAhAFyUFdu9AQAAVQMAAA4AAAAAAAAAAAAAAAAALgIAAGRy&#10;cy9lMm9Eb2MueG1sUEsBAi0AFAAGAAgAAAAhAN7Od7TcAAAACQEAAA8AAAAAAAAAAAAAAAAAFwQA&#10;AGRycy9kb3ducmV2LnhtbFBLBQYAAAAABAAEAPMAAAAgBQAAAAA=&#10;" strokeweight=".26008mm">
                <v:stroke joinstyle="miter" endcap="square"/>
                <w10:wrap anchorx="margin"/>
              </v:shape>
            </w:pict>
          </mc:Fallback>
        </mc:AlternateContent>
      </w: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c>
          <w:tcPr>
            <w:tcW w:w="2977" w:type="dxa"/>
            <w:shd w:val="clear" w:color="auto" w:fill="auto"/>
            <w:tcMar>
              <w:top w:w="0" w:type="dxa"/>
              <w:left w:w="108" w:type="dxa"/>
              <w:bottom w:w="0" w:type="dxa"/>
              <w:right w:w="108" w:type="dxa"/>
            </w:tcMar>
          </w:tcPr>
          <w:p w:rsidR="00855685" w:rsidRDefault="00BF57B7">
            <w:pPr>
              <w:pStyle w:val="Standard"/>
              <w:tabs>
                <w:tab w:val="left" w:pos="1168"/>
              </w:tabs>
              <w:snapToGrid w:val="0"/>
              <w:jc w:val="right"/>
            </w:pPr>
            <w:r>
              <w:rPr>
                <w:rFonts w:eastAsia="Arial Narrow" w:cs="Arial Narrow"/>
                <w:b/>
                <w:spacing w:val="10"/>
                <w:sz w:val="28"/>
                <w:lang w:val="en-GB"/>
              </w:rPr>
              <w:t xml:space="preserve">                  </w:t>
            </w:r>
            <w:r>
              <w:rPr>
                <w:b/>
                <w:spacing w:val="10"/>
                <w:sz w:val="28"/>
                <w:lang w:val="fr-FR"/>
              </w:rPr>
              <w:t>Europass</w:t>
            </w:r>
          </w:p>
          <w:p w:rsidR="00855685" w:rsidRDefault="00BF57B7">
            <w:pPr>
              <w:pStyle w:val="Standard"/>
              <w:tabs>
                <w:tab w:val="left" w:pos="-817"/>
              </w:tabs>
              <w:jc w:val="right"/>
              <w:rPr>
                <w:b/>
                <w:spacing w:val="10"/>
                <w:sz w:val="28"/>
                <w:lang w:val="fr-FR"/>
              </w:rPr>
            </w:pPr>
            <w:r>
              <w:rPr>
                <w:b/>
                <w:spacing w:val="10"/>
                <w:sz w:val="28"/>
                <w:lang w:val="fr-FR"/>
              </w:rPr>
              <w:t>curriculum vitae</w:t>
            </w:r>
          </w:p>
        </w:tc>
        <w:tc>
          <w:tcPr>
            <w:tcW w:w="284" w:type="dxa"/>
            <w:shd w:val="clear" w:color="auto" w:fill="auto"/>
            <w:tcMar>
              <w:top w:w="0" w:type="dxa"/>
              <w:left w:w="108" w:type="dxa"/>
              <w:bottom w:w="0" w:type="dxa"/>
              <w:right w:w="108" w:type="dxa"/>
            </w:tcMar>
          </w:tcPr>
          <w:p w:rsidR="00855685" w:rsidRDefault="00855685">
            <w:pPr>
              <w:pStyle w:val="Standard"/>
              <w:snapToGrid w:val="0"/>
              <w:rPr>
                <w:b/>
                <w:lang w:val="fr-FR"/>
              </w:rPr>
            </w:pPr>
          </w:p>
        </w:tc>
        <w:tc>
          <w:tcPr>
            <w:tcW w:w="7512" w:type="dxa"/>
            <w:shd w:val="clear" w:color="auto" w:fill="auto"/>
            <w:tcMar>
              <w:top w:w="0" w:type="dxa"/>
              <w:left w:w="108" w:type="dxa"/>
              <w:bottom w:w="0" w:type="dxa"/>
              <w:right w:w="108" w:type="dxa"/>
            </w:tcMar>
          </w:tcPr>
          <w:p w:rsidR="00855685" w:rsidRDefault="00855685">
            <w:pPr>
              <w:pStyle w:val="Standard"/>
              <w:snapToGrid w:val="0"/>
              <w:rPr>
                <w:b/>
                <w:lang w:val="en-GB"/>
              </w:rPr>
            </w:pPr>
          </w:p>
        </w:tc>
      </w:tr>
    </w:tbl>
    <w:p w:rsidR="00855685" w:rsidRDefault="00855685">
      <w:pPr>
        <w:pStyle w:val="Standard"/>
      </w:pPr>
    </w:p>
    <w:tbl>
      <w:tblPr>
        <w:tblW w:w="2977" w:type="dxa"/>
        <w:tblInd w:w="-10" w:type="dxa"/>
        <w:tblLayout w:type="fixed"/>
        <w:tblCellMar>
          <w:left w:w="10" w:type="dxa"/>
          <w:right w:w="10" w:type="dxa"/>
        </w:tblCellMar>
        <w:tblLook w:val="04A0" w:firstRow="1" w:lastRow="0" w:firstColumn="1" w:lastColumn="0" w:noHBand="0" w:noVBand="1"/>
      </w:tblPr>
      <w:tblGrid>
        <w:gridCol w:w="2977"/>
      </w:tblGrid>
      <w:tr w:rsidR="00855685">
        <w:tc>
          <w:tcPr>
            <w:tcW w:w="2977" w:type="dxa"/>
            <w:shd w:val="clear" w:color="auto" w:fill="auto"/>
            <w:tcMar>
              <w:top w:w="0" w:type="dxa"/>
              <w:left w:w="108" w:type="dxa"/>
              <w:bottom w:w="0" w:type="dxa"/>
              <w:right w:w="108" w:type="dxa"/>
            </w:tcMar>
          </w:tcPr>
          <w:p w:rsidR="00855685" w:rsidRDefault="00BF57B7">
            <w:pPr>
              <w:pStyle w:val="Nadpis5"/>
              <w:snapToGrid w:val="0"/>
              <w:rPr>
                <w:sz w:val="24"/>
              </w:rPr>
            </w:pPr>
            <w:r>
              <w:rPr>
                <w:sz w:val="24"/>
              </w:rPr>
              <w:t>Personal information</w:t>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3756"/>
        <w:gridCol w:w="3756"/>
      </w:tblGrid>
      <w:tr w:rsidR="00855685">
        <w:trPr>
          <w:trHeight w:val="167"/>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Surname(s) / First name</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rPr>
                <w:lang w:val="en-GB"/>
              </w:rPr>
            </w:pPr>
          </w:p>
        </w:tc>
        <w:tc>
          <w:tcPr>
            <w:tcW w:w="3756" w:type="dxa"/>
            <w:shd w:val="clear" w:color="auto" w:fill="auto"/>
            <w:tcMar>
              <w:top w:w="0" w:type="dxa"/>
              <w:left w:w="108" w:type="dxa"/>
              <w:bottom w:w="0" w:type="dxa"/>
              <w:right w:w="108" w:type="dxa"/>
            </w:tcMar>
          </w:tcPr>
          <w:p w:rsidR="00855685" w:rsidRDefault="00BF57B7">
            <w:pPr>
              <w:pStyle w:val="Nadpis3"/>
              <w:numPr>
                <w:ilvl w:val="2"/>
                <w:numId w:val="1"/>
              </w:numPr>
              <w:snapToGrid w:val="0"/>
              <w:spacing w:before="20" w:after="40"/>
              <w:rPr>
                <w:lang w:val="en-GB"/>
              </w:rPr>
            </w:pPr>
            <w:r>
              <w:rPr>
                <w:lang w:val="en-GB"/>
              </w:rPr>
              <w:t>Hric Peter</w:t>
            </w:r>
          </w:p>
        </w:tc>
        <w:tc>
          <w:tcPr>
            <w:tcW w:w="3756" w:type="dxa"/>
            <w:vMerge w:val="restart"/>
            <w:shd w:val="clear" w:color="auto" w:fill="auto"/>
            <w:tcMar>
              <w:top w:w="0" w:type="dxa"/>
              <w:left w:w="108" w:type="dxa"/>
              <w:bottom w:w="0" w:type="dxa"/>
              <w:right w:w="108" w:type="dxa"/>
            </w:tcMar>
          </w:tcPr>
          <w:p w:rsidR="00855685" w:rsidRDefault="00593631">
            <w:pPr>
              <w:pStyle w:val="Nadpis3"/>
              <w:numPr>
                <w:ilvl w:val="2"/>
                <w:numId w:val="1"/>
              </w:numPr>
              <w:snapToGrid w:val="0"/>
              <w:spacing w:before="20" w:after="40"/>
              <w:jc w:val="center"/>
            </w:pPr>
            <w:r>
              <w:rPr>
                <w:noProof/>
                <w:lang w:val="sk-SK" w:eastAsia="sk-SK"/>
              </w:rPr>
              <w:drawing>
                <wp:inline distT="0" distB="0" distL="0" distR="0" wp14:anchorId="7F38CEF4" wp14:editId="4A089808">
                  <wp:extent cx="2247900" cy="2113280"/>
                  <wp:effectExtent l="0" t="0" r="0" b="127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900" cy="2113280"/>
                          </a:xfrm>
                          <a:prstGeom prst="rect">
                            <a:avLst/>
                          </a:prstGeom>
                        </pic:spPr>
                      </pic:pic>
                    </a:graphicData>
                  </a:graphic>
                </wp:inline>
              </w:drawing>
            </w:r>
          </w:p>
        </w:tc>
      </w:tr>
      <w:tr w:rsidR="00855685">
        <w:trPr>
          <w:trHeight w:val="168"/>
        </w:trPr>
        <w:tc>
          <w:tcPr>
            <w:tcW w:w="7017" w:type="dxa"/>
            <w:gridSpan w:val="3"/>
            <w:shd w:val="clear" w:color="auto" w:fill="auto"/>
            <w:tcMar>
              <w:top w:w="0" w:type="dxa"/>
              <w:left w:w="108" w:type="dxa"/>
              <w:bottom w:w="0" w:type="dxa"/>
              <w:right w:w="108" w:type="dxa"/>
            </w:tcMar>
          </w:tcPr>
          <w:p w:rsidR="00855685" w:rsidRDefault="00855685">
            <w:pPr>
              <w:pStyle w:val="Standard"/>
              <w:snapToGrid w:val="0"/>
              <w:spacing w:before="40" w:after="40"/>
              <w:jc w:val="right"/>
              <w:rPr>
                <w:lang w:val="en-GB"/>
              </w:rPr>
            </w:pPr>
          </w:p>
        </w:tc>
        <w:tc>
          <w:tcPr>
            <w:tcW w:w="3756" w:type="dxa"/>
            <w:vMerge/>
            <w:shd w:val="clear" w:color="auto" w:fill="auto"/>
            <w:tcMar>
              <w:top w:w="0" w:type="dxa"/>
              <w:left w:w="108" w:type="dxa"/>
              <w:bottom w:w="0" w:type="dxa"/>
              <w:right w:w="108" w:type="dxa"/>
            </w:tcMar>
          </w:tcPr>
          <w:p w:rsidR="00855685" w:rsidRDefault="00855685">
            <w:pPr>
              <w:rPr>
                <w:rFonts w:hint="eastAsia"/>
              </w:rPr>
            </w:pPr>
          </w:p>
        </w:tc>
      </w:tr>
      <w:tr w:rsidR="00855685">
        <w:trPr>
          <w:trHeight w:val="155"/>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Address</w:t>
            </w:r>
          </w:p>
        </w:tc>
        <w:tc>
          <w:tcPr>
            <w:tcW w:w="284" w:type="dxa"/>
            <w:shd w:val="clear" w:color="auto" w:fill="auto"/>
            <w:tcMar>
              <w:top w:w="0" w:type="dxa"/>
              <w:left w:w="108" w:type="dxa"/>
              <w:bottom w:w="0" w:type="dxa"/>
              <w:right w:w="108" w:type="dxa"/>
            </w:tcMar>
          </w:tcPr>
          <w:p w:rsidR="00855685" w:rsidRDefault="00855685">
            <w:pPr>
              <w:pStyle w:val="Standard"/>
              <w:snapToGrid w:val="0"/>
              <w:rPr>
                <w:lang w:val="en-GB"/>
              </w:rPr>
            </w:pPr>
          </w:p>
        </w:tc>
        <w:tc>
          <w:tcPr>
            <w:tcW w:w="3756" w:type="dxa"/>
            <w:shd w:val="clear" w:color="auto" w:fill="auto"/>
            <w:tcMar>
              <w:top w:w="0" w:type="dxa"/>
              <w:left w:w="108" w:type="dxa"/>
              <w:bottom w:w="0" w:type="dxa"/>
              <w:right w:w="108" w:type="dxa"/>
            </w:tcMar>
          </w:tcPr>
          <w:p w:rsidR="00855685" w:rsidRDefault="00BF57B7">
            <w:pPr>
              <w:pStyle w:val="Standard"/>
              <w:snapToGrid w:val="0"/>
              <w:spacing w:before="40" w:after="40"/>
            </w:pPr>
            <w:r>
              <w:rPr>
                <w:sz w:val="22"/>
                <w:lang w:val="en-GB"/>
              </w:rPr>
              <w:t>Star</w:t>
            </w:r>
            <w:r>
              <w:rPr>
                <w:sz w:val="22"/>
                <w:lang w:val="sk-SK"/>
              </w:rPr>
              <w:t>á Cesta</w:t>
            </w:r>
            <w:r>
              <w:rPr>
                <w:sz w:val="22"/>
                <w:lang w:val="en-GB"/>
              </w:rPr>
              <w:t xml:space="preserve"> </w:t>
            </w:r>
            <w:r>
              <w:rPr>
                <w:sz w:val="22"/>
                <w:lang w:val="sk-SK"/>
              </w:rPr>
              <w:t>78</w:t>
            </w:r>
            <w:r>
              <w:rPr>
                <w:sz w:val="22"/>
                <w:lang w:val="en-GB"/>
              </w:rPr>
              <w:t xml:space="preserve">, </w:t>
            </w:r>
            <w:r>
              <w:rPr>
                <w:sz w:val="22"/>
                <w:lang w:val="sk-SK"/>
              </w:rPr>
              <w:t>01301</w:t>
            </w:r>
            <w:r>
              <w:rPr>
                <w:sz w:val="22"/>
                <w:lang w:val="en-GB"/>
              </w:rPr>
              <w:t xml:space="preserve"> </w:t>
            </w:r>
            <w:r>
              <w:rPr>
                <w:sz w:val="22"/>
                <w:lang w:val="sk-SK"/>
              </w:rPr>
              <w:t>Teplička n. Váhom</w:t>
            </w:r>
          </w:p>
        </w:tc>
        <w:tc>
          <w:tcPr>
            <w:tcW w:w="3756" w:type="dxa"/>
            <w:vMerge/>
            <w:shd w:val="clear" w:color="auto" w:fill="auto"/>
            <w:tcMar>
              <w:top w:w="0" w:type="dxa"/>
              <w:left w:w="108" w:type="dxa"/>
              <w:bottom w:w="0" w:type="dxa"/>
              <w:right w:w="108" w:type="dxa"/>
            </w:tcMar>
          </w:tcPr>
          <w:p w:rsidR="00855685" w:rsidRDefault="00855685">
            <w:pPr>
              <w:rPr>
                <w:rFonts w:hint="eastAsia"/>
              </w:rPr>
            </w:pPr>
          </w:p>
        </w:tc>
      </w:tr>
      <w:tr w:rsidR="00855685">
        <w:trPr>
          <w:trHeight w:val="155"/>
        </w:trPr>
        <w:tc>
          <w:tcPr>
            <w:tcW w:w="7017" w:type="dxa"/>
            <w:gridSpan w:val="3"/>
            <w:shd w:val="clear" w:color="auto" w:fill="auto"/>
            <w:tcMar>
              <w:top w:w="0" w:type="dxa"/>
              <w:left w:w="108" w:type="dxa"/>
              <w:bottom w:w="0" w:type="dxa"/>
              <w:right w:w="108" w:type="dxa"/>
            </w:tcMar>
          </w:tcPr>
          <w:p w:rsidR="00855685" w:rsidRDefault="00855685">
            <w:pPr>
              <w:pStyle w:val="Standard"/>
              <w:snapToGrid w:val="0"/>
              <w:spacing w:before="40" w:after="40"/>
              <w:jc w:val="right"/>
              <w:rPr>
                <w:lang w:val="en-GB"/>
              </w:rPr>
            </w:pPr>
          </w:p>
        </w:tc>
        <w:tc>
          <w:tcPr>
            <w:tcW w:w="3756" w:type="dxa"/>
            <w:vMerge/>
            <w:shd w:val="clear" w:color="auto" w:fill="auto"/>
            <w:tcMar>
              <w:top w:w="0" w:type="dxa"/>
              <w:left w:w="108" w:type="dxa"/>
              <w:bottom w:w="0" w:type="dxa"/>
              <w:right w:w="108" w:type="dxa"/>
            </w:tcMar>
          </w:tcPr>
          <w:p w:rsidR="00855685" w:rsidRDefault="00855685">
            <w:pPr>
              <w:rPr>
                <w:rFonts w:hint="eastAsia"/>
              </w:rPr>
            </w:pPr>
          </w:p>
        </w:tc>
      </w:tr>
      <w:tr w:rsidR="00855685">
        <w:trPr>
          <w:cantSplit/>
          <w:trHeight w:val="155"/>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Telephone (preferred)</w:t>
            </w:r>
          </w:p>
        </w:tc>
        <w:tc>
          <w:tcPr>
            <w:tcW w:w="284" w:type="dxa"/>
            <w:shd w:val="clear" w:color="auto" w:fill="auto"/>
            <w:tcMar>
              <w:top w:w="0" w:type="dxa"/>
              <w:left w:w="108" w:type="dxa"/>
              <w:bottom w:w="0" w:type="dxa"/>
              <w:right w:w="108" w:type="dxa"/>
            </w:tcMar>
          </w:tcPr>
          <w:p w:rsidR="00855685" w:rsidRDefault="00855685">
            <w:pPr>
              <w:pStyle w:val="Standard"/>
              <w:snapToGrid w:val="0"/>
              <w:rPr>
                <w:lang w:val="en-GB"/>
              </w:rPr>
            </w:pPr>
          </w:p>
        </w:tc>
        <w:tc>
          <w:tcPr>
            <w:tcW w:w="3756" w:type="dxa"/>
            <w:shd w:val="clear" w:color="auto" w:fill="auto"/>
            <w:tcMar>
              <w:top w:w="0" w:type="dxa"/>
              <w:left w:w="108" w:type="dxa"/>
              <w:bottom w:w="0" w:type="dxa"/>
              <w:right w:w="108" w:type="dxa"/>
            </w:tcMar>
          </w:tcPr>
          <w:p w:rsidR="00855685" w:rsidRDefault="00BF57B7" w:rsidP="00FD0F72">
            <w:pPr>
              <w:pStyle w:val="Standard"/>
              <w:snapToGrid w:val="0"/>
              <w:spacing w:before="40" w:after="40"/>
              <w:rPr>
                <w:sz w:val="22"/>
                <w:lang w:val="en-GB"/>
              </w:rPr>
            </w:pPr>
            <w:r>
              <w:rPr>
                <w:sz w:val="22"/>
                <w:lang w:val="en-GB"/>
              </w:rPr>
              <w:t>+421-9</w:t>
            </w:r>
            <w:r w:rsidR="00FD0F72">
              <w:rPr>
                <w:sz w:val="22"/>
                <w:lang w:val="en-GB"/>
              </w:rPr>
              <w:t>50</w:t>
            </w:r>
            <w:r>
              <w:rPr>
                <w:sz w:val="22"/>
                <w:lang w:val="en-GB"/>
              </w:rPr>
              <w:t>-</w:t>
            </w:r>
            <w:r w:rsidR="00FD0F72">
              <w:rPr>
                <w:sz w:val="22"/>
                <w:lang w:val="en-GB"/>
              </w:rPr>
              <w:t>499</w:t>
            </w:r>
            <w:r>
              <w:rPr>
                <w:sz w:val="22"/>
                <w:lang w:val="en-GB"/>
              </w:rPr>
              <w:t>-</w:t>
            </w:r>
            <w:r w:rsidR="00FD0F72">
              <w:rPr>
                <w:sz w:val="22"/>
                <w:lang w:val="en-GB"/>
              </w:rPr>
              <w:t>887</w:t>
            </w:r>
          </w:p>
        </w:tc>
        <w:tc>
          <w:tcPr>
            <w:tcW w:w="3756" w:type="dxa"/>
            <w:vMerge/>
            <w:shd w:val="clear" w:color="auto" w:fill="auto"/>
            <w:tcMar>
              <w:top w:w="0" w:type="dxa"/>
              <w:left w:w="108" w:type="dxa"/>
              <w:bottom w:w="0" w:type="dxa"/>
              <w:right w:w="108" w:type="dxa"/>
            </w:tcMar>
          </w:tcPr>
          <w:p w:rsidR="00855685" w:rsidRDefault="00855685">
            <w:pPr>
              <w:rPr>
                <w:rFonts w:hint="eastAsia"/>
              </w:rPr>
            </w:pPr>
          </w:p>
        </w:tc>
      </w:tr>
      <w:tr w:rsidR="00855685">
        <w:trPr>
          <w:cantSplit/>
          <w:trHeight w:val="155"/>
        </w:trPr>
        <w:tc>
          <w:tcPr>
            <w:tcW w:w="7017" w:type="dxa"/>
            <w:gridSpan w:val="3"/>
            <w:shd w:val="clear" w:color="auto" w:fill="auto"/>
            <w:tcMar>
              <w:top w:w="0" w:type="dxa"/>
              <w:left w:w="108" w:type="dxa"/>
              <w:bottom w:w="0" w:type="dxa"/>
              <w:right w:w="108" w:type="dxa"/>
            </w:tcMar>
          </w:tcPr>
          <w:p w:rsidR="00855685" w:rsidRDefault="00855685">
            <w:pPr>
              <w:pStyle w:val="Standard"/>
              <w:snapToGrid w:val="0"/>
              <w:spacing w:before="40" w:after="40"/>
              <w:jc w:val="right"/>
              <w:rPr>
                <w:lang w:val="en-GB"/>
              </w:rPr>
            </w:pPr>
          </w:p>
        </w:tc>
        <w:tc>
          <w:tcPr>
            <w:tcW w:w="3756" w:type="dxa"/>
            <w:vMerge/>
            <w:shd w:val="clear" w:color="auto" w:fill="auto"/>
            <w:tcMar>
              <w:top w:w="0" w:type="dxa"/>
              <w:left w:w="108" w:type="dxa"/>
              <w:bottom w:w="0" w:type="dxa"/>
              <w:right w:w="108" w:type="dxa"/>
            </w:tcMar>
          </w:tcPr>
          <w:p w:rsidR="00855685" w:rsidRDefault="00855685">
            <w:pPr>
              <w:rPr>
                <w:rFonts w:hint="eastAsia"/>
              </w:rPr>
            </w:pPr>
          </w:p>
        </w:tc>
      </w:tr>
      <w:tr w:rsidR="00855685">
        <w:trPr>
          <w:trHeight w:val="155"/>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Tel/Fax.</w:t>
            </w:r>
          </w:p>
        </w:tc>
        <w:tc>
          <w:tcPr>
            <w:tcW w:w="284" w:type="dxa"/>
            <w:shd w:val="clear" w:color="auto" w:fill="auto"/>
            <w:tcMar>
              <w:top w:w="0" w:type="dxa"/>
              <w:left w:w="108" w:type="dxa"/>
              <w:bottom w:w="0" w:type="dxa"/>
              <w:right w:w="108" w:type="dxa"/>
            </w:tcMar>
          </w:tcPr>
          <w:p w:rsidR="00855685" w:rsidRDefault="00855685">
            <w:pPr>
              <w:pStyle w:val="Standard"/>
              <w:snapToGrid w:val="0"/>
              <w:rPr>
                <w:lang w:val="en-GB"/>
              </w:rPr>
            </w:pPr>
          </w:p>
        </w:tc>
        <w:tc>
          <w:tcPr>
            <w:tcW w:w="3756" w:type="dxa"/>
            <w:shd w:val="clear" w:color="auto" w:fill="auto"/>
            <w:tcMar>
              <w:top w:w="0" w:type="dxa"/>
              <w:left w:w="108" w:type="dxa"/>
              <w:bottom w:w="0" w:type="dxa"/>
              <w:right w:w="108" w:type="dxa"/>
            </w:tcMar>
          </w:tcPr>
          <w:p w:rsidR="00855685" w:rsidRDefault="00855685">
            <w:pPr>
              <w:pStyle w:val="Standard"/>
              <w:snapToGrid w:val="0"/>
              <w:spacing w:before="40" w:after="40"/>
              <w:rPr>
                <w:sz w:val="22"/>
                <w:lang w:val="en-GB"/>
              </w:rPr>
            </w:pPr>
          </w:p>
        </w:tc>
        <w:tc>
          <w:tcPr>
            <w:tcW w:w="3756" w:type="dxa"/>
            <w:vMerge/>
            <w:shd w:val="clear" w:color="auto" w:fill="auto"/>
            <w:tcMar>
              <w:top w:w="0" w:type="dxa"/>
              <w:left w:w="108" w:type="dxa"/>
              <w:bottom w:w="0" w:type="dxa"/>
              <w:right w:w="108" w:type="dxa"/>
            </w:tcMar>
          </w:tcPr>
          <w:p w:rsidR="00855685" w:rsidRDefault="00855685">
            <w:pPr>
              <w:rPr>
                <w:rFonts w:hint="eastAsia"/>
              </w:rPr>
            </w:pPr>
          </w:p>
        </w:tc>
      </w:tr>
      <w:tr w:rsidR="00855685">
        <w:trPr>
          <w:trHeight w:val="165"/>
        </w:trPr>
        <w:tc>
          <w:tcPr>
            <w:tcW w:w="7017" w:type="dxa"/>
            <w:gridSpan w:val="3"/>
            <w:shd w:val="clear" w:color="auto" w:fill="auto"/>
            <w:tcMar>
              <w:top w:w="0" w:type="dxa"/>
              <w:left w:w="108" w:type="dxa"/>
              <w:bottom w:w="0" w:type="dxa"/>
              <w:right w:w="108" w:type="dxa"/>
            </w:tcMar>
          </w:tcPr>
          <w:p w:rsidR="00855685" w:rsidRDefault="00855685">
            <w:pPr>
              <w:pStyle w:val="Standard"/>
              <w:snapToGrid w:val="0"/>
              <w:spacing w:before="40" w:after="40"/>
              <w:jc w:val="right"/>
              <w:rPr>
                <w:lang w:val="en-GB"/>
              </w:rPr>
            </w:pPr>
          </w:p>
        </w:tc>
        <w:tc>
          <w:tcPr>
            <w:tcW w:w="3756" w:type="dxa"/>
            <w:vMerge/>
            <w:shd w:val="clear" w:color="auto" w:fill="auto"/>
            <w:tcMar>
              <w:top w:w="0" w:type="dxa"/>
              <w:left w:w="108" w:type="dxa"/>
              <w:bottom w:w="0" w:type="dxa"/>
              <w:right w:w="108" w:type="dxa"/>
            </w:tcMar>
          </w:tcPr>
          <w:p w:rsidR="00855685" w:rsidRDefault="00855685">
            <w:pPr>
              <w:rPr>
                <w:rFonts w:hint="eastAsia"/>
              </w:rPr>
            </w:pPr>
          </w:p>
        </w:tc>
      </w:tr>
      <w:tr w:rsidR="00855685">
        <w:trPr>
          <w:trHeight w:val="529"/>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E-mail</w:t>
            </w:r>
          </w:p>
        </w:tc>
        <w:tc>
          <w:tcPr>
            <w:tcW w:w="284" w:type="dxa"/>
            <w:shd w:val="clear" w:color="auto" w:fill="auto"/>
            <w:tcMar>
              <w:top w:w="0" w:type="dxa"/>
              <w:left w:w="108" w:type="dxa"/>
              <w:bottom w:w="0" w:type="dxa"/>
              <w:right w:w="108" w:type="dxa"/>
            </w:tcMar>
          </w:tcPr>
          <w:p w:rsidR="00855685" w:rsidRDefault="00855685">
            <w:pPr>
              <w:pStyle w:val="Standard"/>
              <w:snapToGrid w:val="0"/>
              <w:rPr>
                <w:lang w:val="en-GB"/>
              </w:rPr>
            </w:pPr>
          </w:p>
        </w:tc>
        <w:tc>
          <w:tcPr>
            <w:tcW w:w="3756" w:type="dxa"/>
            <w:shd w:val="clear" w:color="auto" w:fill="auto"/>
            <w:tcMar>
              <w:top w:w="0" w:type="dxa"/>
              <w:left w:w="108" w:type="dxa"/>
              <w:bottom w:w="0" w:type="dxa"/>
              <w:right w:w="108" w:type="dxa"/>
            </w:tcMar>
          </w:tcPr>
          <w:p w:rsidR="00855685" w:rsidRDefault="00BF57B7">
            <w:pPr>
              <w:pStyle w:val="Standard"/>
              <w:snapToGrid w:val="0"/>
              <w:spacing w:before="40" w:after="40"/>
              <w:rPr>
                <w:sz w:val="22"/>
                <w:lang w:val="en-GB"/>
              </w:rPr>
            </w:pPr>
            <w:r>
              <w:rPr>
                <w:sz w:val="22"/>
                <w:lang w:val="en-GB"/>
              </w:rPr>
              <w:t>hric.peter@gmail.com</w:t>
            </w:r>
          </w:p>
        </w:tc>
        <w:tc>
          <w:tcPr>
            <w:tcW w:w="3756" w:type="dxa"/>
            <w:vMerge/>
            <w:shd w:val="clear" w:color="auto" w:fill="auto"/>
            <w:tcMar>
              <w:top w:w="0" w:type="dxa"/>
              <w:left w:w="108" w:type="dxa"/>
              <w:bottom w:w="0" w:type="dxa"/>
              <w:right w:w="108" w:type="dxa"/>
            </w:tcMar>
          </w:tcPr>
          <w:p w:rsidR="00855685" w:rsidRDefault="00855685">
            <w:pPr>
              <w:rPr>
                <w:rFonts w:hint="eastAsia"/>
              </w:rPr>
            </w:pP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Nationality</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b/>
                <w:lang w:val="en-GB"/>
              </w:rPr>
            </w:pPr>
          </w:p>
        </w:tc>
        <w:tc>
          <w:tcPr>
            <w:tcW w:w="7512" w:type="dxa"/>
            <w:gridSpan w:val="2"/>
            <w:shd w:val="clear" w:color="auto" w:fill="auto"/>
            <w:tcMar>
              <w:top w:w="0" w:type="dxa"/>
              <w:left w:w="108" w:type="dxa"/>
              <w:bottom w:w="0" w:type="dxa"/>
              <w:right w:w="108" w:type="dxa"/>
            </w:tcMar>
          </w:tcPr>
          <w:p w:rsidR="00855685" w:rsidRDefault="00BF57B7">
            <w:pPr>
              <w:pStyle w:val="Standard"/>
              <w:snapToGrid w:val="0"/>
              <w:spacing w:before="40" w:after="40"/>
              <w:rPr>
                <w:sz w:val="22"/>
                <w:lang w:val="en-GB"/>
              </w:rPr>
            </w:pPr>
            <w:r>
              <w:rPr>
                <w:sz w:val="22"/>
                <w:lang w:val="en-GB"/>
              </w:rPr>
              <w:t>Slovak</w:t>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trHeight w:val="66"/>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 of birth</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sz w:val="22"/>
                <w:lang w:val="en-GB"/>
              </w:rPr>
            </w:pPr>
            <w:r>
              <w:rPr>
                <w:sz w:val="22"/>
                <w:lang w:val="en-GB"/>
              </w:rPr>
              <w:t>01.06.77</w:t>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Gender</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sz w:val="22"/>
                <w:lang w:val="en-GB"/>
              </w:rPr>
            </w:pPr>
            <w:r>
              <w:rPr>
                <w:sz w:val="22"/>
                <w:lang w:val="en-GB"/>
              </w:rPr>
              <w:t>Male</w:t>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c>
          <w:tcPr>
            <w:tcW w:w="2977" w:type="dxa"/>
            <w:shd w:val="clear" w:color="auto" w:fill="auto"/>
            <w:tcMar>
              <w:top w:w="0" w:type="dxa"/>
              <w:left w:w="108" w:type="dxa"/>
              <w:bottom w:w="0" w:type="dxa"/>
              <w:right w:w="108" w:type="dxa"/>
            </w:tcMar>
          </w:tcPr>
          <w:p w:rsidR="00855685" w:rsidRDefault="00BF57B7">
            <w:pPr>
              <w:pStyle w:val="Standard"/>
              <w:snapToGrid w:val="0"/>
              <w:jc w:val="right"/>
              <w:rPr>
                <w:b/>
                <w:sz w:val="24"/>
                <w:lang w:val="en-GB"/>
              </w:rPr>
            </w:pPr>
            <w:r>
              <w:rPr>
                <w:b/>
                <w:sz w:val="24"/>
                <w:lang w:val="en-GB"/>
              </w:rPr>
              <w:t>Desired employment / Occupational field</w:t>
            </w:r>
          </w:p>
        </w:tc>
        <w:tc>
          <w:tcPr>
            <w:tcW w:w="284" w:type="dxa"/>
            <w:shd w:val="clear" w:color="auto" w:fill="auto"/>
            <w:tcMar>
              <w:top w:w="0" w:type="dxa"/>
              <w:left w:w="108" w:type="dxa"/>
              <w:bottom w:w="0" w:type="dxa"/>
              <w:right w:w="108" w:type="dxa"/>
            </w:tcMar>
          </w:tcPr>
          <w:p w:rsidR="00855685" w:rsidRDefault="00855685">
            <w:pPr>
              <w:pStyle w:val="Standard"/>
              <w:snapToGrid w:val="0"/>
              <w:rPr>
                <w:b/>
                <w:lang w:val="en-GB"/>
              </w:rPr>
            </w:pPr>
          </w:p>
        </w:tc>
        <w:tc>
          <w:tcPr>
            <w:tcW w:w="7512" w:type="dxa"/>
            <w:shd w:val="clear" w:color="auto" w:fill="auto"/>
            <w:tcMar>
              <w:top w:w="0" w:type="dxa"/>
              <w:left w:w="108" w:type="dxa"/>
              <w:bottom w:w="0" w:type="dxa"/>
              <w:right w:w="108" w:type="dxa"/>
            </w:tcMar>
          </w:tcPr>
          <w:p w:rsidR="00855685" w:rsidRDefault="00F66187" w:rsidP="00F66187">
            <w:pPr>
              <w:pStyle w:val="Standard"/>
              <w:snapToGrid w:val="0"/>
              <w:rPr>
                <w:b/>
                <w:sz w:val="24"/>
                <w:lang w:val="en-GB"/>
              </w:rPr>
            </w:pPr>
            <w:r>
              <w:rPr>
                <w:b/>
                <w:sz w:val="24"/>
                <w:lang w:val="en-GB"/>
              </w:rPr>
              <w:t>Senior IT d</w:t>
            </w:r>
            <w:r w:rsidR="00BF57B7">
              <w:rPr>
                <w:b/>
                <w:sz w:val="24"/>
                <w:lang w:val="en-GB"/>
              </w:rPr>
              <w:t>eveloper (respectively team leader)</w:t>
            </w:r>
          </w:p>
        </w:tc>
      </w:tr>
    </w:tbl>
    <w:p w:rsidR="00855685" w:rsidRDefault="00855685">
      <w:pPr>
        <w:pStyle w:val="Nadpis5"/>
      </w:pPr>
    </w:p>
    <w:tbl>
      <w:tblPr>
        <w:tblW w:w="2977" w:type="dxa"/>
        <w:tblInd w:w="-10" w:type="dxa"/>
        <w:tblLayout w:type="fixed"/>
        <w:tblCellMar>
          <w:left w:w="10" w:type="dxa"/>
          <w:right w:w="10" w:type="dxa"/>
        </w:tblCellMar>
        <w:tblLook w:val="04A0" w:firstRow="1" w:lastRow="0" w:firstColumn="1" w:lastColumn="0" w:noHBand="0" w:noVBand="1"/>
      </w:tblPr>
      <w:tblGrid>
        <w:gridCol w:w="2977"/>
      </w:tblGrid>
      <w:tr w:rsidR="00855685">
        <w:tc>
          <w:tcPr>
            <w:tcW w:w="2977" w:type="dxa"/>
            <w:shd w:val="clear" w:color="auto" w:fill="auto"/>
            <w:tcMar>
              <w:top w:w="0" w:type="dxa"/>
              <w:left w:w="108" w:type="dxa"/>
              <w:bottom w:w="0" w:type="dxa"/>
              <w:right w:w="108" w:type="dxa"/>
            </w:tcMar>
          </w:tcPr>
          <w:p w:rsidR="00855685" w:rsidRDefault="00BF57B7">
            <w:pPr>
              <w:pStyle w:val="Nadpis5"/>
            </w:pPr>
            <w:r>
              <w:t>Work experience</w:t>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cantSplit/>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Dates</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lang w:val="en-US"/>
              </w:rPr>
              <w:t>July</w:t>
            </w:r>
            <w:r>
              <w:rPr>
                <w:lang w:val="en-GB"/>
              </w:rPr>
              <w:t xml:space="preserve"> 20</w:t>
            </w:r>
            <w:r>
              <w:rPr>
                <w:lang w:val="de-DE"/>
              </w:rPr>
              <w:t>14</w:t>
            </w:r>
            <w:r>
              <w:rPr>
                <w:lang w:val="en-GB"/>
              </w:rPr>
              <w:t xml:space="preserve"> – </w:t>
            </w:r>
            <w:r>
              <w:rPr>
                <w:lang w:val="en-US"/>
              </w:rPr>
              <w:t>present</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Occupation or position held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US"/>
              </w:rPr>
            </w:pPr>
            <w:r>
              <w:rPr>
                <w:lang w:val="en-US"/>
              </w:rPr>
              <w:t>Analyst / designer / programmer / project coordinator</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Main activities and responsibilities</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lang w:val="sk-SK"/>
              </w:rPr>
              <w:t>Analyze, design and implement software based on „technical requirements given by goal definition“</w:t>
            </w:r>
            <w:r>
              <w:rPr>
                <w:lang w:val="en-US"/>
              </w:rPr>
              <w:br/>
              <w:t>alone or with team of co-developers.</w:t>
            </w:r>
          </w:p>
          <w:p w:rsidR="00855685" w:rsidRDefault="00BF57B7">
            <w:pPr>
              <w:pStyle w:val="Standard"/>
              <w:snapToGrid w:val="0"/>
              <w:spacing w:before="40" w:after="40"/>
              <w:rPr>
                <w:lang w:val="en-US"/>
              </w:rPr>
            </w:pPr>
            <w:r>
              <w:rPr>
                <w:lang w:val="en-US"/>
              </w:rPr>
              <w:t>- Development of real-time COM/CAN interface drivers under IntervalZero's RTX</w:t>
            </w:r>
          </w:p>
          <w:p w:rsidR="00855685" w:rsidRDefault="00BF57B7">
            <w:pPr>
              <w:pStyle w:val="Standard"/>
              <w:snapToGrid w:val="0"/>
              <w:spacing w:before="40" w:after="40"/>
              <w:rPr>
                <w:lang w:val="en-US"/>
              </w:rPr>
            </w:pPr>
            <w:r>
              <w:rPr>
                <w:lang w:val="en-US"/>
              </w:rPr>
              <w:t xml:space="preserve">- Creation of smart algorithm autonomous decision system, dispatching robots according to incoming messages from PLC and based on </w:t>
            </w:r>
            <w:r w:rsidR="00D47849">
              <w:rPr>
                <w:lang w:val="en-US"/>
              </w:rPr>
              <w:t xml:space="preserve">current manufacture hall status, Hall statistics back-end, License server for </w:t>
            </w:r>
            <w:bookmarkStart w:id="0" w:name="_GoBack"/>
            <w:bookmarkEnd w:id="0"/>
            <w:r w:rsidR="00D47849">
              <w:rPr>
                <w:lang w:val="en-US"/>
              </w:rPr>
              <w:t>CEIT Software components.</w:t>
            </w:r>
          </w:p>
          <w:p w:rsidR="00855685" w:rsidRDefault="00BF57B7">
            <w:pPr>
              <w:pStyle w:val="Standard"/>
              <w:spacing w:before="40" w:after="40"/>
            </w:pPr>
            <w:r>
              <w:rPr>
                <w:b/>
                <w:bCs/>
                <w:lang w:val="en-GB"/>
              </w:rPr>
              <w:t>IT Technologies</w:t>
            </w:r>
            <w:r>
              <w:rPr>
                <w:lang w:val="en-GB"/>
              </w:rPr>
              <w:t xml:space="preserve">: </w:t>
            </w:r>
            <w:r>
              <w:rPr>
                <w:lang w:val="en-US"/>
              </w:rPr>
              <w:t xml:space="preserve">C# </w:t>
            </w:r>
            <w:r>
              <w:rPr>
                <w:lang w:val="en-GB"/>
              </w:rPr>
              <w:t>.</w:t>
            </w:r>
            <w:r w:rsidR="00D47849">
              <w:rPr>
                <w:lang w:val="en-US"/>
              </w:rPr>
              <w:t>NET 3.5/4.5</w:t>
            </w:r>
            <w:r w:rsidR="00370808">
              <w:rPr>
                <w:lang w:val="en-US"/>
              </w:rPr>
              <w:t xml:space="preserve"> </w:t>
            </w:r>
            <w:r w:rsidR="00D47849">
              <w:rPr>
                <w:lang w:val="en-US"/>
              </w:rPr>
              <w:t xml:space="preserve"> </w:t>
            </w:r>
            <w:r w:rsidR="00370808">
              <w:rPr>
                <w:lang w:val="en-US"/>
              </w:rPr>
              <w:t>C/C++, VS2008-2015</w:t>
            </w:r>
            <w:r>
              <w:rPr>
                <w:lang w:val="en-US"/>
              </w:rPr>
              <w:t xml:space="preserve">, </w:t>
            </w:r>
            <w:r>
              <w:rPr>
                <w:lang w:val="de-DE"/>
              </w:rPr>
              <w:t xml:space="preserve">Eclipse, </w:t>
            </w:r>
            <w:r>
              <w:rPr>
                <w:lang w:val="en-US"/>
              </w:rPr>
              <w:t>MySQL Workbench, Interval Zero RTX, WinXP embedded, Win Server 2008</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Name and address of employer</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b/>
                <w:lang w:val="sk-SK"/>
              </w:rPr>
              <w:t>CEIT Technical Innovation</w:t>
            </w:r>
            <w:r>
              <w:rPr>
                <w:lang w:val="sk-SK"/>
              </w:rPr>
              <w:t xml:space="preserve">, Univerzitná 8661/6A Žilina, Slovakia     </w:t>
            </w:r>
            <w:hyperlink r:id="rId9" w:history="1">
              <w:r>
                <w:rPr>
                  <w:lang w:val="sk-SK"/>
                </w:rPr>
                <w:t>http://www.ceitgroup.eu/</w:t>
              </w:r>
            </w:hyperlink>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Type of business or sector</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lang w:val="sk-SK"/>
              </w:rPr>
              <w:t>Manufacture process automation, mechatronics</w:t>
            </w:r>
          </w:p>
        </w:tc>
      </w:tr>
    </w:tbl>
    <w:p w:rsidR="00855685" w:rsidRDefault="00855685">
      <w:pPr>
        <w:pStyle w:val="Standard"/>
        <w:rPr>
          <w:b/>
          <w:sz w:val="10"/>
          <w:lang w:val="en-GB"/>
        </w:rPr>
      </w:pPr>
    </w:p>
    <w:p w:rsidR="00855685" w:rsidRDefault="00855685">
      <w:pPr>
        <w:pStyle w:val="Standard"/>
        <w:rPr>
          <w:b/>
          <w:sz w:val="10"/>
          <w:lang w:val="en-GB"/>
        </w:rPr>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cantSplit/>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Dates</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lang w:val="sk-SK"/>
              </w:rPr>
              <w:t>Oct</w:t>
            </w:r>
            <w:r>
              <w:rPr>
                <w:lang w:val="en-GB"/>
              </w:rPr>
              <w:t xml:space="preserve"> 20</w:t>
            </w:r>
            <w:r>
              <w:rPr>
                <w:lang w:val="de-DE"/>
              </w:rPr>
              <w:t>13</w:t>
            </w:r>
            <w:r>
              <w:rPr>
                <w:lang w:val="en-GB"/>
              </w:rPr>
              <w:t xml:space="preserve"> – </w:t>
            </w:r>
            <w:r>
              <w:rPr>
                <w:lang w:val="en-US"/>
              </w:rPr>
              <w:t>June</w:t>
            </w:r>
            <w:r>
              <w:rPr>
                <w:lang w:val="sk-SK"/>
              </w:rPr>
              <w:t xml:space="preserve"> 2014</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Occupation or position held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de-DE"/>
              </w:rPr>
            </w:pPr>
            <w:r>
              <w:rPr>
                <w:lang w:val="de-DE"/>
              </w:rPr>
              <w:t>Define, design, develop, testing and documentation of mobile platform applications.</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Main activities and responsibilities</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US"/>
              </w:rPr>
            </w:pPr>
            <w:r>
              <w:rPr>
                <w:lang w:val="en-US"/>
              </w:rPr>
              <w:t>All activities that belong to mobile app development and its life-cycle.</w:t>
            </w:r>
          </w:p>
          <w:p w:rsidR="00855685" w:rsidRDefault="00BF57B7">
            <w:pPr>
              <w:pStyle w:val="Standard"/>
              <w:spacing w:before="40" w:after="40"/>
            </w:pPr>
            <w:r>
              <w:rPr>
                <w:b/>
                <w:bCs/>
                <w:lang w:val="en-GB"/>
              </w:rPr>
              <w:t>IT Technologies</w:t>
            </w:r>
            <w:r>
              <w:rPr>
                <w:lang w:val="en-GB"/>
              </w:rPr>
              <w:t xml:space="preserve">: </w:t>
            </w:r>
            <w:r>
              <w:rPr>
                <w:lang w:val="en-US"/>
              </w:rPr>
              <w:t>C# with Xamarin and JAVA</w:t>
            </w:r>
            <w:r>
              <w:rPr>
                <w:lang w:val="de-DE"/>
              </w:rPr>
              <w:t xml:space="preserve"> </w:t>
            </w:r>
            <w:r>
              <w:rPr>
                <w:lang w:val="en-US"/>
              </w:rPr>
              <w:t xml:space="preserve">with </w:t>
            </w:r>
            <w:r>
              <w:rPr>
                <w:lang w:val="de-DE"/>
              </w:rPr>
              <w:t xml:space="preserve">Eclipse ADT, </w:t>
            </w:r>
            <w:r>
              <w:rPr>
                <w:lang w:val="en-US"/>
              </w:rPr>
              <w:t>partly IntelliJ IDEA, SVN, Git, Android</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Name and address of employer</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b/>
                <w:lang w:val="de-DE"/>
              </w:rPr>
              <w:t>Self employment</w:t>
            </w:r>
            <w:r>
              <w:rPr>
                <w:lang w:val="de-DE"/>
              </w:rPr>
              <w:t xml:space="preserve">, volunteer, </w:t>
            </w:r>
            <w:r>
              <w:rPr>
                <w:lang w:val="en-US"/>
              </w:rPr>
              <w:t>self-skill building</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lastRenderedPageBreak/>
              <w:t>Type of business or sector</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lang w:val="en-GB"/>
              </w:rPr>
              <w:t xml:space="preserve">Information Technology, </w:t>
            </w:r>
            <w:r>
              <w:rPr>
                <w:lang w:val="en-US"/>
              </w:rPr>
              <w:t>M</w:t>
            </w:r>
            <w:r>
              <w:rPr>
                <w:lang w:val="de-DE"/>
              </w:rPr>
              <w:t xml:space="preserve">obile </w:t>
            </w:r>
            <w:r>
              <w:rPr>
                <w:lang w:val="en-US"/>
              </w:rPr>
              <w:t xml:space="preserve">platform </w:t>
            </w:r>
            <w:r>
              <w:rPr>
                <w:lang w:val="de-DE"/>
              </w:rPr>
              <w:t>apps</w:t>
            </w:r>
          </w:p>
        </w:tc>
      </w:tr>
    </w:tbl>
    <w:p w:rsidR="00855685" w:rsidRDefault="00855685">
      <w:pPr>
        <w:pStyle w:val="Standard"/>
      </w:pPr>
    </w:p>
    <w:p w:rsidR="00855685" w:rsidRDefault="00855685">
      <w:pPr>
        <w:pStyle w:val="Standard"/>
        <w:rPr>
          <w:b/>
          <w:sz w:val="10"/>
          <w:lang w:val="en-GB"/>
        </w:rPr>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cantSplit/>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Dates</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May 2005 – Sept 2013</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Occupation or positions held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IT developer, Team leader, wireless telecom. network expert, system architect/analyst</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Main activities and responsibilities</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b/>
                <w:bCs/>
                <w:lang w:val="en-GB"/>
              </w:rPr>
              <w:t>1</w:t>
            </w:r>
            <w:r>
              <w:rPr>
                <w:b/>
                <w:bCs/>
                <w:vertAlign w:val="superscript"/>
                <w:lang w:val="en-US"/>
              </w:rPr>
              <w:t xml:space="preserve">st </w:t>
            </w:r>
            <w:r>
              <w:rPr>
                <w:b/>
                <w:bCs/>
                <w:lang w:val="en-GB"/>
              </w:rPr>
              <w:t>Project: WiMAX / LTE – General Agile development method (duration 7+ years):</w:t>
            </w:r>
          </w:p>
          <w:p w:rsidR="00855685" w:rsidRDefault="00BF57B7">
            <w:pPr>
              <w:pStyle w:val="Standard"/>
              <w:spacing w:before="40" w:after="40"/>
            </w:pPr>
            <w:r>
              <w:rPr>
                <w:rFonts w:eastAsia="Arial Narrow" w:cs="Arial Narrow"/>
                <w:lang w:val="en-GB"/>
              </w:rPr>
              <w:t xml:space="preserve"> </w:t>
            </w:r>
            <w:r>
              <w:rPr>
                <w:lang w:val="en-GB"/>
              </w:rPr>
              <w:t>Design, implementation, testing and reporting of System and Link Level wireless network simulator and tools. R</w:t>
            </w:r>
            <w:r>
              <w:rPr>
                <w:lang w:val="en-US"/>
              </w:rPr>
              <w:t>&amp;</w:t>
            </w:r>
            <w:r>
              <w:rPr>
                <w:lang w:val="en-GB"/>
              </w:rPr>
              <w:t>D in wireless technologies: OFDM, IFDMA, WiMAX, LTE, UMTS</w:t>
            </w:r>
          </w:p>
          <w:p w:rsidR="00855685" w:rsidRDefault="00BF57B7">
            <w:pPr>
              <w:pStyle w:val="Standard"/>
              <w:spacing w:before="40" w:after="40"/>
            </w:pPr>
            <w:r>
              <w:rPr>
                <w:b/>
                <w:lang w:val="en-GB"/>
              </w:rPr>
              <w:t>IT Technologies:</w:t>
            </w:r>
            <w:r>
              <w:rPr>
                <w:lang w:val="en-GB"/>
              </w:rPr>
              <w:t xml:space="preserve"> Matlab, Scilab, C++ under UNIX, ClearCase, SVN, UML design with Rational Rose, XML, Unix c-shell scripting</w:t>
            </w:r>
          </w:p>
          <w:p w:rsidR="00855685" w:rsidRDefault="00BF57B7">
            <w:pPr>
              <w:pStyle w:val="Standard"/>
              <w:spacing w:before="40" w:after="40"/>
            </w:pPr>
            <w:r>
              <w:rPr>
                <w:b/>
                <w:bCs/>
                <w:lang w:val="en-GB"/>
              </w:rPr>
              <w:t>Positions held:</w:t>
            </w:r>
            <w:r>
              <w:rPr>
                <w:lang w:val="en-GB"/>
              </w:rPr>
              <w:t xml:space="preserve"> Team leader, developer, programmer, wireless telecom. network expert, system architect/analyst</w:t>
            </w:r>
          </w:p>
          <w:p w:rsidR="00855685" w:rsidRDefault="00855685">
            <w:pPr>
              <w:pStyle w:val="Standard"/>
              <w:spacing w:before="40" w:after="40"/>
            </w:pPr>
          </w:p>
          <w:p w:rsidR="00855685" w:rsidRDefault="00855685">
            <w:pPr>
              <w:pStyle w:val="Standard"/>
              <w:spacing w:before="40" w:after="40"/>
            </w:pPr>
          </w:p>
          <w:p w:rsidR="00855685" w:rsidRDefault="00BF57B7">
            <w:pPr>
              <w:pStyle w:val="Standard"/>
              <w:snapToGrid w:val="0"/>
              <w:spacing w:before="40" w:after="40"/>
            </w:pPr>
            <w:r>
              <w:rPr>
                <w:b/>
                <w:bCs/>
                <w:lang w:val="en-GB"/>
              </w:rPr>
              <w:t>2</w:t>
            </w:r>
            <w:r>
              <w:rPr>
                <w:b/>
                <w:bCs/>
                <w:vertAlign w:val="superscript"/>
                <w:lang w:val="en-US"/>
              </w:rPr>
              <w:t>nd</w:t>
            </w:r>
            <w:r>
              <w:rPr>
                <w:b/>
                <w:bCs/>
                <w:lang w:val="en-GB"/>
              </w:rPr>
              <w:t xml:space="preserve"> Project: TETRA – SCRUM development method (duration: 15 months):</w:t>
            </w:r>
          </w:p>
          <w:p w:rsidR="00855685" w:rsidRDefault="00BF57B7">
            <w:pPr>
              <w:pStyle w:val="Standard"/>
              <w:spacing w:before="40" w:after="40"/>
            </w:pPr>
            <w:r>
              <w:rPr>
                <w:rFonts w:eastAsia="Arial Narrow" w:cs="Arial Narrow"/>
                <w:lang w:val="en-GB"/>
              </w:rPr>
              <w:t xml:space="preserve"> </w:t>
            </w:r>
            <w:r>
              <w:rPr>
                <w:lang w:val="en-GB"/>
              </w:rPr>
              <w:t>Multi network dispatching and surveillance system (Tetra, ISDN, PSTN, GSM-R). Implementation of new features, testing, version control within existing architecture and international team of developers.</w:t>
            </w:r>
          </w:p>
          <w:p w:rsidR="00855685" w:rsidRDefault="00BF57B7">
            <w:pPr>
              <w:pStyle w:val="Standard"/>
              <w:spacing w:before="40" w:after="40"/>
            </w:pPr>
            <w:r>
              <w:rPr>
                <w:b/>
                <w:lang w:val="en-GB"/>
              </w:rPr>
              <w:t>IT Technologies:</w:t>
            </w:r>
            <w:r>
              <w:rPr>
                <w:lang w:val="en-GB"/>
              </w:rPr>
              <w:t xml:space="preserve"> MS Visual Studio 2008, Eclipse Java/C++, ACE library, OO Design Patterns, Multi-thread server-client application programming, ASN structured language for client – server intercom, SQLite, PostgreSQL, SVN, Tetra AT commands, Target platforms: Linux/Windows</w:t>
            </w:r>
          </w:p>
          <w:p w:rsidR="00855685" w:rsidRDefault="00BF57B7">
            <w:pPr>
              <w:pStyle w:val="Standard"/>
              <w:spacing w:before="40" w:after="40"/>
            </w:pPr>
            <w:r>
              <w:rPr>
                <w:b/>
                <w:bCs/>
                <w:lang w:val="en-GB"/>
              </w:rPr>
              <w:t>Positions held</w:t>
            </w:r>
            <w:r>
              <w:rPr>
                <w:lang w:val="en-GB"/>
              </w:rPr>
              <w:t>: Scrum team member, developer</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Name and address of employer</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b/>
                <w:bCs/>
                <w:lang w:val="en-GB"/>
              </w:rPr>
              <w:t>Siemens PSE s.r.o,</w:t>
            </w:r>
            <w:r>
              <w:rPr>
                <w:lang w:val="en-GB"/>
              </w:rPr>
              <w:t xml:space="preserve"> Dúbravská cesta 4, Bratislava – Slovakia</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Type of business or sector</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Information Technology, SW development, Telecommunications</w:t>
            </w:r>
          </w:p>
        </w:tc>
      </w:tr>
    </w:tbl>
    <w:p w:rsidR="00855685" w:rsidRDefault="00855685">
      <w:pPr>
        <w:pStyle w:val="Standard"/>
      </w:pPr>
    </w:p>
    <w:p w:rsidR="00855685" w:rsidRDefault="00855685">
      <w:pPr>
        <w:pStyle w:val="Standard"/>
        <w:rPr>
          <w:b/>
          <w:lang w:val="en-GB"/>
        </w:rPr>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cantSplit/>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Dates</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Jan 2003 - May 2005</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Occupation or position held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IT developer</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Main activities and responsibilities</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Design, implementation, and reporting – Development of embedded SW for end user telecom terminals</w:t>
            </w:r>
          </w:p>
          <w:p w:rsidR="00855685" w:rsidRDefault="00BF57B7">
            <w:pPr>
              <w:pStyle w:val="Standard"/>
              <w:spacing w:before="40" w:after="40"/>
            </w:pPr>
            <w:r>
              <w:rPr>
                <w:b/>
                <w:bCs/>
                <w:lang w:val="en-GB"/>
              </w:rPr>
              <w:t>IT Technologies:</w:t>
            </w:r>
            <w:r>
              <w:rPr>
                <w:lang w:val="en-GB"/>
              </w:rPr>
              <w:t xml:space="preserve"> C/C++ under Nucleus RTOS, MKS source control, Lotus Notes – bug tracer, email</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Name and address of employer</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b/>
                <w:bCs/>
                <w:lang w:val="fr-FR"/>
              </w:rPr>
              <w:t>Sagem Communications SA,</w:t>
            </w:r>
            <w:r>
              <w:rPr>
                <w:lang w:val="fr-FR"/>
              </w:rPr>
              <w:t xml:space="preserve"> Gutheil-Schödergasse 5, Vienna – Austria</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Type of business or sector</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Information Technology, DSP, embedded SW/HW development, Telecommunications</w:t>
            </w:r>
          </w:p>
        </w:tc>
      </w:tr>
    </w:tbl>
    <w:p w:rsidR="00855685" w:rsidRDefault="00855685">
      <w:pPr>
        <w:pStyle w:val="Standard"/>
      </w:pPr>
    </w:p>
    <w:p w:rsidR="00855685" w:rsidRDefault="00855685">
      <w:pPr>
        <w:pStyle w:val="Standard"/>
        <w:rPr>
          <w:b/>
          <w:lang w:val="en-GB"/>
        </w:rPr>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cantSplit/>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Dates</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May 2002 – Dec 2002</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Occupation or position held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Junior IT developer</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Main activities and responsibilities</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SW Development – drivers and applications for Widows CE  for corporate product :</w:t>
            </w:r>
          </w:p>
          <w:p w:rsidR="00855685" w:rsidRDefault="00BF57B7">
            <w:pPr>
              <w:pStyle w:val="Standard"/>
              <w:spacing w:before="40" w:after="40"/>
            </w:pPr>
            <w:r>
              <w:rPr>
                <w:lang w:val="en-GB"/>
              </w:rPr>
              <w:t xml:space="preserve">Gotive H42 WEC </w:t>
            </w:r>
            <w:r>
              <w:rPr>
                <w:lang w:val="en-US"/>
              </w:rPr>
              <w:t>(</w:t>
            </w:r>
            <w:r>
              <w:rPr>
                <w:lang w:val="en-GB"/>
              </w:rPr>
              <w:t>Wireless Enterprise Communicator)</w:t>
            </w:r>
          </w:p>
          <w:p w:rsidR="00855685" w:rsidRDefault="00BF57B7">
            <w:pPr>
              <w:pStyle w:val="Standard"/>
              <w:spacing w:before="40" w:after="40"/>
            </w:pPr>
            <w:r>
              <w:rPr>
                <w:b/>
                <w:bCs/>
                <w:lang w:val="en-GB"/>
              </w:rPr>
              <w:t>IT Technologies:</w:t>
            </w:r>
            <w:r>
              <w:rPr>
                <w:lang w:val="en-GB"/>
              </w:rPr>
              <w:t xml:space="preserve"> Microsoft Embedded C, MFC, C++, MS Source Safe</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Name and address of employer</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b/>
                <w:bCs/>
                <w:lang w:val="en-GB"/>
              </w:rPr>
              <w:t>Gotive s.r.o,</w:t>
            </w:r>
            <w:r>
              <w:rPr>
                <w:lang w:val="en-GB"/>
              </w:rPr>
              <w:t xml:space="preserve"> </w:t>
            </w:r>
            <w:r>
              <w:rPr>
                <w:lang w:val="sk-SK"/>
              </w:rPr>
              <w:t>Zá</w:t>
            </w:r>
            <w:r>
              <w:rPr>
                <w:lang w:val="en-GB"/>
              </w:rPr>
              <w:t>mocká 34, Bratislava – Slovakia</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Type of business or sector</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lang w:val="en-GB"/>
              </w:rPr>
              <w:t xml:space="preserve">Information Technology, SW/HW development, Computer Science, </w:t>
            </w:r>
            <w:r>
              <w:rPr>
                <w:lang w:val="en-US"/>
              </w:rPr>
              <w:t xml:space="preserve">Embedded </w:t>
            </w:r>
            <w:r>
              <w:rPr>
                <w:lang w:val="en-GB"/>
              </w:rPr>
              <w:t>R</w:t>
            </w:r>
            <w:r>
              <w:rPr>
                <w:lang w:val="en-US"/>
              </w:rPr>
              <w:t>&amp;</w:t>
            </w:r>
            <w:r>
              <w:rPr>
                <w:lang w:val="en-GB"/>
              </w:rPr>
              <w:t>D</w:t>
            </w:r>
          </w:p>
        </w:tc>
      </w:tr>
    </w:tbl>
    <w:p w:rsidR="00855685" w:rsidRDefault="00855685">
      <w:pPr>
        <w:pStyle w:val="Standard"/>
      </w:pPr>
    </w:p>
    <w:p w:rsidR="00855685" w:rsidRDefault="00855685">
      <w:pPr>
        <w:pStyle w:val="Standard"/>
        <w:rPr>
          <w:b/>
          <w:lang w:val="en-GB"/>
        </w:rPr>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cantSplit/>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Dates</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Sept 2001 – Apr 2002</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Occupation or position held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Junior IT developer – IAESTE Trainee</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Main activities and responsibilities</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Matlab simulations, DSP code implementation and optimization, SW development</w:t>
            </w:r>
          </w:p>
          <w:p w:rsidR="00855685" w:rsidRDefault="00BF57B7">
            <w:pPr>
              <w:pStyle w:val="Standard"/>
              <w:spacing w:before="40" w:after="40"/>
            </w:pPr>
            <w:r>
              <w:rPr>
                <w:b/>
                <w:bCs/>
                <w:lang w:val="en-GB"/>
              </w:rPr>
              <w:t>IT Technologies:</w:t>
            </w:r>
            <w:r>
              <w:rPr>
                <w:lang w:val="en-GB"/>
              </w:rPr>
              <w:t xml:space="preserve"> Matlab, DSP Assembler, C/C++, Texas Instruments Code Composer Studio, TI TMS 3200 KIT, RTDX – Real Time Data eXchange, Microsoft Visual C++ 6.0, Microsoft COM </w:t>
            </w:r>
            <w:r>
              <w:rPr>
                <w:lang w:val="en-US"/>
              </w:rPr>
              <w:t>(Component Object Model)</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Name and address of employer</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b/>
                <w:bCs/>
                <w:lang w:val="da-DK"/>
              </w:rPr>
              <w:t>Oticon S/A,</w:t>
            </w:r>
            <w:r>
              <w:rPr>
                <w:lang w:val="da-DK"/>
              </w:rPr>
              <w:t xml:space="preserve"> Kongebakken 9, 2765 Smørum, Denmark</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Type of business or sector</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lang w:val="en-GB"/>
              </w:rPr>
              <w:t>R</w:t>
            </w:r>
            <w:r>
              <w:rPr>
                <w:lang w:val="en-US"/>
              </w:rPr>
              <w:t>&amp;</w:t>
            </w:r>
            <w:r>
              <w:rPr>
                <w:lang w:val="en-GB"/>
              </w:rPr>
              <w:t>D in audio coding and wireless transmission, Information Technology, embedded SW/HW development, Computer Science</w:t>
            </w:r>
          </w:p>
        </w:tc>
      </w:tr>
    </w:tbl>
    <w:p w:rsidR="00855685" w:rsidRDefault="00855685">
      <w:pPr>
        <w:pStyle w:val="Standard"/>
      </w:pPr>
    </w:p>
    <w:p w:rsidR="00855685" w:rsidRDefault="00855685">
      <w:pPr>
        <w:pStyle w:val="Standard"/>
        <w:rPr>
          <w:b/>
          <w:lang w:val="en-GB"/>
        </w:rPr>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cantSplit/>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Dates</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Jan 2001 – June 2001  (During undergraduate university studies)</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Occupation or position held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Junior/Student IT developer – ALES a.s.</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Main activities and responsibilities</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Programming of GUI component classes</w:t>
            </w:r>
          </w:p>
          <w:p w:rsidR="00855685" w:rsidRDefault="00BF57B7">
            <w:pPr>
              <w:pStyle w:val="Standard"/>
              <w:spacing w:before="40" w:after="40"/>
              <w:ind w:left="720" w:hanging="720"/>
            </w:pPr>
            <w:r>
              <w:rPr>
                <w:b/>
                <w:bCs/>
                <w:lang w:val="en-GB"/>
              </w:rPr>
              <w:t>IT Technologies:</w:t>
            </w:r>
            <w:r>
              <w:rPr>
                <w:lang w:val="en-GB"/>
              </w:rPr>
              <w:t xml:space="preserve"> NeXT STEP (Unix Like) </w:t>
            </w:r>
            <w:hyperlink r:id="rId10" w:history="1">
              <w:r>
                <w:rPr>
                  <w:rStyle w:val="Internetlink"/>
                </w:rPr>
                <w:t>http://en.wikipedia.org/wiki/NeXTSTEP</w:t>
              </w:r>
            </w:hyperlink>
            <w:r>
              <w:rPr>
                <w:lang w:val="en-GB"/>
              </w:rPr>
              <w:t xml:space="preserve">,  </w:t>
            </w:r>
            <w:r>
              <w:rPr>
                <w:lang w:val="en-US"/>
              </w:rPr>
              <w:t>Objective-C</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Name and address of employer</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b/>
                <w:bCs/>
                <w:lang w:val="da-DK"/>
              </w:rPr>
              <w:t>ALES a.s.</w:t>
            </w:r>
            <w:r>
              <w:rPr>
                <w:lang w:val="da-DK"/>
              </w:rPr>
              <w:t xml:space="preserve"> Soblahovsk</w:t>
            </w:r>
            <w:r>
              <w:rPr>
                <w:lang w:val="sk-SK"/>
              </w:rPr>
              <w:t>á</w:t>
            </w:r>
            <w:r>
              <w:rPr>
                <w:lang w:val="da-DK"/>
              </w:rPr>
              <w:t xml:space="preserve"> 2050 </w:t>
            </w:r>
            <w:r>
              <w:rPr>
                <w:lang w:val="sk-SK"/>
              </w:rPr>
              <w:t>Trenčín</w:t>
            </w:r>
            <w:r>
              <w:rPr>
                <w:lang w:val="da-DK"/>
              </w:rPr>
              <w:t>, Slovakia</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Type of business or sector</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Aviation Navigation Systems for airport dispatchers, Information Technology, SW development</w:t>
            </w:r>
          </w:p>
        </w:tc>
      </w:tr>
    </w:tbl>
    <w:p w:rsidR="00855685" w:rsidRDefault="00855685">
      <w:pPr>
        <w:pStyle w:val="Standard"/>
      </w:pPr>
    </w:p>
    <w:p w:rsidR="00855685" w:rsidRDefault="00855685">
      <w:pPr>
        <w:pStyle w:val="Standard"/>
        <w:rPr>
          <w:b/>
          <w:lang w:val="en-GB"/>
        </w:rPr>
      </w:pPr>
    </w:p>
    <w:p w:rsidR="00855685" w:rsidRDefault="00855685">
      <w:pPr>
        <w:pStyle w:val="Standard"/>
        <w:rPr>
          <w:b/>
          <w:lang w:val="en-GB"/>
        </w:rPr>
      </w:pPr>
    </w:p>
    <w:p w:rsidR="00855685" w:rsidRDefault="00855685">
      <w:pPr>
        <w:pStyle w:val="Standard"/>
        <w:rPr>
          <w:b/>
          <w:lang w:val="en-GB"/>
        </w:rPr>
      </w:pPr>
    </w:p>
    <w:tbl>
      <w:tblPr>
        <w:tblW w:w="2977" w:type="dxa"/>
        <w:tblInd w:w="-10" w:type="dxa"/>
        <w:tblLayout w:type="fixed"/>
        <w:tblCellMar>
          <w:left w:w="10" w:type="dxa"/>
          <w:right w:w="10" w:type="dxa"/>
        </w:tblCellMar>
        <w:tblLook w:val="04A0" w:firstRow="1" w:lastRow="0" w:firstColumn="1" w:lastColumn="0" w:noHBand="0" w:noVBand="1"/>
      </w:tblPr>
      <w:tblGrid>
        <w:gridCol w:w="2977"/>
      </w:tblGrid>
      <w:tr w:rsidR="00855685">
        <w:tc>
          <w:tcPr>
            <w:tcW w:w="2977" w:type="dxa"/>
            <w:shd w:val="clear" w:color="auto" w:fill="auto"/>
            <w:tcMar>
              <w:top w:w="0" w:type="dxa"/>
              <w:left w:w="108" w:type="dxa"/>
              <w:bottom w:w="0" w:type="dxa"/>
              <w:right w:w="108" w:type="dxa"/>
            </w:tcMar>
          </w:tcPr>
          <w:p w:rsidR="00855685" w:rsidRDefault="00BF57B7">
            <w:pPr>
              <w:pStyle w:val="Nadpis5"/>
            </w:pPr>
            <w:r>
              <w:t>Education and training</w:t>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cantSplit/>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Dates</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Hlavika"/>
              <w:tabs>
                <w:tab w:val="clear" w:pos="4153"/>
                <w:tab w:val="clear" w:pos="8306"/>
              </w:tabs>
              <w:snapToGrid w:val="0"/>
              <w:spacing w:before="40" w:after="40"/>
              <w:rPr>
                <w:lang w:val="en-GB"/>
              </w:rPr>
            </w:pPr>
            <w:r>
              <w:rPr>
                <w:lang w:val="en-GB"/>
              </w:rPr>
              <w:t>Sept 2011</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Principal subjects/Occupational skills covered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Linux scripting: Ruby / RubyMine</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Name and type of organisation providing education and training</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MINIO s.r.o.</w:t>
            </w:r>
          </w:p>
        </w:tc>
      </w:tr>
    </w:tbl>
    <w:p w:rsidR="00855685" w:rsidRDefault="00855685">
      <w:pPr>
        <w:pStyle w:val="Standard"/>
      </w:pPr>
    </w:p>
    <w:p w:rsidR="00855685" w:rsidRDefault="00855685">
      <w:pPr>
        <w:pStyle w:val="Standard"/>
        <w:rPr>
          <w:b/>
          <w:sz w:val="10"/>
          <w:lang w:val="en-GB"/>
        </w:rPr>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cantSplit/>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Dates</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Hlavika"/>
              <w:tabs>
                <w:tab w:val="clear" w:pos="4153"/>
                <w:tab w:val="clear" w:pos="8306"/>
              </w:tabs>
              <w:snapToGrid w:val="0"/>
              <w:spacing w:before="40" w:after="40"/>
              <w:rPr>
                <w:lang w:val="en-GB"/>
              </w:rPr>
            </w:pPr>
            <w:r>
              <w:rPr>
                <w:lang w:val="en-GB"/>
              </w:rPr>
              <w:t>July 2011</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Principal subjects/Occupational skills covered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Scripting and programming in UNIX shell</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Name and type of organisation providing education and training</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CIS - Computer Information Systems s.r.o. Bratislava - Slovakia</w:t>
            </w:r>
          </w:p>
        </w:tc>
      </w:tr>
    </w:tbl>
    <w:p w:rsidR="00855685" w:rsidRDefault="00855685">
      <w:pPr>
        <w:pStyle w:val="Standard"/>
      </w:pPr>
    </w:p>
    <w:p w:rsidR="00855685" w:rsidRDefault="00855685">
      <w:pPr>
        <w:pStyle w:val="Standard"/>
        <w:rPr>
          <w:b/>
          <w:sz w:val="10"/>
          <w:lang w:val="en-GB"/>
        </w:rPr>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cantSplit/>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Dates</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Hlavika"/>
              <w:tabs>
                <w:tab w:val="clear" w:pos="4153"/>
                <w:tab w:val="clear" w:pos="8306"/>
              </w:tabs>
              <w:snapToGrid w:val="0"/>
              <w:spacing w:before="40" w:after="40"/>
              <w:rPr>
                <w:lang w:val="en-GB"/>
              </w:rPr>
            </w:pPr>
            <w:r>
              <w:rPr>
                <w:lang w:val="en-GB"/>
              </w:rPr>
              <w:t>June 2009</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Principal subjects/Occupational skills covered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UML notation and documentation</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Name and type of organisation providing education and training</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Gopas a.s. Bratislava – Slovakia</w:t>
            </w:r>
          </w:p>
        </w:tc>
      </w:tr>
    </w:tbl>
    <w:p w:rsidR="00855685" w:rsidRDefault="00855685">
      <w:pPr>
        <w:pStyle w:val="Standard"/>
      </w:pPr>
    </w:p>
    <w:p w:rsidR="00855685" w:rsidRDefault="00855685">
      <w:pPr>
        <w:pStyle w:val="Standard"/>
        <w:rPr>
          <w:b/>
          <w:sz w:val="10"/>
          <w:lang w:val="en-GB"/>
        </w:rPr>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cantSplit/>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Dates</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Hlavika"/>
              <w:tabs>
                <w:tab w:val="clear" w:pos="4153"/>
                <w:tab w:val="clear" w:pos="8306"/>
              </w:tabs>
              <w:snapToGrid w:val="0"/>
              <w:spacing w:before="40" w:after="40"/>
              <w:rPr>
                <w:lang w:val="en-GB"/>
              </w:rPr>
            </w:pPr>
            <w:r>
              <w:rPr>
                <w:lang w:val="en-GB"/>
              </w:rPr>
              <w:t>June 2008</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Principal subjects/Occupational skills covered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Advanced techniques  in C++ programming</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Name and type of organisation providing education and training</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Gopas a.s. Bratislava - Slovakia</w:t>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cantSplit/>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Dates</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Hlavika"/>
              <w:tabs>
                <w:tab w:val="clear" w:pos="4153"/>
                <w:tab w:val="clear" w:pos="8306"/>
              </w:tabs>
              <w:snapToGrid w:val="0"/>
              <w:spacing w:before="40" w:after="40"/>
              <w:rPr>
                <w:lang w:val="en-GB"/>
              </w:rPr>
            </w:pPr>
            <w:r>
              <w:rPr>
                <w:lang w:val="en-GB"/>
              </w:rPr>
              <w:t>May 2006</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Principal subjects/Occupational skills covered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C++ programming under Linux part I and part II</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Name and type of organisation providing education and training</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CIS - Computer Information Systems s.r.o. Bratislava - Slovakia</w:t>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cantSplit/>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Dates</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Hlavika"/>
              <w:tabs>
                <w:tab w:val="clear" w:pos="4153"/>
                <w:tab w:val="clear" w:pos="8306"/>
              </w:tabs>
              <w:snapToGrid w:val="0"/>
              <w:spacing w:before="40" w:after="40"/>
              <w:rPr>
                <w:lang w:val="en-GB"/>
              </w:rPr>
            </w:pPr>
            <w:r>
              <w:rPr>
                <w:lang w:val="en-GB"/>
              </w:rPr>
              <w:t>Mar 2006</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Principal subjects/Occupational skills covered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Scripting and programming under Unix</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Name and type of organisation providing education and training</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Siemens PSE s.r.o. Bratislava - Slovakia</w:t>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cantSplit/>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Dates</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Hlavika"/>
              <w:tabs>
                <w:tab w:val="clear" w:pos="4153"/>
                <w:tab w:val="clear" w:pos="8306"/>
              </w:tabs>
              <w:snapToGrid w:val="0"/>
              <w:spacing w:before="40" w:after="40"/>
              <w:rPr>
                <w:lang w:val="en-GB"/>
              </w:rPr>
            </w:pPr>
            <w:r>
              <w:rPr>
                <w:lang w:val="en-GB"/>
              </w:rPr>
              <w:t>Sept 2004</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lastRenderedPageBreak/>
              <w:t>Principal subjects/Occupational skills covered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UML basic training</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Name and type of organisation providing education and training</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CIS - Computer Information Systems s.r.o. Bratislava - Slovakia</w:t>
            </w:r>
          </w:p>
        </w:tc>
      </w:tr>
    </w:tbl>
    <w:p w:rsidR="00855685" w:rsidRDefault="00855685">
      <w:pPr>
        <w:pStyle w:val="Standard"/>
      </w:pPr>
    </w:p>
    <w:p w:rsidR="00855685" w:rsidRDefault="00855685">
      <w:pPr>
        <w:pStyle w:val="Standard"/>
        <w:rPr>
          <w:b/>
          <w:sz w:val="10"/>
          <w:lang w:val="en-GB"/>
        </w:rPr>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cantSplit/>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Dates</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Hlavika"/>
              <w:tabs>
                <w:tab w:val="clear" w:pos="4153"/>
                <w:tab w:val="clear" w:pos="8306"/>
              </w:tabs>
              <w:snapToGrid w:val="0"/>
              <w:spacing w:before="40" w:after="40"/>
              <w:rPr>
                <w:lang w:val="en-GB"/>
              </w:rPr>
            </w:pPr>
            <w:r>
              <w:rPr>
                <w:lang w:val="en-GB"/>
              </w:rPr>
              <w:t>Sept 1995 – Jun 2001</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Title of qualification awarded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lang w:val="en-GB"/>
              </w:rPr>
              <w:t xml:space="preserve">MScEE. Master of Science – </w:t>
            </w:r>
            <w:r>
              <w:rPr>
                <w:lang w:val="sk-SK"/>
              </w:rPr>
              <w:t xml:space="preserve">Telecom </w:t>
            </w:r>
            <w:r>
              <w:rPr>
                <w:lang w:val="en-US"/>
              </w:rPr>
              <w:t xml:space="preserve">&amp; </w:t>
            </w:r>
            <w:r>
              <w:rPr>
                <w:lang w:val="en-GB"/>
              </w:rPr>
              <w:t xml:space="preserve">Electrical Engineering </w:t>
            </w:r>
            <w:r>
              <w:rPr>
                <w:lang w:val="en-US"/>
              </w:rPr>
              <w:t>finished with red diploma honors.</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Principal subjects/Occupational skills covered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Telecommunications, Radio and electrical engineering, Multimedia, DSP, Programming</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Name and type of organisation providing education and training</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Technical University of Košice Letná 9, Košice, Slovakia</w:t>
            </w:r>
          </w:p>
          <w:p w:rsidR="00855685" w:rsidRDefault="00BF57B7">
            <w:pPr>
              <w:pStyle w:val="Standard"/>
              <w:spacing w:before="40" w:after="40"/>
              <w:rPr>
                <w:lang w:val="en-GB"/>
              </w:rPr>
            </w:pPr>
            <w:r>
              <w:rPr>
                <w:lang w:val="en-GB"/>
              </w:rPr>
              <w:t>Department of radio-electronics and multimedia telecommunications</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Level in national or international classification</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Recognised nation and Europe wide</w:t>
            </w:r>
            <w:r>
              <w:rPr>
                <w:lang w:val="en-GB"/>
              </w:rPr>
              <w:br/>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rPr>
          <w:cantSplit/>
        </w:trPr>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Dates</w:t>
            </w:r>
          </w:p>
        </w:tc>
        <w:tc>
          <w:tcPr>
            <w:tcW w:w="284" w:type="dxa"/>
            <w:shd w:val="clear" w:color="auto" w:fill="auto"/>
            <w:tcMar>
              <w:top w:w="0" w:type="dxa"/>
              <w:left w:w="108" w:type="dxa"/>
              <w:bottom w:w="0" w:type="dxa"/>
              <w:right w:w="108" w:type="dxa"/>
            </w:tcMar>
          </w:tcPr>
          <w:p w:rsidR="00855685" w:rsidRDefault="00855685">
            <w:pPr>
              <w:pStyle w:val="Hlavika"/>
              <w:tabs>
                <w:tab w:val="clear" w:pos="4153"/>
                <w:tab w:val="clear" w:pos="8306"/>
              </w:tabs>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Hlavika"/>
              <w:tabs>
                <w:tab w:val="clear" w:pos="4153"/>
                <w:tab w:val="clear" w:pos="8306"/>
              </w:tabs>
              <w:snapToGrid w:val="0"/>
              <w:spacing w:before="40" w:after="40"/>
              <w:rPr>
                <w:lang w:val="en-GB"/>
              </w:rPr>
            </w:pPr>
            <w:r>
              <w:rPr>
                <w:lang w:val="en-GB"/>
              </w:rPr>
              <w:t>Sept 1991 – Jun 1995</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Title of qualification awarded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lang w:val="en-GB"/>
              </w:rPr>
              <w:t xml:space="preserve">Graduation </w:t>
            </w:r>
            <w:r>
              <w:rPr>
                <w:lang w:val="en-US"/>
              </w:rPr>
              <w:t>with honors</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Principal subjects/Occupational skills covered</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lang w:val="en-GB"/>
              </w:rPr>
            </w:pPr>
            <w:r>
              <w:rPr>
                <w:lang w:val="en-GB"/>
              </w:rPr>
              <w:t>Audio and Video techniques, electronics</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Name and type of organisation providing education and training</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pPr>
            <w:r>
              <w:rPr>
                <w:lang w:val="en-GB"/>
              </w:rPr>
              <w:t>Secondary Technical school of Joseph Murga</w:t>
            </w:r>
            <w:r>
              <w:rPr>
                <w:lang w:val="sk-SK"/>
              </w:rPr>
              <w:t>š, Hurbanova 6, Banská Bystrica, Slovakia</w:t>
            </w:r>
          </w:p>
        </w:tc>
      </w:tr>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lang w:val="en-GB"/>
              </w:rPr>
            </w:pPr>
            <w:r>
              <w:rPr>
                <w:lang w:val="en-GB"/>
              </w:rPr>
              <w:t>Level in national or international classification</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r>
    </w:tbl>
    <w:p w:rsidR="00855685" w:rsidRDefault="00855685">
      <w:pPr>
        <w:pStyle w:val="Standard"/>
        <w:pageBreakBefore/>
      </w:pPr>
    </w:p>
    <w:tbl>
      <w:tblPr>
        <w:tblW w:w="2977" w:type="dxa"/>
        <w:tblInd w:w="-10" w:type="dxa"/>
        <w:tblLayout w:type="fixed"/>
        <w:tblCellMar>
          <w:left w:w="10" w:type="dxa"/>
          <w:right w:w="10" w:type="dxa"/>
        </w:tblCellMar>
        <w:tblLook w:val="04A0" w:firstRow="1" w:lastRow="0" w:firstColumn="1" w:lastColumn="0" w:noHBand="0" w:noVBand="1"/>
      </w:tblPr>
      <w:tblGrid>
        <w:gridCol w:w="2977"/>
      </w:tblGrid>
      <w:tr w:rsidR="00855685">
        <w:tc>
          <w:tcPr>
            <w:tcW w:w="2977" w:type="dxa"/>
            <w:shd w:val="clear" w:color="auto" w:fill="auto"/>
            <w:tcMar>
              <w:top w:w="0" w:type="dxa"/>
              <w:left w:w="108" w:type="dxa"/>
              <w:bottom w:w="0" w:type="dxa"/>
              <w:right w:w="108" w:type="dxa"/>
            </w:tcMar>
          </w:tcPr>
          <w:p w:rsidR="00855685" w:rsidRDefault="00BF57B7">
            <w:pPr>
              <w:pStyle w:val="Standard"/>
              <w:snapToGrid w:val="0"/>
              <w:jc w:val="right"/>
            </w:pPr>
            <w:r>
              <w:rPr>
                <w:b/>
                <w:noProof/>
                <w:sz w:val="24"/>
                <w:lang w:val="sk-SK" w:eastAsia="sk-SK"/>
              </w:rPr>
              <mc:AlternateContent>
                <mc:Choice Requires="wps">
                  <w:drawing>
                    <wp:anchor distT="0" distB="0" distL="114300" distR="114300" simplePos="0" relativeHeight="251658240" behindDoc="0" locked="0" layoutInCell="1" allowOverlap="1">
                      <wp:simplePos x="0" y="0"/>
                      <wp:positionH relativeFrom="column">
                        <wp:posOffset>1962000</wp:posOffset>
                      </wp:positionH>
                      <wp:positionV relativeFrom="paragraph">
                        <wp:posOffset>9363</wp:posOffset>
                      </wp:positionV>
                      <wp:extent cx="630" cy="9410703"/>
                      <wp:effectExtent l="19050" t="19050" r="37470" b="38097"/>
                      <wp:wrapNone/>
                      <wp:docPr id="5" name="Voľný tvar 5"/>
                      <wp:cNvGraphicFramePr/>
                      <a:graphic xmlns:a="http://schemas.openxmlformats.org/drawingml/2006/main">
                        <a:graphicData uri="http://schemas.microsoft.com/office/word/2010/wordprocessingShape">
                          <wps:wsp>
                            <wps:cNvSpPr/>
                            <wps:spPr>
                              <a:xfrm>
                                <a:off x="0" y="0"/>
                                <a:ext cx="630" cy="9410703"/>
                              </a:xfrm>
                              <a:custGeom>
                                <a:avLst/>
                                <a:gdLst>
                                  <a:gd name="f0" fmla="val w"/>
                                  <a:gd name="f1" fmla="val h"/>
                                  <a:gd name="f2" fmla="val 0"/>
                                  <a:gd name="f3" fmla="val 6"/>
                                  <a:gd name="f4" fmla="val 14921"/>
                                  <a:gd name="f5" fmla="*/ f0 1 6"/>
                                  <a:gd name="f6" fmla="*/ f1 1 14921"/>
                                  <a:gd name="f7" fmla="val f2"/>
                                  <a:gd name="f8" fmla="val f3"/>
                                  <a:gd name="f9" fmla="val f4"/>
                                  <a:gd name="f10" fmla="+- f9 0 f7"/>
                                  <a:gd name="f11" fmla="+- f8 0 f7"/>
                                  <a:gd name="f12" fmla="*/ f11 1 6"/>
                                  <a:gd name="f13" fmla="*/ f10 1 14921"/>
                                  <a:gd name="f14" fmla="*/ f7 1 f12"/>
                                  <a:gd name="f15" fmla="*/ f8 1 f12"/>
                                  <a:gd name="f16" fmla="*/ f7 1 f13"/>
                                  <a:gd name="f17" fmla="*/ f9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6" h="14921">
                                    <a:moveTo>
                                      <a:pt x="f3" y="f2"/>
                                    </a:moveTo>
                                    <a:lnTo>
                                      <a:pt x="f2" y="f4"/>
                                    </a:lnTo>
                                  </a:path>
                                </a:pathLst>
                              </a:custGeom>
                              <a:noFill/>
                              <a:ln w="9363" cap="sq">
                                <a:solidFill>
                                  <a:srgbClr val="000000"/>
                                </a:solidFill>
                                <a:prstDash val="solid"/>
                                <a:round/>
                              </a:ln>
                            </wps:spPr>
                            <wps:txbx>
                              <w:txbxContent>
                                <w:p w:rsidR="00855685" w:rsidRDefault="00855685">
                                  <w:pPr>
                                    <w:rPr>
                                      <w:rFonts w:hint="eastAsia"/>
                                    </w:rPr>
                                  </w:pPr>
                                </w:p>
                              </w:txbxContent>
                            </wps:txbx>
                            <wps:bodyPr vert="horz" wrap="none" lIns="158758" tIns="82442" rIns="158758" bIns="82442" anchor="ctr" anchorCtr="0" compatLnSpc="0">
                              <a:noAutofit/>
                            </wps:bodyPr>
                          </wps:wsp>
                        </a:graphicData>
                      </a:graphic>
                    </wp:anchor>
                  </w:drawing>
                </mc:Choice>
                <mc:Fallback>
                  <w:pict>
                    <v:shape id="Voľný tvar 5" o:spid="_x0000_s1026" style="position:absolute;left:0;text-align:left;margin-left:154.5pt;margin-top:.75pt;width:.05pt;height:741pt;z-index:251658240;visibility:visible;mso-wrap-style:none;mso-wrap-distance-left:9pt;mso-wrap-distance-top:0;mso-wrap-distance-right:9pt;mso-wrap-distance-bottom:0;mso-position-horizontal:absolute;mso-position-horizontal-relative:text;mso-position-vertical:absolute;mso-position-vertical-relative:text;v-text-anchor:middle" coordsize="6,1492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H7VwMAAGQIAAAOAAAAZHJzL2Uyb0RvYy54bWysls1u2zAMx+8D9g6CjhtaW/lOUKcYWnQY&#10;UGwF2u2uyFZswJY8SU3Svdt22R5spOwoTpxehvXgSubfFPmTSOXqeleVZJMZW2iVUHYZU5IpodNC&#10;rRP69enuYkaJdVylvNQqS+hLZun18u2bq229yAY612WaGQJOlF1s64TmztWLKLIizypuL3WdKTBK&#10;bSruYGrWUWr4FrxXZTSI40m01SatjRaZtfD2tjHSpfcvZSbcFylt5kiZUIjN+afxzxU+o+UVX6wN&#10;r/NCtGHwf4ii4oWCRYOrW+44eTZFz1VVCKOtlu5S6CrSUhYi8zlANiw+yeYx53XmcwE4tg6Y7P9z&#10;Kz5vHgwp0oSOKVG8gi36pv/8Ur9/ErfhhoyR0La2CxA+1g+mnVkYYro7aSr8D4mQnaf6EqhmO0cE&#10;vJwMAbyA9/MRi6fxED1Gh0/Fs3UfM+3d8M29dc2WpDDyQNM2LAleZFXC7mx4SbbtzgUr61rzU+ug&#10;a93vevh22LVOTr8dda1sNB+wUwWgayJ7FxEZE0Z6PiZdBQPFWT/TvQozlIPTZaCUDgCk5wgHLmQx&#10;PzKPTr9mgd/7CyLnJCZy2tMEiqiZndcElpgtw2R66bJA1GsQydmEWWCLuinIJOulzY7wzl4RHRFu&#10;PPUIsQAYl5t7T31RwOxjHxE5Jr0dZwG2F43PigaBuBdNiZz0PcFp6hweNgkiKJH1vgh4vq8LsVNt&#10;YcCIcOyyQ5GOfO+ptcUizAUlUG0ONxecgA7rKMjjrtZ46Ua8oj3vefWqetD1XZ7x3cTTZmCgO2Nf&#10;lgyQQ2eWyAJ6s0S60J0lAPTNoOYOAWAaOCRbaCqU5HDf+GrE95XeZE/aKxxCgPJACE0RwaoHe6mO&#10;dHCaUefLBXSNFQa4kOcXFsfYO71K6buiLH18pcKQ5sMJLCo43GL2uwdhdVmkqMK4rFmvbkpDoLah&#10;Rfq/luORrDbW3XKbNzpvaiAY/azSZktL2NEIm3LThnHkdqsdGHG40ukL9HS4lIFprs0PSrZwwSVU&#10;wQ1MSflJwf3BxrPpGLH72WwwGgEIc2RadU1cCXCVUOHgyDSTGwdzbO26Akb36rEWOMdclf7w7LQs&#10;sJf7QJuY2glcZZ5se+3iXdmde9Xhx8HyLwAAAP//AwBQSwMEFAAGAAgAAAAhAFsU8knfAAAACgEA&#10;AA8AAABkcnMvZG93bnJldi54bWxMj0FPwkAQhe8m/ofNmHiTbUEQa7dETDwYlYRCOC/doW3oztbu&#10;Uiq/3vGkxy9v8uZ76WKwjeix87UjBfEoAoFUOFNTqWC7eb2bg/BBk9GNI1TwjR4W2fVVqhPjzrTG&#10;Pg+l4BLyiVZQhdAmUvqiQqv9yLVInB1cZ3Vg7EppOn3mctvIcRTNpNU18YdKt/hSYXHMT1bB+kG+&#10;9buP9xXOPpf5JT7gbvhaKXV7Mzw/gQg4hL9j+NVndcjYae9OZLxoFEyiR94SOJiC4Jw5BrFnvp9P&#10;piCzVP6fkP0AAAD//wMAUEsBAi0AFAAGAAgAAAAhALaDOJL+AAAA4QEAABMAAAAAAAAAAAAAAAAA&#10;AAAAAFtDb250ZW50X1R5cGVzXS54bWxQSwECLQAUAAYACAAAACEAOP0h/9YAAACUAQAACwAAAAAA&#10;AAAAAAAAAAAvAQAAX3JlbHMvLnJlbHNQSwECLQAUAAYACAAAACEAzbwB+1cDAABkCAAADgAAAAAA&#10;AAAAAAAAAAAuAgAAZHJzL2Uyb0RvYy54bWxQSwECLQAUAAYACAAAACEAWxTySd8AAAAKAQAADwAA&#10;AAAAAAAAAAAAAACxBQAAZHJzL2Rvd25yZXYueG1sUEsFBgAAAAAEAAQA8wAAAL0GAAAAAA==&#10;" adj="-11796480,,5400" path="m6,l,14921e" filled="f" strokeweight=".26008mm">
                      <v:stroke joinstyle="round" endcap="square"/>
                      <v:formulas/>
                      <v:path arrowok="t" o:connecttype="custom" o:connectlocs="315,0;630,4705352;315,9410703;0,4705352" o:connectangles="270,0,90,180" textboxrect="0,0,6,14921"/>
                      <v:textbox inset="4.40994mm,2.29006mm,4.40994mm,2.29006mm">
                        <w:txbxContent>
                          <w:p w:rsidR="00855685" w:rsidRDefault="00855685">
                            <w:pPr>
                              <w:rPr>
                                <w:rFonts w:hint="eastAsia"/>
                              </w:rPr>
                            </w:pPr>
                          </w:p>
                        </w:txbxContent>
                      </v:textbox>
                    </v:shape>
                  </w:pict>
                </mc:Fallback>
              </mc:AlternateContent>
            </w:r>
            <w:r>
              <w:rPr>
                <w:b/>
                <w:sz w:val="24"/>
                <w:lang w:val="en-GB"/>
              </w:rPr>
              <w:t>Personal skills and competences</w:t>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sz w:val="22"/>
                <w:lang w:val="en-GB"/>
              </w:rPr>
            </w:pPr>
            <w:r>
              <w:rPr>
                <w:sz w:val="22"/>
                <w:lang w:val="en-GB"/>
              </w:rPr>
              <w:t>Mother tongue(s)</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b/>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40" w:after="40"/>
              <w:rPr>
                <w:b/>
                <w:sz w:val="22"/>
                <w:lang w:val="en-GB"/>
              </w:rPr>
            </w:pPr>
            <w:r>
              <w:rPr>
                <w:b/>
                <w:sz w:val="22"/>
                <w:lang w:val="en-GB"/>
              </w:rPr>
              <w:t>Slovak, Czech</w:t>
            </w:r>
          </w:p>
        </w:tc>
      </w:tr>
    </w:tbl>
    <w:p w:rsidR="00855685" w:rsidRDefault="00855685">
      <w:pPr>
        <w:pStyle w:val="Standard"/>
      </w:pPr>
    </w:p>
    <w:tbl>
      <w:tblPr>
        <w:tblW w:w="10913" w:type="dxa"/>
        <w:tblInd w:w="-10" w:type="dxa"/>
        <w:tblLayout w:type="fixed"/>
        <w:tblCellMar>
          <w:left w:w="10" w:type="dxa"/>
          <w:right w:w="10" w:type="dxa"/>
        </w:tblCellMar>
        <w:tblLook w:val="04A0" w:firstRow="1" w:lastRow="0" w:firstColumn="1" w:lastColumn="0" w:noHBand="0" w:noVBand="1"/>
      </w:tblPr>
      <w:tblGrid>
        <w:gridCol w:w="2979"/>
        <w:gridCol w:w="284"/>
        <w:gridCol w:w="1504"/>
        <w:gridCol w:w="1504"/>
        <w:gridCol w:w="1504"/>
        <w:gridCol w:w="1504"/>
        <w:gridCol w:w="1511"/>
        <w:gridCol w:w="40"/>
        <w:gridCol w:w="40"/>
        <w:gridCol w:w="43"/>
      </w:tblGrid>
      <w:tr w:rsidR="00855685">
        <w:tc>
          <w:tcPr>
            <w:tcW w:w="2979" w:type="dxa"/>
            <w:shd w:val="clear" w:color="auto" w:fill="auto"/>
            <w:tcMar>
              <w:top w:w="0" w:type="dxa"/>
              <w:left w:w="0" w:type="dxa"/>
              <w:bottom w:w="0" w:type="dxa"/>
              <w:right w:w="0" w:type="dxa"/>
            </w:tcMar>
          </w:tcPr>
          <w:p w:rsidR="00855685" w:rsidRDefault="00BF57B7">
            <w:pPr>
              <w:pStyle w:val="Standard"/>
              <w:snapToGrid w:val="0"/>
              <w:spacing w:before="40" w:after="40"/>
              <w:jc w:val="right"/>
              <w:rPr>
                <w:sz w:val="22"/>
                <w:lang w:val="en-GB"/>
              </w:rPr>
            </w:pPr>
            <w:r>
              <w:rPr>
                <w:sz w:val="22"/>
                <w:lang w:val="en-GB"/>
              </w:rPr>
              <w:t>Other language(s)</w:t>
            </w:r>
          </w:p>
        </w:tc>
        <w:tc>
          <w:tcPr>
            <w:tcW w:w="7811" w:type="dxa"/>
            <w:gridSpan w:val="6"/>
            <w:shd w:val="clear" w:color="auto" w:fill="auto"/>
            <w:tcMar>
              <w:top w:w="0" w:type="dxa"/>
              <w:left w:w="0" w:type="dxa"/>
              <w:bottom w:w="0" w:type="dxa"/>
              <w:right w:w="0" w:type="dxa"/>
            </w:tcMar>
          </w:tcPr>
          <w:p w:rsidR="00855685" w:rsidRDefault="00855685">
            <w:pPr>
              <w:pStyle w:val="Standard"/>
              <w:snapToGrid w:val="0"/>
              <w:rPr>
                <w:b/>
                <w:lang w:val="en-GB"/>
              </w:rPr>
            </w:pPr>
          </w:p>
        </w:tc>
        <w:tc>
          <w:tcPr>
            <w:tcW w:w="40" w:type="dxa"/>
            <w:shd w:val="clear" w:color="auto" w:fill="auto"/>
            <w:tcMar>
              <w:top w:w="0" w:type="dxa"/>
              <w:left w:w="0" w:type="dxa"/>
              <w:bottom w:w="0" w:type="dxa"/>
              <w:right w:w="0" w:type="dxa"/>
            </w:tcMar>
          </w:tcPr>
          <w:p w:rsidR="00855685" w:rsidRDefault="00855685">
            <w:pPr>
              <w:pStyle w:val="Standard"/>
              <w:snapToGrid w:val="0"/>
              <w:rPr>
                <w:i/>
                <w:sz w:val="22"/>
                <w:lang w:val="en-GB"/>
              </w:rPr>
            </w:pPr>
          </w:p>
        </w:tc>
        <w:tc>
          <w:tcPr>
            <w:tcW w:w="40" w:type="dxa"/>
            <w:shd w:val="clear" w:color="auto" w:fill="auto"/>
            <w:tcMar>
              <w:top w:w="0" w:type="dxa"/>
              <w:left w:w="0" w:type="dxa"/>
              <w:bottom w:w="0" w:type="dxa"/>
              <w:right w:w="0" w:type="dxa"/>
            </w:tcMar>
          </w:tcPr>
          <w:p w:rsidR="00855685" w:rsidRDefault="00855685">
            <w:pPr>
              <w:pStyle w:val="Standard"/>
              <w:snapToGrid w:val="0"/>
              <w:rPr>
                <w:i/>
                <w:sz w:val="22"/>
                <w:lang w:val="en-GB"/>
              </w:rPr>
            </w:pPr>
          </w:p>
        </w:tc>
        <w:tc>
          <w:tcPr>
            <w:tcW w:w="43" w:type="dxa"/>
            <w:shd w:val="clear" w:color="auto" w:fill="auto"/>
            <w:tcMar>
              <w:top w:w="0" w:type="dxa"/>
              <w:left w:w="0" w:type="dxa"/>
              <w:bottom w:w="0" w:type="dxa"/>
              <w:right w:w="0" w:type="dxa"/>
            </w:tcMar>
          </w:tcPr>
          <w:p w:rsidR="00855685" w:rsidRDefault="00855685">
            <w:pPr>
              <w:pStyle w:val="Standard"/>
              <w:snapToGrid w:val="0"/>
              <w:rPr>
                <w:i/>
                <w:sz w:val="22"/>
                <w:lang w:val="en-GB"/>
              </w:rPr>
            </w:pPr>
          </w:p>
        </w:tc>
      </w:tr>
      <w:tr w:rsidR="00855685">
        <w:tc>
          <w:tcPr>
            <w:tcW w:w="2979" w:type="dxa"/>
            <w:shd w:val="clear" w:color="auto" w:fill="FFFFFF"/>
            <w:tcMar>
              <w:top w:w="0" w:type="dxa"/>
              <w:left w:w="108" w:type="dxa"/>
              <w:bottom w:w="0" w:type="dxa"/>
              <w:right w:w="108" w:type="dxa"/>
            </w:tcMar>
          </w:tcPr>
          <w:p w:rsidR="00855685" w:rsidRDefault="00BF57B7">
            <w:pPr>
              <w:pStyle w:val="Standard"/>
              <w:snapToGrid w:val="0"/>
              <w:spacing w:before="40" w:after="40"/>
              <w:jc w:val="right"/>
              <w:rPr>
                <w:i/>
                <w:sz w:val="22"/>
                <w:lang w:val="en-GB"/>
              </w:rPr>
            </w:pPr>
            <w:r>
              <w:rPr>
                <w:i/>
                <w:sz w:val="22"/>
                <w:lang w:val="en-GB"/>
              </w:rPr>
              <w:t>Self-assessment</w:t>
            </w:r>
          </w:p>
        </w:tc>
        <w:tc>
          <w:tcPr>
            <w:tcW w:w="284" w:type="dxa"/>
            <w:shd w:val="clear" w:color="auto" w:fill="FFFFFF"/>
            <w:tcMar>
              <w:top w:w="0" w:type="dxa"/>
              <w:left w:w="108" w:type="dxa"/>
              <w:bottom w:w="0" w:type="dxa"/>
              <w:right w:w="108" w:type="dxa"/>
            </w:tcMar>
          </w:tcPr>
          <w:p w:rsidR="00855685" w:rsidRDefault="00855685">
            <w:pPr>
              <w:pStyle w:val="Standard"/>
              <w:snapToGrid w:val="0"/>
              <w:spacing w:before="40" w:after="40"/>
              <w:rPr>
                <w:lang w:val="en-GB"/>
              </w:rPr>
            </w:pPr>
          </w:p>
        </w:tc>
        <w:tc>
          <w:tcPr>
            <w:tcW w:w="3008" w:type="dxa"/>
            <w:gridSpan w:val="2"/>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855685" w:rsidRDefault="00BF57B7">
            <w:pPr>
              <w:pStyle w:val="Nadpis4"/>
              <w:numPr>
                <w:ilvl w:val="3"/>
                <w:numId w:val="1"/>
              </w:numPr>
              <w:snapToGrid w:val="0"/>
              <w:rPr>
                <w:sz w:val="22"/>
              </w:rPr>
            </w:pPr>
            <w:r>
              <w:rPr>
                <w:sz w:val="22"/>
              </w:rPr>
              <w:t>Understanding</w:t>
            </w:r>
          </w:p>
        </w:tc>
        <w:tc>
          <w:tcPr>
            <w:tcW w:w="3008" w:type="dxa"/>
            <w:gridSpan w:val="2"/>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855685" w:rsidRDefault="00BF57B7">
            <w:pPr>
              <w:pStyle w:val="Standard"/>
              <w:snapToGrid w:val="0"/>
              <w:spacing w:before="40" w:after="40"/>
              <w:ind w:left="-104" w:right="-108"/>
              <w:jc w:val="center"/>
              <w:rPr>
                <w:b/>
                <w:sz w:val="22"/>
                <w:lang w:val="en-GB"/>
              </w:rPr>
            </w:pPr>
            <w:r>
              <w:rPr>
                <w:b/>
                <w:sz w:val="22"/>
                <w:lang w:val="en-GB"/>
              </w:rPr>
              <w:t>Speaking</w:t>
            </w:r>
          </w:p>
        </w:tc>
        <w:tc>
          <w:tcPr>
            <w:tcW w:w="1634" w:type="dxa"/>
            <w:gridSpan w:val="4"/>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855685" w:rsidRDefault="00BF57B7">
            <w:pPr>
              <w:pStyle w:val="Standard"/>
              <w:snapToGrid w:val="0"/>
              <w:spacing w:before="40" w:after="40"/>
              <w:ind w:left="-104" w:right="-108"/>
              <w:jc w:val="center"/>
              <w:rPr>
                <w:b/>
                <w:sz w:val="22"/>
                <w:lang w:val="en-GB"/>
              </w:rPr>
            </w:pPr>
            <w:r>
              <w:rPr>
                <w:b/>
                <w:sz w:val="22"/>
                <w:lang w:val="en-GB"/>
              </w:rPr>
              <w:t>Writing</w:t>
            </w:r>
          </w:p>
        </w:tc>
      </w:tr>
      <w:tr w:rsidR="00855685">
        <w:tc>
          <w:tcPr>
            <w:tcW w:w="2979" w:type="dxa"/>
            <w:shd w:val="clear" w:color="auto" w:fill="FFFFFF"/>
            <w:tcMar>
              <w:top w:w="0" w:type="dxa"/>
              <w:left w:w="108" w:type="dxa"/>
              <w:bottom w:w="0" w:type="dxa"/>
              <w:right w:w="108" w:type="dxa"/>
            </w:tcMar>
          </w:tcPr>
          <w:p w:rsidR="00855685" w:rsidRDefault="00BF57B7">
            <w:pPr>
              <w:pStyle w:val="Standard"/>
              <w:snapToGrid w:val="0"/>
              <w:spacing w:before="40" w:after="40"/>
              <w:jc w:val="right"/>
            </w:pPr>
            <w:r>
              <w:rPr>
                <w:rFonts w:eastAsia="Arial Narrow" w:cs="Arial Narrow"/>
                <w:i/>
                <w:lang w:val="en-GB"/>
              </w:rPr>
              <w:t xml:space="preserve"> </w:t>
            </w:r>
            <w:r>
              <w:rPr>
                <w:i/>
                <w:lang w:val="en-GB"/>
              </w:rPr>
              <w:t xml:space="preserve">European level </w:t>
            </w:r>
            <w:r>
              <w:rPr>
                <w:i/>
                <w:vertAlign w:val="superscript"/>
                <w:lang w:val="en-GB"/>
              </w:rPr>
              <w:t>(*)</w:t>
            </w:r>
          </w:p>
        </w:tc>
        <w:tc>
          <w:tcPr>
            <w:tcW w:w="284" w:type="dxa"/>
            <w:shd w:val="clear" w:color="auto" w:fill="FFFFFF"/>
            <w:tcMar>
              <w:top w:w="0" w:type="dxa"/>
              <w:left w:w="108" w:type="dxa"/>
              <w:bottom w:w="0" w:type="dxa"/>
              <w:right w:w="108" w:type="dxa"/>
            </w:tcMar>
          </w:tcPr>
          <w:p w:rsidR="00855685" w:rsidRDefault="00855685">
            <w:pPr>
              <w:pStyle w:val="Standard"/>
              <w:snapToGrid w:val="0"/>
              <w:spacing w:before="40" w:after="40"/>
              <w:rPr>
                <w:lang w:val="en-GB"/>
              </w:rPr>
            </w:pPr>
          </w:p>
        </w:tc>
        <w:tc>
          <w:tcPr>
            <w:tcW w:w="150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855685" w:rsidRDefault="00BF57B7">
            <w:pPr>
              <w:pStyle w:val="Standard"/>
              <w:snapToGrid w:val="0"/>
              <w:spacing w:before="40" w:after="40"/>
              <w:ind w:left="-102" w:right="-108"/>
              <w:jc w:val="center"/>
              <w:rPr>
                <w:sz w:val="18"/>
                <w:lang w:val="en-GB"/>
              </w:rPr>
            </w:pPr>
            <w:r>
              <w:rPr>
                <w:sz w:val="18"/>
                <w:lang w:val="en-GB"/>
              </w:rPr>
              <w:t>Listening</w:t>
            </w:r>
          </w:p>
        </w:tc>
        <w:tc>
          <w:tcPr>
            <w:tcW w:w="150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855685" w:rsidRDefault="00BF57B7">
            <w:pPr>
              <w:pStyle w:val="Standard"/>
              <w:snapToGrid w:val="0"/>
              <w:spacing w:before="40" w:after="40"/>
              <w:ind w:left="-102" w:right="-108"/>
              <w:jc w:val="center"/>
              <w:rPr>
                <w:sz w:val="18"/>
                <w:lang w:val="en-GB"/>
              </w:rPr>
            </w:pPr>
            <w:r>
              <w:rPr>
                <w:sz w:val="18"/>
                <w:lang w:val="en-GB"/>
              </w:rPr>
              <w:t>Reading</w:t>
            </w:r>
          </w:p>
        </w:tc>
        <w:tc>
          <w:tcPr>
            <w:tcW w:w="150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855685" w:rsidRDefault="00BF57B7">
            <w:pPr>
              <w:pStyle w:val="Standard"/>
              <w:snapToGrid w:val="0"/>
              <w:spacing w:before="40" w:after="40"/>
              <w:ind w:left="-102" w:right="-108"/>
              <w:jc w:val="center"/>
              <w:rPr>
                <w:sz w:val="18"/>
                <w:lang w:val="en-GB"/>
              </w:rPr>
            </w:pPr>
            <w:r>
              <w:rPr>
                <w:sz w:val="18"/>
                <w:lang w:val="en-GB"/>
              </w:rPr>
              <w:t>Spoken interaction</w:t>
            </w:r>
          </w:p>
        </w:tc>
        <w:tc>
          <w:tcPr>
            <w:tcW w:w="150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855685" w:rsidRDefault="00BF57B7">
            <w:pPr>
              <w:pStyle w:val="Standard"/>
              <w:snapToGrid w:val="0"/>
              <w:spacing w:before="40" w:after="40"/>
              <w:ind w:left="-102" w:right="-108"/>
              <w:jc w:val="center"/>
              <w:rPr>
                <w:sz w:val="18"/>
                <w:lang w:val="en-GB"/>
              </w:rPr>
            </w:pPr>
            <w:r>
              <w:rPr>
                <w:sz w:val="18"/>
                <w:lang w:val="en-GB"/>
              </w:rPr>
              <w:t>Spoken production</w:t>
            </w:r>
          </w:p>
        </w:tc>
        <w:tc>
          <w:tcPr>
            <w:tcW w:w="1634" w:type="dxa"/>
            <w:gridSpan w:val="4"/>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55685" w:rsidRDefault="00855685">
            <w:pPr>
              <w:pStyle w:val="Standard"/>
              <w:snapToGrid w:val="0"/>
              <w:spacing w:before="40" w:after="40"/>
              <w:ind w:left="-102" w:right="-108"/>
              <w:jc w:val="center"/>
              <w:rPr>
                <w:sz w:val="18"/>
                <w:lang w:val="en-GB"/>
              </w:rPr>
            </w:pPr>
          </w:p>
        </w:tc>
      </w:tr>
    </w:tbl>
    <w:p w:rsidR="00855685" w:rsidRDefault="00855685">
      <w:pPr>
        <w:pStyle w:val="Standard"/>
      </w:pPr>
    </w:p>
    <w:tbl>
      <w:tblPr>
        <w:tblW w:w="10915" w:type="dxa"/>
        <w:tblInd w:w="-10" w:type="dxa"/>
        <w:tblLayout w:type="fixed"/>
        <w:tblCellMar>
          <w:left w:w="10" w:type="dxa"/>
          <w:right w:w="10" w:type="dxa"/>
        </w:tblCellMar>
        <w:tblLook w:val="04A0" w:firstRow="1" w:lastRow="0" w:firstColumn="1" w:lastColumn="0" w:noHBand="0" w:noVBand="1"/>
      </w:tblPr>
      <w:tblGrid>
        <w:gridCol w:w="2977"/>
        <w:gridCol w:w="284"/>
        <w:gridCol w:w="283"/>
        <w:gridCol w:w="1219"/>
        <w:gridCol w:w="284"/>
        <w:gridCol w:w="1219"/>
        <w:gridCol w:w="284"/>
        <w:gridCol w:w="1219"/>
        <w:gridCol w:w="284"/>
        <w:gridCol w:w="1219"/>
        <w:gridCol w:w="284"/>
        <w:gridCol w:w="1219"/>
        <w:gridCol w:w="40"/>
        <w:gridCol w:w="40"/>
        <w:gridCol w:w="60"/>
      </w:tblGrid>
      <w:tr w:rsidR="00855685">
        <w:trPr>
          <w:cantSplit/>
        </w:trPr>
        <w:tc>
          <w:tcPr>
            <w:tcW w:w="2977" w:type="dxa"/>
            <w:shd w:val="clear" w:color="auto" w:fill="FFFFFF"/>
            <w:tcMar>
              <w:top w:w="0" w:type="dxa"/>
              <w:left w:w="108" w:type="dxa"/>
              <w:bottom w:w="0" w:type="dxa"/>
              <w:right w:w="108" w:type="dxa"/>
            </w:tcMar>
          </w:tcPr>
          <w:p w:rsidR="00855685" w:rsidRDefault="00BF57B7">
            <w:pPr>
              <w:pStyle w:val="Nadpis5"/>
              <w:snapToGrid w:val="0"/>
            </w:pPr>
            <w:r>
              <w:t>English</w:t>
            </w:r>
          </w:p>
        </w:tc>
        <w:tc>
          <w:tcPr>
            <w:tcW w:w="284" w:type="dxa"/>
            <w:shd w:val="clear" w:color="auto" w:fill="FFFFFF"/>
            <w:tcMar>
              <w:top w:w="0" w:type="dxa"/>
              <w:left w:w="108" w:type="dxa"/>
              <w:bottom w:w="0" w:type="dxa"/>
              <w:right w:w="108" w:type="dxa"/>
            </w:tcMar>
          </w:tcPr>
          <w:p w:rsidR="00855685" w:rsidRDefault="00855685">
            <w:pPr>
              <w:pStyle w:val="Standard"/>
              <w:snapToGrid w:val="0"/>
              <w:spacing w:before="40" w:after="40"/>
              <w:rPr>
                <w:lang w:val="en-GB"/>
              </w:rPr>
            </w:pPr>
          </w:p>
        </w:tc>
        <w:tc>
          <w:tcPr>
            <w:tcW w:w="28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855685" w:rsidRDefault="00855685">
            <w:pPr>
              <w:pStyle w:val="Standard"/>
              <w:snapToGrid w:val="0"/>
              <w:spacing w:before="40" w:after="40"/>
              <w:ind w:left="-102" w:right="-108"/>
              <w:jc w:val="center"/>
              <w:rPr>
                <w:sz w:val="16"/>
                <w:lang w:val="en-GB"/>
              </w:rPr>
            </w:pPr>
          </w:p>
        </w:tc>
        <w:tc>
          <w:tcPr>
            <w:tcW w:w="1219" w:type="dxa"/>
            <w:tcBorders>
              <w:top w:val="single" w:sz="4" w:space="0" w:color="000000"/>
              <w:bottom w:val="single" w:sz="4" w:space="0" w:color="000000"/>
            </w:tcBorders>
            <w:shd w:val="clear" w:color="auto" w:fill="FFFFFF"/>
            <w:tcMar>
              <w:top w:w="0" w:type="dxa"/>
              <w:left w:w="108" w:type="dxa"/>
              <w:bottom w:w="0" w:type="dxa"/>
              <w:right w:w="108" w:type="dxa"/>
            </w:tcMar>
          </w:tcPr>
          <w:p w:rsidR="00855685" w:rsidRDefault="00BF57B7">
            <w:pPr>
              <w:pStyle w:val="Standard"/>
              <w:snapToGrid w:val="0"/>
              <w:spacing w:before="40" w:after="40"/>
              <w:ind w:left="-102" w:right="-108"/>
              <w:jc w:val="center"/>
            </w:pPr>
            <w:r>
              <w:rPr>
                <w:sz w:val="16"/>
                <w:lang w:val="en-GB"/>
              </w:rPr>
              <w:t>C</w:t>
            </w:r>
            <w:r>
              <w:rPr>
                <w:sz w:val="16"/>
                <w:lang w:val="en-US"/>
              </w:rPr>
              <w:t>1</w:t>
            </w:r>
          </w:p>
        </w:tc>
        <w:tc>
          <w:tcPr>
            <w:tcW w:w="28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855685" w:rsidRDefault="00855685">
            <w:pPr>
              <w:pStyle w:val="Standard"/>
              <w:snapToGrid w:val="0"/>
              <w:spacing w:before="40" w:after="40"/>
              <w:ind w:left="-104" w:right="-108"/>
              <w:jc w:val="center"/>
              <w:rPr>
                <w:sz w:val="16"/>
                <w:lang w:val="en-GB"/>
              </w:rPr>
            </w:pPr>
          </w:p>
        </w:tc>
        <w:tc>
          <w:tcPr>
            <w:tcW w:w="1219" w:type="dxa"/>
            <w:tcBorders>
              <w:top w:val="single" w:sz="4" w:space="0" w:color="000000"/>
              <w:bottom w:val="single" w:sz="4" w:space="0" w:color="000000"/>
            </w:tcBorders>
            <w:shd w:val="clear" w:color="auto" w:fill="FFFFFF"/>
            <w:tcMar>
              <w:top w:w="0" w:type="dxa"/>
              <w:left w:w="108" w:type="dxa"/>
              <w:bottom w:w="0" w:type="dxa"/>
              <w:right w:w="108" w:type="dxa"/>
            </w:tcMar>
          </w:tcPr>
          <w:p w:rsidR="00855685" w:rsidRDefault="00BF57B7">
            <w:pPr>
              <w:pStyle w:val="Standard"/>
              <w:snapToGrid w:val="0"/>
              <w:spacing w:before="40" w:after="40"/>
              <w:ind w:left="-102" w:right="-108"/>
              <w:jc w:val="center"/>
              <w:rPr>
                <w:sz w:val="16"/>
                <w:lang w:val="en-GB"/>
              </w:rPr>
            </w:pPr>
            <w:r>
              <w:rPr>
                <w:sz w:val="16"/>
                <w:lang w:val="en-GB"/>
              </w:rPr>
              <w:t>C2</w:t>
            </w:r>
          </w:p>
        </w:tc>
        <w:tc>
          <w:tcPr>
            <w:tcW w:w="28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855685" w:rsidRDefault="00855685">
            <w:pPr>
              <w:pStyle w:val="Standard"/>
              <w:snapToGrid w:val="0"/>
              <w:spacing w:before="40" w:after="40"/>
              <w:ind w:left="-104" w:right="-108"/>
              <w:jc w:val="center"/>
              <w:rPr>
                <w:sz w:val="16"/>
                <w:lang w:val="en-GB"/>
              </w:rPr>
            </w:pPr>
          </w:p>
        </w:tc>
        <w:tc>
          <w:tcPr>
            <w:tcW w:w="1219" w:type="dxa"/>
            <w:tcBorders>
              <w:top w:val="single" w:sz="4" w:space="0" w:color="000000"/>
              <w:bottom w:val="single" w:sz="4" w:space="0" w:color="000000"/>
            </w:tcBorders>
            <w:shd w:val="clear" w:color="auto" w:fill="FFFFFF"/>
            <w:tcMar>
              <w:top w:w="0" w:type="dxa"/>
              <w:left w:w="108" w:type="dxa"/>
              <w:bottom w:w="0" w:type="dxa"/>
              <w:right w:w="108" w:type="dxa"/>
            </w:tcMar>
          </w:tcPr>
          <w:p w:rsidR="00855685" w:rsidRDefault="00BF57B7">
            <w:pPr>
              <w:pStyle w:val="Standard"/>
              <w:snapToGrid w:val="0"/>
              <w:spacing w:before="40" w:after="40"/>
              <w:ind w:left="-102" w:right="-108"/>
              <w:jc w:val="center"/>
              <w:rPr>
                <w:sz w:val="16"/>
                <w:lang w:val="en-GB"/>
              </w:rPr>
            </w:pPr>
            <w:r>
              <w:rPr>
                <w:sz w:val="16"/>
                <w:lang w:val="en-GB"/>
              </w:rPr>
              <w:t>C1</w:t>
            </w:r>
          </w:p>
        </w:tc>
        <w:tc>
          <w:tcPr>
            <w:tcW w:w="28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855685" w:rsidRDefault="00855685">
            <w:pPr>
              <w:pStyle w:val="Standard"/>
              <w:snapToGrid w:val="0"/>
              <w:spacing w:before="40" w:after="40"/>
              <w:ind w:left="-104" w:right="-108"/>
              <w:jc w:val="center"/>
              <w:rPr>
                <w:sz w:val="16"/>
                <w:lang w:val="en-GB"/>
              </w:rPr>
            </w:pPr>
          </w:p>
        </w:tc>
        <w:tc>
          <w:tcPr>
            <w:tcW w:w="1219" w:type="dxa"/>
            <w:tcBorders>
              <w:top w:val="single" w:sz="4" w:space="0" w:color="000000"/>
              <w:bottom w:val="single" w:sz="4" w:space="0" w:color="000000"/>
            </w:tcBorders>
            <w:shd w:val="clear" w:color="auto" w:fill="FFFFFF"/>
            <w:tcMar>
              <w:top w:w="0" w:type="dxa"/>
              <w:left w:w="108" w:type="dxa"/>
              <w:bottom w:w="0" w:type="dxa"/>
              <w:right w:w="108" w:type="dxa"/>
            </w:tcMar>
          </w:tcPr>
          <w:p w:rsidR="00855685" w:rsidRDefault="00BF57B7">
            <w:pPr>
              <w:pStyle w:val="Standard"/>
              <w:snapToGrid w:val="0"/>
              <w:spacing w:before="40" w:after="40"/>
              <w:ind w:left="-102" w:right="-108"/>
              <w:jc w:val="center"/>
              <w:rPr>
                <w:sz w:val="16"/>
                <w:lang w:val="en-GB"/>
              </w:rPr>
            </w:pPr>
            <w:r>
              <w:rPr>
                <w:sz w:val="16"/>
                <w:lang w:val="en-GB"/>
              </w:rPr>
              <w:t>C1</w:t>
            </w:r>
          </w:p>
        </w:tc>
        <w:tc>
          <w:tcPr>
            <w:tcW w:w="28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855685" w:rsidRDefault="00855685">
            <w:pPr>
              <w:pStyle w:val="Standard"/>
              <w:snapToGrid w:val="0"/>
              <w:spacing w:before="40" w:after="40"/>
              <w:ind w:left="-104" w:right="-108"/>
              <w:jc w:val="center"/>
              <w:rPr>
                <w:sz w:val="16"/>
                <w:lang w:val="en-GB"/>
              </w:rPr>
            </w:pPr>
          </w:p>
        </w:tc>
        <w:tc>
          <w:tcPr>
            <w:tcW w:w="1359" w:type="dxa"/>
            <w:gridSpan w:val="4"/>
            <w:tcBorders>
              <w:top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55685" w:rsidRDefault="00BF57B7">
            <w:pPr>
              <w:pStyle w:val="Standard"/>
              <w:snapToGrid w:val="0"/>
              <w:spacing w:before="40" w:after="40"/>
              <w:ind w:left="-102" w:right="-108"/>
              <w:jc w:val="center"/>
              <w:rPr>
                <w:sz w:val="16"/>
                <w:lang w:val="en-GB"/>
              </w:rPr>
            </w:pPr>
            <w:r>
              <w:rPr>
                <w:sz w:val="16"/>
                <w:lang w:val="en-GB"/>
              </w:rPr>
              <w:t>C1</w:t>
            </w:r>
          </w:p>
        </w:tc>
      </w:tr>
      <w:tr w:rsidR="00855685">
        <w:trPr>
          <w:cantSplit/>
        </w:trPr>
        <w:tc>
          <w:tcPr>
            <w:tcW w:w="2977" w:type="dxa"/>
            <w:shd w:val="clear" w:color="auto" w:fill="FFFFFF"/>
            <w:tcMar>
              <w:top w:w="0" w:type="dxa"/>
              <w:left w:w="108" w:type="dxa"/>
              <w:bottom w:w="0" w:type="dxa"/>
              <w:right w:w="108" w:type="dxa"/>
            </w:tcMar>
          </w:tcPr>
          <w:p w:rsidR="00855685" w:rsidRDefault="00BF57B7">
            <w:pPr>
              <w:pStyle w:val="Nadpis5"/>
              <w:snapToGrid w:val="0"/>
            </w:pPr>
            <w:r>
              <w:t>German</w:t>
            </w:r>
          </w:p>
        </w:tc>
        <w:tc>
          <w:tcPr>
            <w:tcW w:w="284" w:type="dxa"/>
            <w:shd w:val="clear" w:color="auto" w:fill="FFFFFF"/>
            <w:tcMar>
              <w:top w:w="0" w:type="dxa"/>
              <w:left w:w="108" w:type="dxa"/>
              <w:bottom w:w="0" w:type="dxa"/>
              <w:right w:w="108" w:type="dxa"/>
            </w:tcMar>
          </w:tcPr>
          <w:p w:rsidR="00855685" w:rsidRDefault="00855685">
            <w:pPr>
              <w:pStyle w:val="Standard"/>
              <w:snapToGrid w:val="0"/>
              <w:spacing w:before="40" w:after="40"/>
              <w:rPr>
                <w:lang w:val="en-GB"/>
              </w:rPr>
            </w:pPr>
          </w:p>
        </w:tc>
        <w:tc>
          <w:tcPr>
            <w:tcW w:w="28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855685" w:rsidRDefault="00855685">
            <w:pPr>
              <w:pStyle w:val="Standard"/>
              <w:snapToGrid w:val="0"/>
              <w:spacing w:before="40" w:after="40"/>
              <w:ind w:left="-102" w:right="-108"/>
              <w:jc w:val="center"/>
              <w:rPr>
                <w:sz w:val="16"/>
                <w:lang w:val="en-GB"/>
              </w:rPr>
            </w:pPr>
          </w:p>
        </w:tc>
        <w:tc>
          <w:tcPr>
            <w:tcW w:w="1219" w:type="dxa"/>
            <w:tcBorders>
              <w:top w:val="single" w:sz="4" w:space="0" w:color="000000"/>
              <w:bottom w:val="single" w:sz="4" w:space="0" w:color="000000"/>
            </w:tcBorders>
            <w:shd w:val="clear" w:color="auto" w:fill="FFFFFF"/>
            <w:tcMar>
              <w:top w:w="0" w:type="dxa"/>
              <w:left w:w="108" w:type="dxa"/>
              <w:bottom w:w="0" w:type="dxa"/>
              <w:right w:w="108" w:type="dxa"/>
            </w:tcMar>
          </w:tcPr>
          <w:p w:rsidR="00855685" w:rsidRDefault="00BF57B7">
            <w:pPr>
              <w:pStyle w:val="Standard"/>
              <w:snapToGrid w:val="0"/>
              <w:spacing w:before="40" w:after="40"/>
              <w:ind w:left="-102" w:right="-108"/>
              <w:jc w:val="center"/>
              <w:rPr>
                <w:sz w:val="16"/>
                <w:lang w:val="en-GB"/>
              </w:rPr>
            </w:pPr>
            <w:r>
              <w:rPr>
                <w:sz w:val="16"/>
                <w:lang w:val="en-GB"/>
              </w:rPr>
              <w:t>B1</w:t>
            </w:r>
          </w:p>
        </w:tc>
        <w:tc>
          <w:tcPr>
            <w:tcW w:w="28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855685" w:rsidRDefault="00855685">
            <w:pPr>
              <w:pStyle w:val="Standard"/>
              <w:snapToGrid w:val="0"/>
              <w:spacing w:before="40" w:after="40"/>
              <w:ind w:left="-102" w:right="-108"/>
              <w:jc w:val="center"/>
              <w:rPr>
                <w:sz w:val="16"/>
                <w:lang w:val="en-GB"/>
              </w:rPr>
            </w:pPr>
          </w:p>
        </w:tc>
        <w:tc>
          <w:tcPr>
            <w:tcW w:w="1219" w:type="dxa"/>
            <w:tcBorders>
              <w:top w:val="single" w:sz="4" w:space="0" w:color="000000"/>
              <w:bottom w:val="single" w:sz="4" w:space="0" w:color="000000"/>
            </w:tcBorders>
            <w:shd w:val="clear" w:color="auto" w:fill="FFFFFF"/>
            <w:tcMar>
              <w:top w:w="0" w:type="dxa"/>
              <w:left w:w="108" w:type="dxa"/>
              <w:bottom w:w="0" w:type="dxa"/>
              <w:right w:w="108" w:type="dxa"/>
            </w:tcMar>
          </w:tcPr>
          <w:p w:rsidR="00855685" w:rsidRDefault="00BF57B7">
            <w:pPr>
              <w:pStyle w:val="Standard"/>
              <w:snapToGrid w:val="0"/>
              <w:spacing w:before="40" w:after="40"/>
              <w:ind w:left="-102" w:right="-108"/>
              <w:jc w:val="center"/>
              <w:rPr>
                <w:sz w:val="16"/>
                <w:lang w:val="en-GB"/>
              </w:rPr>
            </w:pPr>
            <w:r>
              <w:rPr>
                <w:sz w:val="16"/>
                <w:lang w:val="en-GB"/>
              </w:rPr>
              <w:t>B1</w:t>
            </w:r>
          </w:p>
        </w:tc>
        <w:tc>
          <w:tcPr>
            <w:tcW w:w="28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855685" w:rsidRDefault="00855685">
            <w:pPr>
              <w:pStyle w:val="Standard"/>
              <w:snapToGrid w:val="0"/>
              <w:spacing w:before="40" w:after="40"/>
              <w:ind w:left="-102" w:right="-108"/>
              <w:jc w:val="center"/>
              <w:rPr>
                <w:sz w:val="16"/>
                <w:lang w:val="en-GB"/>
              </w:rPr>
            </w:pPr>
          </w:p>
        </w:tc>
        <w:tc>
          <w:tcPr>
            <w:tcW w:w="1219" w:type="dxa"/>
            <w:tcBorders>
              <w:top w:val="single" w:sz="4" w:space="0" w:color="000000"/>
              <w:bottom w:val="single" w:sz="4" w:space="0" w:color="000000"/>
            </w:tcBorders>
            <w:shd w:val="clear" w:color="auto" w:fill="FFFFFF"/>
            <w:tcMar>
              <w:top w:w="0" w:type="dxa"/>
              <w:left w:w="108" w:type="dxa"/>
              <w:bottom w:w="0" w:type="dxa"/>
              <w:right w:w="108" w:type="dxa"/>
            </w:tcMar>
          </w:tcPr>
          <w:p w:rsidR="00855685" w:rsidRDefault="00BF57B7">
            <w:pPr>
              <w:pStyle w:val="Standard"/>
              <w:snapToGrid w:val="0"/>
              <w:spacing w:before="40" w:after="40"/>
              <w:ind w:left="-102" w:right="-108"/>
              <w:jc w:val="center"/>
              <w:rPr>
                <w:sz w:val="16"/>
                <w:lang w:val="en-GB"/>
              </w:rPr>
            </w:pPr>
            <w:r>
              <w:rPr>
                <w:sz w:val="16"/>
                <w:lang w:val="en-GB"/>
              </w:rPr>
              <w:t>A2</w:t>
            </w:r>
          </w:p>
        </w:tc>
        <w:tc>
          <w:tcPr>
            <w:tcW w:w="28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855685" w:rsidRDefault="00855685">
            <w:pPr>
              <w:pStyle w:val="Standard"/>
              <w:snapToGrid w:val="0"/>
              <w:spacing w:before="40" w:after="40"/>
              <w:ind w:left="-104" w:right="-108"/>
              <w:jc w:val="center"/>
              <w:rPr>
                <w:sz w:val="16"/>
                <w:lang w:val="en-GB"/>
              </w:rPr>
            </w:pPr>
          </w:p>
        </w:tc>
        <w:tc>
          <w:tcPr>
            <w:tcW w:w="1219" w:type="dxa"/>
            <w:tcBorders>
              <w:top w:val="single" w:sz="4" w:space="0" w:color="000000"/>
              <w:bottom w:val="single" w:sz="4" w:space="0" w:color="000000"/>
            </w:tcBorders>
            <w:shd w:val="clear" w:color="auto" w:fill="FFFFFF"/>
            <w:tcMar>
              <w:top w:w="0" w:type="dxa"/>
              <w:left w:w="108" w:type="dxa"/>
              <w:bottom w:w="0" w:type="dxa"/>
              <w:right w:w="108" w:type="dxa"/>
            </w:tcMar>
          </w:tcPr>
          <w:p w:rsidR="00855685" w:rsidRDefault="00BF57B7">
            <w:pPr>
              <w:pStyle w:val="Standard"/>
              <w:snapToGrid w:val="0"/>
              <w:spacing w:before="40" w:after="40"/>
              <w:ind w:left="-102" w:right="-108"/>
              <w:jc w:val="center"/>
              <w:rPr>
                <w:sz w:val="16"/>
                <w:lang w:val="en-GB"/>
              </w:rPr>
            </w:pPr>
            <w:r>
              <w:rPr>
                <w:sz w:val="16"/>
                <w:lang w:val="en-GB"/>
              </w:rPr>
              <w:t>B1</w:t>
            </w:r>
          </w:p>
        </w:tc>
        <w:tc>
          <w:tcPr>
            <w:tcW w:w="28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855685" w:rsidRDefault="00855685">
            <w:pPr>
              <w:pStyle w:val="Standard"/>
              <w:snapToGrid w:val="0"/>
              <w:spacing w:before="40" w:after="40"/>
              <w:ind w:left="-104" w:right="-108"/>
              <w:jc w:val="center"/>
              <w:rPr>
                <w:sz w:val="16"/>
                <w:lang w:val="en-GB"/>
              </w:rPr>
            </w:pPr>
          </w:p>
        </w:tc>
        <w:tc>
          <w:tcPr>
            <w:tcW w:w="1359" w:type="dxa"/>
            <w:gridSpan w:val="4"/>
            <w:tcBorders>
              <w:top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55685" w:rsidRDefault="00BF57B7">
            <w:pPr>
              <w:pStyle w:val="Standard"/>
              <w:snapToGrid w:val="0"/>
              <w:spacing w:before="40" w:after="40"/>
              <w:ind w:left="-102" w:right="-108"/>
              <w:jc w:val="center"/>
              <w:rPr>
                <w:sz w:val="16"/>
                <w:lang w:val="en-GB"/>
              </w:rPr>
            </w:pPr>
            <w:r>
              <w:rPr>
                <w:sz w:val="16"/>
                <w:lang w:val="en-GB"/>
              </w:rPr>
              <w:t>B1</w:t>
            </w:r>
          </w:p>
        </w:tc>
      </w:tr>
      <w:tr w:rsidR="00855685">
        <w:trPr>
          <w:cantSplit/>
        </w:trPr>
        <w:tc>
          <w:tcPr>
            <w:tcW w:w="3261" w:type="dxa"/>
            <w:gridSpan w:val="2"/>
            <w:shd w:val="clear" w:color="auto" w:fill="auto"/>
            <w:tcMar>
              <w:top w:w="0" w:type="dxa"/>
              <w:left w:w="0" w:type="dxa"/>
              <w:bottom w:w="0" w:type="dxa"/>
              <w:right w:w="0" w:type="dxa"/>
            </w:tcMar>
          </w:tcPr>
          <w:p w:rsidR="00855685" w:rsidRDefault="00855685">
            <w:pPr>
              <w:pStyle w:val="Standard"/>
              <w:snapToGrid w:val="0"/>
              <w:rPr>
                <w:sz w:val="18"/>
                <w:lang w:val="en-GB"/>
              </w:rPr>
            </w:pPr>
          </w:p>
        </w:tc>
        <w:tc>
          <w:tcPr>
            <w:tcW w:w="7514" w:type="dxa"/>
            <w:gridSpan w:val="10"/>
            <w:shd w:val="clear" w:color="auto" w:fill="FFFFFF"/>
            <w:tcMar>
              <w:top w:w="0" w:type="dxa"/>
              <w:left w:w="0" w:type="dxa"/>
              <w:bottom w:w="0" w:type="dxa"/>
              <w:right w:w="0" w:type="dxa"/>
            </w:tcMar>
          </w:tcPr>
          <w:p w:rsidR="00855685" w:rsidRDefault="00BF57B7">
            <w:pPr>
              <w:pStyle w:val="Standard"/>
              <w:snapToGrid w:val="0"/>
              <w:spacing w:before="20"/>
            </w:pPr>
            <w:r>
              <w:rPr>
                <w:i/>
                <w:color w:val="000000"/>
                <w:sz w:val="16"/>
                <w:vertAlign w:val="superscript"/>
                <w:lang w:val="en-GB"/>
              </w:rPr>
              <w:t xml:space="preserve">(*) </w:t>
            </w:r>
            <w:r>
              <w:rPr>
                <w:i/>
                <w:sz w:val="18"/>
                <w:lang w:val="en-GB"/>
              </w:rPr>
              <w:t>Common European Framework of Reference (CEF) level</w:t>
            </w:r>
          </w:p>
        </w:tc>
        <w:tc>
          <w:tcPr>
            <w:tcW w:w="40" w:type="dxa"/>
            <w:shd w:val="clear" w:color="auto" w:fill="auto"/>
            <w:tcMar>
              <w:top w:w="0" w:type="dxa"/>
              <w:left w:w="0" w:type="dxa"/>
              <w:bottom w:w="0" w:type="dxa"/>
              <w:right w:w="0" w:type="dxa"/>
            </w:tcMar>
          </w:tcPr>
          <w:p w:rsidR="00855685" w:rsidRDefault="00855685">
            <w:pPr>
              <w:pStyle w:val="Standard"/>
              <w:snapToGrid w:val="0"/>
            </w:pPr>
          </w:p>
        </w:tc>
        <w:tc>
          <w:tcPr>
            <w:tcW w:w="40" w:type="dxa"/>
            <w:shd w:val="clear" w:color="auto" w:fill="auto"/>
            <w:tcMar>
              <w:top w:w="0" w:type="dxa"/>
              <w:left w:w="0" w:type="dxa"/>
              <w:bottom w:w="0" w:type="dxa"/>
              <w:right w:w="0" w:type="dxa"/>
            </w:tcMar>
          </w:tcPr>
          <w:p w:rsidR="00855685" w:rsidRDefault="00855685">
            <w:pPr>
              <w:pStyle w:val="Standard"/>
              <w:snapToGrid w:val="0"/>
            </w:pPr>
          </w:p>
        </w:tc>
        <w:tc>
          <w:tcPr>
            <w:tcW w:w="60" w:type="dxa"/>
            <w:shd w:val="clear" w:color="auto" w:fill="auto"/>
            <w:tcMar>
              <w:top w:w="0" w:type="dxa"/>
              <w:left w:w="0" w:type="dxa"/>
              <w:bottom w:w="0" w:type="dxa"/>
              <w:right w:w="0" w:type="dxa"/>
            </w:tcMar>
          </w:tcPr>
          <w:p w:rsidR="00855685" w:rsidRDefault="00855685">
            <w:pPr>
              <w:pStyle w:val="Standard"/>
              <w:snapToGrid w:val="0"/>
            </w:pP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c>
          <w:tcPr>
            <w:tcW w:w="2977" w:type="dxa"/>
            <w:shd w:val="clear" w:color="auto" w:fill="auto"/>
            <w:tcMar>
              <w:top w:w="0" w:type="dxa"/>
              <w:left w:w="108" w:type="dxa"/>
              <w:bottom w:w="0" w:type="dxa"/>
              <w:right w:w="108" w:type="dxa"/>
            </w:tcMar>
          </w:tcPr>
          <w:p w:rsidR="00855685" w:rsidRDefault="00BF57B7">
            <w:pPr>
              <w:pStyle w:val="Standard"/>
              <w:snapToGrid w:val="0"/>
              <w:spacing w:before="40" w:after="40"/>
              <w:jc w:val="right"/>
              <w:rPr>
                <w:sz w:val="22"/>
                <w:lang w:val="en-GB"/>
              </w:rPr>
            </w:pPr>
            <w:r>
              <w:rPr>
                <w:sz w:val="22"/>
                <w:lang w:val="en-GB"/>
              </w:rPr>
              <w:t>Social skills and competences</w:t>
            </w:r>
          </w:p>
        </w:tc>
        <w:tc>
          <w:tcPr>
            <w:tcW w:w="284" w:type="dxa"/>
            <w:shd w:val="clear" w:color="auto" w:fill="auto"/>
            <w:tcMar>
              <w:top w:w="0" w:type="dxa"/>
              <w:left w:w="108" w:type="dxa"/>
              <w:bottom w:w="0" w:type="dxa"/>
              <w:right w:w="108" w:type="dxa"/>
            </w:tcMar>
          </w:tcPr>
          <w:p w:rsidR="00855685" w:rsidRDefault="00855685">
            <w:pPr>
              <w:pStyle w:val="Standard"/>
              <w:snapToGrid w:val="0"/>
              <w:spacing w:before="40" w:after="40"/>
              <w:rPr>
                <w:lang w:val="en-GB"/>
              </w:rPr>
            </w:pPr>
          </w:p>
        </w:tc>
        <w:tc>
          <w:tcPr>
            <w:tcW w:w="7512" w:type="dxa"/>
            <w:shd w:val="clear" w:color="auto" w:fill="auto"/>
            <w:tcMar>
              <w:top w:w="0" w:type="dxa"/>
              <w:left w:w="108" w:type="dxa"/>
              <w:bottom w:w="0" w:type="dxa"/>
              <w:right w:w="108" w:type="dxa"/>
            </w:tcMar>
          </w:tcPr>
          <w:p w:rsidR="00855685" w:rsidRDefault="00BF57B7">
            <w:pPr>
              <w:pStyle w:val="Hlavika"/>
              <w:tabs>
                <w:tab w:val="clear" w:pos="4153"/>
                <w:tab w:val="clear" w:pos="8306"/>
              </w:tabs>
              <w:snapToGrid w:val="0"/>
              <w:spacing w:before="40" w:after="40"/>
              <w:rPr>
                <w:lang w:val="en-GB"/>
              </w:rPr>
            </w:pPr>
            <w:r>
              <w:rPr>
                <w:lang w:val="en-GB"/>
              </w:rPr>
              <w:t>As a team leader and motivator, as well as a team member, I worked in multinational environments in three different companies.</w:t>
            </w:r>
          </w:p>
          <w:p w:rsidR="00855685" w:rsidRDefault="00BF57B7">
            <w:pPr>
              <w:pStyle w:val="Hlavika"/>
              <w:tabs>
                <w:tab w:val="clear" w:pos="4153"/>
                <w:tab w:val="clear" w:pos="8306"/>
              </w:tabs>
              <w:spacing w:before="40" w:after="40"/>
              <w:rPr>
                <w:lang w:val="en-GB"/>
              </w:rPr>
            </w:pPr>
            <w:r>
              <w:rPr>
                <w:lang w:val="en-GB"/>
              </w:rPr>
              <w:t xml:space="preserve">In the most recent - Siemens, I had to daily cooperate with colleagues in Germany, Austria, Poland, Hungary, Italy, Denmark, China and Slovakia. </w:t>
            </w:r>
            <w:r>
              <w:rPr>
                <w:lang w:val="en-GB"/>
              </w:rPr>
              <w:br/>
              <w:t>In my previous work experience with Sagem - Com, Austria, I also cooperated with French</w:t>
            </w:r>
            <w:r w:rsidR="00A8327D">
              <w:rPr>
                <w:lang w:val="en-GB"/>
              </w:rPr>
              <w:t xml:space="preserve"> and Austrian</w:t>
            </w:r>
            <w:r>
              <w:rPr>
                <w:lang w:val="en-GB"/>
              </w:rPr>
              <w:t xml:space="preserve"> colleagues. Whether it be in my home, corporate office, or at foreign site.</w:t>
            </w:r>
          </w:p>
          <w:p w:rsidR="00855685" w:rsidRDefault="00BF57B7">
            <w:pPr>
              <w:pStyle w:val="Hlavika"/>
              <w:tabs>
                <w:tab w:val="clear" w:pos="4153"/>
                <w:tab w:val="clear" w:pos="8306"/>
              </w:tabs>
              <w:spacing w:before="40" w:after="40"/>
              <w:rPr>
                <w:lang w:val="en-GB"/>
              </w:rPr>
            </w:pPr>
            <w:r>
              <w:rPr>
                <w:lang w:val="en-GB"/>
              </w:rPr>
              <w:t xml:space="preserve">I have spent 7 months in Denmark with Oticon S.A., participating on a very innovative, technically advanced hearing aid devices development. This unique experience involved me to cooperate in a rather multicultural team of highly skilled professionals, and international </w:t>
            </w:r>
            <w:r w:rsidR="00A8327D">
              <w:rPr>
                <w:lang w:val="en-GB"/>
              </w:rPr>
              <w:t>students’</w:t>
            </w:r>
            <w:r>
              <w:rPr>
                <w:lang w:val="en-GB"/>
              </w:rPr>
              <w:t xml:space="preserve"> community.</w:t>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c>
          <w:tcPr>
            <w:tcW w:w="2977" w:type="dxa"/>
            <w:shd w:val="clear" w:color="auto" w:fill="auto"/>
            <w:tcMar>
              <w:top w:w="0" w:type="dxa"/>
              <w:left w:w="108" w:type="dxa"/>
              <w:bottom w:w="0" w:type="dxa"/>
              <w:right w:w="108" w:type="dxa"/>
            </w:tcMar>
          </w:tcPr>
          <w:p w:rsidR="00855685" w:rsidRDefault="00BF57B7">
            <w:pPr>
              <w:pStyle w:val="Standard"/>
              <w:snapToGrid w:val="0"/>
              <w:jc w:val="right"/>
              <w:rPr>
                <w:spacing w:val="-6"/>
                <w:sz w:val="22"/>
                <w:lang w:val="en-GB"/>
              </w:rPr>
            </w:pPr>
            <w:r>
              <w:rPr>
                <w:spacing w:val="-6"/>
                <w:sz w:val="22"/>
                <w:lang w:val="en-GB"/>
              </w:rPr>
              <w:t>Organisational skills and competences</w:t>
            </w:r>
          </w:p>
        </w:tc>
        <w:tc>
          <w:tcPr>
            <w:tcW w:w="284" w:type="dxa"/>
            <w:shd w:val="clear" w:color="auto" w:fill="auto"/>
            <w:tcMar>
              <w:top w:w="0" w:type="dxa"/>
              <w:left w:w="108" w:type="dxa"/>
              <w:bottom w:w="0" w:type="dxa"/>
              <w:right w:w="108" w:type="dxa"/>
            </w:tcMar>
          </w:tcPr>
          <w:p w:rsidR="00855685" w:rsidRDefault="00855685">
            <w:pPr>
              <w:pStyle w:val="Standard"/>
              <w:snapToGrid w:val="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20"/>
              <w:rPr>
                <w:lang w:val="en-GB"/>
              </w:rPr>
            </w:pPr>
            <w:r>
              <w:rPr>
                <w:lang w:val="en-GB"/>
              </w:rPr>
              <w:t>2.5 years of team leading. Focusing on development of simulator tool for 4G wireless network deployment, optimisation and algorithm evaluation.</w:t>
            </w:r>
          </w:p>
          <w:p w:rsidR="00855685" w:rsidRDefault="00BF57B7">
            <w:pPr>
              <w:pStyle w:val="Standard"/>
              <w:spacing w:before="20"/>
              <w:rPr>
                <w:lang w:val="en-GB"/>
              </w:rPr>
            </w:pPr>
            <w:r>
              <w:rPr>
                <w:lang w:val="en-GB"/>
              </w:rPr>
              <w:t>In this particular position, apart from programming and leading the technical part of the project, it was my responsibility and pleasure to motivate all members of my team. To lead them to both: perform and enjoy their work better. Furthermore, my duty was assessment of our work and rewarding each individual's effort separately.</w:t>
            </w:r>
          </w:p>
          <w:p w:rsidR="00855685" w:rsidRDefault="00BF57B7">
            <w:pPr>
              <w:pStyle w:val="Standard"/>
              <w:spacing w:before="20"/>
              <w:rPr>
                <w:lang w:val="en-GB"/>
              </w:rPr>
            </w:pPr>
            <w:r>
              <w:rPr>
                <w:lang w:val="en-GB"/>
              </w:rPr>
              <w:t>In such leading soft-skills, recently discovered in the hidden corners of my personality, many involved people mentioned they see an immense potential for my growth.</w:t>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c>
          <w:tcPr>
            <w:tcW w:w="2977" w:type="dxa"/>
            <w:shd w:val="clear" w:color="auto" w:fill="auto"/>
            <w:tcMar>
              <w:top w:w="0" w:type="dxa"/>
              <w:left w:w="108" w:type="dxa"/>
              <w:bottom w:w="0" w:type="dxa"/>
              <w:right w:w="108" w:type="dxa"/>
            </w:tcMar>
          </w:tcPr>
          <w:p w:rsidR="00855685" w:rsidRDefault="00BF57B7">
            <w:pPr>
              <w:pStyle w:val="Standard"/>
              <w:snapToGrid w:val="0"/>
              <w:jc w:val="right"/>
              <w:rPr>
                <w:sz w:val="22"/>
                <w:lang w:val="en-GB"/>
              </w:rPr>
            </w:pPr>
            <w:r>
              <w:rPr>
                <w:sz w:val="22"/>
                <w:lang w:val="en-GB"/>
              </w:rPr>
              <w:t>Technical and computer skills and competences</w:t>
            </w:r>
          </w:p>
        </w:tc>
        <w:tc>
          <w:tcPr>
            <w:tcW w:w="284" w:type="dxa"/>
            <w:shd w:val="clear" w:color="auto" w:fill="auto"/>
            <w:tcMar>
              <w:top w:w="0" w:type="dxa"/>
              <w:left w:w="108" w:type="dxa"/>
              <w:bottom w:w="0" w:type="dxa"/>
              <w:right w:w="108" w:type="dxa"/>
            </w:tcMar>
          </w:tcPr>
          <w:p w:rsidR="00855685" w:rsidRDefault="00855685">
            <w:pPr>
              <w:pStyle w:val="Standard"/>
              <w:snapToGrid w:val="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20"/>
              <w:rPr>
                <w:lang w:val="en-GB"/>
              </w:rPr>
            </w:pPr>
            <w:r>
              <w:rPr>
                <w:lang w:val="en-GB"/>
              </w:rPr>
              <w:t>Object oriented programming and notation / documentation</w:t>
            </w:r>
          </w:p>
          <w:p w:rsidR="00855685" w:rsidRDefault="00BF57B7">
            <w:pPr>
              <w:pStyle w:val="Standard"/>
              <w:spacing w:before="20"/>
              <w:rPr>
                <w:lang w:val="en-US"/>
              </w:rPr>
            </w:pPr>
            <w:r>
              <w:rPr>
                <w:lang w:val="en-GB"/>
              </w:rPr>
              <w:t>S</w:t>
            </w:r>
            <w:r w:rsidR="00A8327D">
              <w:rPr>
                <w:lang w:val="en-GB"/>
              </w:rPr>
              <w:t>TL (Standard Template Library),</w:t>
            </w:r>
            <w:r>
              <w:rPr>
                <w:lang w:val="en-US"/>
              </w:rPr>
              <w:t xml:space="preserve"> </w:t>
            </w:r>
            <w:r>
              <w:rPr>
                <w:lang w:val="en-GB"/>
              </w:rPr>
              <w:t>.</w:t>
            </w:r>
            <w:r>
              <w:rPr>
                <w:lang w:val="en-US"/>
              </w:rPr>
              <w:t>NET 3.5</w:t>
            </w:r>
            <w:r w:rsidR="00A8327D">
              <w:rPr>
                <w:lang w:val="en-US"/>
              </w:rPr>
              <w:t xml:space="preserve">, </w:t>
            </w:r>
          </w:p>
          <w:p w:rsidR="00A8327D" w:rsidRDefault="00A8327D">
            <w:pPr>
              <w:pStyle w:val="Standard"/>
              <w:spacing w:before="20"/>
            </w:pPr>
            <w:r>
              <w:rPr>
                <w:lang w:val="en-US"/>
              </w:rPr>
              <w:t>Encountered ACE, BOOST, C++11, C++14</w:t>
            </w:r>
          </w:p>
          <w:p w:rsidR="00855685" w:rsidRDefault="00BF57B7">
            <w:pPr>
              <w:pStyle w:val="Standard"/>
              <w:spacing w:before="20"/>
              <w:rPr>
                <w:lang w:val="en-GB"/>
              </w:rPr>
            </w:pPr>
            <w:r>
              <w:rPr>
                <w:lang w:val="en-GB"/>
              </w:rPr>
              <w:t>Design Patterns</w:t>
            </w:r>
          </w:p>
          <w:p w:rsidR="00855685" w:rsidRDefault="00BF57B7">
            <w:pPr>
              <w:pStyle w:val="Standard"/>
              <w:spacing w:before="20"/>
              <w:rPr>
                <w:lang w:val="en-GB"/>
              </w:rPr>
            </w:pPr>
            <w:r>
              <w:rPr>
                <w:lang w:val="en-GB"/>
              </w:rPr>
              <w:t>RealTime OS (Nucleus, WinCE)</w:t>
            </w:r>
          </w:p>
          <w:p w:rsidR="00855685" w:rsidRDefault="00BF57B7">
            <w:pPr>
              <w:pStyle w:val="Standard"/>
              <w:spacing w:before="20"/>
              <w:rPr>
                <w:lang w:val="en-GB"/>
              </w:rPr>
            </w:pPr>
            <w:r>
              <w:rPr>
                <w:lang w:val="en-GB"/>
              </w:rPr>
              <w:t>Multi-thread programming</w:t>
            </w:r>
          </w:p>
          <w:p w:rsidR="00855685" w:rsidRDefault="00BF57B7">
            <w:pPr>
              <w:pStyle w:val="Standard"/>
              <w:spacing w:before="20"/>
              <w:rPr>
                <w:lang w:val="en-GB"/>
              </w:rPr>
            </w:pPr>
            <w:r>
              <w:rPr>
                <w:lang w:val="en-GB"/>
              </w:rPr>
              <w:t>Some experience in UI, UX design, Linux shell scripting</w:t>
            </w:r>
          </w:p>
          <w:p w:rsidR="00855685" w:rsidRDefault="00BF57B7">
            <w:pPr>
              <w:pStyle w:val="Standard"/>
              <w:spacing w:before="20"/>
              <w:rPr>
                <w:lang w:val="en-GB"/>
              </w:rPr>
            </w:pPr>
            <w:r>
              <w:rPr>
                <w:lang w:val="en-GB"/>
              </w:rPr>
              <w:t>Embedded HW systems understanding and analysis, Embedded SW development.</w:t>
            </w:r>
          </w:p>
          <w:p w:rsidR="00855685" w:rsidRDefault="00BF57B7">
            <w:pPr>
              <w:pStyle w:val="Standard"/>
              <w:spacing w:before="20"/>
              <w:rPr>
                <w:lang w:val="en-GB"/>
              </w:rPr>
            </w:pPr>
            <w:r>
              <w:rPr>
                <w:lang w:val="en-GB"/>
              </w:rPr>
              <w:t>Digital Signal Processing (DSP) – proprietary Telecom and Multimedia algorithms, Man-Machine itf.</w:t>
            </w:r>
            <w:r>
              <w:rPr>
                <w:lang w:val="en-GB"/>
              </w:rPr>
              <w:br/>
              <w:t>Limited experience with Artificial Intelligence, Cybernetics (rather self study – interactive courses)</w:t>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c>
          <w:tcPr>
            <w:tcW w:w="2977" w:type="dxa"/>
            <w:shd w:val="clear" w:color="auto" w:fill="auto"/>
            <w:tcMar>
              <w:top w:w="0" w:type="dxa"/>
              <w:left w:w="108" w:type="dxa"/>
              <w:bottom w:w="0" w:type="dxa"/>
              <w:right w:w="108" w:type="dxa"/>
            </w:tcMar>
          </w:tcPr>
          <w:p w:rsidR="00855685" w:rsidRDefault="00BF57B7">
            <w:pPr>
              <w:pStyle w:val="Standard"/>
              <w:snapToGrid w:val="0"/>
            </w:pPr>
            <w:r>
              <w:t>Programming language skills and competences</w:t>
            </w:r>
          </w:p>
          <w:p w:rsidR="00855685" w:rsidRDefault="00855685">
            <w:pPr>
              <w:pStyle w:val="Standard"/>
              <w:snapToGrid w:val="0"/>
              <w:jc w:val="right"/>
              <w:rPr>
                <w:sz w:val="22"/>
                <w:lang w:val="en-GB"/>
              </w:rPr>
            </w:pPr>
          </w:p>
          <w:p w:rsidR="00855685" w:rsidRDefault="00855685">
            <w:pPr>
              <w:pStyle w:val="Standard"/>
              <w:snapToGrid w:val="0"/>
              <w:jc w:val="right"/>
              <w:rPr>
                <w:sz w:val="22"/>
                <w:lang w:val="en-GB"/>
              </w:rPr>
            </w:pPr>
          </w:p>
          <w:p w:rsidR="00855685" w:rsidRDefault="00855685">
            <w:pPr>
              <w:pStyle w:val="Standard"/>
              <w:snapToGrid w:val="0"/>
              <w:jc w:val="right"/>
              <w:rPr>
                <w:sz w:val="22"/>
                <w:lang w:val="en-GB"/>
              </w:rPr>
            </w:pPr>
          </w:p>
          <w:p w:rsidR="00855685" w:rsidRDefault="00855685">
            <w:pPr>
              <w:pStyle w:val="Standard"/>
              <w:snapToGrid w:val="0"/>
              <w:jc w:val="right"/>
              <w:rPr>
                <w:sz w:val="22"/>
                <w:lang w:val="en-GB"/>
              </w:rPr>
            </w:pPr>
          </w:p>
          <w:p w:rsidR="00855685" w:rsidRDefault="00855685">
            <w:pPr>
              <w:pStyle w:val="Standard"/>
              <w:snapToGrid w:val="0"/>
              <w:jc w:val="right"/>
              <w:rPr>
                <w:sz w:val="22"/>
                <w:lang w:val="en-GB"/>
              </w:rPr>
            </w:pPr>
          </w:p>
          <w:p w:rsidR="00855685" w:rsidRDefault="00855685">
            <w:pPr>
              <w:pStyle w:val="Standard"/>
              <w:snapToGrid w:val="0"/>
              <w:jc w:val="right"/>
              <w:rPr>
                <w:sz w:val="22"/>
                <w:lang w:val="en-GB"/>
              </w:rPr>
            </w:pPr>
          </w:p>
          <w:p w:rsidR="00855685" w:rsidRDefault="00855685">
            <w:pPr>
              <w:pStyle w:val="Standard"/>
              <w:snapToGrid w:val="0"/>
              <w:jc w:val="right"/>
              <w:rPr>
                <w:sz w:val="22"/>
                <w:lang w:val="en-GB"/>
              </w:rPr>
            </w:pPr>
          </w:p>
          <w:p w:rsidR="00855685" w:rsidRDefault="00855685">
            <w:pPr>
              <w:pStyle w:val="Standard"/>
              <w:snapToGrid w:val="0"/>
              <w:jc w:val="right"/>
              <w:rPr>
                <w:sz w:val="22"/>
                <w:lang w:val="en-GB"/>
              </w:rPr>
            </w:pPr>
          </w:p>
          <w:p w:rsidR="00855685" w:rsidRDefault="00855685">
            <w:pPr>
              <w:pStyle w:val="Standard"/>
              <w:snapToGrid w:val="0"/>
              <w:jc w:val="right"/>
              <w:rPr>
                <w:sz w:val="22"/>
                <w:lang w:val="en-GB"/>
              </w:rPr>
            </w:pPr>
          </w:p>
          <w:p w:rsidR="00855685" w:rsidRDefault="00855685">
            <w:pPr>
              <w:pStyle w:val="Standard"/>
              <w:snapToGrid w:val="0"/>
              <w:jc w:val="right"/>
              <w:rPr>
                <w:sz w:val="22"/>
                <w:lang w:val="en-GB"/>
              </w:rPr>
            </w:pPr>
          </w:p>
          <w:p w:rsidR="00855685" w:rsidRDefault="00855685">
            <w:pPr>
              <w:pStyle w:val="Standard"/>
              <w:snapToGrid w:val="0"/>
              <w:jc w:val="right"/>
              <w:rPr>
                <w:sz w:val="22"/>
                <w:lang w:val="en-GB"/>
              </w:rPr>
            </w:pPr>
          </w:p>
          <w:p w:rsidR="00855685" w:rsidRDefault="00BF57B7">
            <w:pPr>
              <w:pStyle w:val="Standard"/>
              <w:snapToGrid w:val="0"/>
              <w:jc w:val="right"/>
              <w:rPr>
                <w:sz w:val="22"/>
                <w:lang w:val="en-GB"/>
              </w:rPr>
            </w:pPr>
            <w:r>
              <w:rPr>
                <w:sz w:val="22"/>
                <w:lang w:val="en-GB"/>
              </w:rPr>
              <w:t>Artistic skills and competences</w:t>
            </w:r>
          </w:p>
          <w:p w:rsidR="00855685" w:rsidRDefault="00855685">
            <w:pPr>
              <w:pStyle w:val="Standard"/>
              <w:snapToGrid w:val="0"/>
              <w:jc w:val="right"/>
              <w:rPr>
                <w:sz w:val="22"/>
                <w:lang w:val="en-GB"/>
              </w:rPr>
            </w:pPr>
          </w:p>
        </w:tc>
        <w:tc>
          <w:tcPr>
            <w:tcW w:w="284" w:type="dxa"/>
            <w:shd w:val="clear" w:color="auto" w:fill="auto"/>
            <w:tcMar>
              <w:top w:w="0" w:type="dxa"/>
              <w:left w:w="108" w:type="dxa"/>
              <w:bottom w:w="0" w:type="dxa"/>
              <w:right w:w="108" w:type="dxa"/>
            </w:tcMar>
          </w:tcPr>
          <w:p w:rsidR="00855685" w:rsidRDefault="00855685">
            <w:pPr>
              <w:pStyle w:val="Standard"/>
              <w:snapToGrid w:val="0"/>
              <w:rPr>
                <w:lang w:val="en-GB"/>
              </w:rPr>
            </w:pPr>
          </w:p>
        </w:tc>
        <w:tc>
          <w:tcPr>
            <w:tcW w:w="7512" w:type="dxa"/>
            <w:shd w:val="clear" w:color="auto" w:fill="auto"/>
            <w:tcMar>
              <w:top w:w="0" w:type="dxa"/>
              <w:left w:w="108" w:type="dxa"/>
              <w:bottom w:w="0" w:type="dxa"/>
              <w:right w:w="108" w:type="dxa"/>
            </w:tcMar>
          </w:tcPr>
          <w:tbl>
            <w:tblPr>
              <w:tblW w:w="7421" w:type="dxa"/>
              <w:tblLayout w:type="fixed"/>
              <w:tblCellMar>
                <w:left w:w="10" w:type="dxa"/>
                <w:right w:w="10" w:type="dxa"/>
              </w:tblCellMar>
              <w:tblLook w:val="04A0" w:firstRow="1" w:lastRow="0" w:firstColumn="1" w:lastColumn="0" w:noHBand="0" w:noVBand="1"/>
            </w:tblPr>
            <w:tblGrid>
              <w:gridCol w:w="3640"/>
              <w:gridCol w:w="3781"/>
            </w:tblGrid>
            <w:tr w:rsidR="00855685">
              <w:tc>
                <w:tcPr>
                  <w:tcW w:w="36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55685" w:rsidRDefault="00BF57B7">
                  <w:pPr>
                    <w:pStyle w:val="Standard"/>
                    <w:snapToGrid w:val="0"/>
                    <w:spacing w:before="20"/>
                    <w:rPr>
                      <w:lang w:val="en-US"/>
                    </w:rPr>
                  </w:pPr>
                  <w:r>
                    <w:rPr>
                      <w:lang w:val="en-US"/>
                    </w:rPr>
                    <w:t>C/C++, C#</w:t>
                  </w:r>
                </w:p>
              </w:tc>
              <w:tc>
                <w:tcPr>
                  <w:tcW w:w="37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5685" w:rsidRDefault="00BF57B7">
                  <w:pPr>
                    <w:pStyle w:val="Standard"/>
                    <w:snapToGrid w:val="0"/>
                    <w:spacing w:before="20"/>
                    <w:jc w:val="center"/>
                    <w:rPr>
                      <w:lang w:val="en-US"/>
                    </w:rPr>
                  </w:pPr>
                  <w:r>
                    <w:rPr>
                      <w:lang w:val="en-US"/>
                    </w:rPr>
                    <w:t>Advanced</w:t>
                  </w:r>
                </w:p>
              </w:tc>
            </w:tr>
            <w:tr w:rsidR="0087494F">
              <w:tc>
                <w:tcPr>
                  <w:tcW w:w="36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rPr>
                      <w:lang w:val="en-US"/>
                    </w:rPr>
                  </w:pPr>
                  <w:r>
                    <w:rPr>
                      <w:lang w:val="en-US"/>
                    </w:rPr>
                    <w:t>Matlab / Simulink / Scilab</w:t>
                  </w:r>
                </w:p>
              </w:tc>
              <w:tc>
                <w:tcPr>
                  <w:tcW w:w="37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jc w:val="center"/>
                    <w:rPr>
                      <w:lang w:val="en-US"/>
                    </w:rPr>
                  </w:pPr>
                  <w:r>
                    <w:rPr>
                      <w:lang w:val="en-US"/>
                    </w:rPr>
                    <w:t>Advanced</w:t>
                  </w:r>
                </w:p>
              </w:tc>
            </w:tr>
            <w:tr w:rsidR="0087494F">
              <w:tc>
                <w:tcPr>
                  <w:tcW w:w="36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rPr>
                      <w:lang w:val="en-US"/>
                    </w:rPr>
                  </w:pPr>
                  <w:r>
                    <w:rPr>
                      <w:lang w:val="en-US"/>
                    </w:rPr>
                    <w:t>UML notation, RUP Design</w:t>
                  </w:r>
                </w:p>
              </w:tc>
              <w:tc>
                <w:tcPr>
                  <w:tcW w:w="37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jc w:val="center"/>
                    <w:rPr>
                      <w:lang w:val="en-US"/>
                    </w:rPr>
                  </w:pPr>
                  <w:r>
                    <w:rPr>
                      <w:lang w:val="en-US"/>
                    </w:rPr>
                    <w:t>Advanced</w:t>
                  </w:r>
                </w:p>
              </w:tc>
            </w:tr>
            <w:tr w:rsidR="0087494F">
              <w:tc>
                <w:tcPr>
                  <w:tcW w:w="36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rPr>
                      <w:lang w:val="en-US"/>
                    </w:rPr>
                  </w:pPr>
                  <w:r>
                    <w:rPr>
                      <w:lang w:val="en-US"/>
                    </w:rPr>
                    <w:t>XML, HTML</w:t>
                  </w:r>
                </w:p>
              </w:tc>
              <w:tc>
                <w:tcPr>
                  <w:tcW w:w="37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jc w:val="center"/>
                    <w:rPr>
                      <w:lang w:val="en-US"/>
                    </w:rPr>
                  </w:pPr>
                  <w:r>
                    <w:rPr>
                      <w:lang w:val="en-US"/>
                    </w:rPr>
                    <w:t>Advanced</w:t>
                  </w:r>
                </w:p>
              </w:tc>
            </w:tr>
            <w:tr w:rsidR="0087494F">
              <w:tc>
                <w:tcPr>
                  <w:tcW w:w="36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7494F" w:rsidRDefault="00B45C2D" w:rsidP="0087494F">
                  <w:pPr>
                    <w:pStyle w:val="Standard"/>
                    <w:snapToGrid w:val="0"/>
                    <w:spacing w:before="20"/>
                    <w:rPr>
                      <w:lang w:val="en-US"/>
                    </w:rPr>
                  </w:pPr>
                  <w:r>
                    <w:rPr>
                      <w:lang w:val="en-US"/>
                    </w:rPr>
                    <w:t>SQL</w:t>
                  </w:r>
                </w:p>
              </w:tc>
              <w:tc>
                <w:tcPr>
                  <w:tcW w:w="37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494F" w:rsidRDefault="00B45C2D" w:rsidP="0087494F">
                  <w:pPr>
                    <w:pStyle w:val="Standard"/>
                    <w:snapToGrid w:val="0"/>
                    <w:spacing w:before="20"/>
                    <w:jc w:val="center"/>
                    <w:rPr>
                      <w:lang w:val="en-US"/>
                    </w:rPr>
                  </w:pPr>
                  <w:r>
                    <w:rPr>
                      <w:lang w:val="en-US"/>
                    </w:rPr>
                    <w:t>Advanced</w:t>
                  </w:r>
                </w:p>
              </w:tc>
            </w:tr>
            <w:tr w:rsidR="0087494F">
              <w:tc>
                <w:tcPr>
                  <w:tcW w:w="36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pPr>
                  <w:r>
                    <w:rPr>
                      <w:lang w:val="en-US"/>
                    </w:rPr>
                    <w:t>Assembler (</w:t>
                  </w:r>
                  <w:r>
                    <w:rPr>
                      <w:sz w:val="12"/>
                      <w:szCs w:val="12"/>
                      <w:lang w:val="en-US"/>
                    </w:rPr>
                    <w:t>DSP TMS3200, Motorola 56k, i 8051</w:t>
                  </w:r>
                  <w:r>
                    <w:rPr>
                      <w:lang w:val="en-US"/>
                    </w:rPr>
                    <w:t>)</w:t>
                  </w:r>
                </w:p>
              </w:tc>
              <w:tc>
                <w:tcPr>
                  <w:tcW w:w="37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jc w:val="center"/>
                    <w:rPr>
                      <w:lang w:val="en-US"/>
                    </w:rPr>
                  </w:pPr>
                  <w:r>
                    <w:rPr>
                      <w:lang w:val="en-US"/>
                    </w:rPr>
                    <w:t>Intermediate</w:t>
                  </w:r>
                </w:p>
              </w:tc>
            </w:tr>
            <w:tr w:rsidR="0087494F">
              <w:tc>
                <w:tcPr>
                  <w:tcW w:w="36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7494F" w:rsidRDefault="00B45C2D" w:rsidP="0087494F">
                  <w:pPr>
                    <w:pStyle w:val="Standard"/>
                    <w:snapToGrid w:val="0"/>
                    <w:spacing w:before="20"/>
                    <w:rPr>
                      <w:lang w:val="en-US"/>
                    </w:rPr>
                  </w:pPr>
                  <w:r>
                    <w:rPr>
                      <w:lang w:val="en-US"/>
                    </w:rPr>
                    <w:t>Java</w:t>
                  </w:r>
                </w:p>
              </w:tc>
              <w:tc>
                <w:tcPr>
                  <w:tcW w:w="37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jc w:val="center"/>
                    <w:rPr>
                      <w:lang w:val="en-US"/>
                    </w:rPr>
                  </w:pPr>
                  <w:r>
                    <w:rPr>
                      <w:lang w:val="en-US"/>
                    </w:rPr>
                    <w:t>Intermediate</w:t>
                  </w:r>
                </w:p>
              </w:tc>
            </w:tr>
            <w:tr w:rsidR="0087494F">
              <w:tc>
                <w:tcPr>
                  <w:tcW w:w="36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rPr>
                      <w:lang w:val="en-US"/>
                    </w:rPr>
                  </w:pPr>
                  <w:r>
                    <w:rPr>
                      <w:lang w:val="en-US"/>
                    </w:rPr>
                    <w:t>Unix / Linux / Shell</w:t>
                  </w:r>
                </w:p>
              </w:tc>
              <w:tc>
                <w:tcPr>
                  <w:tcW w:w="37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jc w:val="center"/>
                    <w:rPr>
                      <w:lang w:val="en-US"/>
                    </w:rPr>
                  </w:pPr>
                  <w:r>
                    <w:rPr>
                      <w:lang w:val="en-US"/>
                    </w:rPr>
                    <w:t>Intermediate</w:t>
                  </w:r>
                </w:p>
              </w:tc>
            </w:tr>
            <w:tr w:rsidR="0087494F">
              <w:tc>
                <w:tcPr>
                  <w:tcW w:w="36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rPr>
                      <w:lang w:val="en-US"/>
                    </w:rPr>
                  </w:pPr>
                  <w:r>
                    <w:rPr>
                      <w:lang w:val="en-US"/>
                    </w:rPr>
                    <w:t>Objective C</w:t>
                  </w:r>
                </w:p>
              </w:tc>
              <w:tc>
                <w:tcPr>
                  <w:tcW w:w="37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jc w:val="center"/>
                    <w:rPr>
                      <w:lang w:val="en-US"/>
                    </w:rPr>
                  </w:pPr>
                  <w:r>
                    <w:rPr>
                      <w:lang w:val="en-US"/>
                    </w:rPr>
                    <w:t>Beginner</w:t>
                  </w:r>
                </w:p>
              </w:tc>
            </w:tr>
            <w:tr w:rsidR="0087494F">
              <w:tc>
                <w:tcPr>
                  <w:tcW w:w="36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rPr>
                      <w:lang w:val="en-US"/>
                    </w:rPr>
                  </w:pPr>
                  <w:r>
                    <w:rPr>
                      <w:lang w:val="en-US"/>
                    </w:rPr>
                    <w:t>PHP, RUBY</w:t>
                  </w:r>
                </w:p>
              </w:tc>
              <w:tc>
                <w:tcPr>
                  <w:tcW w:w="37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jc w:val="center"/>
                    <w:rPr>
                      <w:lang w:val="en-US"/>
                    </w:rPr>
                  </w:pPr>
                  <w:r>
                    <w:rPr>
                      <w:lang w:val="en-US"/>
                    </w:rPr>
                    <w:t>Beginner – self study and trainings</w:t>
                  </w:r>
                </w:p>
              </w:tc>
            </w:tr>
            <w:tr w:rsidR="0087494F">
              <w:tc>
                <w:tcPr>
                  <w:tcW w:w="36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rPr>
                      <w:lang w:val="en-US"/>
                    </w:rPr>
                  </w:pPr>
                  <w:r>
                    <w:rPr>
                      <w:lang w:val="en-US"/>
                    </w:rPr>
                    <w:t>VHDL, Verilog – Hardware Desc. Languages</w:t>
                  </w:r>
                </w:p>
              </w:tc>
              <w:tc>
                <w:tcPr>
                  <w:tcW w:w="37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jc w:val="center"/>
                    <w:rPr>
                      <w:lang w:val="en-US"/>
                    </w:rPr>
                  </w:pPr>
                  <w:r>
                    <w:rPr>
                      <w:lang w:val="en-US"/>
                    </w:rPr>
                    <w:t>Beginner - self-study</w:t>
                  </w:r>
                </w:p>
              </w:tc>
            </w:tr>
            <w:tr w:rsidR="0087494F">
              <w:tc>
                <w:tcPr>
                  <w:tcW w:w="36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rPr>
                      <w:lang w:val="en-US"/>
                    </w:rPr>
                  </w:pPr>
                </w:p>
              </w:tc>
              <w:tc>
                <w:tcPr>
                  <w:tcW w:w="37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494F" w:rsidRDefault="0087494F" w:rsidP="0087494F">
                  <w:pPr>
                    <w:pStyle w:val="Standard"/>
                    <w:snapToGrid w:val="0"/>
                    <w:spacing w:before="20"/>
                    <w:jc w:val="center"/>
                    <w:rPr>
                      <w:lang w:val="en-US"/>
                    </w:rPr>
                  </w:pPr>
                </w:p>
              </w:tc>
            </w:tr>
          </w:tbl>
          <w:p w:rsidR="00855685" w:rsidRDefault="00855685">
            <w:pPr>
              <w:pStyle w:val="Standard"/>
            </w:pPr>
          </w:p>
          <w:p w:rsidR="00855685" w:rsidRDefault="00BF57B7">
            <w:pPr>
              <w:pStyle w:val="Standard"/>
              <w:snapToGrid w:val="0"/>
              <w:spacing w:before="20"/>
              <w:rPr>
                <w:lang w:val="en-GB"/>
              </w:rPr>
            </w:pPr>
            <w:r>
              <w:rPr>
                <w:lang w:val="en-GB"/>
              </w:rPr>
              <w:t>Guitar and flute play, singing, acting, painting</w:t>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c>
          <w:tcPr>
            <w:tcW w:w="2977" w:type="dxa"/>
            <w:shd w:val="clear" w:color="auto" w:fill="auto"/>
            <w:tcMar>
              <w:top w:w="0" w:type="dxa"/>
              <w:left w:w="108" w:type="dxa"/>
              <w:bottom w:w="0" w:type="dxa"/>
              <w:right w:w="108" w:type="dxa"/>
            </w:tcMar>
          </w:tcPr>
          <w:p w:rsidR="00855685" w:rsidRDefault="00855685">
            <w:pPr>
              <w:pStyle w:val="Standard"/>
              <w:snapToGrid w:val="0"/>
              <w:jc w:val="right"/>
              <w:rPr>
                <w:sz w:val="22"/>
                <w:lang w:val="en-GB"/>
              </w:rPr>
            </w:pPr>
          </w:p>
          <w:p w:rsidR="00855685" w:rsidRDefault="00BF57B7">
            <w:pPr>
              <w:pStyle w:val="Standard"/>
              <w:snapToGrid w:val="0"/>
              <w:jc w:val="right"/>
              <w:rPr>
                <w:sz w:val="22"/>
                <w:lang w:val="en-GB"/>
              </w:rPr>
            </w:pPr>
            <w:r>
              <w:rPr>
                <w:sz w:val="22"/>
                <w:lang w:val="en-GB"/>
              </w:rPr>
              <w:t>Other skills and competences</w:t>
            </w:r>
          </w:p>
          <w:p w:rsidR="00855685" w:rsidRDefault="00855685">
            <w:pPr>
              <w:pStyle w:val="Standard"/>
              <w:snapToGrid w:val="0"/>
              <w:jc w:val="right"/>
              <w:rPr>
                <w:sz w:val="22"/>
                <w:lang w:val="en-GB"/>
              </w:rPr>
            </w:pPr>
          </w:p>
        </w:tc>
        <w:tc>
          <w:tcPr>
            <w:tcW w:w="284" w:type="dxa"/>
            <w:shd w:val="clear" w:color="auto" w:fill="auto"/>
            <w:tcMar>
              <w:top w:w="0" w:type="dxa"/>
              <w:left w:w="108" w:type="dxa"/>
              <w:bottom w:w="0" w:type="dxa"/>
              <w:right w:w="108" w:type="dxa"/>
            </w:tcMar>
          </w:tcPr>
          <w:p w:rsidR="00855685" w:rsidRDefault="00855685">
            <w:pPr>
              <w:pStyle w:val="Standard"/>
              <w:snapToGrid w:val="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20"/>
            </w:pPr>
            <w:r>
              <w:rPr>
                <w:lang w:val="en-GB"/>
              </w:rPr>
              <w:t xml:space="preserve">- I consider myself generally a </w:t>
            </w:r>
            <w:r>
              <w:rPr>
                <w:b/>
                <w:bCs/>
                <w:lang w:val="en-GB"/>
              </w:rPr>
              <w:t>creative person</w:t>
            </w:r>
            <w:r>
              <w:rPr>
                <w:lang w:val="en-GB"/>
              </w:rPr>
              <w:t xml:space="preserve">, in different ways. </w:t>
            </w:r>
            <w:r>
              <w:rPr>
                <w:b/>
                <w:bCs/>
                <w:lang w:val="en-GB"/>
              </w:rPr>
              <w:t>I hate to do things twice the same way</w:t>
            </w:r>
            <w:r>
              <w:rPr>
                <w:lang w:val="en-GB"/>
              </w:rPr>
              <w:t>, and just find pleasure in</w:t>
            </w:r>
            <w:r>
              <w:rPr>
                <w:b/>
                <w:bCs/>
                <w:lang w:val="en-GB"/>
              </w:rPr>
              <w:t xml:space="preserve"> discovering unusual approaches, reaching the unknown </w:t>
            </w:r>
            <w:r>
              <w:rPr>
                <w:lang w:val="en-GB"/>
              </w:rPr>
              <w:t>frontiers.</w:t>
            </w:r>
          </w:p>
          <w:p w:rsidR="00855685" w:rsidRDefault="00BF57B7">
            <w:pPr>
              <w:pStyle w:val="Standard"/>
              <w:snapToGrid w:val="0"/>
              <w:spacing w:before="20"/>
            </w:pPr>
            <w:r>
              <w:rPr>
                <w:lang w:val="en-GB"/>
              </w:rPr>
              <w:t>- Above average in Physics and Mathematics – utilizing the Technical University level</w:t>
            </w:r>
            <w:r>
              <w:rPr>
                <w:lang w:val="en-GB"/>
              </w:rPr>
              <w:br/>
              <w:t xml:space="preserve">- Team leading and motivation. Technical requirements analysis. – Acquired </w:t>
            </w:r>
            <w:r>
              <w:rPr>
                <w:lang w:val="en-US"/>
              </w:rPr>
              <w:t>at</w:t>
            </w:r>
            <w:r>
              <w:rPr>
                <w:lang w:val="en-GB"/>
              </w:rPr>
              <w:t xml:space="preserve"> work.</w:t>
            </w:r>
          </w:p>
          <w:p w:rsidR="00855685" w:rsidRDefault="00BF57B7">
            <w:pPr>
              <w:pStyle w:val="Standard"/>
              <w:snapToGrid w:val="0"/>
              <w:spacing w:before="20"/>
            </w:pPr>
            <w:r>
              <w:rPr>
                <w:lang w:val="en-GB"/>
              </w:rPr>
              <w:t xml:space="preserve">- Some people say I am a </w:t>
            </w:r>
            <w:r>
              <w:rPr>
                <w:b/>
                <w:bCs/>
                <w:lang w:val="en-GB"/>
              </w:rPr>
              <w:t>perfectionist</w:t>
            </w:r>
            <w:r>
              <w:rPr>
                <w:lang w:val="en-GB"/>
              </w:rPr>
              <w:t xml:space="preserve">. I do not satisfy with mediocre, or </w:t>
            </w:r>
            <w:r>
              <w:rPr>
                <w:b/>
                <w:bCs/>
                <w:lang w:val="en-GB"/>
              </w:rPr>
              <w:t>anything inferior to perfect</w:t>
            </w:r>
            <w:r>
              <w:rPr>
                <w:lang w:val="en-GB"/>
              </w:rPr>
              <w:t xml:space="preserve">. I have to humbly add, that I still have a </w:t>
            </w:r>
            <w:r>
              <w:rPr>
                <w:b/>
                <w:bCs/>
                <w:lang w:val="en-GB"/>
              </w:rPr>
              <w:t>good sense of humour</w:t>
            </w:r>
            <w:r>
              <w:rPr>
                <w:lang w:val="en-GB"/>
              </w:rPr>
              <w:t xml:space="preserve"> and I do </w:t>
            </w:r>
            <w:r>
              <w:rPr>
                <w:b/>
                <w:bCs/>
                <w:lang w:val="en-GB"/>
              </w:rPr>
              <w:t>distinguish</w:t>
            </w:r>
            <w:r>
              <w:rPr>
                <w:lang w:val="en-GB"/>
              </w:rPr>
              <w:t xml:space="preserve"> </w:t>
            </w:r>
            <w:r>
              <w:rPr>
                <w:b/>
                <w:bCs/>
                <w:lang w:val="en-GB"/>
              </w:rPr>
              <w:t xml:space="preserve">fundamental </w:t>
            </w:r>
            <w:r>
              <w:rPr>
                <w:lang w:val="en-GB"/>
              </w:rPr>
              <w:t>and</w:t>
            </w:r>
            <w:r>
              <w:rPr>
                <w:b/>
                <w:bCs/>
                <w:lang w:val="en-GB"/>
              </w:rPr>
              <w:t xml:space="preserve"> collateral</w:t>
            </w:r>
            <w:r>
              <w:rPr>
                <w:lang w:val="en-GB"/>
              </w:rPr>
              <w:t xml:space="preserve"> :-)</w:t>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c>
          <w:tcPr>
            <w:tcW w:w="2977" w:type="dxa"/>
            <w:shd w:val="clear" w:color="auto" w:fill="auto"/>
            <w:tcMar>
              <w:top w:w="0" w:type="dxa"/>
              <w:left w:w="108" w:type="dxa"/>
              <w:bottom w:w="0" w:type="dxa"/>
              <w:right w:w="108" w:type="dxa"/>
            </w:tcMar>
          </w:tcPr>
          <w:p w:rsidR="00855685" w:rsidRDefault="00855685">
            <w:pPr>
              <w:pStyle w:val="Standard"/>
              <w:snapToGrid w:val="0"/>
              <w:jc w:val="right"/>
              <w:rPr>
                <w:sz w:val="22"/>
                <w:lang w:val="en-GB"/>
              </w:rPr>
            </w:pPr>
          </w:p>
          <w:p w:rsidR="00855685" w:rsidRDefault="00BF57B7">
            <w:pPr>
              <w:pStyle w:val="Standard"/>
              <w:snapToGrid w:val="0"/>
              <w:jc w:val="right"/>
              <w:rPr>
                <w:sz w:val="22"/>
                <w:lang w:val="en-GB"/>
              </w:rPr>
            </w:pPr>
            <w:r>
              <w:rPr>
                <w:sz w:val="22"/>
                <w:lang w:val="en-GB"/>
              </w:rPr>
              <w:t>Driving licence(s)</w:t>
            </w:r>
          </w:p>
          <w:p w:rsidR="00855685" w:rsidRDefault="00855685">
            <w:pPr>
              <w:pStyle w:val="Standard"/>
              <w:snapToGrid w:val="0"/>
              <w:jc w:val="right"/>
              <w:rPr>
                <w:sz w:val="22"/>
                <w:lang w:val="en-GB"/>
              </w:rPr>
            </w:pPr>
          </w:p>
        </w:tc>
        <w:tc>
          <w:tcPr>
            <w:tcW w:w="284" w:type="dxa"/>
            <w:shd w:val="clear" w:color="auto" w:fill="auto"/>
            <w:tcMar>
              <w:top w:w="0" w:type="dxa"/>
              <w:left w:w="108" w:type="dxa"/>
              <w:bottom w:w="0" w:type="dxa"/>
              <w:right w:w="108" w:type="dxa"/>
            </w:tcMar>
          </w:tcPr>
          <w:p w:rsidR="00855685" w:rsidRDefault="00855685">
            <w:pPr>
              <w:pStyle w:val="Standard"/>
              <w:snapToGrid w:val="0"/>
              <w:rPr>
                <w:lang w:val="en-GB"/>
              </w:rPr>
            </w:pPr>
          </w:p>
        </w:tc>
        <w:tc>
          <w:tcPr>
            <w:tcW w:w="7512" w:type="dxa"/>
            <w:shd w:val="clear" w:color="auto" w:fill="auto"/>
            <w:tcMar>
              <w:top w:w="0" w:type="dxa"/>
              <w:left w:w="108" w:type="dxa"/>
              <w:bottom w:w="0" w:type="dxa"/>
              <w:right w:w="108" w:type="dxa"/>
            </w:tcMar>
          </w:tcPr>
          <w:p w:rsidR="00855685" w:rsidRDefault="00855685">
            <w:pPr>
              <w:pStyle w:val="Standard"/>
              <w:snapToGrid w:val="0"/>
              <w:spacing w:before="20"/>
              <w:rPr>
                <w:lang w:val="en-GB"/>
              </w:rPr>
            </w:pPr>
          </w:p>
          <w:p w:rsidR="00855685" w:rsidRDefault="0006553E">
            <w:pPr>
              <w:pStyle w:val="Standard"/>
              <w:snapToGrid w:val="0"/>
              <w:spacing w:before="20"/>
              <w:rPr>
                <w:lang w:val="en-GB"/>
              </w:rPr>
            </w:pPr>
            <w:r>
              <w:rPr>
                <w:lang w:val="en-GB"/>
              </w:rPr>
              <w:t>Personal Car ca. 30</w:t>
            </w:r>
            <w:r w:rsidR="00BF57B7">
              <w:rPr>
                <w:lang w:val="en-GB"/>
              </w:rPr>
              <w:t>0.000 km</w:t>
            </w:r>
          </w:p>
        </w:tc>
      </w:tr>
    </w:tbl>
    <w:p w:rsidR="00855685" w:rsidRDefault="00855685">
      <w:pPr>
        <w:pStyle w:val="Standard"/>
      </w:pPr>
    </w:p>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855685">
        <w:tc>
          <w:tcPr>
            <w:tcW w:w="2977" w:type="dxa"/>
            <w:shd w:val="clear" w:color="auto" w:fill="auto"/>
            <w:tcMar>
              <w:top w:w="0" w:type="dxa"/>
              <w:left w:w="108" w:type="dxa"/>
              <w:bottom w:w="0" w:type="dxa"/>
              <w:right w:w="108" w:type="dxa"/>
            </w:tcMar>
          </w:tcPr>
          <w:p w:rsidR="00855685" w:rsidRDefault="00BF57B7">
            <w:pPr>
              <w:pStyle w:val="Nadpis3"/>
              <w:numPr>
                <w:ilvl w:val="2"/>
                <w:numId w:val="1"/>
              </w:numPr>
              <w:snapToGrid w:val="0"/>
              <w:jc w:val="right"/>
              <w:rPr>
                <w:lang w:val="en-GB"/>
              </w:rPr>
            </w:pPr>
            <w:r>
              <w:rPr>
                <w:lang w:val="en-GB"/>
              </w:rPr>
              <w:t>Additional information</w:t>
            </w:r>
          </w:p>
        </w:tc>
        <w:tc>
          <w:tcPr>
            <w:tcW w:w="284" w:type="dxa"/>
            <w:shd w:val="clear" w:color="auto" w:fill="auto"/>
            <w:tcMar>
              <w:top w:w="0" w:type="dxa"/>
              <w:left w:w="108" w:type="dxa"/>
              <w:bottom w:w="0" w:type="dxa"/>
              <w:right w:w="108" w:type="dxa"/>
            </w:tcMar>
          </w:tcPr>
          <w:p w:rsidR="00855685" w:rsidRDefault="00855685">
            <w:pPr>
              <w:pStyle w:val="Standard"/>
              <w:snapToGrid w:val="0"/>
              <w:rPr>
                <w:lang w:val="en-GB"/>
              </w:rPr>
            </w:pPr>
          </w:p>
        </w:tc>
        <w:tc>
          <w:tcPr>
            <w:tcW w:w="7512" w:type="dxa"/>
            <w:shd w:val="clear" w:color="auto" w:fill="auto"/>
            <w:tcMar>
              <w:top w:w="0" w:type="dxa"/>
              <w:left w:w="108" w:type="dxa"/>
              <w:bottom w:w="0" w:type="dxa"/>
              <w:right w:w="108" w:type="dxa"/>
            </w:tcMar>
          </w:tcPr>
          <w:p w:rsidR="00855685" w:rsidRDefault="00BF57B7">
            <w:pPr>
              <w:pStyle w:val="Standard"/>
              <w:snapToGrid w:val="0"/>
              <w:spacing w:before="20"/>
            </w:pPr>
            <w:r>
              <w:rPr>
                <w:lang w:val="en-GB"/>
              </w:rPr>
              <w:t xml:space="preserve">- </w:t>
            </w:r>
            <w:r>
              <w:rPr>
                <w:b/>
                <w:bCs/>
                <w:lang w:val="en-GB"/>
              </w:rPr>
              <w:t>Creative work</w:t>
            </w:r>
            <w:r>
              <w:rPr>
                <w:lang w:val="en-GB"/>
              </w:rPr>
              <w:t xml:space="preserve"> and task is a </w:t>
            </w:r>
            <w:r>
              <w:rPr>
                <w:b/>
                <w:bCs/>
                <w:lang w:val="en-GB"/>
              </w:rPr>
              <w:t>very strong motivation</w:t>
            </w:r>
            <w:r>
              <w:rPr>
                <w:lang w:val="en-GB"/>
              </w:rPr>
              <w:t xml:space="preserve"> factor for my personality.</w:t>
            </w:r>
            <w:r>
              <w:rPr>
                <w:lang w:val="en-GB"/>
              </w:rPr>
              <w:br/>
              <w:t>- I like to read popular scientific books in the disciplines of Physics, Quantum-physics, Astrophysics, some Math papers required to grasp physical research and problems.</w:t>
            </w:r>
            <w:r>
              <w:rPr>
                <w:lang w:val="en-GB"/>
              </w:rPr>
              <w:br/>
              <w:t xml:space="preserve">- Taking online interactive courses at: </w:t>
            </w:r>
            <w:hyperlink r:id="rId11" w:history="1">
              <w:r>
                <w:rPr>
                  <w:rStyle w:val="Internetlink"/>
                  <w:lang w:val="en-GB"/>
                </w:rPr>
                <w:t>www.alison.com</w:t>
              </w:r>
            </w:hyperlink>
            <w:r>
              <w:rPr>
                <w:lang w:val="en-GB"/>
              </w:rPr>
              <w:t xml:space="preserve">, </w:t>
            </w:r>
            <w:hyperlink r:id="rId12" w:history="1">
              <w:r>
                <w:rPr>
                  <w:rStyle w:val="Internetlink"/>
                  <w:lang w:val="en-GB"/>
                </w:rPr>
                <w:t>www.udacity.com</w:t>
              </w:r>
            </w:hyperlink>
            <w:r>
              <w:rPr>
                <w:lang w:val="en-GB"/>
              </w:rPr>
              <w:t xml:space="preserve">. </w:t>
            </w:r>
            <w:hyperlink r:id="rId13" w:history="1">
              <w:r>
                <w:rPr>
                  <w:rStyle w:val="Internetlink"/>
                  <w:lang w:val="en-GB"/>
                </w:rPr>
                <w:t>www.lumocity.com</w:t>
              </w:r>
            </w:hyperlink>
            <w:r>
              <w:rPr>
                <w:lang w:val="en-GB"/>
              </w:rPr>
              <w:t xml:space="preserve"> in various technical disciplines.</w:t>
            </w:r>
          </w:p>
        </w:tc>
      </w:tr>
    </w:tbl>
    <w:p w:rsidR="00855685" w:rsidRDefault="00855685">
      <w:pPr>
        <w:pStyle w:val="Standard"/>
      </w:pPr>
    </w:p>
    <w:tbl>
      <w:tblPr>
        <w:tblW w:w="3261" w:type="dxa"/>
        <w:tblInd w:w="-10" w:type="dxa"/>
        <w:tblLayout w:type="fixed"/>
        <w:tblCellMar>
          <w:left w:w="10" w:type="dxa"/>
          <w:right w:w="10" w:type="dxa"/>
        </w:tblCellMar>
        <w:tblLook w:val="04A0" w:firstRow="1" w:lastRow="0" w:firstColumn="1" w:lastColumn="0" w:noHBand="0" w:noVBand="1"/>
      </w:tblPr>
      <w:tblGrid>
        <w:gridCol w:w="2977"/>
        <w:gridCol w:w="284"/>
      </w:tblGrid>
      <w:tr w:rsidR="00855685">
        <w:tc>
          <w:tcPr>
            <w:tcW w:w="2977" w:type="dxa"/>
            <w:shd w:val="clear" w:color="auto" w:fill="auto"/>
            <w:tcMar>
              <w:top w:w="0" w:type="dxa"/>
              <w:left w:w="108" w:type="dxa"/>
              <w:bottom w:w="0" w:type="dxa"/>
              <w:right w:w="108" w:type="dxa"/>
            </w:tcMar>
          </w:tcPr>
          <w:p w:rsidR="00855685" w:rsidRDefault="00BF57B7">
            <w:pPr>
              <w:pStyle w:val="Nadpis3"/>
              <w:numPr>
                <w:ilvl w:val="2"/>
                <w:numId w:val="1"/>
              </w:numPr>
              <w:snapToGrid w:val="0"/>
              <w:jc w:val="right"/>
              <w:rPr>
                <w:lang w:val="en-GB"/>
              </w:rPr>
            </w:pPr>
            <w:r>
              <w:rPr>
                <w:lang w:val="en-GB"/>
              </w:rPr>
              <w:t>Annexes</w:t>
            </w:r>
          </w:p>
        </w:tc>
        <w:tc>
          <w:tcPr>
            <w:tcW w:w="284" w:type="dxa"/>
            <w:shd w:val="clear" w:color="auto" w:fill="auto"/>
            <w:tcMar>
              <w:top w:w="0" w:type="dxa"/>
              <w:left w:w="108" w:type="dxa"/>
              <w:bottom w:w="0" w:type="dxa"/>
              <w:right w:w="108" w:type="dxa"/>
            </w:tcMar>
          </w:tcPr>
          <w:p w:rsidR="00855685" w:rsidRDefault="00855685">
            <w:pPr>
              <w:pStyle w:val="Standard"/>
              <w:snapToGrid w:val="0"/>
              <w:rPr>
                <w:lang w:val="en-GB"/>
              </w:rPr>
            </w:pPr>
          </w:p>
        </w:tc>
      </w:tr>
    </w:tbl>
    <w:p w:rsidR="00855685" w:rsidRDefault="00855685">
      <w:pPr>
        <w:pStyle w:val="Standard"/>
      </w:pPr>
    </w:p>
    <w:sectPr w:rsidR="00855685">
      <w:footerReference w:type="default" r:id="rId14"/>
      <w:pgSz w:w="11906" w:h="16838"/>
      <w:pgMar w:top="851" w:right="567" w:bottom="851" w:left="567" w:header="708" w:footer="7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C9D" w:rsidRDefault="00E24C9D">
      <w:pPr>
        <w:rPr>
          <w:rFonts w:hint="eastAsia"/>
        </w:rPr>
      </w:pPr>
      <w:r>
        <w:separator/>
      </w:r>
    </w:p>
  </w:endnote>
  <w:endnote w:type="continuationSeparator" w:id="0">
    <w:p w:rsidR="00E24C9D" w:rsidRDefault="00E24C9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OpenSymbol, 'Arial Unicode MS'">
    <w:charset w:val="00"/>
    <w:family w:val="auto"/>
    <w:pitch w:val="default"/>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73" w:type="dxa"/>
      <w:tblInd w:w="-10" w:type="dxa"/>
      <w:tblLayout w:type="fixed"/>
      <w:tblCellMar>
        <w:left w:w="10" w:type="dxa"/>
        <w:right w:w="10" w:type="dxa"/>
      </w:tblCellMar>
      <w:tblLook w:val="04A0" w:firstRow="1" w:lastRow="0" w:firstColumn="1" w:lastColumn="0" w:noHBand="0" w:noVBand="1"/>
    </w:tblPr>
    <w:tblGrid>
      <w:gridCol w:w="2977"/>
      <w:gridCol w:w="284"/>
      <w:gridCol w:w="7512"/>
    </w:tblGrid>
    <w:tr w:rsidR="004F4821">
      <w:tc>
        <w:tcPr>
          <w:tcW w:w="2977" w:type="dxa"/>
          <w:shd w:val="clear" w:color="auto" w:fill="auto"/>
          <w:tcMar>
            <w:top w:w="0" w:type="dxa"/>
            <w:left w:w="108" w:type="dxa"/>
            <w:bottom w:w="0" w:type="dxa"/>
            <w:right w:w="108" w:type="dxa"/>
          </w:tcMar>
        </w:tcPr>
        <w:p w:rsidR="004F4821" w:rsidRDefault="00BF57B7">
          <w:pPr>
            <w:pStyle w:val="Standard"/>
            <w:snapToGrid w:val="0"/>
            <w:spacing w:before="120"/>
            <w:ind w:firstLine="360"/>
            <w:jc w:val="right"/>
          </w:pPr>
          <w:r>
            <w:rPr>
              <w:sz w:val="16"/>
              <w:lang w:val="en-GB"/>
            </w:rPr>
            <w:t xml:space="preserve">Page </w:t>
          </w:r>
          <w:r>
            <w:rPr>
              <w:sz w:val="16"/>
              <w:lang w:val="en-GB"/>
            </w:rPr>
            <w:fldChar w:fldCharType="begin"/>
          </w:r>
          <w:r>
            <w:rPr>
              <w:sz w:val="16"/>
              <w:lang w:val="en-GB"/>
            </w:rPr>
            <w:instrText xml:space="preserve"> PAGE </w:instrText>
          </w:r>
          <w:r>
            <w:rPr>
              <w:sz w:val="16"/>
              <w:lang w:val="en-GB"/>
            </w:rPr>
            <w:fldChar w:fldCharType="separate"/>
          </w:r>
          <w:r w:rsidR="00D47849">
            <w:rPr>
              <w:noProof/>
              <w:sz w:val="16"/>
              <w:lang w:val="en-GB"/>
            </w:rPr>
            <w:t>6</w:t>
          </w:r>
          <w:r>
            <w:rPr>
              <w:sz w:val="16"/>
              <w:lang w:val="en-GB"/>
            </w:rPr>
            <w:fldChar w:fldCharType="end"/>
          </w:r>
          <w:r>
            <w:rPr>
              <w:sz w:val="16"/>
              <w:lang w:val="en-GB"/>
            </w:rPr>
            <w:t xml:space="preserve"> - Curriculum vitae of</w:t>
          </w:r>
        </w:p>
        <w:p w:rsidR="004F4821" w:rsidRDefault="00BF57B7">
          <w:pPr>
            <w:pStyle w:val="Standard"/>
            <w:spacing w:before="120"/>
            <w:ind w:firstLine="360"/>
            <w:jc w:val="right"/>
            <w:rPr>
              <w:sz w:val="16"/>
              <w:lang w:val="en-GB"/>
            </w:rPr>
          </w:pPr>
          <w:r>
            <w:rPr>
              <w:sz w:val="16"/>
              <w:lang w:val="en-GB"/>
            </w:rPr>
            <w:t>Surname(s) First name(s)</w:t>
          </w:r>
        </w:p>
      </w:tc>
      <w:tc>
        <w:tcPr>
          <w:tcW w:w="284" w:type="dxa"/>
          <w:shd w:val="clear" w:color="auto" w:fill="auto"/>
          <w:tcMar>
            <w:top w:w="0" w:type="dxa"/>
            <w:left w:w="108" w:type="dxa"/>
            <w:bottom w:w="0" w:type="dxa"/>
            <w:right w:w="108" w:type="dxa"/>
          </w:tcMar>
        </w:tcPr>
        <w:p w:rsidR="004F4821" w:rsidRDefault="00E24C9D">
          <w:pPr>
            <w:pStyle w:val="Standard"/>
            <w:snapToGrid w:val="0"/>
            <w:spacing w:before="120"/>
            <w:rPr>
              <w:sz w:val="16"/>
              <w:lang w:val="en-GB"/>
            </w:rPr>
          </w:pPr>
        </w:p>
      </w:tc>
      <w:tc>
        <w:tcPr>
          <w:tcW w:w="7512" w:type="dxa"/>
          <w:shd w:val="clear" w:color="auto" w:fill="auto"/>
          <w:tcMar>
            <w:top w:w="0" w:type="dxa"/>
            <w:left w:w="108" w:type="dxa"/>
            <w:bottom w:w="0" w:type="dxa"/>
            <w:right w:w="108" w:type="dxa"/>
          </w:tcMar>
        </w:tcPr>
        <w:p w:rsidR="004F4821" w:rsidRDefault="00BF57B7">
          <w:pPr>
            <w:pStyle w:val="Standard"/>
            <w:snapToGrid w:val="0"/>
            <w:spacing w:before="120"/>
            <w:rPr>
              <w:sz w:val="16"/>
              <w:lang w:val="en-GB"/>
            </w:rPr>
          </w:pPr>
          <w:r>
            <w:rPr>
              <w:sz w:val="16"/>
              <w:lang w:val="en-GB"/>
            </w:rPr>
            <w:t>For more information go to http://europass.cedefop.eu.int</w:t>
          </w:r>
        </w:p>
        <w:p w:rsidR="004F4821" w:rsidRDefault="00BF57B7">
          <w:pPr>
            <w:pStyle w:val="Standard"/>
            <w:spacing w:before="120"/>
            <w:rPr>
              <w:sz w:val="16"/>
              <w:lang w:val="de-DE"/>
            </w:rPr>
          </w:pPr>
          <w:r>
            <w:rPr>
              <w:sz w:val="16"/>
              <w:lang w:val="de-DE"/>
            </w:rPr>
            <w:t>© European Communities, 2005</w:t>
          </w:r>
        </w:p>
      </w:tc>
    </w:tr>
  </w:tbl>
  <w:p w:rsidR="004F4821" w:rsidRDefault="00E24C9D">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C9D" w:rsidRDefault="00E24C9D">
      <w:pPr>
        <w:rPr>
          <w:rFonts w:hint="eastAsia"/>
        </w:rPr>
      </w:pPr>
      <w:r>
        <w:rPr>
          <w:color w:val="000000"/>
        </w:rPr>
        <w:separator/>
      </w:r>
    </w:p>
  </w:footnote>
  <w:footnote w:type="continuationSeparator" w:id="0">
    <w:p w:rsidR="00E24C9D" w:rsidRDefault="00E24C9D">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5E4568"/>
    <w:multiLevelType w:val="multilevel"/>
    <w:tmpl w:val="F12CB83E"/>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685"/>
    <w:rsid w:val="0006553E"/>
    <w:rsid w:val="00370808"/>
    <w:rsid w:val="00593631"/>
    <w:rsid w:val="00855685"/>
    <w:rsid w:val="0087494F"/>
    <w:rsid w:val="008B268C"/>
    <w:rsid w:val="00997F18"/>
    <w:rsid w:val="00A8327D"/>
    <w:rsid w:val="00B45C2D"/>
    <w:rsid w:val="00BA1029"/>
    <w:rsid w:val="00BC68B7"/>
    <w:rsid w:val="00BF57B7"/>
    <w:rsid w:val="00D24B30"/>
    <w:rsid w:val="00D47849"/>
    <w:rsid w:val="00DC66DA"/>
    <w:rsid w:val="00E24C9D"/>
    <w:rsid w:val="00F66187"/>
    <w:rsid w:val="00FD0F7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CA477A-2AEB-416C-A8E5-B9285589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sk-SK"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pPr>
      <w:suppressAutoHyphens/>
    </w:pPr>
  </w:style>
  <w:style w:type="paragraph" w:styleId="Nadpis1">
    <w:name w:val="heading 1"/>
    <w:basedOn w:val="Standard"/>
    <w:next w:val="Standard"/>
    <w:pPr>
      <w:keepNext/>
      <w:jc w:val="right"/>
      <w:outlineLvl w:val="0"/>
    </w:pPr>
    <w:rPr>
      <w:rFonts w:eastAsia="Arial Narrow" w:cs="Arial Narrow"/>
      <w:color w:val="000000"/>
      <w:lang w:val="en-GB"/>
    </w:rPr>
  </w:style>
  <w:style w:type="paragraph" w:styleId="Nadpis2">
    <w:name w:val="heading 2"/>
    <w:basedOn w:val="Standard"/>
    <w:next w:val="Standard"/>
    <w:pPr>
      <w:keepNext/>
      <w:spacing w:before="40" w:after="40"/>
      <w:outlineLvl w:val="1"/>
    </w:pPr>
    <w:rPr>
      <w:sz w:val="24"/>
      <w:lang w:val="en-GB"/>
    </w:rPr>
  </w:style>
  <w:style w:type="paragraph" w:styleId="Nadpis3">
    <w:name w:val="heading 3"/>
    <w:basedOn w:val="Standard"/>
    <w:next w:val="Standard"/>
    <w:pPr>
      <w:keepNext/>
      <w:outlineLvl w:val="2"/>
    </w:pPr>
    <w:rPr>
      <w:b/>
      <w:bCs/>
      <w:sz w:val="24"/>
    </w:rPr>
  </w:style>
  <w:style w:type="paragraph" w:styleId="Nadpis4">
    <w:name w:val="heading 4"/>
    <w:basedOn w:val="Standard"/>
    <w:next w:val="Standard"/>
    <w:pPr>
      <w:keepNext/>
      <w:spacing w:before="40" w:after="40"/>
      <w:ind w:left="-104" w:right="-108"/>
      <w:jc w:val="center"/>
      <w:outlineLvl w:val="3"/>
    </w:pPr>
    <w:rPr>
      <w:b/>
      <w:lang w:val="en-GB"/>
    </w:rPr>
  </w:style>
  <w:style w:type="paragraph" w:styleId="Nadpis5">
    <w:name w:val="heading 5"/>
    <w:basedOn w:val="Standard"/>
    <w:next w:val="Standard"/>
    <w:pPr>
      <w:keepNext/>
      <w:spacing w:before="40" w:after="40"/>
      <w:jc w:val="right"/>
      <w:outlineLvl w:val="4"/>
    </w:pPr>
    <w:rPr>
      <w:b/>
      <w:bCs/>
      <w:sz w:val="22"/>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tandard">
    <w:name w:val="Standard"/>
    <w:pPr>
      <w:widowControl/>
      <w:suppressAutoHyphens/>
    </w:pPr>
    <w:rPr>
      <w:rFonts w:ascii="Arial Narrow" w:eastAsia="Times New Roman" w:hAnsi="Arial Narrow" w:cs="Times New Roman"/>
      <w:sz w:val="20"/>
      <w:szCs w:val="20"/>
      <w:lang w:val="es-NI" w:bidi="ar-SA"/>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20"/>
    </w:pPr>
  </w:style>
  <w:style w:type="paragraph" w:styleId="Zoznam">
    <w:name w:val="List"/>
    <w:basedOn w:val="Textbody"/>
    <w:rPr>
      <w:rFonts w:cs="Tahoma"/>
    </w:rPr>
  </w:style>
  <w:style w:type="paragraph" w:styleId="Popis">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Tahoma"/>
    </w:rPr>
  </w:style>
  <w:style w:type="paragraph" w:customStyle="1" w:styleId="Nadpis">
    <w:name w:val="Nadpis"/>
    <w:basedOn w:val="Standard"/>
    <w:next w:val="Textbody"/>
    <w:pPr>
      <w:keepNext/>
      <w:spacing w:before="240" w:after="120"/>
    </w:pPr>
    <w:rPr>
      <w:rFonts w:ascii="Arial" w:eastAsia="SimSun" w:hAnsi="Arial" w:cs="Tahoma"/>
      <w:sz w:val="28"/>
      <w:szCs w:val="28"/>
    </w:rPr>
  </w:style>
  <w:style w:type="paragraph" w:customStyle="1" w:styleId="Popisok">
    <w:name w:val="Popisok"/>
    <w:basedOn w:val="Standard"/>
    <w:pPr>
      <w:suppressLineNumbers/>
      <w:spacing w:before="120" w:after="120"/>
    </w:pPr>
    <w:rPr>
      <w:rFonts w:cs="Tahoma"/>
      <w:i/>
      <w:iCs/>
      <w:sz w:val="24"/>
      <w:szCs w:val="24"/>
    </w:rPr>
  </w:style>
  <w:style w:type="paragraph" w:styleId="Hlavika">
    <w:name w:val="header"/>
    <w:basedOn w:val="Standard"/>
    <w:pPr>
      <w:tabs>
        <w:tab w:val="center" w:pos="4153"/>
        <w:tab w:val="right" w:pos="8306"/>
      </w:tabs>
    </w:pPr>
  </w:style>
  <w:style w:type="paragraph" w:styleId="Pta">
    <w:name w:val="footer"/>
    <w:basedOn w:val="Standard"/>
    <w:pPr>
      <w:tabs>
        <w:tab w:val="center" w:pos="4153"/>
        <w:tab w:val="right" w:pos="8306"/>
      </w:tabs>
    </w:pPr>
  </w:style>
  <w:style w:type="paragraph" w:customStyle="1" w:styleId="Obsahtabuky">
    <w:name w:val="Obsah tabuľky"/>
    <w:basedOn w:val="Standard"/>
    <w:pPr>
      <w:suppressLineNumbers/>
    </w:pPr>
  </w:style>
  <w:style w:type="paragraph" w:customStyle="1" w:styleId="Nadpistabuky">
    <w:name w:val="Nadpis tabuľky"/>
    <w:basedOn w:val="Obsahtabuky"/>
    <w:pPr>
      <w:jc w:val="center"/>
    </w:pPr>
    <w:rPr>
      <w:b/>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Internetlink">
    <w:name w:val="Internet link"/>
    <w:basedOn w:val="Predvolenpsmoodseku"/>
    <w:rPr>
      <w:color w:val="0000FF"/>
      <w:u w:val="single"/>
    </w:rPr>
  </w:style>
  <w:style w:type="character" w:styleId="slostrany">
    <w:name w:val="page number"/>
    <w:basedOn w:val="Predvolenpsmoodseku"/>
  </w:style>
  <w:style w:type="character" w:customStyle="1" w:styleId="VisitedInternetLink">
    <w:name w:val="Visited Internet Link"/>
    <w:rPr>
      <w:color w:val="800000"/>
      <w:u w:val="single"/>
    </w:rPr>
  </w:style>
  <w:style w:type="character" w:customStyle="1" w:styleId="Odrky">
    <w:name w:val="Odrážky"/>
    <w:rPr>
      <w:rFonts w:ascii="OpenSymbol, 'Arial Unicode MS'" w:eastAsia="OpenSymbol, 'Arial Unicode MS'" w:hAnsi="OpenSymbol, 'Arial Unicode MS'" w:cs="OpenSymbol, 'Arial Unicode MS'"/>
    </w:rPr>
  </w:style>
  <w:style w:type="numbering" w:customStyle="1" w:styleId="WW8Num1">
    <w:name w:val="WW8Num1"/>
    <w:basedOn w:val="Bezzoznamu"/>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lumocity.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udacity.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ison.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n.wikipedia.org/wiki/NeXTSTEP" TargetMode="External"/><Relationship Id="rId4" Type="http://schemas.openxmlformats.org/officeDocument/2006/relationships/webSettings" Target="webSettings.xml"/><Relationship Id="rId9" Type="http://schemas.openxmlformats.org/officeDocument/2006/relationships/hyperlink" Target="http://www.ceitgroup.eu/" TargetMode="External"/><Relationship Id="rId14"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1810</Words>
  <Characters>10320</Characters>
  <Application>Microsoft Office Word</Application>
  <DocSecurity>0</DocSecurity>
  <Lines>86</Lines>
  <Paragraphs>24</Paragraphs>
  <ScaleCrop>false</ScaleCrop>
  <HeadingPairs>
    <vt:vector size="2" baseType="variant">
      <vt:variant>
        <vt:lpstr>Názov</vt:lpstr>
      </vt:variant>
      <vt:variant>
        <vt:i4>1</vt:i4>
      </vt:variant>
    </vt:vector>
  </HeadingPairs>
  <TitlesOfParts>
    <vt:vector size="1" baseType="lpstr">
      <vt:lpstr>Europass</vt:lpstr>
    </vt:vector>
  </TitlesOfParts>
  <Company/>
  <LinksUpToDate>false</LinksUpToDate>
  <CharactersWithSpaces>12106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dc:title>
  <dc:creator>PHT</dc:creator>
  <cp:lastModifiedBy>Hric, Peter, Ing.</cp:lastModifiedBy>
  <cp:revision>12</cp:revision>
  <cp:lastPrinted>2005-01-21T15:35:00Z</cp:lastPrinted>
  <dcterms:created xsi:type="dcterms:W3CDTF">2015-02-23T11:32:00Z</dcterms:created>
  <dcterms:modified xsi:type="dcterms:W3CDTF">2016-05-12T12:04:00Z</dcterms:modified>
</cp:coreProperties>
</file>